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2517"/>
        <w:gridCol w:w="2641"/>
        <w:gridCol w:w="1103"/>
        <w:gridCol w:w="1666"/>
      </w:tblGrid>
      <w:tr w:rsidR="007B29ED" w:rsidRPr="00283B63" w14:paraId="45E4517E" w14:textId="77777777" w:rsidTr="00FA0BC7">
        <w:trPr>
          <w:cantSplit/>
          <w:trHeight w:val="467"/>
          <w:jc w:val="center"/>
        </w:trPr>
        <w:tc>
          <w:tcPr>
            <w:tcW w:w="128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7E8B85" w14:textId="77777777" w:rsidR="007B29ED" w:rsidRPr="00283B63" w:rsidRDefault="00000000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</w:rPr>
            </w:pPr>
            <w:r>
              <w:rPr>
                <w:noProof/>
              </w:rPr>
              <w:pict w14:anchorId="37E384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alt="MICS logo ALL" style="position:absolute;margin-left:-118.2pt;margin-top:-14.75pt;width:114.5pt;height:26pt;z-index:1;visibility:visible">
                  <v:imagedata r:id="rId13" o:title=""/>
                  <w10:wrap type="square"/>
                </v:shape>
              </w:pict>
            </w:r>
          </w:p>
        </w:tc>
        <w:tc>
          <w:tcPr>
            <w:tcW w:w="2935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BB6DAB" w14:textId="542FBEED" w:rsidR="007B29ED" w:rsidRPr="00DB5BF5" w:rsidRDefault="00DB5BF5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B5BF5">
              <w:rPr>
                <w:sz w:val="22"/>
              </w:rPr>
              <w:t>Форма для сбора в медицинском учреждении данных о вакцинации</w:t>
            </w:r>
          </w:p>
          <w:p w14:paraId="726B18CD" w14:textId="77777777" w:rsidR="007B29ED" w:rsidRPr="00283B63" w:rsidRDefault="007B29ED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</w:rPr>
            </w:pPr>
            <w:r>
              <w:rPr>
                <w:b w:val="0"/>
                <w:caps w:val="0"/>
                <w:color w:val="FF0000"/>
                <w:sz w:val="20"/>
              </w:rPr>
              <w:t>Название и год проведения обследования</w:t>
            </w: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1A36EF4" w14:textId="77777777" w:rsidR="007B29ED" w:rsidRPr="00283B63" w:rsidRDefault="000A53FE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pict w14:anchorId="2E585585">
                <v:shape id="Picture 4" o:spid="_x0000_i1046" type="#_x0000_t75" style="width:39.75pt;height:24.75pt;visibility:visible">
                  <v:imagedata r:id="rId14" o:title=""/>
                </v:shape>
              </w:pict>
            </w:r>
          </w:p>
        </w:tc>
      </w:tr>
      <w:tr w:rsidR="000A53FE" w:rsidRPr="00283B63" w14:paraId="0D216252" w14:textId="77777777" w:rsidTr="000A53FE">
        <w:trPr>
          <w:jc w:val="center"/>
        </w:trPr>
        <w:tc>
          <w:tcPr>
            <w:tcW w:w="3702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5D18C" w14:textId="2846D871" w:rsidR="000A53FE" w:rsidRPr="00283B63" w:rsidRDefault="000A53FE" w:rsidP="00502D42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rPr>
                <w:color w:val="FFFFFF"/>
              </w:rPr>
            </w:pPr>
            <w:r>
              <w:rPr>
                <w:color w:val="FFFFFF"/>
              </w:rPr>
              <w:t>Панель информации о ребенке в возрасте до пяти лет</w:t>
            </w:r>
          </w:p>
        </w:tc>
        <w:tc>
          <w:tcPr>
            <w:tcW w:w="1298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63173A38" w14:textId="40EA288A" w:rsidR="000A53FE" w:rsidRPr="00283B63" w:rsidRDefault="000A53FE" w:rsidP="000A53FE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</w:rPr>
            </w:pPr>
            <w:r>
              <w:rPr>
                <w:color w:val="FFFFFF"/>
              </w:rPr>
              <w:t>Hf</w:t>
            </w:r>
          </w:p>
        </w:tc>
      </w:tr>
      <w:tr w:rsidR="007B29ED" w:rsidRPr="00283B63" w14:paraId="39D04E51" w14:textId="77777777" w:rsidTr="00FA0BC7">
        <w:trPr>
          <w:trHeight w:val="172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4C58D73" w14:textId="77777777" w:rsidR="007B29ED" w:rsidRPr="00283B63" w:rsidRDefault="007B29ED" w:rsidP="00F2661D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</w:rPr>
            </w:pPr>
            <w:r>
              <w:rPr>
                <w:color w:val="00B050"/>
              </w:rPr>
              <w:t xml:space="preserve">Данная форма должна прилагаться к </w:t>
            </w:r>
            <w:r>
              <w:rPr>
                <w:smallCaps/>
                <w:color w:val="00B050"/>
              </w:rPr>
              <w:t xml:space="preserve">ВОПРОСНИКУ О ДЕТЯХ В ВОЗРАСТЕ ДО ПЯТИ ЛЕТ </w:t>
            </w:r>
            <w:r>
              <w:rPr>
                <w:color w:val="00B050"/>
              </w:rPr>
              <w:t>в отношении каждого ребенка.</w:t>
            </w:r>
          </w:p>
        </w:tc>
      </w:tr>
      <w:tr w:rsidR="007B29ED" w:rsidRPr="00283B63" w14:paraId="5BB2F3E0" w14:textId="77777777" w:rsidTr="00FA0BC7">
        <w:trPr>
          <w:trHeight w:val="370"/>
          <w:jc w:val="center"/>
        </w:trPr>
        <w:tc>
          <w:tcPr>
            <w:tcW w:w="2464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7595597" w14:textId="77777777" w:rsidR="007B29ED" w:rsidRPr="008E7820" w:rsidRDefault="007B29ED" w:rsidP="00F4061B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E7820">
              <w:rPr>
                <w:rFonts w:ascii="Times New Roman" w:hAnsi="Times New Roman"/>
                <w:b/>
              </w:rPr>
              <w:t>HF1</w:t>
            </w:r>
            <w:r w:rsidRPr="008E7820">
              <w:rPr>
                <w:rFonts w:ascii="Times New Roman" w:hAnsi="Times New Roman"/>
              </w:rPr>
              <w:t xml:space="preserve">. </w:t>
            </w:r>
            <w:r w:rsidRPr="008E7820">
              <w:rPr>
                <w:rFonts w:ascii="Times New Roman" w:hAnsi="Times New Roman"/>
                <w:i/>
              </w:rPr>
              <w:t>Номер кластера:</w:t>
            </w:r>
            <w:r w:rsidRPr="008E7820">
              <w:rPr>
                <w:rFonts w:ascii="Times New Roman" w:hAnsi="Times New Roman"/>
              </w:rPr>
              <w:tab/>
              <w:t>___ ___ ___</w:t>
            </w:r>
          </w:p>
        </w:tc>
        <w:tc>
          <w:tcPr>
            <w:tcW w:w="2536" w:type="pct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35455F" w14:textId="77777777" w:rsidR="007B29ED" w:rsidRPr="008E7820" w:rsidRDefault="007B29ED" w:rsidP="00F4061B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E7820">
              <w:rPr>
                <w:rFonts w:ascii="Times New Roman" w:hAnsi="Times New Roman"/>
                <w:b/>
              </w:rPr>
              <w:t>HF2</w:t>
            </w:r>
            <w:r w:rsidRPr="008E7820">
              <w:rPr>
                <w:rFonts w:ascii="Times New Roman" w:hAnsi="Times New Roman"/>
              </w:rPr>
              <w:t xml:space="preserve">. </w:t>
            </w:r>
            <w:r w:rsidRPr="008E7820">
              <w:rPr>
                <w:rFonts w:ascii="Times New Roman" w:hAnsi="Times New Roman"/>
                <w:i/>
              </w:rPr>
              <w:t>Номер домохозяйства:</w:t>
            </w:r>
            <w:r w:rsidRPr="008E7820">
              <w:rPr>
                <w:rFonts w:ascii="Times New Roman" w:hAnsi="Times New Roman"/>
              </w:rPr>
              <w:tab/>
              <w:t>___ ___</w:t>
            </w:r>
          </w:p>
        </w:tc>
      </w:tr>
      <w:tr w:rsidR="007B29ED" w:rsidRPr="00283B63" w14:paraId="5DF7CE5A" w14:textId="77777777" w:rsidTr="00FA0BC7">
        <w:trPr>
          <w:trHeight w:val="514"/>
          <w:jc w:val="center"/>
        </w:trPr>
        <w:tc>
          <w:tcPr>
            <w:tcW w:w="2464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42B236" w14:textId="77777777" w:rsidR="007B29ED" w:rsidRPr="008E7820" w:rsidRDefault="007B29ED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E7820">
              <w:rPr>
                <w:rFonts w:ascii="Times New Roman" w:hAnsi="Times New Roman"/>
                <w:b/>
              </w:rPr>
              <w:t>HF3</w:t>
            </w:r>
            <w:r w:rsidRPr="008E7820">
              <w:rPr>
                <w:rFonts w:ascii="Times New Roman" w:hAnsi="Times New Roman"/>
              </w:rPr>
              <w:t xml:space="preserve">. </w:t>
            </w:r>
            <w:r w:rsidRPr="008E7820">
              <w:rPr>
                <w:rFonts w:ascii="Times New Roman" w:hAnsi="Times New Roman"/>
                <w:i/>
              </w:rPr>
              <w:t>Имя и номер строки ребенка:</w:t>
            </w:r>
          </w:p>
          <w:p w14:paraId="48BBB9A7" w14:textId="77777777" w:rsidR="007B29ED" w:rsidRDefault="007B29ED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4B73139" w14:textId="77777777" w:rsidR="00A0210F" w:rsidRPr="008E7820" w:rsidRDefault="00A0210F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4CE1535" w14:textId="77777777" w:rsidR="007B29ED" w:rsidRPr="008E7820" w:rsidRDefault="007B29ED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E7820">
              <w:rPr>
                <w:rFonts w:ascii="Times New Roman" w:hAnsi="Times New Roman"/>
                <w:caps/>
              </w:rPr>
              <w:t>Имя</w:t>
            </w:r>
            <w:r w:rsidRPr="008E7820">
              <w:rPr>
                <w:rFonts w:ascii="Times New Roman" w:hAnsi="Times New Roman"/>
              </w:rPr>
              <w:tab/>
              <w:t>___ ___</w:t>
            </w:r>
          </w:p>
        </w:tc>
        <w:tc>
          <w:tcPr>
            <w:tcW w:w="2536" w:type="pct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106E6A" w14:textId="77777777" w:rsidR="007B29ED" w:rsidRPr="008E7820" w:rsidRDefault="007B29ED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E7820">
              <w:rPr>
                <w:rFonts w:ascii="Times New Roman" w:hAnsi="Times New Roman"/>
                <w:b/>
              </w:rPr>
              <w:t>HF4</w:t>
            </w:r>
            <w:r w:rsidRPr="008E7820">
              <w:rPr>
                <w:rFonts w:ascii="Times New Roman" w:hAnsi="Times New Roman"/>
              </w:rPr>
              <w:t xml:space="preserve">. </w:t>
            </w:r>
            <w:r w:rsidRPr="008E7820">
              <w:rPr>
                <w:rFonts w:ascii="Times New Roman" w:hAnsi="Times New Roman"/>
                <w:i/>
              </w:rPr>
              <w:t>Имя и номер строки матери ребенка / лица, осуществляющего за ним уход:</w:t>
            </w:r>
          </w:p>
          <w:p w14:paraId="7E68C261" w14:textId="77777777" w:rsidR="007B29ED" w:rsidRPr="008E7820" w:rsidRDefault="007B29ED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3F5F655" w14:textId="77777777" w:rsidR="007B29ED" w:rsidRPr="008E7820" w:rsidRDefault="007B29ED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E7820">
              <w:rPr>
                <w:rFonts w:ascii="Times New Roman" w:hAnsi="Times New Roman"/>
                <w:caps/>
              </w:rPr>
              <w:t>Имя</w:t>
            </w:r>
            <w:r w:rsidRPr="008E7820">
              <w:rPr>
                <w:rFonts w:ascii="Times New Roman" w:hAnsi="Times New Roman"/>
              </w:rPr>
              <w:tab/>
              <w:t xml:space="preserve"> ___ ___</w:t>
            </w:r>
          </w:p>
        </w:tc>
      </w:tr>
      <w:tr w:rsidR="007B29ED" w:rsidRPr="00283B63" w14:paraId="48722FDF" w14:textId="77777777" w:rsidTr="005251F7">
        <w:trPr>
          <w:trHeight w:val="514"/>
          <w:jc w:val="center"/>
        </w:trPr>
        <w:tc>
          <w:tcPr>
            <w:tcW w:w="2464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44ABC" w14:textId="77777777" w:rsidR="007B29ED" w:rsidRPr="00283B63" w:rsidRDefault="007B29ED" w:rsidP="00FA0BC7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HF5</w:t>
            </w:r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Имя и номер строки интервьюера:</w:t>
            </w:r>
          </w:p>
          <w:p w14:paraId="4DA3C153" w14:textId="77777777" w:rsidR="007B29ED" w:rsidRPr="00283B63" w:rsidRDefault="007B29ED" w:rsidP="00FA0BC7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E3C5B61" w14:textId="77777777" w:rsidR="007B29ED" w:rsidRPr="008E7820" w:rsidRDefault="007B29ED" w:rsidP="00FA0BC7">
            <w:pPr>
              <w:pStyle w:val="Responsecategs"/>
              <w:tabs>
                <w:tab w:val="clear" w:pos="3942"/>
                <w:tab w:val="right" w:leader="underscore" w:pos="4922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</w:rPr>
            </w:pPr>
            <w:r w:rsidRPr="008E7820">
              <w:rPr>
                <w:rFonts w:ascii="Times New Roman" w:hAnsi="Times New Roman"/>
                <w:caps/>
              </w:rPr>
              <w:t>Имя</w:t>
            </w:r>
            <w:r w:rsidRPr="008E7820">
              <w:rPr>
                <w:rFonts w:ascii="Times New Roman" w:hAnsi="Times New Roman"/>
              </w:rPr>
              <w:tab/>
              <w:t xml:space="preserve"> ___ ___</w:t>
            </w:r>
          </w:p>
        </w:tc>
        <w:tc>
          <w:tcPr>
            <w:tcW w:w="2536" w:type="pct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8A63FF" w14:textId="77777777" w:rsidR="007B29ED" w:rsidRPr="008E7820" w:rsidRDefault="007B29ED" w:rsidP="00FA0BC7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i/>
              </w:rPr>
            </w:pPr>
            <w:r w:rsidRPr="008E7820">
              <w:rPr>
                <w:rFonts w:ascii="Times New Roman" w:hAnsi="Times New Roman"/>
                <w:b/>
              </w:rPr>
              <w:t>HF6</w:t>
            </w:r>
            <w:r w:rsidRPr="008E7820">
              <w:rPr>
                <w:rFonts w:ascii="Times New Roman" w:hAnsi="Times New Roman"/>
              </w:rPr>
              <w:t xml:space="preserve">. </w:t>
            </w:r>
            <w:r w:rsidRPr="008E7820">
              <w:rPr>
                <w:rFonts w:ascii="Times New Roman" w:hAnsi="Times New Roman"/>
                <w:i/>
              </w:rPr>
              <w:t>Внесите название медицинского учреждения:</w:t>
            </w:r>
          </w:p>
          <w:p w14:paraId="342AD340" w14:textId="77777777" w:rsidR="007B29ED" w:rsidRPr="008E7820" w:rsidRDefault="007B29ED" w:rsidP="00FA0BC7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</w:rPr>
            </w:pPr>
          </w:p>
          <w:p w14:paraId="69F71F21" w14:textId="77777777" w:rsidR="007B29ED" w:rsidRPr="008E7820" w:rsidRDefault="007B29ED" w:rsidP="00FA0BC7">
            <w:pPr>
              <w:pStyle w:val="Responsecategs"/>
              <w:tabs>
                <w:tab w:val="clear" w:pos="3942"/>
                <w:tab w:val="right" w:leader="underscore" w:pos="5072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</w:rPr>
            </w:pPr>
            <w:r w:rsidRPr="008E7820">
              <w:rPr>
                <w:rFonts w:ascii="Times New Roman" w:hAnsi="Times New Roman"/>
              </w:rPr>
              <w:t>ИМЯ</w:t>
            </w:r>
            <w:r w:rsidRPr="008E7820">
              <w:rPr>
                <w:rFonts w:ascii="Times New Roman" w:hAnsi="Times New Roman"/>
              </w:rPr>
              <w:tab/>
            </w:r>
          </w:p>
        </w:tc>
      </w:tr>
      <w:tr w:rsidR="007B29ED" w:rsidRPr="00283B63" w14:paraId="15E5BF11" w14:textId="77777777" w:rsidTr="005251F7">
        <w:trPr>
          <w:trHeight w:val="645"/>
          <w:jc w:val="center"/>
        </w:trPr>
        <w:tc>
          <w:tcPr>
            <w:tcW w:w="2464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353A7" w14:textId="77777777" w:rsidR="007B29ED" w:rsidRPr="008E7820" w:rsidRDefault="007B29ED" w:rsidP="00FA0BC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8E7820">
              <w:rPr>
                <w:rFonts w:ascii="Times New Roman" w:hAnsi="Times New Roman"/>
                <w:b/>
              </w:rPr>
              <w:t>HF7A</w:t>
            </w:r>
            <w:r w:rsidRPr="008E7820">
              <w:rPr>
                <w:rFonts w:ascii="Times New Roman" w:hAnsi="Times New Roman"/>
              </w:rPr>
              <w:t xml:space="preserve">. </w:t>
            </w:r>
            <w:r w:rsidRPr="008E7820">
              <w:rPr>
                <w:rFonts w:ascii="Times New Roman" w:hAnsi="Times New Roman"/>
                <w:i/>
              </w:rPr>
              <w:t xml:space="preserve">День, месяц и год рождения ребенка: перенесите из UB2 в модуле </w:t>
            </w:r>
            <w:r w:rsidRPr="008E7820">
              <w:rPr>
                <w:rFonts w:ascii="Times New Roman" w:hAnsi="Times New Roman"/>
                <w:i/>
                <w:caps/>
              </w:rPr>
              <w:t>«СВЕДЕНИЯ О РЕБЕНКЕ В ВОЗРАСТЕ ДО</w:t>
            </w:r>
            <w:r w:rsidRPr="008E7820">
              <w:rPr>
                <w:rFonts w:ascii="Times New Roman" w:hAnsi="Times New Roman"/>
                <w:i/>
              </w:rPr>
              <w:t xml:space="preserve"> ПЯТИ ЛЕТ» </w:t>
            </w:r>
            <w:r w:rsidRPr="008E7820">
              <w:rPr>
                <w:rFonts w:ascii="Times New Roman" w:hAnsi="Times New Roman"/>
                <w:i/>
                <w:caps/>
              </w:rPr>
              <w:t>ВОПРОСНИКА О ДЕТЯХ В ВОЗРАСТЕ ДО ПЯТИ ЛЕТ.</w:t>
            </w:r>
          </w:p>
          <w:p w14:paraId="17CD1F1D" w14:textId="77777777" w:rsidR="007B29ED" w:rsidRPr="008E7820" w:rsidRDefault="007B29ED" w:rsidP="00FA0BC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</w:p>
          <w:p w14:paraId="332F4F29" w14:textId="77777777" w:rsidR="007B29ED" w:rsidRPr="008E7820" w:rsidRDefault="007B29ED" w:rsidP="00FA0BC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</w:rPr>
            </w:pPr>
            <w:r w:rsidRPr="008E7820">
              <w:rPr>
                <w:rFonts w:ascii="Times New Roman" w:hAnsi="Times New Roman"/>
              </w:rPr>
              <w:t xml:space="preserve">___ ___ / ___ ___ / </w:t>
            </w:r>
            <w:r w:rsidRPr="008E7820">
              <w:rPr>
                <w:rFonts w:ascii="Times New Roman" w:hAnsi="Times New Roman"/>
                <w:smallCaps/>
                <w:u w:val="single"/>
              </w:rPr>
              <w:t xml:space="preserve">  2  </w:t>
            </w:r>
            <w:r w:rsidRPr="008E7820">
              <w:rPr>
                <w:rFonts w:ascii="Times New Roman" w:hAnsi="Times New Roman"/>
                <w:smallCaps/>
              </w:rPr>
              <w:t xml:space="preserve"> </w:t>
            </w:r>
            <w:r w:rsidRPr="008E7820">
              <w:rPr>
                <w:rFonts w:ascii="Times New Roman" w:hAnsi="Times New Roman"/>
                <w:smallCaps/>
                <w:u w:val="single"/>
              </w:rPr>
              <w:t xml:space="preserve">  0  </w:t>
            </w:r>
            <w:r w:rsidRPr="008E7820">
              <w:rPr>
                <w:rFonts w:ascii="Times New Roman" w:hAnsi="Times New Roman"/>
                <w:smallCaps/>
              </w:rPr>
              <w:t xml:space="preserve"> ___ ___</w:t>
            </w:r>
          </w:p>
        </w:tc>
        <w:tc>
          <w:tcPr>
            <w:tcW w:w="2536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CB781" w14:textId="77777777" w:rsidR="007B29ED" w:rsidRDefault="007B29ED" w:rsidP="00FA0BC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8E7820">
              <w:rPr>
                <w:rFonts w:ascii="Times New Roman" w:hAnsi="Times New Roman"/>
                <w:b/>
              </w:rPr>
              <w:t>HF7B</w:t>
            </w:r>
            <w:r w:rsidRPr="008E7820">
              <w:rPr>
                <w:rFonts w:ascii="Times New Roman" w:hAnsi="Times New Roman"/>
              </w:rPr>
              <w:t xml:space="preserve">. </w:t>
            </w:r>
            <w:r w:rsidRPr="008E7820">
              <w:rPr>
                <w:rFonts w:ascii="Times New Roman" w:hAnsi="Times New Roman"/>
                <w:i/>
              </w:rPr>
              <w:t xml:space="preserve">День, месяц и год рождения ребенка: перенесите из IM5A в модуле </w:t>
            </w:r>
            <w:r w:rsidRPr="008E7820">
              <w:rPr>
                <w:rFonts w:ascii="Times New Roman" w:hAnsi="Times New Roman"/>
                <w:i/>
                <w:caps/>
              </w:rPr>
              <w:t>"ИММУНИЗАЦИЯ"</w:t>
            </w:r>
            <w:r w:rsidRPr="008E7820">
              <w:rPr>
                <w:rFonts w:ascii="Times New Roman" w:hAnsi="Times New Roman"/>
                <w:i/>
              </w:rPr>
              <w:t xml:space="preserve"> ВОПРОСНИКА </w:t>
            </w:r>
            <w:r w:rsidRPr="008E7820">
              <w:rPr>
                <w:rFonts w:ascii="Times New Roman" w:hAnsi="Times New Roman"/>
                <w:i/>
                <w:caps/>
              </w:rPr>
              <w:t>О ДЕТЯХ В ВОЗРАСТЕ ДО ПЯТИ ЛЕТ.</w:t>
            </w:r>
            <w:r w:rsidRPr="008E7820">
              <w:rPr>
                <w:rFonts w:ascii="Times New Roman" w:hAnsi="Times New Roman"/>
                <w:i/>
              </w:rPr>
              <w:t xml:space="preserve"> Оставьте пустым, если пусто в вопросе IM5A.</w:t>
            </w:r>
          </w:p>
          <w:p w14:paraId="5BC8565A" w14:textId="77777777" w:rsidR="00406BF5" w:rsidRPr="008E7820" w:rsidRDefault="00406BF5" w:rsidP="00FA0BC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</w:p>
          <w:p w14:paraId="5218A103" w14:textId="77777777" w:rsidR="007B29ED" w:rsidRPr="008E7820" w:rsidRDefault="007B29ED" w:rsidP="00FA0BC7">
            <w:pPr>
              <w:pStyle w:val="Responsecategs"/>
              <w:tabs>
                <w:tab w:val="clear" w:pos="3942"/>
                <w:tab w:val="right" w:pos="5070"/>
                <w:tab w:val="right" w:leader="dot" w:pos="5106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i/>
              </w:rPr>
            </w:pPr>
            <w:r w:rsidRPr="008E7820">
              <w:rPr>
                <w:rFonts w:ascii="Times New Roman" w:hAnsi="Times New Roman"/>
              </w:rPr>
              <w:tab/>
            </w:r>
            <w:r w:rsidRPr="008E7820">
              <w:rPr>
                <w:rFonts w:ascii="Times New Roman" w:hAnsi="Times New Roman"/>
              </w:rPr>
              <w:tab/>
              <w:t xml:space="preserve">___ ___ / ___ ___ / </w:t>
            </w:r>
            <w:r w:rsidRPr="008E7820">
              <w:rPr>
                <w:rFonts w:ascii="Times New Roman" w:hAnsi="Times New Roman"/>
                <w:smallCaps/>
                <w:u w:val="single"/>
              </w:rPr>
              <w:t xml:space="preserve">  2  </w:t>
            </w:r>
            <w:r w:rsidRPr="008E7820">
              <w:rPr>
                <w:rFonts w:ascii="Times New Roman" w:hAnsi="Times New Roman"/>
                <w:smallCaps/>
              </w:rPr>
              <w:t xml:space="preserve"> </w:t>
            </w:r>
            <w:r w:rsidRPr="008E7820">
              <w:rPr>
                <w:rFonts w:ascii="Times New Roman" w:hAnsi="Times New Roman"/>
                <w:smallCaps/>
                <w:u w:val="single"/>
              </w:rPr>
              <w:t xml:space="preserve">  0  </w:t>
            </w:r>
            <w:r w:rsidRPr="008E7820">
              <w:rPr>
                <w:rFonts w:ascii="Times New Roman" w:hAnsi="Times New Roman"/>
                <w:smallCaps/>
              </w:rPr>
              <w:t xml:space="preserve"> ___ ___</w:t>
            </w:r>
          </w:p>
        </w:tc>
      </w:tr>
    </w:tbl>
    <w:p w14:paraId="29DFB3E3" w14:textId="77777777" w:rsidR="007B29ED" w:rsidRDefault="007B29E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1063"/>
        <w:gridCol w:w="1373"/>
        <w:gridCol w:w="5376"/>
      </w:tblGrid>
      <w:tr w:rsidR="007B29ED" w:rsidRPr="00283B63" w14:paraId="0D8066DB" w14:textId="77777777" w:rsidTr="005251F7">
        <w:trPr>
          <w:trHeight w:val="730"/>
          <w:jc w:val="center"/>
        </w:trPr>
        <w:tc>
          <w:tcPr>
            <w:tcW w:w="2487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04D499" w14:textId="77777777" w:rsidR="007B29ED" w:rsidRPr="008E7820" w:rsidRDefault="007B29ED" w:rsidP="00F063A4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E7820">
              <w:rPr>
                <w:rFonts w:ascii="Times New Roman" w:hAnsi="Times New Roman"/>
                <w:b/>
              </w:rPr>
              <w:t>HF8</w:t>
            </w:r>
            <w:r w:rsidRPr="008E7820">
              <w:rPr>
                <w:rFonts w:ascii="Times New Roman" w:hAnsi="Times New Roman"/>
              </w:rPr>
              <w:t xml:space="preserve">. </w:t>
            </w:r>
            <w:r w:rsidRPr="008E7820">
              <w:rPr>
                <w:rFonts w:ascii="Times New Roman" w:hAnsi="Times New Roman"/>
                <w:i/>
              </w:rPr>
              <w:t>Имя и номер сотрудника, работающего на местах, осуществляющего запись в медицинском учреждении:</w:t>
            </w:r>
          </w:p>
          <w:p w14:paraId="025CAFDA" w14:textId="77777777" w:rsidR="007B29ED" w:rsidRPr="008E7820" w:rsidRDefault="007B29ED" w:rsidP="00F063A4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8D2EF80" w14:textId="77777777" w:rsidR="007B29ED" w:rsidRPr="008E7820" w:rsidRDefault="007B29ED" w:rsidP="00F063A4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E7820">
              <w:rPr>
                <w:rFonts w:ascii="Times New Roman" w:hAnsi="Times New Roman"/>
                <w:caps/>
              </w:rPr>
              <w:t>Имя</w:t>
            </w:r>
            <w:r w:rsidRPr="008E7820">
              <w:rPr>
                <w:rFonts w:ascii="Times New Roman" w:hAnsi="Times New Roman"/>
              </w:rPr>
              <w:tab/>
              <w:t xml:space="preserve"> ___ ___</w:t>
            </w:r>
          </w:p>
        </w:tc>
        <w:tc>
          <w:tcPr>
            <w:tcW w:w="2513" w:type="pct"/>
            <w:tcBorders>
              <w:top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3AC8EA" w14:textId="77777777" w:rsidR="007B29ED" w:rsidRPr="008E7820" w:rsidRDefault="007B29ED" w:rsidP="00F063A4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8E7820">
              <w:rPr>
                <w:rFonts w:ascii="Times New Roman" w:hAnsi="Times New Roman"/>
                <w:b/>
              </w:rPr>
              <w:t>HF9</w:t>
            </w:r>
            <w:r w:rsidRPr="008E7820">
              <w:rPr>
                <w:rFonts w:ascii="Times New Roman" w:hAnsi="Times New Roman"/>
              </w:rPr>
              <w:t xml:space="preserve">. </w:t>
            </w:r>
            <w:r w:rsidRPr="008E7820">
              <w:rPr>
                <w:rFonts w:ascii="Times New Roman" w:hAnsi="Times New Roman"/>
                <w:i/>
              </w:rPr>
              <w:t>День/месяц/год посещения учреждения:</w:t>
            </w:r>
          </w:p>
          <w:p w14:paraId="5D3A6118" w14:textId="77777777" w:rsidR="007B29ED" w:rsidRPr="008E7820" w:rsidRDefault="007B29ED" w:rsidP="00F063A4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3ABB661" w14:textId="77777777" w:rsidR="007B29ED" w:rsidRPr="008E7820" w:rsidRDefault="007B29ED" w:rsidP="00F063A4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8E7820">
              <w:rPr>
                <w:rFonts w:ascii="Times New Roman" w:hAnsi="Times New Roman"/>
              </w:rPr>
              <w:tab/>
              <w:t xml:space="preserve">___ ___ /___ ___ / </w:t>
            </w:r>
            <w:r w:rsidRPr="008E7820">
              <w:rPr>
                <w:rFonts w:ascii="Times New Roman" w:hAnsi="Times New Roman"/>
                <w:smallCaps/>
                <w:u w:val="single"/>
              </w:rPr>
              <w:t xml:space="preserve">  2  </w:t>
            </w:r>
            <w:r w:rsidRPr="008E7820">
              <w:rPr>
                <w:rFonts w:ascii="Times New Roman" w:hAnsi="Times New Roman"/>
                <w:smallCaps/>
              </w:rPr>
              <w:t xml:space="preserve"> </w:t>
            </w:r>
            <w:r w:rsidRPr="008E7820">
              <w:rPr>
                <w:rFonts w:ascii="Times New Roman" w:hAnsi="Times New Roman"/>
                <w:smallCaps/>
                <w:u w:val="single"/>
              </w:rPr>
              <w:t xml:space="preserve">  0  </w:t>
            </w:r>
            <w:r w:rsidRPr="008E7820">
              <w:rPr>
                <w:rFonts w:ascii="Times New Roman" w:hAnsi="Times New Roman"/>
                <w:smallCaps/>
              </w:rPr>
              <w:t xml:space="preserve"> </w:t>
            </w:r>
            <w:r w:rsidRPr="008E7820">
              <w:rPr>
                <w:rFonts w:ascii="Times New Roman" w:hAnsi="Times New Roman"/>
                <w:smallCaps/>
                <w:u w:val="single"/>
              </w:rPr>
              <w:t xml:space="preserve"> 2  </w:t>
            </w:r>
            <w:r w:rsidRPr="008E7820">
              <w:rPr>
                <w:rFonts w:ascii="Times New Roman" w:hAnsi="Times New Roman"/>
                <w:smallCaps/>
              </w:rPr>
              <w:t xml:space="preserve"> ___</w:t>
            </w:r>
          </w:p>
        </w:tc>
      </w:tr>
      <w:tr w:rsidR="007B29ED" w:rsidRPr="00283B63" w14:paraId="0FE6AB45" w14:textId="77777777" w:rsidTr="00F063A4">
        <w:trPr>
          <w:trHeight w:val="285"/>
          <w:jc w:val="center"/>
        </w:trPr>
        <w:tc>
          <w:tcPr>
            <w:tcW w:w="1348" w:type="pct"/>
            <w:vMerge w:val="restart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F69B34" w14:textId="77777777" w:rsidR="007B29ED" w:rsidRPr="008E7820" w:rsidRDefault="007B29ED" w:rsidP="00F063A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E7820">
              <w:rPr>
                <w:rFonts w:ascii="Times New Roman" w:hAnsi="Times New Roman"/>
                <w:b/>
              </w:rPr>
              <w:t>HF10</w:t>
            </w:r>
            <w:r w:rsidRPr="008E7820">
              <w:rPr>
                <w:rFonts w:ascii="Times New Roman" w:hAnsi="Times New Roman"/>
              </w:rPr>
              <w:t xml:space="preserve">. </w:t>
            </w:r>
            <w:r w:rsidRPr="008E7820">
              <w:rPr>
                <w:rFonts w:ascii="Times New Roman" w:hAnsi="Times New Roman"/>
                <w:i/>
              </w:rPr>
              <w:t>Внесите время:</w:t>
            </w:r>
          </w:p>
        </w:tc>
        <w:tc>
          <w:tcPr>
            <w:tcW w:w="497" w:type="pct"/>
            <w:tcBorders>
              <w:bottom w:val="nil"/>
              <w:right w:val="nil"/>
            </w:tcBorders>
            <w:shd w:val="clear" w:color="auto" w:fill="B6DDE8"/>
          </w:tcPr>
          <w:p w14:paraId="3CACE3D8" w14:textId="77777777" w:rsidR="007B29ED" w:rsidRPr="008E7820" w:rsidRDefault="007B29ED" w:rsidP="00F063A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E7820">
              <w:rPr>
                <w:rFonts w:ascii="Times New Roman" w:hAnsi="Times New Roman"/>
                <w:caps/>
              </w:rPr>
              <w:tab/>
              <w:t>Часы</w:t>
            </w:r>
          </w:p>
        </w:tc>
        <w:tc>
          <w:tcPr>
            <w:tcW w:w="641" w:type="pct"/>
            <w:tcBorders>
              <w:left w:val="nil"/>
              <w:bottom w:val="nil"/>
            </w:tcBorders>
            <w:shd w:val="clear" w:color="auto" w:fill="B6DDE8"/>
          </w:tcPr>
          <w:p w14:paraId="4FADBA06" w14:textId="77777777" w:rsidR="007B29ED" w:rsidRPr="008E7820" w:rsidRDefault="007B29ED" w:rsidP="00F063A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E7820">
              <w:rPr>
                <w:rFonts w:ascii="Times New Roman" w:hAnsi="Times New Roman"/>
                <w:caps/>
              </w:rPr>
              <w:t>:</w:t>
            </w:r>
            <w:r w:rsidRPr="008E7820">
              <w:rPr>
                <w:rFonts w:ascii="Times New Roman" w:hAnsi="Times New Roman"/>
                <w:caps/>
              </w:rPr>
              <w:tab/>
              <w:t>Минуты</w:t>
            </w:r>
          </w:p>
        </w:tc>
        <w:tc>
          <w:tcPr>
            <w:tcW w:w="2513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6C648E0" w14:textId="77777777" w:rsidR="007B29ED" w:rsidRPr="008E7820" w:rsidRDefault="007B29ED" w:rsidP="00F063A4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8E7820">
              <w:rPr>
                <w:rFonts w:ascii="Times New Roman" w:hAnsi="Times New Roman"/>
                <w:i/>
              </w:rPr>
              <w:sym w:font="Wingdings" w:char="F0F0"/>
            </w:r>
            <w:r w:rsidRPr="008E7820">
              <w:rPr>
                <w:rFonts w:ascii="Times New Roman" w:hAnsi="Times New Roman"/>
                <w:i/>
              </w:rPr>
              <w:t>HF11</w:t>
            </w:r>
          </w:p>
        </w:tc>
      </w:tr>
      <w:tr w:rsidR="007B29ED" w:rsidRPr="00283B63" w14:paraId="388A87E4" w14:textId="77777777" w:rsidTr="005251F7">
        <w:trPr>
          <w:trHeight w:val="285"/>
          <w:jc w:val="center"/>
        </w:trPr>
        <w:tc>
          <w:tcPr>
            <w:tcW w:w="1348" w:type="pct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452D24" w14:textId="77777777" w:rsidR="007B29ED" w:rsidRPr="008E7820" w:rsidRDefault="007B29ED" w:rsidP="00F063A4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tcBorders>
              <w:top w:val="nil"/>
              <w:bottom w:val="double" w:sz="4" w:space="0" w:color="auto"/>
              <w:right w:val="nil"/>
            </w:tcBorders>
            <w:shd w:val="clear" w:color="auto" w:fill="B6DDE8"/>
          </w:tcPr>
          <w:p w14:paraId="3BE184F6" w14:textId="77777777" w:rsidR="007B29ED" w:rsidRPr="008E7820" w:rsidRDefault="007B29ED" w:rsidP="00F063A4">
            <w:pPr>
              <w:pStyle w:val="Responsecategs"/>
              <w:tabs>
                <w:tab w:val="left" w:pos="327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 w:rsidRPr="008E7820">
              <w:rPr>
                <w:rFonts w:ascii="Times New Roman" w:hAnsi="Times New Roman"/>
              </w:rPr>
              <w:tab/>
            </w:r>
            <w:r w:rsidRPr="008E7820">
              <w:rPr>
                <w:rFonts w:ascii="Times New Roman" w:hAnsi="Times New Roman"/>
              </w:rPr>
              <w:tab/>
              <w:t>__ __</w:t>
            </w:r>
          </w:p>
        </w:tc>
        <w:tc>
          <w:tcPr>
            <w:tcW w:w="641" w:type="pct"/>
            <w:tcBorders>
              <w:top w:val="nil"/>
              <w:left w:val="nil"/>
              <w:bottom w:val="double" w:sz="4" w:space="0" w:color="auto"/>
            </w:tcBorders>
            <w:shd w:val="clear" w:color="auto" w:fill="B6DDE8"/>
          </w:tcPr>
          <w:p w14:paraId="55B6A4C3" w14:textId="77777777" w:rsidR="007B29ED" w:rsidRPr="008E7820" w:rsidRDefault="007B29ED" w:rsidP="00F063A4">
            <w:pPr>
              <w:pStyle w:val="Responsecategs"/>
              <w:tabs>
                <w:tab w:val="left" w:pos="30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 w:rsidRPr="008E7820">
              <w:rPr>
                <w:rFonts w:ascii="Times New Roman" w:hAnsi="Times New Roman"/>
              </w:rPr>
              <w:t>:</w:t>
            </w:r>
            <w:r w:rsidRPr="008E7820">
              <w:rPr>
                <w:rFonts w:ascii="Times New Roman" w:hAnsi="Times New Roman"/>
              </w:rPr>
              <w:tab/>
            </w:r>
            <w:r w:rsidRPr="008E7820">
              <w:rPr>
                <w:rFonts w:ascii="Times New Roman" w:hAnsi="Times New Roman"/>
              </w:rPr>
              <w:tab/>
              <w:t>__ __</w:t>
            </w:r>
          </w:p>
        </w:tc>
        <w:tc>
          <w:tcPr>
            <w:tcW w:w="2513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DBAD0C" w14:textId="77777777" w:rsidR="007B29ED" w:rsidRPr="008E7820" w:rsidRDefault="007B29ED" w:rsidP="00F063A4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</w:p>
        </w:tc>
      </w:tr>
    </w:tbl>
    <w:p w14:paraId="358C0A33" w14:textId="77777777" w:rsidR="007B29ED" w:rsidRPr="00283B63" w:rsidRDefault="007B29ED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5"/>
        <w:gridCol w:w="5361"/>
      </w:tblGrid>
      <w:tr w:rsidR="007B29ED" w:rsidRPr="00283B63" w14:paraId="2B10A457" w14:textId="77777777" w:rsidTr="007C11B4">
        <w:trPr>
          <w:trHeight w:val="1007"/>
          <w:jc w:val="center"/>
        </w:trPr>
        <w:tc>
          <w:tcPr>
            <w:tcW w:w="249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700E3C" w14:textId="77777777" w:rsidR="007B29ED" w:rsidRPr="008E7820" w:rsidRDefault="007B29ED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</w:rPr>
            </w:pPr>
            <w:r w:rsidRPr="008E7820">
              <w:rPr>
                <w:rFonts w:ascii="Times New Roman" w:hAnsi="Times New Roman"/>
                <w:b/>
              </w:rPr>
              <w:t>HF15</w:t>
            </w:r>
            <w:r w:rsidRPr="008E7820">
              <w:rPr>
                <w:rStyle w:val="1IntvwqstCharCharCharChar1"/>
                <w:rFonts w:ascii="Times New Roman" w:hAnsi="Times New Roman"/>
              </w:rPr>
              <w:t xml:space="preserve">. </w:t>
            </w:r>
            <w:r w:rsidRPr="008E7820">
              <w:rPr>
                <w:rFonts w:ascii="Times New Roman" w:hAnsi="Times New Roman"/>
                <w:i/>
              </w:rPr>
              <w:t>Результат посещения медицинского учреждения:</w:t>
            </w:r>
          </w:p>
        </w:tc>
        <w:tc>
          <w:tcPr>
            <w:tcW w:w="25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DEE71E" w14:textId="77777777" w:rsidR="007B29ED" w:rsidRPr="008E7820" w:rsidRDefault="007B29ED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записи, имеющиеся в учреждении,</w:t>
            </w:r>
          </w:p>
          <w:p w14:paraId="4B554323" w14:textId="77777777" w:rsidR="007B29ED" w:rsidRPr="008E7820" w:rsidRDefault="007B29ED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ab/>
              <w:t>скопированы</w:t>
            </w:r>
            <w:r w:rsidRPr="008E7820">
              <w:rPr>
                <w:rFonts w:ascii="Times New Roman" w:hAnsi="Times New Roman"/>
                <w:caps/>
              </w:rPr>
              <w:tab/>
              <w:t>1</w:t>
            </w:r>
          </w:p>
          <w:p w14:paraId="20FD7C5E" w14:textId="77777777" w:rsidR="007B29ED" w:rsidRPr="008E7820" w:rsidRDefault="007B29ED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ab/>
              <w:t>не скопированы</w:t>
            </w:r>
          </w:p>
          <w:p w14:paraId="3798F625" w14:textId="77777777" w:rsidR="007B29ED" w:rsidRPr="008E7820" w:rsidRDefault="007B29ED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ab/>
            </w:r>
            <w:r w:rsidRPr="008E7820">
              <w:rPr>
                <w:rFonts w:ascii="Times New Roman" w:hAnsi="Times New Roman"/>
                <w:caps/>
              </w:rPr>
              <w:tab/>
              <w:t>(</w:t>
            </w:r>
            <w:r w:rsidRPr="008E7820">
              <w:rPr>
                <w:rFonts w:ascii="Times New Roman" w:hAnsi="Times New Roman"/>
                <w:i/>
              </w:rPr>
              <w:t>указать</w:t>
            </w:r>
            <w:r w:rsidRPr="008E7820">
              <w:rPr>
                <w:rFonts w:ascii="Times New Roman" w:hAnsi="Times New Roman"/>
                <w:caps/>
              </w:rPr>
              <w:t>)</w:t>
            </w:r>
            <w:r w:rsidRPr="008E7820">
              <w:rPr>
                <w:rFonts w:ascii="Times New Roman" w:hAnsi="Times New Roman"/>
                <w:caps/>
              </w:rPr>
              <w:tab/>
              <w:t>2</w:t>
            </w:r>
          </w:p>
          <w:p w14:paraId="0227B4AC" w14:textId="77777777" w:rsidR="007B29ED" w:rsidRPr="008E7820" w:rsidRDefault="007B29ED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84AEC0C" w14:textId="77777777" w:rsidR="007B29ED" w:rsidRPr="008E7820" w:rsidRDefault="007B29ED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записей в учреждении нет</w:t>
            </w:r>
          </w:p>
          <w:p w14:paraId="7D4E5FBA" w14:textId="77777777" w:rsidR="007B29ED" w:rsidRPr="008E7820" w:rsidRDefault="007B29ED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ab/>
              <w:t>(</w:t>
            </w:r>
            <w:r w:rsidRPr="008E7820">
              <w:rPr>
                <w:rFonts w:ascii="Times New Roman" w:hAnsi="Times New Roman"/>
                <w:i/>
              </w:rPr>
              <w:t>указать</w:t>
            </w:r>
            <w:r w:rsidRPr="008E7820">
              <w:rPr>
                <w:rFonts w:ascii="Times New Roman" w:hAnsi="Times New Roman"/>
                <w:caps/>
              </w:rPr>
              <w:t>)</w:t>
            </w:r>
            <w:r w:rsidRPr="008E7820">
              <w:rPr>
                <w:rFonts w:ascii="Times New Roman" w:hAnsi="Times New Roman"/>
                <w:caps/>
              </w:rPr>
              <w:tab/>
              <w:t>3</w:t>
            </w:r>
          </w:p>
          <w:p w14:paraId="42BB4B78" w14:textId="77777777" w:rsidR="007B29ED" w:rsidRPr="008E7820" w:rsidRDefault="007B29ED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64B1FD3" w14:textId="77777777" w:rsidR="007B29ED" w:rsidRPr="008E7820" w:rsidRDefault="007B29ED" w:rsidP="00502D42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</w:rPr>
            </w:pPr>
            <w:r w:rsidRPr="008E7820">
              <w:rPr>
                <w:rFonts w:ascii="Times New Roman" w:hAnsi="Times New Roman"/>
                <w:b w:val="0"/>
                <w:caps/>
                <w:sz w:val="20"/>
              </w:rPr>
              <w:t>Другое (</w:t>
            </w:r>
            <w:r w:rsidRPr="008E7820">
              <w:rPr>
                <w:rFonts w:ascii="Times New Roman" w:hAnsi="Times New Roman"/>
                <w:b w:val="0"/>
                <w:i/>
                <w:sz w:val="20"/>
              </w:rPr>
              <w:t>указать</w:t>
            </w:r>
            <w:r w:rsidRPr="008E7820">
              <w:rPr>
                <w:rFonts w:ascii="Times New Roman" w:hAnsi="Times New Roman"/>
                <w:b w:val="0"/>
                <w:caps/>
                <w:sz w:val="20"/>
              </w:rPr>
              <w:t>)</w:t>
            </w:r>
            <w:r w:rsidRPr="008E7820">
              <w:rPr>
                <w:rFonts w:ascii="Times New Roman" w:hAnsi="Times New Roman"/>
                <w:b w:val="0"/>
                <w:caps/>
                <w:sz w:val="20"/>
              </w:rPr>
              <w:tab/>
              <w:t>6</w:t>
            </w:r>
          </w:p>
        </w:tc>
      </w:tr>
    </w:tbl>
    <w:p w14:paraId="387D6A68" w14:textId="77777777" w:rsidR="007B29ED" w:rsidRPr="00283B63" w:rsidRDefault="007B29ED" w:rsidP="00DE2332">
      <w:pPr>
        <w:spacing w:line="276" w:lineRule="auto"/>
        <w:ind w:left="144" w:hanging="144"/>
        <w:contextualSpacing/>
        <w:rPr>
          <w:sz w:val="20"/>
        </w:rPr>
      </w:pPr>
    </w:p>
    <w:p w14:paraId="3E67F897" w14:textId="77777777" w:rsidR="007B29ED" w:rsidRPr="00283B63" w:rsidRDefault="007B29ED">
      <w:pPr>
        <w:rPr>
          <w:sz w:val="20"/>
        </w:rPr>
      </w:pPr>
      <w: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1700"/>
        <w:gridCol w:w="637"/>
        <w:gridCol w:w="638"/>
        <w:gridCol w:w="638"/>
        <w:gridCol w:w="72"/>
        <w:gridCol w:w="566"/>
        <w:gridCol w:w="531"/>
        <w:gridCol w:w="532"/>
        <w:gridCol w:w="531"/>
        <w:gridCol w:w="532"/>
        <w:gridCol w:w="954"/>
      </w:tblGrid>
      <w:tr w:rsidR="007B29ED" w:rsidRPr="00283B63" w14:paraId="0FBF4E91" w14:textId="77777777" w:rsidTr="0015069D">
        <w:trPr>
          <w:jc w:val="center"/>
        </w:trPr>
        <w:tc>
          <w:tcPr>
            <w:tcW w:w="7073" w:type="dxa"/>
            <w:gridSpan w:val="6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B88668" w14:textId="77777777" w:rsidR="007B29ED" w:rsidRPr="00283B63" w:rsidRDefault="007B29ED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</w:rPr>
            </w:pPr>
            <w:r>
              <w:br w:type="page"/>
            </w:r>
            <w:r>
              <w:br w:type="page"/>
            </w:r>
            <w:r>
              <w:rPr>
                <w:color w:val="FFFFFF"/>
              </w:rPr>
              <w:t>Записи о вакцинации в медицинском учреждении</w:t>
            </w:r>
            <w:r>
              <w:rPr>
                <w:color w:val="FFFFFF"/>
              </w:rPr>
              <w:tab/>
            </w:r>
          </w:p>
        </w:tc>
        <w:tc>
          <w:tcPr>
            <w:tcW w:w="3646" w:type="dxa"/>
            <w:gridSpan w:val="6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03091D8D" w14:textId="77777777" w:rsidR="007B29ED" w:rsidRPr="00283B63" w:rsidRDefault="007B29ED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</w:rPr>
            </w:pPr>
            <w:r>
              <w:rPr>
                <w:color w:val="FFFFFF"/>
              </w:rPr>
              <w:t>HF</w:t>
            </w:r>
          </w:p>
        </w:tc>
      </w:tr>
      <w:tr w:rsidR="007B29ED" w:rsidRPr="00283B63" w14:paraId="55A9DEBB" w14:textId="77777777" w:rsidTr="00B13CC1">
        <w:trPr>
          <w:trHeight w:val="537"/>
          <w:jc w:val="center"/>
        </w:trPr>
        <w:tc>
          <w:tcPr>
            <w:tcW w:w="5088" w:type="dxa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35C7D3" w14:textId="77777777" w:rsidR="007B29ED" w:rsidRPr="008E7820" w:rsidRDefault="007B29ED" w:rsidP="00433A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E7820">
              <w:rPr>
                <w:rFonts w:ascii="Times New Roman" w:hAnsi="Times New Roman"/>
                <w:b/>
              </w:rPr>
              <w:t>HF11</w:t>
            </w:r>
            <w:r w:rsidRPr="008E7820">
              <w:rPr>
                <w:rFonts w:ascii="Times New Roman" w:hAnsi="Times New Roman"/>
              </w:rPr>
              <w:t xml:space="preserve">. </w:t>
            </w:r>
            <w:r w:rsidRPr="008E7820">
              <w:rPr>
                <w:rFonts w:ascii="Times New Roman" w:hAnsi="Times New Roman"/>
                <w:i/>
                <w:smallCaps w:val="0"/>
              </w:rPr>
              <w:t>Внесите день, месяц и год рождения так, как они указаны в карте прививок в учреждении</w:t>
            </w:r>
            <w:r w:rsidRPr="008E7820">
              <w:rPr>
                <w:rFonts w:ascii="Times New Roman" w:hAnsi="Times New Roman"/>
              </w:rPr>
              <w:t>:</w:t>
            </w:r>
          </w:p>
        </w:tc>
        <w:tc>
          <w:tcPr>
            <w:tcW w:w="4677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F3FCE81" w14:textId="77777777" w:rsidR="007B29ED" w:rsidRPr="008E7820" w:rsidRDefault="007B29ED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8E7820">
              <w:rPr>
                <w:rFonts w:ascii="Times New Roman" w:hAnsi="Times New Roman"/>
              </w:rPr>
              <w:tab/>
              <w:t xml:space="preserve">___ ___ / ___ ___ / </w:t>
            </w:r>
            <w:r w:rsidRPr="008E7820">
              <w:rPr>
                <w:rFonts w:ascii="Times New Roman" w:hAnsi="Times New Roman"/>
                <w:smallCaps/>
                <w:u w:val="single"/>
              </w:rPr>
              <w:t xml:space="preserve">  2  </w:t>
            </w:r>
            <w:r w:rsidRPr="008E7820">
              <w:rPr>
                <w:rFonts w:ascii="Times New Roman" w:hAnsi="Times New Roman"/>
                <w:smallCaps/>
              </w:rPr>
              <w:t xml:space="preserve"> </w:t>
            </w:r>
            <w:r w:rsidRPr="008E7820">
              <w:rPr>
                <w:rFonts w:ascii="Times New Roman" w:hAnsi="Times New Roman"/>
                <w:smallCaps/>
                <w:u w:val="single"/>
              </w:rPr>
              <w:t xml:space="preserve">  0  </w:t>
            </w:r>
            <w:r w:rsidRPr="008E7820">
              <w:rPr>
                <w:rFonts w:ascii="Times New Roman" w:hAnsi="Times New Roman"/>
                <w:smallCaps/>
              </w:rPr>
              <w:t xml:space="preserve"> ___ ___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E21770" w14:textId="77777777" w:rsidR="007B29ED" w:rsidRPr="008E7820" w:rsidRDefault="007B29ED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7B29ED" w:rsidRPr="00283B63" w14:paraId="43B891B1" w14:textId="77777777" w:rsidTr="00B13CC1">
        <w:trPr>
          <w:trHeight w:val="237"/>
          <w:jc w:val="center"/>
        </w:trPr>
        <w:tc>
          <w:tcPr>
            <w:tcW w:w="5088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D28ADD" w14:textId="77777777" w:rsidR="007B29ED" w:rsidRPr="008E7820" w:rsidRDefault="007B29ED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E7820">
              <w:rPr>
                <w:rFonts w:ascii="Times New Roman" w:hAnsi="Times New Roman"/>
                <w:b/>
              </w:rPr>
              <w:t>HF12</w:t>
            </w:r>
            <w:r w:rsidRPr="008E7820">
              <w:rPr>
                <w:rFonts w:ascii="Times New Roman" w:hAnsi="Times New Roman"/>
              </w:rPr>
              <w:t>.</w:t>
            </w:r>
          </w:p>
          <w:p w14:paraId="582645CE" w14:textId="77777777" w:rsidR="007B29ED" w:rsidRPr="00283B63" w:rsidRDefault="007B29ED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</w:pPr>
            <w:r>
              <w:t>Перенесите даты всех прививок из карты.</w:t>
            </w:r>
          </w:p>
          <w:p w14:paraId="4F50E40D" w14:textId="77777777" w:rsidR="007B29ED" w:rsidRPr="00283B63" w:rsidRDefault="007B29ED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</w:pPr>
            <w:r>
              <w:t>Проставьте число «44» в столбце «День», если в карте отмечено, что прививка сделана, но дата не указана.</w:t>
            </w:r>
          </w:p>
        </w:tc>
        <w:tc>
          <w:tcPr>
            <w:tcW w:w="4677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D4995FF" w14:textId="77777777" w:rsidR="007B29ED" w:rsidRPr="008E7820" w:rsidRDefault="007B29ED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  <w:p w14:paraId="3B0C3838" w14:textId="77777777" w:rsidR="007B29ED" w:rsidRPr="008E7820" w:rsidRDefault="007B29ED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Дата иммунизации</w:t>
            </w:r>
          </w:p>
        </w:tc>
        <w:tc>
          <w:tcPr>
            <w:tcW w:w="954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D59B6D" w14:textId="77777777" w:rsidR="007B29ED" w:rsidRPr="008E7820" w:rsidRDefault="007B29ED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7B29ED" w:rsidRPr="00283B63" w14:paraId="1DDDB2C6" w14:textId="77777777" w:rsidTr="00B13CC1">
        <w:trPr>
          <w:trHeight w:val="229"/>
          <w:jc w:val="center"/>
        </w:trPr>
        <w:tc>
          <w:tcPr>
            <w:tcW w:w="5088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BA1F20" w14:textId="77777777" w:rsidR="007B29ED" w:rsidRPr="008E7820" w:rsidRDefault="007B29ED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48D0B6" w14:textId="77777777" w:rsidR="007B29ED" w:rsidRPr="008E7820" w:rsidRDefault="007B29ED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День</w:t>
            </w:r>
          </w:p>
        </w:tc>
        <w:tc>
          <w:tcPr>
            <w:tcW w:w="1276" w:type="dxa"/>
            <w:gridSpan w:val="3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7BB7E7" w14:textId="77777777" w:rsidR="007B29ED" w:rsidRPr="008E7820" w:rsidRDefault="007B29ED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Месяц</w:t>
            </w:r>
          </w:p>
        </w:tc>
        <w:tc>
          <w:tcPr>
            <w:tcW w:w="2126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4ACE0B" w14:textId="77777777" w:rsidR="007B29ED" w:rsidRPr="008E7820" w:rsidRDefault="007B29ED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Год</w:t>
            </w:r>
          </w:p>
        </w:tc>
        <w:tc>
          <w:tcPr>
            <w:tcW w:w="954" w:type="dxa"/>
            <w:vMerge/>
            <w:tcBorders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CF4D85" w14:textId="77777777" w:rsidR="007B29ED" w:rsidRPr="008E7820" w:rsidRDefault="007B29ED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7610C2CA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200608" w14:textId="77777777" w:rsidR="007B29ED" w:rsidRPr="008E7820" w:rsidRDefault="007B29ED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Прививка БЦЖ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945246" w14:textId="77777777" w:rsidR="007B29ED" w:rsidRPr="008E7820" w:rsidRDefault="007B29ED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БЦЖ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251A73" w14:textId="77777777" w:rsidR="007B29ED" w:rsidRPr="008E7820" w:rsidRDefault="007B29ED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749182" w14:textId="77777777" w:rsidR="007B29ED" w:rsidRPr="008E7820" w:rsidRDefault="007B29ED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FEF901" w14:textId="77777777" w:rsidR="007B29ED" w:rsidRPr="008E7820" w:rsidRDefault="007B29ED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A3477F" w14:textId="77777777" w:rsidR="007B29ED" w:rsidRPr="008E7820" w:rsidRDefault="007B29ED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FAAC74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B6BC67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668261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A4773D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7F3B3F" w14:textId="77777777" w:rsidR="007B29ED" w:rsidRPr="008E7820" w:rsidRDefault="007B29ED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54354D70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0DB697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Прививка от гепатита B (сразу после рождения)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22BEC2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ГепB0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FCF4B7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44DAF5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90D7FA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BA45AC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0FA5A3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522300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15871A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CAA97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593AE6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62C880F2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E8B142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Прививка от полиомиелита (ОПВ) (сразу после рождения)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E4F636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ОПВ0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C6492A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1980A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6291EB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84DFDB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8C9539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457C2E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B9CDB2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150F76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FF0DFD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56F001B0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079C2E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Прививка 1 от полиомиелита (ОПВ)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F6980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ОПВ1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7F36B4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62841C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731596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101F83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95E6E4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C78DE0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9A8412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C97B22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85A3F7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0D392F3E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7D974D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Прививка 2 от полиомиелита (ОПВ)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22410E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ОПВ2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6BF5B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87D6E8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4C5BBE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688395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B2D6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B58F11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3E320E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13035F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754DDE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08F9DDD0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D61F15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Прививка 3 от полиомиелита (ОПВ)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73665B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ОПВ3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2AA953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AE76B7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0D5912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1EE2E1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F29553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5764DA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C4AE8C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692945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6111EF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0F1031C6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BF1BD2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Прививка от полиомиелита (ИПВ) 1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9B4E62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ИПВ1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1AF29E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DAA29D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9D4DC3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BCD474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F6333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FD5527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B8606E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583CB2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1D3F3F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6106649F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524341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Прививка от полиомиелита (ИПВ) 2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EB1C03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ИПВ2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E5B41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1FC758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F690A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DD77F4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4FA4E2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753263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1AFA52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020D62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C82A29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38BD0A97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4F202C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 xml:space="preserve">Пятикомпонентная вакцина ((А)КДС </w:t>
            </w:r>
            <w:r w:rsidRPr="008E7820">
              <w:rPr>
                <w:rFonts w:ascii="Times New Roman" w:hAnsi="Times New Roman"/>
                <w:smallCaps w:val="0"/>
                <w:color w:val="FF0000"/>
                <w:cs/>
              </w:rPr>
              <w:t xml:space="preserve">– </w:t>
            </w:r>
            <w:r w:rsidRPr="008E7820">
              <w:rPr>
                <w:rFonts w:ascii="Times New Roman" w:hAnsi="Times New Roman"/>
                <w:smallCaps w:val="0"/>
                <w:color w:val="FF0000"/>
              </w:rPr>
              <w:t xml:space="preserve">Хиб </w:t>
            </w:r>
            <w:r w:rsidRPr="008E7820">
              <w:rPr>
                <w:rFonts w:ascii="Times New Roman" w:hAnsi="Times New Roman"/>
                <w:smallCaps w:val="0"/>
                <w:color w:val="FF0000"/>
                <w:cs/>
              </w:rPr>
              <w:t xml:space="preserve">– </w:t>
            </w:r>
            <w:r w:rsidRPr="008E7820">
              <w:rPr>
                <w:rFonts w:ascii="Times New Roman" w:hAnsi="Times New Roman"/>
                <w:smallCaps w:val="0"/>
                <w:color w:val="FF0000"/>
              </w:rPr>
              <w:t>ГепB) 1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920DDA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Пента1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2A442E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66669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13B1D9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9A944A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37DF82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86452F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18F671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B302C6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7E48D5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09AD3B24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4C1C52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 xml:space="preserve">Пятикомпонентная вакцина ((А)КДС </w:t>
            </w:r>
            <w:r w:rsidRPr="008E7820">
              <w:rPr>
                <w:rFonts w:ascii="Times New Roman" w:hAnsi="Times New Roman"/>
                <w:smallCaps w:val="0"/>
                <w:color w:val="FF0000"/>
                <w:cs/>
              </w:rPr>
              <w:t xml:space="preserve">– </w:t>
            </w:r>
            <w:r w:rsidRPr="008E7820">
              <w:rPr>
                <w:rFonts w:ascii="Times New Roman" w:hAnsi="Times New Roman"/>
                <w:smallCaps w:val="0"/>
                <w:color w:val="FF0000"/>
              </w:rPr>
              <w:t xml:space="preserve">Хиб </w:t>
            </w:r>
            <w:r w:rsidRPr="008E7820">
              <w:rPr>
                <w:rFonts w:ascii="Times New Roman" w:hAnsi="Times New Roman"/>
                <w:smallCaps w:val="0"/>
                <w:color w:val="FF0000"/>
                <w:cs/>
              </w:rPr>
              <w:t xml:space="preserve">– </w:t>
            </w:r>
            <w:r w:rsidRPr="008E7820">
              <w:rPr>
                <w:rFonts w:ascii="Times New Roman" w:hAnsi="Times New Roman"/>
                <w:smallCaps w:val="0"/>
                <w:color w:val="FF0000"/>
              </w:rPr>
              <w:t>ГепB) 2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E74AFB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Пента2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346D2E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4D4A11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1F252C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E1EF44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A4B4EE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DF544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6ED45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79596A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682055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183788BB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29AE2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 xml:space="preserve">Пятикомпонентная вакцина ((А)КДС </w:t>
            </w:r>
            <w:r w:rsidRPr="008E7820">
              <w:rPr>
                <w:rFonts w:ascii="Times New Roman" w:hAnsi="Times New Roman"/>
                <w:smallCaps w:val="0"/>
                <w:color w:val="FF0000"/>
                <w:cs/>
              </w:rPr>
              <w:t xml:space="preserve">– </w:t>
            </w:r>
            <w:r w:rsidRPr="008E7820">
              <w:rPr>
                <w:rFonts w:ascii="Times New Roman" w:hAnsi="Times New Roman"/>
                <w:smallCaps w:val="0"/>
                <w:color w:val="FF0000"/>
              </w:rPr>
              <w:t xml:space="preserve">Хиб </w:t>
            </w:r>
            <w:r w:rsidRPr="008E7820">
              <w:rPr>
                <w:rFonts w:ascii="Times New Roman" w:hAnsi="Times New Roman"/>
                <w:smallCaps w:val="0"/>
                <w:color w:val="FF0000"/>
                <w:cs/>
              </w:rPr>
              <w:t xml:space="preserve">– </w:t>
            </w:r>
            <w:r w:rsidRPr="008E7820">
              <w:rPr>
                <w:rFonts w:ascii="Times New Roman" w:hAnsi="Times New Roman"/>
                <w:smallCaps w:val="0"/>
                <w:color w:val="FF0000"/>
              </w:rPr>
              <w:t>ГепB) 3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BCC2E5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Пента3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8D8928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D3A5B0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8828D5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932954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A54CF7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866438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BF6C91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B4E7AB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2861AA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05B40FA8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853CD6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Пневмококковая (конъюгированная) вакцина 1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7B9B7D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ПКВ1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08B14C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8694DD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9BD7A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6A6F8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305409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148BE0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46E978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776155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DDD153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3AE69432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C963D7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Пневмококковая (конъюгированная) вакцина 2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0817B5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ПКВ2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82441C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7BB957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823045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82B5F6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8B719D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92664E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6BA91D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436ADF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679C5D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71991DBC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D0181C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Пневмококковая (конъюгированная) вакцина 3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39AAC2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ПКВ3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8C459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714514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3D354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7F06CC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348C4F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F7A87C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078B90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821072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BDA613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22BD0F63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6B8A6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Прививка 1 от ротавирусной инфекции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B67BD0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Рота1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B8CDA8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B65982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94A1E7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3CDF1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D08B23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76AFD6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444A6E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E845D0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CB0CF5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13564987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041085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Прививка 2 от ротавирусной инфекции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FAAA11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Рота2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B094B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806826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2854D7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4BB08B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0A8D4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1988D0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A24518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415FAC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FFF491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33B14A40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4F7444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Прививка 3 от ротавирусной инфекции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C45B2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Рота3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7A9435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94873A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148AF9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243033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59E1C8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7738D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89D0C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8DBFBD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0194AC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73DCC09B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7A42D5" w14:textId="77777777" w:rsidR="007B29ED" w:rsidRPr="008E7820" w:rsidRDefault="007B29ED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Прививка 1 от кори, краснухи и паротита/прививка 1 от кори и краснухи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2A717" w14:textId="77777777" w:rsidR="007B29ED" w:rsidRPr="008E7820" w:rsidRDefault="007B29ED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ККП1/КК1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B102AA" w14:textId="77777777" w:rsidR="007B29ED" w:rsidRPr="008E7820" w:rsidRDefault="007B29ED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FD70D" w14:textId="77777777" w:rsidR="007B29ED" w:rsidRPr="008E7820" w:rsidRDefault="007B29ED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A9D667" w14:textId="77777777" w:rsidR="007B29ED" w:rsidRPr="008E7820" w:rsidRDefault="007B29ED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930E99" w14:textId="77777777" w:rsidR="007B29ED" w:rsidRPr="008E7820" w:rsidRDefault="007B29ED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A3F3FA" w14:textId="77777777" w:rsidR="007B29ED" w:rsidRPr="008E7820" w:rsidRDefault="007B29ED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382FA" w14:textId="77777777" w:rsidR="007B29ED" w:rsidRPr="008E7820" w:rsidRDefault="007B29ED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4A3C4" w14:textId="77777777" w:rsidR="007B29ED" w:rsidRPr="008E7820" w:rsidRDefault="007B29ED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1B3BE5" w14:textId="77777777" w:rsidR="007B29ED" w:rsidRPr="008E7820" w:rsidRDefault="007B29ED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D581AE" w14:textId="77777777" w:rsidR="007B29ED" w:rsidRPr="008E7820" w:rsidRDefault="007B29ED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33256A95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D5F6B0" w14:textId="77777777" w:rsidR="007B29ED" w:rsidRPr="008E7820" w:rsidRDefault="007B29ED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Прививка 2 от кори, краснухи и паротита/прививка 1 от кори и краснухи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65ABDC" w14:textId="77777777" w:rsidR="007B29ED" w:rsidRPr="008E7820" w:rsidRDefault="007B29ED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ККП2/КК2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7EDC62" w14:textId="77777777" w:rsidR="007B29ED" w:rsidRPr="008E7820" w:rsidRDefault="007B29ED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D95DB0" w14:textId="77777777" w:rsidR="007B29ED" w:rsidRPr="008E7820" w:rsidRDefault="007B29ED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EC0AB8" w14:textId="77777777" w:rsidR="007B29ED" w:rsidRPr="008E7820" w:rsidRDefault="007B29ED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41042" w14:textId="77777777" w:rsidR="007B29ED" w:rsidRPr="008E7820" w:rsidRDefault="007B29ED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07E88" w14:textId="77777777" w:rsidR="007B29ED" w:rsidRPr="008E7820" w:rsidRDefault="007B29ED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92F6FB" w14:textId="77777777" w:rsidR="007B29ED" w:rsidRPr="008E7820" w:rsidRDefault="007B29ED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19D147" w14:textId="77777777" w:rsidR="007B29ED" w:rsidRPr="008E7820" w:rsidRDefault="007B29ED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7E5F52" w14:textId="77777777" w:rsidR="007B29ED" w:rsidRPr="008E7820" w:rsidRDefault="007B29ED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1B8E0D" w14:textId="77777777" w:rsidR="007B29ED" w:rsidRPr="008E7820" w:rsidRDefault="007B29ED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164B154B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769226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Прививка от желтой лихорадки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D1823E" w14:textId="77777777" w:rsidR="007B29ED" w:rsidRPr="008E7820" w:rsidRDefault="007B29ED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ЖЛ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7E2E1B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BBABE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F7EB4E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0AF8D5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F8F9FD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9B4D6F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F64BBB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C40573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top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11CF51" w14:textId="77777777" w:rsidR="007B29ED" w:rsidRPr="008E7820" w:rsidRDefault="007B29ED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13CC1" w:rsidRPr="00283B63" w14:paraId="58EB8C66" w14:textId="77777777" w:rsidTr="00B13CC1">
        <w:trPr>
          <w:cantSplit/>
          <w:trHeight w:val="397"/>
          <w:jc w:val="center"/>
        </w:trPr>
        <w:tc>
          <w:tcPr>
            <w:tcW w:w="338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F06FED" w14:textId="77777777" w:rsidR="00B13CC1" w:rsidRDefault="007B29ED" w:rsidP="00913D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Прививка от столбняка и дифтерии ревакцинация/</w:t>
            </w:r>
          </w:p>
          <w:p w14:paraId="597CA0EE" w14:textId="0202D967" w:rsidR="007B29ED" w:rsidRPr="008E7820" w:rsidRDefault="00B13CC1" w:rsidP="00913D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ab/>
            </w:r>
            <w:r w:rsidR="007B29ED" w:rsidRPr="008E7820">
              <w:rPr>
                <w:rFonts w:ascii="Times New Roman" w:hAnsi="Times New Roman"/>
                <w:smallCaps w:val="0"/>
                <w:color w:val="FF0000"/>
              </w:rPr>
              <w:t>бустерная доза (А)ДС 1</w:t>
            </w:r>
          </w:p>
        </w:tc>
        <w:tc>
          <w:tcPr>
            <w:tcW w:w="17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36BDA1" w14:textId="77777777" w:rsidR="007B29ED" w:rsidRPr="008E7820" w:rsidRDefault="007B29ED" w:rsidP="00913D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8E7820">
              <w:rPr>
                <w:rFonts w:ascii="Times New Roman" w:hAnsi="Times New Roman"/>
                <w:smallCaps w:val="0"/>
                <w:color w:val="FF0000"/>
              </w:rPr>
              <w:t>Ревакцинация/ бустерная доза (А)ДС</w:t>
            </w:r>
          </w:p>
        </w:tc>
        <w:tc>
          <w:tcPr>
            <w:tcW w:w="63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1583EE" w14:textId="77777777" w:rsidR="007B29ED" w:rsidRPr="008E7820" w:rsidRDefault="007B29ED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733560" w14:textId="77777777" w:rsidR="007B29ED" w:rsidRPr="008E7820" w:rsidRDefault="007B29ED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D37DA3" w14:textId="77777777" w:rsidR="007B29ED" w:rsidRPr="008E7820" w:rsidRDefault="007B29ED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8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87C749" w14:textId="77777777" w:rsidR="007B29ED" w:rsidRPr="008E7820" w:rsidRDefault="007B29ED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3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F4F2BE" w14:textId="77777777" w:rsidR="007B29ED" w:rsidRPr="008E7820" w:rsidRDefault="007B29ED" w:rsidP="00913DC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1137D8" w14:textId="77777777" w:rsidR="007B29ED" w:rsidRPr="008E7820" w:rsidRDefault="007B29ED" w:rsidP="00913DC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0</w:t>
            </w:r>
          </w:p>
        </w:tc>
        <w:tc>
          <w:tcPr>
            <w:tcW w:w="531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9824A0" w14:textId="77777777" w:rsidR="007B29ED" w:rsidRPr="008E7820" w:rsidRDefault="007B29ED" w:rsidP="00913DC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53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C1C8B9" w14:textId="77777777" w:rsidR="007B29ED" w:rsidRPr="008E7820" w:rsidRDefault="007B29ED" w:rsidP="00913DC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top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3E1655" w14:textId="77777777" w:rsidR="007B29ED" w:rsidRPr="008E7820" w:rsidRDefault="007B29ED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7B29ED" w:rsidRPr="00283B63" w14:paraId="54C15EF5" w14:textId="77777777" w:rsidTr="00B13CC1">
        <w:trPr>
          <w:cantSplit/>
          <w:trHeight w:val="432"/>
          <w:jc w:val="center"/>
        </w:trPr>
        <w:tc>
          <w:tcPr>
            <w:tcW w:w="508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616DF" w14:textId="77777777" w:rsidR="007B29ED" w:rsidRPr="008E7820" w:rsidRDefault="007B29ED" w:rsidP="00913D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E7820">
              <w:rPr>
                <w:rFonts w:ascii="Times New Roman" w:hAnsi="Times New Roman"/>
                <w:b/>
                <w:smallCaps w:val="0"/>
              </w:rPr>
              <w:lastRenderedPageBreak/>
              <w:t>HF13</w:t>
            </w:r>
            <w:r w:rsidRPr="008E7820">
              <w:rPr>
                <w:rFonts w:ascii="Times New Roman" w:hAnsi="Times New Roman"/>
                <w:smallCaps w:val="0"/>
              </w:rPr>
              <w:t xml:space="preserve">. </w:t>
            </w:r>
            <w:r w:rsidRPr="008E7820">
              <w:rPr>
                <w:rFonts w:ascii="Times New Roman" w:hAnsi="Times New Roman"/>
                <w:i/>
                <w:smallCaps w:val="0"/>
              </w:rPr>
              <w:t xml:space="preserve">Для каждой </w:t>
            </w:r>
            <w:r w:rsidRPr="008E7820">
              <w:rPr>
                <w:rFonts w:ascii="Times New Roman" w:hAnsi="Times New Roman"/>
                <w:i/>
                <w:smallCaps w:val="0"/>
                <w:u w:val="single"/>
              </w:rPr>
              <w:t>не</w:t>
            </w:r>
            <w:r w:rsidRPr="008E7820">
              <w:rPr>
                <w:rFonts w:ascii="Times New Roman" w:hAnsi="Times New Roman"/>
                <w:i/>
                <w:smallCaps w:val="0"/>
              </w:rPr>
              <w:t>записанной вакцинации, внесите «00» в столбце «День».</w:t>
            </w:r>
          </w:p>
        </w:tc>
        <w:tc>
          <w:tcPr>
            <w:tcW w:w="4677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83F7A" w14:textId="77777777" w:rsidR="007B29ED" w:rsidRPr="008E7820" w:rsidRDefault="007B29ED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9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881CAF" w14:textId="77777777" w:rsidR="007B29ED" w:rsidRPr="008E7820" w:rsidRDefault="007B29ED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964C0BC" w14:textId="77777777" w:rsidR="007B29ED" w:rsidRPr="00283B63" w:rsidRDefault="007B29ED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7"/>
        <w:gridCol w:w="4678"/>
        <w:gridCol w:w="941"/>
      </w:tblGrid>
      <w:tr w:rsidR="007B29ED" w:rsidRPr="00283B63" w14:paraId="530D89C0" w14:textId="77777777" w:rsidTr="00B13CC1">
        <w:trPr>
          <w:trHeight w:val="499"/>
          <w:jc w:val="center"/>
        </w:trPr>
        <w:tc>
          <w:tcPr>
            <w:tcW w:w="2373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42BD12" w14:textId="77777777" w:rsidR="007B29ED" w:rsidRPr="008E7820" w:rsidRDefault="007B29ED" w:rsidP="00CC62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E7820">
              <w:br w:type="page"/>
            </w:r>
            <w:r w:rsidRPr="008E7820">
              <w:br w:type="page"/>
            </w:r>
            <w:r w:rsidRPr="008E7820">
              <w:rPr>
                <w:rFonts w:ascii="Times New Roman" w:hAnsi="Times New Roman"/>
                <w:b/>
                <w:smallCaps w:val="0"/>
              </w:rPr>
              <w:t>HF14</w:t>
            </w:r>
            <w:r w:rsidRPr="008E7820">
              <w:rPr>
                <w:rFonts w:ascii="Times New Roman" w:hAnsi="Times New Roman"/>
                <w:smallCaps w:val="0"/>
              </w:rPr>
              <w:t xml:space="preserve">. </w:t>
            </w:r>
            <w:r w:rsidRPr="008E7820">
              <w:rPr>
                <w:rFonts w:ascii="Times New Roman" w:hAnsi="Times New Roman"/>
                <w:i/>
                <w:smallCaps w:val="0"/>
              </w:rPr>
              <w:t>Внесите время.</w:t>
            </w:r>
          </w:p>
        </w:tc>
        <w:tc>
          <w:tcPr>
            <w:tcW w:w="2187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C2E0A" w14:textId="77777777" w:rsidR="007B29ED" w:rsidRPr="008E7820" w:rsidRDefault="007B29ED" w:rsidP="00CC62B4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E7820">
              <w:rPr>
                <w:rFonts w:ascii="Times New Roman" w:hAnsi="Times New Roman"/>
                <w:caps/>
              </w:rPr>
              <w:t>Часы и минуты</w:t>
            </w:r>
            <w:r w:rsidRPr="008E7820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440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B5EE896" w14:textId="77777777" w:rsidR="007B29ED" w:rsidRPr="008E7820" w:rsidRDefault="007B29ED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8E7820">
              <w:rPr>
                <w:rFonts w:ascii="Times New Roman" w:hAnsi="Times New Roman"/>
                <w:i/>
                <w:smallCaps/>
              </w:rPr>
              <w:sym w:font="Wingdings" w:char="F0F0"/>
            </w:r>
            <w:r w:rsidRPr="008E7820">
              <w:rPr>
                <w:rFonts w:ascii="Times New Roman" w:hAnsi="Times New Roman"/>
                <w:i/>
                <w:smallCaps/>
              </w:rPr>
              <w:t>HF15</w:t>
            </w:r>
          </w:p>
        </w:tc>
      </w:tr>
    </w:tbl>
    <w:p w14:paraId="496A5AA0" w14:textId="77777777" w:rsidR="007B29ED" w:rsidRPr="00283B63" w:rsidRDefault="007B29ED" w:rsidP="00DE2332">
      <w:pPr>
        <w:spacing w:line="276" w:lineRule="auto"/>
        <w:ind w:left="144" w:hanging="144"/>
        <w:contextualSpacing/>
        <w:rPr>
          <w:sz w:val="20"/>
        </w:rPr>
      </w:pPr>
    </w:p>
    <w:p w14:paraId="102377BB" w14:textId="77777777" w:rsidR="007B29ED" w:rsidRPr="00283B63" w:rsidRDefault="007B29ED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7B29ED" w:rsidRPr="00283B63" w14:paraId="29A67F95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BB4FEFA" w14:textId="77777777" w:rsidR="007B29ED" w:rsidRPr="008E7820" w:rsidRDefault="007B29ED" w:rsidP="009063CC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8E7820">
              <w:lastRenderedPageBreak/>
              <w:br w:type="page"/>
            </w:r>
            <w:r w:rsidRPr="008E7820">
              <w:rPr>
                <w:rFonts w:ascii="Times New Roman" w:hAnsi="Times New Roman"/>
                <w:b/>
                <w:caps/>
                <w:smallCaps w:val="0"/>
              </w:rPr>
              <w:t>Наблюдения сборщика данных</w:t>
            </w:r>
          </w:p>
        </w:tc>
      </w:tr>
      <w:tr w:rsidR="007B29ED" w:rsidRPr="00283B63" w14:paraId="475C4CF7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94AE5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F3B363F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D9CB685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130FE4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655762B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7A32F60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A5D7B52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F50E5F5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D92DACB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5E08213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0EAF50E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0C81858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75A9DFF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A6BF1B2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A23DF2A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D3537DE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DAD2D7D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7B71FB3" w14:textId="77777777" w:rsidR="007B29ED" w:rsidRPr="008E7820" w:rsidRDefault="007B29ED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</w:rPr>
            </w:pPr>
          </w:p>
          <w:p w14:paraId="474809A4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1A6BCE9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4A9F26F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6C68A94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9BF2C13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60ACCB6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3B017A52" w14:textId="77777777" w:rsidR="007B29ED" w:rsidRPr="00283B63" w:rsidRDefault="007B29ED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</w:rPr>
      </w:pPr>
    </w:p>
    <w:p w14:paraId="42BE666B" w14:textId="77777777" w:rsidR="007B29ED" w:rsidRPr="00283B63" w:rsidRDefault="007B29ED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7B29ED" w:rsidRPr="00283B63" w14:paraId="507FCD7B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D6BED6A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8E7820">
              <w:rPr>
                <w:rFonts w:ascii="Times New Roman" w:hAnsi="Times New Roman"/>
                <w:b/>
                <w:caps/>
                <w:smallCaps w:val="0"/>
              </w:rPr>
              <w:t>Наблюдения руководителя</w:t>
            </w:r>
          </w:p>
        </w:tc>
      </w:tr>
      <w:tr w:rsidR="007B29ED" w:rsidRPr="00283B63" w14:paraId="32935C1A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FAB695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A3B563C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168090C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F2FF59D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DEE6360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D671D76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7E20B8F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5E26907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9E429F4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12A4B83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E9F9A36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BEBD73E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1AD51B9" w14:textId="77777777" w:rsidR="007B29ED" w:rsidRPr="008E7820" w:rsidRDefault="007B29ED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</w:rPr>
            </w:pPr>
          </w:p>
          <w:p w14:paraId="7124E4C5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694D1C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5BFF92B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0C6EA32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A135881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3372C9F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B7AED8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FBB8190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7665D23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D0FC9CD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1BD9F42" w14:textId="77777777" w:rsidR="007B29ED" w:rsidRPr="008E7820" w:rsidRDefault="007B29ED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5A4122F7" w14:textId="77777777" w:rsidR="007B29ED" w:rsidRPr="00283B63" w:rsidRDefault="007B29ED" w:rsidP="007C11B4">
      <w:pPr>
        <w:spacing w:line="276" w:lineRule="auto"/>
        <w:contextualSpacing/>
        <w:rPr>
          <w:sz w:val="20"/>
        </w:rPr>
      </w:pPr>
    </w:p>
    <w:p w14:paraId="0FE74F8D" w14:textId="77777777" w:rsidR="007B29ED" w:rsidRPr="00283B63" w:rsidRDefault="007B29ED" w:rsidP="00DE2332">
      <w:pPr>
        <w:spacing w:line="276" w:lineRule="auto"/>
        <w:ind w:left="144" w:hanging="144"/>
        <w:contextualSpacing/>
        <w:rPr>
          <w:sz w:val="20"/>
        </w:rPr>
      </w:pPr>
    </w:p>
    <w:sectPr w:rsidR="007B29ED" w:rsidRPr="00283B63" w:rsidSect="00DE2332">
      <w:footerReference w:type="default" r:id="rId15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AECF" w14:textId="77777777" w:rsidR="00EE4705" w:rsidRDefault="00EE4705" w:rsidP="00CD0D56">
      <w:r>
        <w:separator/>
      </w:r>
    </w:p>
  </w:endnote>
  <w:endnote w:type="continuationSeparator" w:id="0">
    <w:p w14:paraId="3687A279" w14:textId="77777777" w:rsidR="00EE4705" w:rsidRDefault="00EE4705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B11B" w14:textId="05695A5F" w:rsidR="007B29ED" w:rsidRPr="00283B63" w:rsidRDefault="007B29ED" w:rsidP="00B13CC1">
    <w:pPr>
      <w:pStyle w:val="Footer"/>
      <w:jc w:val="right"/>
    </w:pPr>
    <w:r>
      <w:rPr>
        <w:sz w:val="16"/>
      </w:rPr>
      <w:t>MICS</w:t>
    </w:r>
    <w:proofErr w:type="gramStart"/>
    <w:r>
      <w:rPr>
        <w:sz w:val="16"/>
      </w:rPr>
      <w:t>7.HF.</w:t>
    </w:r>
    <w:proofErr w:type="gramEnd"/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977DA3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A4E0" w14:textId="77777777" w:rsidR="00EE4705" w:rsidRDefault="00EE4705" w:rsidP="00CD0D56">
      <w:r>
        <w:separator/>
      </w:r>
    </w:p>
  </w:footnote>
  <w:footnote w:type="continuationSeparator" w:id="0">
    <w:p w14:paraId="6D6CF1D1" w14:textId="77777777" w:rsidR="00EE4705" w:rsidRDefault="00EE4705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A69"/>
    <w:multiLevelType w:val="hybridMultilevel"/>
    <w:tmpl w:val="BC96696A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438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A52"/>
    <w:rsid w:val="00021CC1"/>
    <w:rsid w:val="000A53FE"/>
    <w:rsid w:val="0011401E"/>
    <w:rsid w:val="0015069D"/>
    <w:rsid w:val="00182F68"/>
    <w:rsid w:val="00283B63"/>
    <w:rsid w:val="002F694F"/>
    <w:rsid w:val="00390B9D"/>
    <w:rsid w:val="00406BF5"/>
    <w:rsid w:val="00423501"/>
    <w:rsid w:val="00433AFF"/>
    <w:rsid w:val="00451F41"/>
    <w:rsid w:val="00452A52"/>
    <w:rsid w:val="00502D42"/>
    <w:rsid w:val="005251F7"/>
    <w:rsid w:val="00541FE6"/>
    <w:rsid w:val="00590CF1"/>
    <w:rsid w:val="0070620A"/>
    <w:rsid w:val="007B29ED"/>
    <w:rsid w:val="007C11B4"/>
    <w:rsid w:val="0082629A"/>
    <w:rsid w:val="00842012"/>
    <w:rsid w:val="00842112"/>
    <w:rsid w:val="008D6F35"/>
    <w:rsid w:val="008E7820"/>
    <w:rsid w:val="009063CC"/>
    <w:rsid w:val="00913DCE"/>
    <w:rsid w:val="00977DA3"/>
    <w:rsid w:val="009E74B8"/>
    <w:rsid w:val="00A0210F"/>
    <w:rsid w:val="00A91F1A"/>
    <w:rsid w:val="00AA3A41"/>
    <w:rsid w:val="00B13CC1"/>
    <w:rsid w:val="00B30AFF"/>
    <w:rsid w:val="00BD0BB4"/>
    <w:rsid w:val="00BF12BA"/>
    <w:rsid w:val="00C521A9"/>
    <w:rsid w:val="00CB21FF"/>
    <w:rsid w:val="00CC62B4"/>
    <w:rsid w:val="00CD0D56"/>
    <w:rsid w:val="00D061E4"/>
    <w:rsid w:val="00DB5BF5"/>
    <w:rsid w:val="00DE2332"/>
    <w:rsid w:val="00E62A2E"/>
    <w:rsid w:val="00EE4705"/>
    <w:rsid w:val="00F063A4"/>
    <w:rsid w:val="00F2661D"/>
    <w:rsid w:val="00F4061B"/>
    <w:rsid w:val="00F72EB5"/>
    <w:rsid w:val="00FA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E3C9A"/>
  <w15:docId w15:val="{5C76080E-AFFA-4193-9B60-A9EFA3C4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FF"/>
    <w:rPr>
      <w:rFonts w:eastAsia="Times New Roman"/>
      <w:sz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0A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30AFF"/>
    <w:rPr>
      <w:rFonts w:ascii="Cambria" w:hAnsi="Cambria" w:cs="Times New Roman"/>
      <w:b/>
      <w:color w:val="365F91"/>
      <w:sz w:val="28"/>
      <w:lang w:val="ru-RU" w:eastAsia="ru-RU"/>
    </w:rPr>
  </w:style>
  <w:style w:type="paragraph" w:customStyle="1" w:styleId="modulename">
    <w:name w:val="module name"/>
    <w:basedOn w:val="Normal"/>
    <w:link w:val="modulenameChar"/>
    <w:uiPriority w:val="99"/>
    <w:rsid w:val="00B30AFF"/>
    <w:rPr>
      <w:b/>
      <w:caps/>
      <w:sz w:val="20"/>
    </w:rPr>
  </w:style>
  <w:style w:type="character" w:customStyle="1" w:styleId="modulenameChar">
    <w:name w:val="module name Char"/>
    <w:link w:val="modulename"/>
    <w:uiPriority w:val="99"/>
    <w:locked/>
    <w:rsid w:val="00B30AFF"/>
    <w:rPr>
      <w:rFonts w:eastAsia="Times New Roman"/>
      <w:b/>
      <w:caps/>
      <w:sz w:val="20"/>
      <w:lang w:val="ru-RU" w:eastAsia="ru-RU"/>
    </w:rPr>
  </w:style>
  <w:style w:type="paragraph" w:customStyle="1" w:styleId="1IntvwqstCharCharChar">
    <w:name w:val="1. Intvw qst Char Char Char"/>
    <w:basedOn w:val="Normal"/>
    <w:link w:val="1IntvwqstCharCharCharChar"/>
    <w:uiPriority w:val="99"/>
    <w:rsid w:val="00B30AFF"/>
    <w:pPr>
      <w:ind w:left="360" w:hanging="360"/>
    </w:pPr>
    <w:rPr>
      <w:rFonts w:ascii="Arial" w:eastAsia="Calibri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uiPriority w:val="99"/>
    <w:locked/>
    <w:rsid w:val="00B30AFF"/>
    <w:rPr>
      <w:rFonts w:ascii="Arial" w:hAnsi="Arial"/>
      <w:smallCaps/>
      <w:sz w:val="20"/>
      <w:lang w:val="ru-RU" w:eastAsia="ru-RU"/>
    </w:rPr>
  </w:style>
  <w:style w:type="paragraph" w:customStyle="1" w:styleId="Responsecategs">
    <w:name w:val="Response categs....."/>
    <w:basedOn w:val="Normal"/>
    <w:link w:val="ResponsecategsChar"/>
    <w:uiPriority w:val="99"/>
    <w:rsid w:val="00B30AFF"/>
    <w:pPr>
      <w:tabs>
        <w:tab w:val="right" w:leader="dot" w:pos="3942"/>
      </w:tabs>
      <w:ind w:left="216" w:hanging="216"/>
    </w:pPr>
    <w:rPr>
      <w:rFonts w:ascii="Arial" w:eastAsia="Calibri" w:hAnsi="Arial"/>
      <w:sz w:val="20"/>
    </w:rPr>
  </w:style>
  <w:style w:type="character" w:customStyle="1" w:styleId="ResponsecategsChar">
    <w:name w:val="Response categs..... Char"/>
    <w:link w:val="Responsecategs"/>
    <w:uiPriority w:val="99"/>
    <w:locked/>
    <w:rsid w:val="00B30AFF"/>
    <w:rPr>
      <w:rFonts w:ascii="Arial" w:hAnsi="Arial"/>
      <w:sz w:val="20"/>
      <w:lang w:val="ru-RU" w:eastAsia="ru-RU"/>
    </w:rPr>
  </w:style>
  <w:style w:type="paragraph" w:customStyle="1" w:styleId="adaptationnote">
    <w:name w:val="adaptation note"/>
    <w:basedOn w:val="Normal"/>
    <w:link w:val="adaptationnoteChar"/>
    <w:uiPriority w:val="99"/>
    <w:rsid w:val="00B30AFF"/>
    <w:rPr>
      <w:rFonts w:ascii="Arial" w:eastAsia="Calibri" w:hAnsi="Arial"/>
      <w:b/>
      <w:i/>
      <w:sz w:val="20"/>
    </w:rPr>
  </w:style>
  <w:style w:type="character" w:customStyle="1" w:styleId="adaptationnoteChar">
    <w:name w:val="adaptation note Char"/>
    <w:link w:val="adaptationnote"/>
    <w:uiPriority w:val="99"/>
    <w:locked/>
    <w:rsid w:val="00B30AFF"/>
    <w:rPr>
      <w:rFonts w:ascii="Arial" w:hAnsi="Arial"/>
      <w:b/>
      <w:i/>
      <w:sz w:val="20"/>
      <w:lang w:val="ru-RU" w:eastAsia="ru-RU"/>
    </w:rPr>
  </w:style>
  <w:style w:type="paragraph" w:customStyle="1" w:styleId="skipcolumn">
    <w:name w:val="skip column"/>
    <w:basedOn w:val="Normal"/>
    <w:link w:val="skipcolumnChar"/>
    <w:uiPriority w:val="99"/>
    <w:rsid w:val="00B30AFF"/>
    <w:rPr>
      <w:rFonts w:ascii="Arial" w:eastAsia="Calibri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B30AFF"/>
    <w:rPr>
      <w:i/>
      <w:lang w:val="ru-RU" w:eastAsia="ru-RU"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B30AFF"/>
    <w:rPr>
      <w:rFonts w:eastAsia="Calibri"/>
      <w:i/>
      <w:sz w:val="20"/>
    </w:rPr>
  </w:style>
  <w:style w:type="character" w:customStyle="1" w:styleId="Instructionsinparens">
    <w:name w:val="Instructions in parens"/>
    <w:uiPriority w:val="99"/>
    <w:rsid w:val="00B30AFF"/>
    <w:rPr>
      <w:rFonts w:ascii="Times New Roman" w:hAnsi="Times New Roman"/>
      <w:i/>
      <w:sz w:val="20"/>
      <w:lang w:val="ru-RU" w:eastAsia="ru-RU"/>
    </w:rPr>
  </w:style>
  <w:style w:type="paragraph" w:customStyle="1" w:styleId="1Intvwqst">
    <w:name w:val="1. Intvw qst"/>
    <w:basedOn w:val="Normal"/>
    <w:link w:val="1IntvwqstChar1"/>
    <w:uiPriority w:val="99"/>
    <w:rsid w:val="00B30AFF"/>
    <w:pPr>
      <w:ind w:left="360" w:hanging="360"/>
    </w:pPr>
    <w:rPr>
      <w:rFonts w:ascii="Arial" w:eastAsia="Calibri" w:hAnsi="Arial"/>
      <w:smallCaps/>
      <w:sz w:val="20"/>
    </w:rPr>
  </w:style>
  <w:style w:type="character" w:customStyle="1" w:styleId="1IntvwqstChar1">
    <w:name w:val="1. Intvw qst Char1"/>
    <w:link w:val="1Intvwqst"/>
    <w:uiPriority w:val="99"/>
    <w:locked/>
    <w:rsid w:val="00B30AFF"/>
    <w:rPr>
      <w:rFonts w:ascii="Arial" w:hAnsi="Arial"/>
      <w:smallCaps/>
      <w:sz w:val="20"/>
      <w:lang w:val="ru-RU" w:eastAsia="ru-RU"/>
    </w:rPr>
  </w:style>
  <w:style w:type="paragraph" w:customStyle="1" w:styleId="Instructionstointvw">
    <w:name w:val="Instructions to intvw"/>
    <w:basedOn w:val="Normal"/>
    <w:uiPriority w:val="99"/>
    <w:rsid w:val="00B30AFF"/>
    <w:rPr>
      <w:i/>
      <w:sz w:val="20"/>
    </w:rPr>
  </w:style>
  <w:style w:type="paragraph" w:customStyle="1" w:styleId="questionnairename">
    <w:name w:val="questionnaire name"/>
    <w:basedOn w:val="modulename"/>
    <w:uiPriority w:val="99"/>
    <w:rsid w:val="00B30AFF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rsid w:val="00B30AFF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locked/>
    <w:rsid w:val="00B30AFF"/>
    <w:rPr>
      <w:rFonts w:eastAsia="Times New Roman" w:cs="Times New Roman"/>
      <w:sz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B30AFF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B30AFF"/>
    <w:rPr>
      <w:rFonts w:eastAsia="Times New Roman" w:cs="Times New Roman"/>
      <w:sz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30A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0AFF"/>
    <w:rPr>
      <w:rFonts w:ascii="Tahoma" w:hAnsi="Tahoma" w:cs="Times New Roman"/>
      <w:sz w:val="16"/>
      <w:lang w:val="ru-RU" w:eastAsia="ru-RU"/>
    </w:rPr>
  </w:style>
  <w:style w:type="table" w:styleId="TableGrid">
    <w:name w:val="Table Grid"/>
    <w:basedOn w:val="TableNormal"/>
    <w:uiPriority w:val="99"/>
    <w:rsid w:val="00B30A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uiPriority w:val="99"/>
    <w:rsid w:val="00B30AFF"/>
    <w:pPr>
      <w:tabs>
        <w:tab w:val="right" w:leader="underscore" w:pos="3946"/>
      </w:tabs>
      <w:ind w:left="216" w:hanging="216"/>
    </w:pPr>
    <w:rPr>
      <w:rFonts w:ascii="Arial" w:eastAsia="Calibri" w:hAnsi="Arial"/>
      <w:b/>
    </w:rPr>
  </w:style>
  <w:style w:type="character" w:customStyle="1" w:styleId="1IntvwqstCharCharCharChar1">
    <w:name w:val="1. Intvw qst Char Char Char Char1"/>
    <w:uiPriority w:val="99"/>
    <w:rsid w:val="00B30AFF"/>
    <w:rPr>
      <w:rFonts w:ascii="Arial" w:hAnsi="Arial"/>
      <w:smallCaps/>
      <w:lang w:val="ru-RU" w:eastAsia="ru-RU"/>
    </w:rPr>
  </w:style>
  <w:style w:type="character" w:customStyle="1" w:styleId="OtherspecifyChar">
    <w:name w:val="Other(specify)______ Char"/>
    <w:link w:val="Otherspecify"/>
    <w:uiPriority w:val="99"/>
    <w:locked/>
    <w:rsid w:val="00B30AFF"/>
    <w:rPr>
      <w:rFonts w:ascii="Arial" w:hAnsi="Arial"/>
      <w:b/>
      <w:sz w:val="24"/>
      <w:lang w:val="ru-RU" w:eastAsia="ru-RU"/>
    </w:rPr>
  </w:style>
  <w:style w:type="character" w:styleId="PageNumber">
    <w:name w:val="page number"/>
    <w:uiPriority w:val="99"/>
    <w:rsid w:val="00B30AFF"/>
    <w:rPr>
      <w:rFonts w:cs="Times New Roman"/>
      <w:lang w:val="ru-RU" w:eastAsia="ru-RU"/>
    </w:rPr>
  </w:style>
  <w:style w:type="character" w:styleId="CommentReference">
    <w:name w:val="annotation reference"/>
    <w:uiPriority w:val="99"/>
    <w:semiHidden/>
    <w:rsid w:val="00B30AFF"/>
    <w:rPr>
      <w:rFonts w:cs="Times New Roman"/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B30AFF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30AFF"/>
    <w:rPr>
      <w:rFonts w:eastAsia="Times New Roman"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0A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30AFF"/>
    <w:rPr>
      <w:rFonts w:eastAsia="Times New Roman" w:cs="Times New Roman"/>
      <w:b/>
      <w:bCs/>
      <w:lang w:val="ru-RU" w:eastAsia="ru-RU"/>
    </w:rPr>
  </w:style>
  <w:style w:type="paragraph" w:customStyle="1" w:styleId="InstructionstointvwCharChar">
    <w:name w:val="Instructions to intvw Char Char"/>
    <w:basedOn w:val="Normal"/>
    <w:link w:val="InstructionstointvwCharCharChar1"/>
    <w:uiPriority w:val="99"/>
    <w:rsid w:val="00B30AFF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uiPriority w:val="99"/>
    <w:locked/>
    <w:rsid w:val="00B30AFF"/>
    <w:rPr>
      <w:rFonts w:eastAsia="Times New Roman"/>
      <w:i/>
      <w:lang w:val="ru-RU" w:eastAsia="ru-RU"/>
    </w:rPr>
  </w:style>
  <w:style w:type="character" w:customStyle="1" w:styleId="skipcolumnChar">
    <w:name w:val="skip column Char"/>
    <w:link w:val="skipcolumn"/>
    <w:uiPriority w:val="99"/>
    <w:locked/>
    <w:rsid w:val="00B30AFF"/>
    <w:rPr>
      <w:rFonts w:ascii="Arial" w:hAnsi="Arial"/>
      <w:smallCaps/>
      <w:lang w:val="ru-RU" w:eastAsia="ru-RU"/>
    </w:rPr>
  </w:style>
  <w:style w:type="paragraph" w:styleId="Revision">
    <w:name w:val="Revision"/>
    <w:hidden/>
    <w:uiPriority w:val="99"/>
    <w:semiHidden/>
    <w:rsid w:val="00B30AFF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4" ma:contentTypeDescription="Create a new document." ma:contentTypeScope="" ma:versionID="f088d1c313dae019cec36d5e09bab22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db600719480060cbce9e71b50f29348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DateTransmittedEmail xmlns="ca283e0b-db31-4043-a2ef-b80661bf084a" xsi:nil="true"/>
    <h6a71f3e574e4344bc34f3fc9dd20054 xmlns="ca283e0b-db31-4043-a2ef-b80661bf084a">
      <Terms xmlns="http://schemas.microsoft.com/office/infopath/2007/PartnerControls"/>
    </h6a71f3e574e4344bc34f3fc9dd20054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ategoryDescription xmlns="http://schemas.microsoft.com/sharepoint.v3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Analysis,Planning ＆ Monitoring-456C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7</Value>
    </TaxCatchAll>
    <ContentStatus xmlns="ca283e0b-db31-4043-a2ef-b80661bf084a" xsi:nil="true"/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SemaphoreItemMetadata xmlns="03aba595-bc08-4bc6-a067-44fa0d6fce4c" xsi:nil="true"/>
    <lcf76f155ced4ddcb4097134ff3c332f xmlns="2aac1c47-a7bd-4382-bbe6-d59290c165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E38DF9-2425-4B4E-860E-8E8D737C6CA6}"/>
</file>

<file path=customXml/itemProps2.xml><?xml version="1.0" encoding="utf-8"?>
<ds:datastoreItem xmlns:ds="http://schemas.openxmlformats.org/officeDocument/2006/customXml" ds:itemID="{3F8C9C4B-C702-4FD7-A57A-2BDBE9BB93A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008AE7-B52F-4FE3-923A-0826D3A06C43}"/>
</file>

<file path=customXml/itemProps4.xml><?xml version="1.0" encoding="utf-8"?>
<ds:datastoreItem xmlns:ds="http://schemas.openxmlformats.org/officeDocument/2006/customXml" ds:itemID="{A2F200B1-7AD4-4590-8FC1-0AC971C4A50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2C748D7-1096-4B35-A0A4-344DAF53B63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086F583-3504-4ED7-AF96-CF57E05F1892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ab384544-beea-49b4-986e-43cbaaaab2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503</Words>
  <Characters>2868</Characters>
  <Application>Microsoft Office Word</Application>
  <DocSecurity>0</DocSecurity>
  <Lines>23</Lines>
  <Paragraphs>6</Paragraphs>
  <ScaleCrop>false</ScaleCrop>
  <Company>UN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Ana Abdelbasit</cp:lastModifiedBy>
  <cp:revision>21</cp:revision>
  <dcterms:created xsi:type="dcterms:W3CDTF">2023-03-28T10:27:00Z</dcterms:created>
  <dcterms:modified xsi:type="dcterms:W3CDTF">2023-12-10T22:06:00Z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7;#Analysis,Planning ＆ Monitoring-456C|5955b2fd-5d7f-4ec6-8d67-6bd2d19d2fcb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  <property fmtid="{D5CDD505-2E9C-101B-9397-08002B2CF9AE}" pid="10" name="MediaServiceImageTags">
    <vt:lpwstr/>
  </property>
  <property fmtid="{D5CDD505-2E9C-101B-9397-08002B2CF9AE}" pid="11" name="ga975397408f43e4b84ec8e5a598e523">
    <vt:lpwstr>Analysis,Planning ＆ Monitoring-456C5955b2fd-5d7f-4ec6-8d67-6bd2d19d2fcb</vt:lpwstr>
  </property>
  <property fmtid="{D5CDD505-2E9C-101B-9397-08002B2CF9AE}" pid="12" name="TaxCatchAll">
    <vt:lpwstr>3;#</vt:lpwstr>
  </property>
  <property fmtid="{D5CDD505-2E9C-101B-9397-08002B2CF9AE}" pid="13" name="ContentLanguage">
    <vt:lpwstr>English</vt:lpwstr>
  </property>
  <property fmtid="{D5CDD505-2E9C-101B-9397-08002B2CF9AE}" pid="14" name="k8c968e8c72a4eda96b7e8fdbe192be2">
    <vt:lpwstr/>
  </property>
  <property fmtid="{D5CDD505-2E9C-101B-9397-08002B2CF9AE}" pid="15" name="TaxKeywordTaxHTField">
    <vt:lpwstr/>
  </property>
  <property fmtid="{D5CDD505-2E9C-101B-9397-08002B2CF9AE}" pid="16" name="DateTransmittedEmail">
    <vt:lpwstr/>
  </property>
  <property fmtid="{D5CDD505-2E9C-101B-9397-08002B2CF9AE}" pid="17" name="ContentStatus">
    <vt:lpwstr/>
  </property>
  <property fmtid="{D5CDD505-2E9C-101B-9397-08002B2CF9AE}" pid="18" name="SenderEmail">
    <vt:lpwstr/>
  </property>
  <property fmtid="{D5CDD505-2E9C-101B-9397-08002B2CF9AE}" pid="19" name="IconOverlay">
    <vt:lpwstr/>
  </property>
  <property fmtid="{D5CDD505-2E9C-101B-9397-08002B2CF9AE}" pid="20" name="h6a71f3e574e4344bc34f3fc9dd20054">
    <vt:lpwstr/>
  </property>
  <property fmtid="{D5CDD505-2E9C-101B-9397-08002B2CF9AE}" pid="21" name="CategoryDescription">
    <vt:lpwstr/>
  </property>
  <property fmtid="{D5CDD505-2E9C-101B-9397-08002B2CF9AE}" pid="22" name="RecipientsEmail">
    <vt:lpwstr/>
  </property>
  <property fmtid="{D5CDD505-2E9C-101B-9397-08002B2CF9AE}" pid="23" name="mda26ace941f4791a7314a339fee829c">
    <vt:lpwstr/>
  </property>
  <property fmtid="{D5CDD505-2E9C-101B-9397-08002B2CF9AE}" pid="24" name="WrittenBy">
    <vt:lpwstr/>
  </property>
  <property fmtid="{D5CDD505-2E9C-101B-9397-08002B2CF9AE}" pid="25" name="SemaphoreItemMetadata">
    <vt:lpwstr/>
  </property>
  <property fmtid="{D5CDD505-2E9C-101B-9397-08002B2CF9AE}" pid="26" name="j169e817e0ee4eb8974e6fc4a2762909">
    <vt:lpwstr/>
  </property>
  <property fmtid="{D5CDD505-2E9C-101B-9397-08002B2CF9AE}" pid="27" name="j048a4f9aaad4a8990a1d5e5f53cb451">
    <vt:lpwstr/>
  </property>
  <property fmtid="{D5CDD505-2E9C-101B-9397-08002B2CF9AE}" pid="28" name="lcf76f155ced4ddcb4097134ff3c332f">
    <vt:lpwstr/>
  </property>
  <property fmtid="{D5CDD505-2E9C-101B-9397-08002B2CF9AE}" pid="29" name="_dlc_DocIdItemGuid">
    <vt:lpwstr>c3d5cd06-3761-4458-8885-3ee07856e0d0</vt:lpwstr>
  </property>
</Properties>
</file>