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261D5B56"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Pr="00E814F1">
        <w:rPr>
          <w:rFonts w:ascii="Arial" w:eastAsia="Arial" w:hAnsi="Arial" w:cs="Arial" w:hint="eastAsia"/>
          <w:b/>
          <w:bCs/>
          <w:sz w:val="28"/>
          <w:szCs w:val="28"/>
          <w:bdr w:val="nil"/>
          <w:rtl/>
          <w:lang w:val="en-GB" w:bidi="ar-LB"/>
        </w:rPr>
        <w:t>سبتمبر</w:t>
      </w:r>
      <w:r w:rsidRPr="00E814F1">
        <w:rPr>
          <w:rFonts w:ascii="Arial" w:eastAsia="Arial" w:hAnsi="Arial" w:cs="Arial"/>
          <w:b/>
          <w:bCs/>
          <w:sz w:val="28"/>
          <w:szCs w:val="28"/>
          <w:bdr w:val="nil"/>
          <w:rtl/>
          <w:lang w:val="en-GB" w:bidi="ar-LB"/>
        </w:rPr>
        <w:t xml:space="preserve"> 2017</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EndPr/>
      <w:sdtContent>
        <w:p w14:paraId="6D5C79A4" w14:textId="77777777" w:rsidR="00BF2C14" w:rsidRPr="003E280C" w:rsidRDefault="00BF2C14" w:rsidP="00BF2C14">
          <w:pPr>
            <w:pStyle w:val="TOCHeading"/>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14:paraId="0FB370BB" w14:textId="77777777" w:rsidR="00BF2C14" w:rsidRPr="00B57323" w:rsidRDefault="00BF2C14" w:rsidP="00B57323">
          <w:pPr>
            <w:tabs>
              <w:tab w:val="right" w:pos="9360"/>
            </w:tabs>
            <w:bidi/>
            <w:spacing w:after="120"/>
            <w:rPr>
              <w:sz w:val="32"/>
              <w:szCs w:val="32"/>
              <w:lang w:val="en-GB" w:bidi="en-US"/>
            </w:rPr>
          </w:pPr>
        </w:p>
        <w:p w14:paraId="71F87BFD" w14:textId="77777777" w:rsidR="00B57323" w:rsidRPr="00B57323" w:rsidRDefault="0014459D" w:rsidP="00B57323">
          <w:pPr>
            <w:pStyle w:val="TOC1"/>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14:paraId="64B992BE" w14:textId="77777777" w:rsidR="00B57323" w:rsidRPr="00B57323" w:rsidRDefault="009C653D" w:rsidP="00B57323">
          <w:pPr>
            <w:pStyle w:val="TOC1"/>
            <w:rPr>
              <w:rFonts w:asciiTheme="minorHAnsi" w:eastAsiaTheme="minorEastAsia" w:hAnsiTheme="minorHAnsi" w:cstheme="minorBidi"/>
              <w:sz w:val="22"/>
              <w:szCs w:val="28"/>
              <w:lang w:val="en-US"/>
            </w:rPr>
          </w:pPr>
          <w:hyperlink w:anchor="_Toc479269146" w:history="1">
            <w:r w:rsidR="00B57323" w:rsidRPr="00B57323">
              <w:rPr>
                <w:rStyle w:val="Hyperlink"/>
                <w:rFonts w:hint="eastAsia"/>
                <w:sz w:val="28"/>
                <w:szCs w:val="24"/>
                <w:rtl/>
              </w:rPr>
              <w:t>المحتوى</w:t>
            </w:r>
            <w:r w:rsidR="00B57323" w:rsidRPr="00B57323">
              <w:rPr>
                <w:rStyle w:val="Hyperlink"/>
                <w:sz w:val="28"/>
                <w:szCs w:val="24"/>
                <w:rtl/>
              </w:rPr>
              <w:t xml:space="preserve"> </w:t>
            </w:r>
            <w:r w:rsidR="00B57323" w:rsidRPr="00B57323">
              <w:rPr>
                <w:rStyle w:val="Hyperlink"/>
                <w:rFonts w:hint="eastAsia"/>
                <w:sz w:val="28"/>
                <w:szCs w:val="24"/>
                <w:rtl/>
              </w:rPr>
              <w:t>والمزايا</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الإبقاء</w:t>
            </w:r>
            <w:r w:rsidR="00B57323" w:rsidRPr="00B57323">
              <w:rPr>
                <w:rStyle w:val="Hyperlink"/>
                <w:sz w:val="28"/>
                <w:szCs w:val="24"/>
                <w:rtl/>
              </w:rPr>
              <w:t xml:space="preserve"> </w:t>
            </w:r>
            <w:r w:rsidR="00B57323" w:rsidRPr="00B57323">
              <w:rPr>
                <w:rStyle w:val="Hyperlink"/>
                <w:rFonts w:hint="eastAsia"/>
                <w:sz w:val="28"/>
                <w:szCs w:val="24"/>
                <w:rtl/>
              </w:rPr>
              <w:t>عليها</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_Toc479269146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w:t>
            </w:r>
            <w:r w:rsidR="00B57323" w:rsidRPr="00B57323">
              <w:rPr>
                <w:webHidden/>
                <w:sz w:val="22"/>
                <w:szCs w:val="20"/>
              </w:rPr>
              <w:fldChar w:fldCharType="end"/>
            </w:r>
          </w:hyperlink>
        </w:p>
        <w:p w14:paraId="3E3F6A5A"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47" w:history="1">
            <w:r w:rsidR="00B57323" w:rsidRPr="00B57323">
              <w:rPr>
                <w:rStyle w:val="Hyperlink"/>
                <w:rFonts w:ascii="Arial" w:eastAsia="Arial" w:hAnsi="Arial" w:cs="Arial" w:hint="eastAsia"/>
                <w:sz w:val="20"/>
                <w:szCs w:val="20"/>
                <w:bdr w:val="nil"/>
                <w:rtl/>
              </w:rPr>
              <w:t>المعلومات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6</w:t>
            </w:r>
            <w:r w:rsidR="00B57323" w:rsidRPr="00B57323">
              <w:rPr>
                <w:webHidden/>
                <w:sz w:val="20"/>
                <w:szCs w:val="20"/>
              </w:rPr>
              <w:fldChar w:fldCharType="end"/>
            </w:r>
          </w:hyperlink>
        </w:p>
        <w:p w14:paraId="21DFC4AE"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48" w:history="1">
            <w:r w:rsidR="00B57323" w:rsidRPr="00B57323">
              <w:rPr>
                <w:rStyle w:val="Hyperlink"/>
                <w:rFonts w:ascii="Arial" w:eastAsia="Arial" w:hAnsi="Arial" w:cs="Arial" w:hint="eastAsia"/>
                <w:sz w:val="20"/>
                <w:szCs w:val="20"/>
                <w:bdr w:val="nil"/>
                <w:rtl/>
              </w:rPr>
              <w:t>قواعد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وتلميحات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مفيدة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للمواءمة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_Toc479269148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7</w:t>
            </w:r>
            <w:r w:rsidR="00B57323" w:rsidRPr="00B57323">
              <w:rPr>
                <w:webHidden/>
                <w:sz w:val="20"/>
                <w:szCs w:val="20"/>
              </w:rPr>
              <w:fldChar w:fldCharType="end"/>
            </w:r>
          </w:hyperlink>
        </w:p>
        <w:p w14:paraId="208913B7" w14:textId="77777777" w:rsidR="00B57323" w:rsidRPr="00B57323" w:rsidRDefault="009C653D" w:rsidP="00B57323">
          <w:pPr>
            <w:pStyle w:val="TOC1"/>
            <w:rPr>
              <w:rFonts w:asciiTheme="minorHAnsi" w:eastAsiaTheme="minorEastAsia" w:hAnsiTheme="minorHAnsi" w:cstheme="minorBidi"/>
              <w:sz w:val="22"/>
              <w:lang w:val="en-US"/>
            </w:rPr>
          </w:pPr>
          <w:hyperlink w:anchor="_Toc479269149" w:history="1">
            <w:r w:rsidR="00B57323" w:rsidRPr="00B57323">
              <w:rPr>
                <w:rStyle w:val="Hyperlink"/>
                <w:rFonts w:hint="eastAsia"/>
                <w:sz w:val="22"/>
                <w:szCs w:val="20"/>
                <w:rtl/>
              </w:rPr>
              <w:t>تغيير</w:t>
            </w:r>
            <w:r w:rsidR="00B57323" w:rsidRPr="00B57323">
              <w:rPr>
                <w:rStyle w:val="Hyperlink"/>
                <w:sz w:val="22"/>
                <w:szCs w:val="20"/>
                <w:rtl/>
              </w:rPr>
              <w:t xml:space="preserve"> / </w:t>
            </w:r>
            <w:r w:rsidR="00B57323" w:rsidRPr="00B57323">
              <w:rPr>
                <w:rStyle w:val="Hyperlink"/>
                <w:rFonts w:hint="eastAsia"/>
                <w:sz w:val="22"/>
                <w:szCs w:val="20"/>
                <w:rtl/>
              </w:rPr>
              <w:t>تعديل</w:t>
            </w:r>
            <w:r w:rsidR="00B57323" w:rsidRPr="00B57323">
              <w:rPr>
                <w:rStyle w:val="Hyperlink"/>
                <w:sz w:val="22"/>
                <w:szCs w:val="20"/>
                <w:rtl/>
              </w:rPr>
              <w:t xml:space="preserve"> </w:t>
            </w:r>
            <w:r w:rsidR="00B57323" w:rsidRPr="00B57323">
              <w:rPr>
                <w:rStyle w:val="Hyperlink"/>
                <w:rFonts w:hint="eastAsia"/>
                <w:sz w:val="22"/>
                <w:szCs w:val="20"/>
                <w:rtl/>
              </w:rPr>
              <w:t>الاستبيانات</w:t>
            </w:r>
            <w:r w:rsidR="00B57323" w:rsidRPr="00B57323">
              <w:rPr>
                <w:rStyle w:val="Hyperlink"/>
                <w:sz w:val="22"/>
                <w:szCs w:val="20"/>
                <w:rtl/>
              </w:rPr>
              <w:t xml:space="preserve"> </w:t>
            </w:r>
            <w:r w:rsidR="00B57323" w:rsidRPr="00B57323">
              <w:rPr>
                <w:rStyle w:val="Hyperlink"/>
                <w:rFonts w:hint="eastAsia"/>
                <w:sz w:val="22"/>
                <w:szCs w:val="20"/>
                <w:rtl/>
              </w:rPr>
              <w:t>القياسية</w:t>
            </w:r>
            <w:r w:rsidR="00B57323" w:rsidRPr="00B57323">
              <w:rPr>
                <w:rStyle w:val="Hyperlink"/>
                <w:sz w:val="22"/>
                <w:szCs w:val="20"/>
                <w:rtl/>
              </w:rPr>
              <w:t xml:space="preserve"> </w:t>
            </w:r>
            <w:r w:rsidR="00B57323" w:rsidRPr="00B57323">
              <w:rPr>
                <w:rStyle w:val="Hyperlink"/>
                <w:rFonts w:hint="eastAsia"/>
                <w:sz w:val="22"/>
                <w:szCs w:val="20"/>
                <w:rtl/>
              </w:rPr>
              <w:t>للمسح</w:t>
            </w:r>
            <w:r w:rsidR="00B57323" w:rsidRPr="00B57323">
              <w:rPr>
                <w:rStyle w:val="Hyperlink"/>
                <w:sz w:val="22"/>
                <w:szCs w:val="20"/>
                <w:rtl/>
              </w:rPr>
              <w:t xml:space="preserve"> </w:t>
            </w:r>
            <w:r w:rsidR="00B57323" w:rsidRPr="00B57323">
              <w:rPr>
                <w:rStyle w:val="Hyperlink"/>
                <w:rFonts w:hint="eastAsia"/>
                <w:sz w:val="22"/>
                <w:szCs w:val="20"/>
                <w:rtl/>
              </w:rPr>
              <w:t>العنقودي</w:t>
            </w:r>
            <w:r w:rsidR="00B57323" w:rsidRPr="00B57323">
              <w:rPr>
                <w:rStyle w:val="Hyperlink"/>
                <w:sz w:val="22"/>
                <w:szCs w:val="20"/>
                <w:rtl/>
              </w:rPr>
              <w:t xml:space="preserve"> </w:t>
            </w:r>
            <w:r w:rsidR="00B57323" w:rsidRPr="00B57323">
              <w:rPr>
                <w:rStyle w:val="Hyperlink"/>
                <w:rFonts w:hint="eastAsia"/>
                <w:sz w:val="22"/>
                <w:szCs w:val="20"/>
                <w:rtl/>
              </w:rPr>
              <w:t>متعدد</w:t>
            </w:r>
            <w:r w:rsidR="00B57323" w:rsidRPr="00B57323">
              <w:rPr>
                <w:rStyle w:val="Hyperlink"/>
                <w:sz w:val="22"/>
                <w:szCs w:val="20"/>
                <w:rtl/>
              </w:rPr>
              <w:t xml:space="preserve"> </w:t>
            </w:r>
            <w:r w:rsidR="00B57323" w:rsidRPr="00B57323">
              <w:rPr>
                <w:rStyle w:val="Hyperlink"/>
                <w:rFonts w:hint="eastAsia"/>
                <w:sz w:val="22"/>
                <w:szCs w:val="20"/>
                <w:rtl/>
              </w:rPr>
              <w:t>المؤشرات</w:t>
            </w:r>
            <w:r w:rsidR="00B57323" w:rsidRPr="00B57323">
              <w:rPr>
                <w:webHidden/>
                <w:sz w:val="22"/>
                <w:szCs w:val="20"/>
              </w:rPr>
              <w:tab/>
            </w:r>
            <w:r w:rsidR="00B57323" w:rsidRPr="00B57323">
              <w:rPr>
                <w:webHidden/>
                <w:sz w:val="20"/>
                <w:szCs w:val="18"/>
              </w:rPr>
              <w:fldChar w:fldCharType="begin"/>
            </w:r>
            <w:r w:rsidR="00B57323" w:rsidRPr="00B57323">
              <w:rPr>
                <w:webHidden/>
                <w:sz w:val="20"/>
                <w:szCs w:val="18"/>
              </w:rPr>
              <w:instrText xml:space="preserve"> PAGEREF _Toc479269149 \h </w:instrText>
            </w:r>
            <w:r w:rsidR="00B57323" w:rsidRPr="00B57323">
              <w:rPr>
                <w:webHidden/>
                <w:sz w:val="20"/>
                <w:szCs w:val="18"/>
              </w:rPr>
            </w:r>
            <w:r w:rsidR="00B57323" w:rsidRPr="00B57323">
              <w:rPr>
                <w:webHidden/>
                <w:sz w:val="20"/>
                <w:szCs w:val="18"/>
              </w:rPr>
              <w:fldChar w:fldCharType="separate"/>
            </w:r>
            <w:r w:rsidR="00B57323" w:rsidRPr="00B57323">
              <w:rPr>
                <w:webHidden/>
                <w:sz w:val="20"/>
                <w:szCs w:val="18"/>
                <w:rtl/>
              </w:rPr>
              <w:t>9</w:t>
            </w:r>
            <w:r w:rsidR="00B57323" w:rsidRPr="00B57323">
              <w:rPr>
                <w:webHidden/>
                <w:sz w:val="20"/>
                <w:szCs w:val="18"/>
              </w:rPr>
              <w:fldChar w:fldCharType="end"/>
            </w:r>
          </w:hyperlink>
        </w:p>
        <w:p w14:paraId="45C6186A"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0"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الأسرة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المعيشية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_Toc479269150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9</w:t>
            </w:r>
            <w:r w:rsidR="00B57323" w:rsidRPr="00B57323">
              <w:rPr>
                <w:webHidden/>
                <w:sz w:val="20"/>
                <w:szCs w:val="20"/>
              </w:rPr>
              <w:fldChar w:fldCharType="end"/>
            </w:r>
          </w:hyperlink>
        </w:p>
        <w:p w14:paraId="5BA3788B"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1"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جودة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المياه</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_Toc479269151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20</w:t>
            </w:r>
            <w:r w:rsidR="00B57323" w:rsidRPr="00B57323">
              <w:rPr>
                <w:webHidden/>
                <w:sz w:val="20"/>
                <w:szCs w:val="20"/>
              </w:rPr>
              <w:fldChar w:fldCharType="end"/>
            </w:r>
          </w:hyperlink>
        </w:p>
        <w:p w14:paraId="295444C3"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2"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جمع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البيانات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باستخدام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أجهزة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تحديد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المواقع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العالمية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_Toc479269152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21</w:t>
            </w:r>
            <w:r w:rsidR="00B57323" w:rsidRPr="00B57323">
              <w:rPr>
                <w:webHidden/>
                <w:sz w:val="20"/>
                <w:szCs w:val="20"/>
              </w:rPr>
              <w:fldChar w:fldCharType="end"/>
            </w:r>
          </w:hyperlink>
        </w:p>
        <w:p w14:paraId="20DEC5A2"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3"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للمرأة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_Toc479269153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22</w:t>
            </w:r>
            <w:r w:rsidR="00B57323" w:rsidRPr="00B57323">
              <w:rPr>
                <w:webHidden/>
                <w:sz w:val="20"/>
                <w:szCs w:val="20"/>
              </w:rPr>
              <w:fldChar w:fldCharType="end"/>
            </w:r>
          </w:hyperlink>
        </w:p>
        <w:p w14:paraId="1D5094B2"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4"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للرجل</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_Toc479269154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30</w:t>
            </w:r>
            <w:r w:rsidR="00B57323" w:rsidRPr="00B57323">
              <w:rPr>
                <w:webHidden/>
                <w:sz w:val="20"/>
                <w:szCs w:val="20"/>
              </w:rPr>
              <w:fldChar w:fldCharType="end"/>
            </w:r>
          </w:hyperlink>
        </w:p>
        <w:p w14:paraId="37653706"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5"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دون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الخامسة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_Toc479269155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31</w:t>
            </w:r>
            <w:r w:rsidR="00B57323" w:rsidRPr="00B57323">
              <w:rPr>
                <w:webHidden/>
                <w:sz w:val="20"/>
                <w:szCs w:val="20"/>
              </w:rPr>
              <w:fldChar w:fldCharType="end"/>
            </w:r>
          </w:hyperlink>
        </w:p>
        <w:p w14:paraId="40FCAA29"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6" w:history="1">
            <w:r w:rsidR="00B57323" w:rsidRPr="00B57323">
              <w:rPr>
                <w:rStyle w:val="Hyperlink"/>
                <w:rFonts w:ascii="Arial" w:eastAsia="Arial" w:hAnsi="Arial" w:cs="Arial" w:hint="eastAsia"/>
                <w:sz w:val="20"/>
                <w:szCs w:val="20"/>
                <w:bdr w:val="nil"/>
                <w:rtl/>
              </w:rPr>
              <w:t>نموذج</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سجلات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التطعيم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في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المرفق</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الصحي</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_Toc479269156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47</w:t>
            </w:r>
            <w:r w:rsidR="00B57323" w:rsidRPr="00B57323">
              <w:rPr>
                <w:webHidden/>
                <w:sz w:val="20"/>
                <w:szCs w:val="20"/>
              </w:rPr>
              <w:fldChar w:fldCharType="end"/>
            </w:r>
          </w:hyperlink>
        </w:p>
        <w:p w14:paraId="3818BD96" w14:textId="77777777" w:rsidR="00B57323" w:rsidRPr="00B57323" w:rsidRDefault="009C653D" w:rsidP="00B57323">
          <w:pPr>
            <w:pStyle w:val="TOC2"/>
            <w:bidi/>
            <w:rPr>
              <w:rFonts w:asciiTheme="minorHAnsi" w:eastAsiaTheme="minorEastAsia" w:hAnsiTheme="minorHAnsi" w:cstheme="minorBidi"/>
              <w:sz w:val="28"/>
              <w:szCs w:val="28"/>
              <w:lang w:val="en-US"/>
            </w:rPr>
          </w:pPr>
          <w:hyperlink w:anchor="_Toc479269157"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عمر</w:t>
            </w:r>
            <w:r w:rsidR="00B57323" w:rsidRPr="00B57323">
              <w:rPr>
                <w:rStyle w:val="Hyperlink"/>
                <w:rFonts w:ascii="Arial" w:eastAsia="Arial" w:hAnsi="Arial" w:cs="Arial"/>
                <w:sz w:val="20"/>
                <w:szCs w:val="20"/>
                <w:bdr w:val="nil"/>
                <w:rtl/>
              </w:rPr>
              <w:t xml:space="preserve"> 5-17 </w:t>
            </w:r>
            <w:r w:rsidR="00B57323" w:rsidRPr="00B57323">
              <w:rPr>
                <w:rStyle w:val="Hyperlink"/>
                <w:rFonts w:ascii="Arial" w:eastAsia="Arial" w:hAnsi="Arial" w:cs="Arial" w:hint="eastAsia"/>
                <w:sz w:val="20"/>
                <w:szCs w:val="20"/>
                <w:bdr w:val="nil"/>
                <w:rtl/>
              </w:rPr>
              <w:t>سنة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48</w:t>
            </w:r>
            <w:r w:rsidR="00B57323" w:rsidRPr="00B57323">
              <w:rPr>
                <w:webHidden/>
                <w:sz w:val="20"/>
                <w:szCs w:val="20"/>
              </w:rPr>
              <w:fldChar w:fldCharType="end"/>
            </w:r>
          </w:hyperlink>
        </w:p>
        <w:p w14:paraId="282E0367" w14:textId="77777777" w:rsidR="00B57323" w:rsidRPr="00B57323" w:rsidRDefault="009C653D" w:rsidP="00B57323">
          <w:pPr>
            <w:pStyle w:val="TOC1"/>
            <w:rPr>
              <w:rFonts w:asciiTheme="minorHAnsi" w:eastAsiaTheme="minorEastAsia" w:hAnsiTheme="minorHAnsi" w:cstheme="minorBidi"/>
              <w:sz w:val="22"/>
              <w:szCs w:val="28"/>
              <w:lang w:val="en-US"/>
            </w:rPr>
          </w:pPr>
          <w:hyperlink w:anchor="_Toc479269158"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أ</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ختان</w:t>
            </w:r>
            <w:r w:rsidR="00B57323" w:rsidRPr="00B57323">
              <w:rPr>
                <w:rStyle w:val="Hyperlink"/>
                <w:sz w:val="28"/>
                <w:szCs w:val="24"/>
                <w:rtl/>
              </w:rPr>
              <w:t xml:space="preserve"> </w:t>
            </w:r>
            <w:r w:rsidR="00B57323" w:rsidRPr="00B57323">
              <w:rPr>
                <w:rStyle w:val="Hyperlink"/>
                <w:rFonts w:hint="eastAsia"/>
                <w:sz w:val="28"/>
                <w:szCs w:val="24"/>
                <w:rtl/>
              </w:rPr>
              <w:t>الإناث</w:t>
            </w:r>
            <w:r w:rsidR="00B57323" w:rsidRPr="00B57323">
              <w:rPr>
                <w:rStyle w:val="Hyperlink"/>
                <w:sz w:val="28"/>
                <w:szCs w:val="24"/>
                <w:rtl/>
              </w:rPr>
              <w:t>/</w:t>
            </w:r>
            <w:r w:rsidR="00B57323" w:rsidRPr="00B57323">
              <w:rPr>
                <w:rStyle w:val="Hyperlink"/>
                <w:rFonts w:hint="eastAsia"/>
                <w:sz w:val="28"/>
                <w:szCs w:val="24"/>
                <w:rtl/>
              </w:rPr>
              <w:t>شق</w:t>
            </w:r>
            <w:r w:rsidR="00B57323" w:rsidRPr="00B57323">
              <w:rPr>
                <w:rStyle w:val="Hyperlink"/>
                <w:sz w:val="28"/>
                <w:szCs w:val="24"/>
                <w:rtl/>
              </w:rPr>
              <w:t xml:space="preserve"> </w:t>
            </w:r>
            <w:r w:rsidR="00B57323" w:rsidRPr="00B57323">
              <w:rPr>
                <w:rStyle w:val="Hyperlink"/>
                <w:rFonts w:hint="eastAsia"/>
                <w:sz w:val="28"/>
                <w:szCs w:val="24"/>
                <w:rtl/>
              </w:rPr>
              <w:t>العضو</w:t>
            </w:r>
            <w:r w:rsidR="00B57323" w:rsidRPr="00B57323">
              <w:rPr>
                <w:rStyle w:val="Hyperlink"/>
                <w:sz w:val="28"/>
                <w:szCs w:val="24"/>
                <w:rtl/>
              </w:rPr>
              <w:t xml:space="preserve"> </w:t>
            </w:r>
            <w:r w:rsidR="00B57323" w:rsidRPr="00B57323">
              <w:rPr>
                <w:rStyle w:val="Hyperlink"/>
                <w:rFonts w:hint="eastAsia"/>
                <w:sz w:val="28"/>
                <w:szCs w:val="24"/>
                <w:rtl/>
              </w:rPr>
              <w:t>التناسلي</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المسوح</w:t>
            </w:r>
            <w:r w:rsidR="00B57323" w:rsidRPr="00B57323">
              <w:rPr>
                <w:rStyle w:val="Hyperlink"/>
                <w:sz w:val="28"/>
                <w:szCs w:val="24"/>
                <w:rtl/>
              </w:rPr>
              <w:t xml:space="preserve"> </w:t>
            </w:r>
            <w:r w:rsidR="00B57323" w:rsidRPr="00B57323">
              <w:rPr>
                <w:rStyle w:val="Hyperlink"/>
                <w:rFonts w:hint="eastAsia"/>
                <w:sz w:val="28"/>
                <w:szCs w:val="24"/>
                <w:rtl/>
              </w:rPr>
              <w:t>دون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الولادات</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_Toc479269158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52</w:t>
            </w:r>
            <w:r w:rsidR="00B57323" w:rsidRPr="00B57323">
              <w:rPr>
                <w:webHidden/>
                <w:sz w:val="22"/>
                <w:szCs w:val="20"/>
              </w:rPr>
              <w:fldChar w:fldCharType="end"/>
            </w:r>
          </w:hyperlink>
        </w:p>
        <w:p w14:paraId="08454D14" w14:textId="77777777" w:rsidR="00B57323" w:rsidRPr="00B57323" w:rsidRDefault="009C653D" w:rsidP="00B57323">
          <w:pPr>
            <w:pStyle w:val="TOC1"/>
            <w:rPr>
              <w:rFonts w:asciiTheme="minorHAnsi" w:eastAsiaTheme="minorEastAsia" w:hAnsiTheme="minorHAnsi" w:cstheme="minorBidi"/>
              <w:sz w:val="22"/>
              <w:szCs w:val="28"/>
              <w:lang w:val="en-US"/>
            </w:rPr>
          </w:pPr>
          <w:hyperlink w:anchor="_Toc479269159"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ب</w:t>
            </w:r>
            <w:r w:rsidR="00B57323" w:rsidRPr="00B57323">
              <w:rPr>
                <w:rStyle w:val="Hyperlink"/>
                <w:sz w:val="28"/>
                <w:szCs w:val="24"/>
                <w:rtl/>
              </w:rPr>
              <w:t xml:space="preserve">: </w:t>
            </w:r>
            <w:r w:rsidR="00B57323" w:rsidRPr="00B57323">
              <w:rPr>
                <w:rStyle w:val="Hyperlink"/>
                <w:rFonts w:hint="eastAsia"/>
                <w:sz w:val="28"/>
                <w:szCs w:val="24"/>
                <w:rtl/>
              </w:rPr>
              <w:t>المهام</w:t>
            </w:r>
            <w:r w:rsidR="00B57323" w:rsidRPr="00B57323">
              <w:rPr>
                <w:rStyle w:val="Hyperlink"/>
                <w:sz w:val="28"/>
                <w:szCs w:val="24"/>
                <w:rtl/>
              </w:rPr>
              <w:t xml:space="preserve"> </w:t>
            </w:r>
            <w:r w:rsidR="00B57323" w:rsidRPr="00B57323">
              <w:rPr>
                <w:rStyle w:val="Hyperlink"/>
                <w:rFonts w:hint="eastAsia"/>
                <w:sz w:val="28"/>
                <w:szCs w:val="24"/>
                <w:rtl/>
              </w:rPr>
              <w:t>والاختصاصات</w:t>
            </w:r>
            <w:r w:rsidR="00B57323" w:rsidRPr="00B57323">
              <w:rPr>
                <w:rStyle w:val="Hyperlink"/>
                <w:sz w:val="28"/>
                <w:szCs w:val="24"/>
                <w:rtl/>
              </w:rPr>
              <w:t xml:space="preserve"> </w:t>
            </w:r>
            <w:r w:rsidR="00B57323" w:rsidRPr="00B57323">
              <w:rPr>
                <w:rStyle w:val="Hyperlink"/>
                <w:rFonts w:hint="eastAsia"/>
                <w:sz w:val="28"/>
                <w:szCs w:val="24"/>
                <w:rtl/>
              </w:rPr>
              <w:t>المقترحة</w:t>
            </w:r>
            <w:r w:rsidR="00B57323" w:rsidRPr="00B57323">
              <w:rPr>
                <w:rStyle w:val="Hyperlink"/>
                <w:sz w:val="28"/>
                <w:szCs w:val="24"/>
                <w:rtl/>
              </w:rPr>
              <w:t xml:space="preserve"> </w:t>
            </w:r>
            <w:r w:rsidR="00B57323" w:rsidRPr="00B57323">
              <w:rPr>
                <w:rStyle w:val="Hyperlink"/>
                <w:rFonts w:hint="eastAsia"/>
                <w:sz w:val="28"/>
                <w:szCs w:val="24"/>
                <w:rtl/>
              </w:rPr>
              <w:t>لمجموعة</w:t>
            </w:r>
            <w:r w:rsidR="00B57323" w:rsidRPr="00B57323">
              <w:rPr>
                <w:rStyle w:val="Hyperlink"/>
                <w:sz w:val="28"/>
                <w:szCs w:val="24"/>
                <w:rtl/>
              </w:rPr>
              <w:t xml:space="preserve"> </w:t>
            </w:r>
            <w:r w:rsidR="00B57323" w:rsidRPr="00B57323">
              <w:rPr>
                <w:rStyle w:val="Hyperlink"/>
                <w:rFonts w:hint="eastAsia"/>
                <w:sz w:val="28"/>
                <w:szCs w:val="24"/>
                <w:rtl/>
              </w:rPr>
              <w:t>الخبراء</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_Toc479269159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54</w:t>
            </w:r>
            <w:r w:rsidR="00B57323" w:rsidRPr="00B57323">
              <w:rPr>
                <w:webHidden/>
                <w:sz w:val="22"/>
                <w:szCs w:val="20"/>
              </w:rPr>
              <w:fldChar w:fldCharType="end"/>
            </w:r>
          </w:hyperlink>
        </w:p>
        <w:p w14:paraId="65AAB6C1" w14:textId="77777777" w:rsidR="00B57323" w:rsidRPr="00B57323" w:rsidRDefault="009C653D" w:rsidP="00B57323">
          <w:pPr>
            <w:pStyle w:val="TOC1"/>
            <w:rPr>
              <w:rFonts w:asciiTheme="minorHAnsi" w:eastAsiaTheme="minorEastAsia" w:hAnsiTheme="minorHAnsi" w:cstheme="minorBidi"/>
              <w:sz w:val="22"/>
              <w:szCs w:val="28"/>
              <w:lang w:val="en-US"/>
            </w:rPr>
          </w:pPr>
          <w:hyperlink w:anchor="_Toc479269160"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ج</w:t>
            </w:r>
            <w:r w:rsidR="00B57323" w:rsidRPr="00B57323">
              <w:rPr>
                <w:rStyle w:val="Hyperlink"/>
                <w:sz w:val="28"/>
                <w:szCs w:val="24"/>
                <w:rtl/>
              </w:rPr>
              <w:t xml:space="preserve">: </w:t>
            </w:r>
            <w:r w:rsidR="00B57323" w:rsidRPr="00B57323">
              <w:rPr>
                <w:rStyle w:val="Hyperlink"/>
                <w:rFonts w:hint="eastAsia"/>
                <w:sz w:val="28"/>
                <w:szCs w:val="24"/>
                <w:rtl/>
              </w:rPr>
              <w:t>الاعتبارات</w:t>
            </w:r>
            <w:r w:rsidR="00B57323" w:rsidRPr="00B57323">
              <w:rPr>
                <w:rStyle w:val="Hyperlink"/>
                <w:sz w:val="28"/>
                <w:szCs w:val="24"/>
                <w:rtl/>
              </w:rPr>
              <w:t xml:space="preserve"> </w:t>
            </w:r>
            <w:r w:rsidR="00B57323" w:rsidRPr="00B57323">
              <w:rPr>
                <w:rStyle w:val="Hyperlink"/>
                <w:rFonts w:hint="eastAsia"/>
                <w:sz w:val="28"/>
                <w:szCs w:val="24"/>
                <w:rtl/>
              </w:rPr>
              <w:t>الرئيسية</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الأخذ</w:t>
            </w:r>
            <w:r w:rsidR="00B57323" w:rsidRPr="00B57323">
              <w:rPr>
                <w:rStyle w:val="Hyperlink"/>
                <w:sz w:val="28"/>
                <w:szCs w:val="24"/>
                <w:rtl/>
              </w:rPr>
              <w:t xml:space="preserve"> </w:t>
            </w:r>
            <w:r w:rsidR="00B57323" w:rsidRPr="00B57323">
              <w:rPr>
                <w:rStyle w:val="Hyperlink"/>
                <w:rFonts w:hint="eastAsia"/>
                <w:sz w:val="28"/>
                <w:szCs w:val="24"/>
                <w:rtl/>
              </w:rPr>
              <w:t>بها</w:t>
            </w:r>
            <w:r w:rsidR="00B57323" w:rsidRPr="00B57323">
              <w:rPr>
                <w:rStyle w:val="Hyperlink"/>
                <w:sz w:val="28"/>
                <w:szCs w:val="24"/>
                <w:rtl/>
              </w:rPr>
              <w:t xml:space="preserve"> </w:t>
            </w:r>
            <w:r w:rsidR="00B57323" w:rsidRPr="00B57323">
              <w:rPr>
                <w:rStyle w:val="Hyperlink"/>
                <w:rFonts w:hint="eastAsia"/>
                <w:sz w:val="28"/>
                <w:szCs w:val="24"/>
                <w:rtl/>
              </w:rPr>
              <w:t>عند</w:t>
            </w:r>
            <w:r w:rsidR="00B57323" w:rsidRPr="00B57323">
              <w:rPr>
                <w:rStyle w:val="Hyperlink"/>
                <w:sz w:val="28"/>
                <w:szCs w:val="24"/>
                <w:rtl/>
              </w:rPr>
              <w:t xml:space="preserve"> </w:t>
            </w:r>
            <w:r w:rsidR="00B57323" w:rsidRPr="00B57323">
              <w:rPr>
                <w:rStyle w:val="Hyperlink"/>
                <w:rFonts w:hint="eastAsia"/>
                <w:sz w:val="28"/>
                <w:szCs w:val="24"/>
                <w:rtl/>
              </w:rPr>
              <w:t>تضمين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التحويلات</w:t>
            </w:r>
            <w:r w:rsidR="00B57323" w:rsidRPr="00B57323">
              <w:rPr>
                <w:rStyle w:val="Hyperlink"/>
                <w:sz w:val="28"/>
                <w:szCs w:val="24"/>
                <w:rtl/>
              </w:rPr>
              <w:t xml:space="preserve"> </w:t>
            </w:r>
            <w:r w:rsidR="00B57323" w:rsidRPr="00B57323">
              <w:rPr>
                <w:rStyle w:val="Hyperlink"/>
                <w:rFonts w:hint="eastAsia"/>
                <w:sz w:val="28"/>
                <w:szCs w:val="24"/>
                <w:rtl/>
              </w:rPr>
              <w:t>الاجتماعية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_Toc479269160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56</w:t>
            </w:r>
            <w:r w:rsidR="00B57323" w:rsidRPr="00B57323">
              <w:rPr>
                <w:webHidden/>
                <w:sz w:val="22"/>
                <w:szCs w:val="20"/>
              </w:rPr>
              <w:fldChar w:fldCharType="end"/>
            </w:r>
          </w:hyperlink>
        </w:p>
        <w:p w14:paraId="6131F6AF" w14:textId="77777777" w:rsidR="00B57323" w:rsidRPr="00B57323" w:rsidRDefault="009C653D" w:rsidP="00B57323">
          <w:pPr>
            <w:pStyle w:val="TOC1"/>
            <w:rPr>
              <w:rFonts w:asciiTheme="minorHAnsi" w:eastAsiaTheme="minorEastAsia" w:hAnsiTheme="minorHAnsi" w:cstheme="minorBidi"/>
              <w:sz w:val="22"/>
              <w:szCs w:val="28"/>
              <w:lang w:val="en-US"/>
            </w:rPr>
          </w:pPr>
          <w:hyperlink w:anchor="_Toc479269161"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د</w:t>
            </w:r>
            <w:r w:rsidR="00B57323" w:rsidRPr="00B57323">
              <w:rPr>
                <w:rStyle w:val="Hyperlink"/>
                <w:sz w:val="28"/>
                <w:szCs w:val="24"/>
                <w:rtl/>
              </w:rPr>
              <w:t xml:space="preserve">): </w:t>
            </w:r>
            <w:r w:rsidR="00B57323" w:rsidRPr="00B57323">
              <w:rPr>
                <w:rStyle w:val="Hyperlink"/>
                <w:rFonts w:hint="eastAsia"/>
                <w:sz w:val="28"/>
                <w:szCs w:val="24"/>
                <w:rtl/>
              </w:rPr>
              <w:t>الخيارات</w:t>
            </w:r>
            <w:r w:rsidR="00B57323" w:rsidRPr="00B57323">
              <w:rPr>
                <w:rStyle w:val="Hyperlink"/>
                <w:sz w:val="28"/>
                <w:szCs w:val="24"/>
                <w:rtl/>
              </w:rPr>
              <w:t xml:space="preserve"> </w:t>
            </w:r>
            <w:r w:rsidR="00B57323" w:rsidRPr="00B57323">
              <w:rPr>
                <w:rStyle w:val="Hyperlink"/>
                <w:rFonts w:hint="eastAsia"/>
                <w:sz w:val="28"/>
                <w:szCs w:val="24"/>
                <w:rtl/>
              </w:rPr>
              <w:t>الخاصة</w:t>
            </w:r>
            <w:r w:rsidR="00B57323" w:rsidRPr="00B57323">
              <w:rPr>
                <w:rStyle w:val="Hyperlink"/>
                <w:sz w:val="28"/>
                <w:szCs w:val="24"/>
                <w:rtl/>
              </w:rPr>
              <w:t xml:space="preserve"> </w:t>
            </w:r>
            <w:r w:rsidR="00B57323" w:rsidRPr="00B57323">
              <w:rPr>
                <w:rStyle w:val="Hyperlink"/>
                <w:rFonts w:hint="eastAsia"/>
                <w:sz w:val="28"/>
                <w:szCs w:val="24"/>
                <w:rtl/>
              </w:rPr>
              <w:t>بنموذج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حالات</w:t>
            </w:r>
            <w:r w:rsidR="00B57323" w:rsidRPr="00B57323">
              <w:rPr>
                <w:rStyle w:val="Hyperlink"/>
                <w:sz w:val="28"/>
                <w:szCs w:val="24"/>
                <w:rtl/>
              </w:rPr>
              <w:t xml:space="preserve"> </w:t>
            </w:r>
            <w:r w:rsidR="00B57323" w:rsidRPr="00B57323">
              <w:rPr>
                <w:rStyle w:val="Hyperlink"/>
                <w:rFonts w:hint="eastAsia"/>
                <w:sz w:val="28"/>
                <w:szCs w:val="24"/>
                <w:rtl/>
              </w:rPr>
              <w:t>الولادة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_Toc479269161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58</w:t>
            </w:r>
            <w:r w:rsidR="00B57323" w:rsidRPr="00B57323">
              <w:rPr>
                <w:webHidden/>
                <w:sz w:val="22"/>
                <w:szCs w:val="20"/>
              </w:rPr>
              <w:fldChar w:fldCharType="end"/>
            </w:r>
          </w:hyperlink>
        </w:p>
        <w:p w14:paraId="54D178FB" w14:textId="77777777" w:rsidR="00B57323" w:rsidRPr="00B57323" w:rsidRDefault="009C653D" w:rsidP="00B57323">
          <w:pPr>
            <w:pStyle w:val="TOC1"/>
            <w:rPr>
              <w:rFonts w:asciiTheme="minorHAnsi" w:eastAsiaTheme="minorEastAsia" w:hAnsiTheme="minorHAnsi" w:cstheme="minorBidi"/>
              <w:sz w:val="22"/>
              <w:szCs w:val="28"/>
              <w:lang w:val="en-US"/>
            </w:rPr>
          </w:pPr>
          <w:hyperlink w:anchor="_Toc479269162"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هـ</w:t>
            </w:r>
            <w:r w:rsidR="00B57323" w:rsidRPr="00B57323">
              <w:rPr>
                <w:rStyle w:val="Hyperlink"/>
                <w:sz w:val="28"/>
                <w:szCs w:val="24"/>
                <w:rtl/>
              </w:rPr>
              <w:t xml:space="preserve">): </w:t>
            </w:r>
            <w:r w:rsidR="00B57323" w:rsidRPr="00B57323">
              <w:rPr>
                <w:rStyle w:val="Hyperlink"/>
                <w:rFonts w:hint="eastAsia"/>
                <w:sz w:val="28"/>
                <w:szCs w:val="24"/>
                <w:rtl/>
              </w:rPr>
              <w:t>تطوير</w:t>
            </w:r>
            <w:r w:rsidR="00B57323" w:rsidRPr="00B57323">
              <w:rPr>
                <w:rStyle w:val="Hyperlink"/>
                <w:sz w:val="28"/>
                <w:szCs w:val="24"/>
                <w:rtl/>
              </w:rPr>
              <w:t xml:space="preserve"> </w:t>
            </w:r>
            <w:r w:rsidR="00B57323" w:rsidRPr="00B57323">
              <w:rPr>
                <w:rStyle w:val="Hyperlink"/>
                <w:rFonts w:hint="eastAsia"/>
                <w:sz w:val="28"/>
                <w:szCs w:val="24"/>
                <w:rtl/>
              </w:rPr>
              <w:t>فقرة</w:t>
            </w:r>
            <w:r w:rsidR="00B57323" w:rsidRPr="00B57323">
              <w:rPr>
                <w:rStyle w:val="Hyperlink"/>
                <w:sz w:val="28"/>
                <w:szCs w:val="24"/>
                <w:rtl/>
              </w:rPr>
              <w:t xml:space="preserve"> </w:t>
            </w:r>
            <w:r w:rsidR="00B57323" w:rsidRPr="00B57323">
              <w:rPr>
                <w:rStyle w:val="Hyperlink"/>
                <w:rFonts w:hint="eastAsia"/>
                <w:sz w:val="28"/>
                <w:szCs w:val="24"/>
                <w:rtl/>
              </w:rPr>
              <w:t>القراءة</w:t>
            </w:r>
            <w:r w:rsidR="00B57323" w:rsidRPr="00B57323">
              <w:rPr>
                <w:rStyle w:val="Hyperlink"/>
                <w:sz w:val="28"/>
                <w:szCs w:val="24"/>
                <w:rtl/>
              </w:rPr>
              <w:t xml:space="preserve"> </w:t>
            </w:r>
            <w:r w:rsidR="00B57323" w:rsidRPr="00B57323">
              <w:rPr>
                <w:rStyle w:val="Hyperlink"/>
                <w:rFonts w:hint="eastAsia"/>
                <w:sz w:val="28"/>
                <w:szCs w:val="24"/>
                <w:rtl/>
              </w:rPr>
              <w:t>وأسئلة</w:t>
            </w:r>
            <w:r w:rsidR="00B57323" w:rsidRPr="00B57323">
              <w:rPr>
                <w:rStyle w:val="Hyperlink"/>
                <w:sz w:val="28"/>
                <w:szCs w:val="24"/>
                <w:rtl/>
              </w:rPr>
              <w:t xml:space="preserve"> </w:t>
            </w:r>
            <w:r w:rsidR="00B57323" w:rsidRPr="00B57323">
              <w:rPr>
                <w:rStyle w:val="Hyperlink"/>
                <w:rFonts w:hint="eastAsia"/>
                <w:sz w:val="28"/>
                <w:szCs w:val="24"/>
                <w:rtl/>
              </w:rPr>
              <w:t>الاستيعاب</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مهارات</w:t>
            </w:r>
            <w:r w:rsidR="00B57323" w:rsidRPr="00B57323">
              <w:rPr>
                <w:rStyle w:val="Hyperlink"/>
                <w:sz w:val="28"/>
                <w:szCs w:val="24"/>
                <w:rtl/>
              </w:rPr>
              <w:t xml:space="preserve"> </w:t>
            </w:r>
            <w:r w:rsidR="00B57323" w:rsidRPr="00B57323">
              <w:rPr>
                <w:rStyle w:val="Hyperlink"/>
                <w:rFonts w:hint="eastAsia"/>
                <w:sz w:val="28"/>
                <w:szCs w:val="24"/>
                <w:rtl/>
              </w:rPr>
              <w:t>التعلم</w:t>
            </w:r>
            <w:r w:rsidR="00B57323" w:rsidRPr="00B57323">
              <w:rPr>
                <w:rStyle w:val="Hyperlink"/>
                <w:sz w:val="28"/>
                <w:szCs w:val="24"/>
                <w:rtl/>
              </w:rPr>
              <w:t xml:space="preserve"> </w:t>
            </w:r>
            <w:r w:rsidR="00B57323" w:rsidRPr="00B57323">
              <w:rPr>
                <w:rStyle w:val="Hyperlink"/>
                <w:rFonts w:hint="eastAsia"/>
                <w:sz w:val="28"/>
                <w:szCs w:val="24"/>
                <w:rtl/>
              </w:rPr>
              <w:t>الأساسية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_Toc479269162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62</w:t>
            </w:r>
            <w:r w:rsidR="00B57323" w:rsidRPr="00B57323">
              <w:rPr>
                <w:webHidden/>
                <w:sz w:val="22"/>
                <w:szCs w:val="20"/>
              </w:rPr>
              <w:fldChar w:fldCharType="end"/>
            </w:r>
          </w:hyperlink>
        </w:p>
        <w:p w14:paraId="031B141F" w14:textId="77777777"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79269145"/>
      <w:r>
        <w:rPr>
          <w:rFonts w:ascii="Arial" w:eastAsia="Arial" w:hAnsi="Arial" w:cs="Arial"/>
          <w:smallCaps/>
          <w:bdr w:val="nil"/>
          <w:rtl/>
          <w:lang w:val="en-GB"/>
        </w:rPr>
        <w:lastRenderedPageBreak/>
        <w:t>مقدمة</w:t>
      </w:r>
      <w:bookmarkEnd w:id="0"/>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21570C62"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bookmarkStart w:id="1" w:name="_Toc479269146"/>
      <w:r w:rsidRPr="006A3F1E">
        <w:rPr>
          <w:rFonts w:ascii="Arial" w:eastAsia="Arial" w:hAnsi="Arial" w:cs="Arial"/>
          <w:b/>
          <w:bCs/>
          <w:smallCaps/>
          <w:sz w:val="24"/>
          <w:szCs w:val="24"/>
          <w:bdr w:val="nil"/>
          <w:rtl/>
          <w:lang w:val="en-GB"/>
        </w:rPr>
        <w:lastRenderedPageBreak/>
        <w:t>المحتوى والمزايا التي يجب الإبقاء عليها</w:t>
      </w:r>
      <w:bookmarkEnd w:id="1"/>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2" w:name="_Toc479269147"/>
      <w:r>
        <w:rPr>
          <w:rFonts w:ascii="Arial" w:eastAsia="Arial" w:hAnsi="Arial" w:cs="Arial"/>
          <w:bdr w:val="nil"/>
          <w:rtl/>
          <w:lang w:val="en-GB"/>
        </w:rPr>
        <w:t>المعلومات العامة</w:t>
      </w:r>
      <w:bookmarkEnd w:id="2"/>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3" w:name="_Toc479269148"/>
      <w:r>
        <w:rPr>
          <w:rFonts w:ascii="Arial" w:eastAsia="Arial" w:hAnsi="Arial" w:cs="Arial"/>
          <w:bdr w:val="nil"/>
          <w:rtl/>
          <w:lang w:val="en-GB"/>
        </w:rPr>
        <w:t>قواعد وتلميحات مفيدة للمواءمة</w:t>
      </w:r>
      <w:bookmarkEnd w:id="3"/>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4"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4"/>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5" w:name="_Toc479269150"/>
      <w:r>
        <w:rPr>
          <w:rFonts w:ascii="Arial" w:eastAsia="Arial" w:hAnsi="Arial" w:cs="Arial"/>
          <w:bdr w:val="nil"/>
          <w:rtl/>
          <w:lang w:val="en-GB"/>
        </w:rPr>
        <w:t>استبيان الأسرة المعيشية</w:t>
      </w:r>
      <w:bookmarkEnd w:id="5"/>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1E59E6">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504D28A6"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 xml:space="preserve">يجب عليك إدخال أسماء العلامات التجارية للناموسيات المعالجة في المصنع ولا تحتاج إلى أي </w:t>
      </w:r>
      <w:r w:rsidRPr="00950288">
        <w:rPr>
          <w:rFonts w:ascii="Arial" w:eastAsia="Arial" w:hAnsi="Arial" w:cs="Arial"/>
          <w:color w:val="FF0000"/>
          <w:bdr w:val="nil"/>
          <w:rtl/>
          <w:lang w:val="en-GB"/>
        </w:rPr>
        <w:t>معالج</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342526A9" w:rsidR="00BF2C14" w:rsidRPr="003E280C" w:rsidRDefault="000D2EB3" w:rsidP="00B153F3">
      <w:pPr>
        <w:bidi/>
        <w:spacing w:after="120"/>
        <w:rPr>
          <w:lang w:val="en-GB"/>
        </w:rPr>
      </w:pPr>
      <w:r w:rsidRPr="00950288">
        <w:rPr>
          <w:rFonts w:ascii="Arial" w:eastAsia="Arial" w:hAnsi="Arial" w:cs="Arial" w:hint="eastAsia"/>
          <w:color w:val="FF0000"/>
          <w:bdr w:val="nil"/>
          <w:rtl/>
          <w:lang w:val="en-GB"/>
        </w:rPr>
        <w:t>كان</w:t>
      </w:r>
      <w:r w:rsidR="00B153F3">
        <w:rPr>
          <w:rFonts w:ascii="Arial" w:eastAsia="Arial" w:hAnsi="Arial" w:cs="Arial" w:hint="cs"/>
          <w:bdr w:val="nil"/>
          <w:rtl/>
          <w:lang w:val="en-GB"/>
        </w:rPr>
        <w:t xml:space="preserve"> </w:t>
      </w:r>
      <w:r w:rsidR="00BF2C14" w:rsidRPr="00950288">
        <w:rPr>
          <w:rFonts w:ascii="Arial" w:eastAsia="Arial" w:hAnsi="Arial" w:cs="Arial"/>
          <w:color w:val="FF0000"/>
          <w:bdr w:val="nil"/>
          <w:rtl/>
          <w:lang w:val="en-GB"/>
        </w:rPr>
        <w:t>يعتبر</w:t>
      </w:r>
      <w:r w:rsidR="00BF2C14">
        <w:rPr>
          <w:rFonts w:ascii="Arial" w:eastAsia="Arial" w:hAnsi="Arial" w:cs="Arial"/>
          <w:bdr w:val="nil"/>
          <w:rtl/>
          <w:lang w:val="en-GB"/>
        </w:rPr>
        <w:t xml:space="preserve"> 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3037B4" w:rsidRPr="003037B4">
        <w:rPr>
          <w:rFonts w:ascii="Arial" w:eastAsia="Arial" w:hAnsi="Arial" w:cs="Arial" w:hint="eastAsia"/>
          <w:bdr w:val="nil"/>
          <w:rtl/>
          <w:lang w:val="en-GB"/>
        </w:rPr>
        <w:t>وفي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حين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تغير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المؤشر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الآن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ليبلغ</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فقط</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عن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أي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اليود،</w:t>
      </w:r>
      <w:r w:rsidR="003037B4" w:rsidRPr="003037B4">
        <w:rPr>
          <w:rFonts w:hint="eastAsia"/>
          <w:rtl/>
        </w:rPr>
        <w:t xml:space="preserve"> </w:t>
      </w:r>
      <w:r w:rsidR="003037B4" w:rsidRPr="003037B4">
        <w:rPr>
          <w:rFonts w:ascii="Arial" w:eastAsia="Arial" w:hAnsi="Arial" w:cs="Arial" w:hint="eastAsia"/>
          <w:bdr w:val="nil"/>
          <w:rtl/>
          <w:lang w:val="en-GB"/>
        </w:rPr>
        <w:t>فإنه</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يزال</w:t>
      </w:r>
      <w:r w:rsidR="003037B4" w:rsidRPr="003037B4">
        <w:rPr>
          <w:rFonts w:ascii="Arial" w:eastAsia="Arial" w:hAnsi="Arial" w:cs="Arial"/>
          <w:bdr w:val="nil"/>
          <w:rtl/>
          <w:lang w:val="en-GB"/>
        </w:rPr>
        <w:t xml:space="preserve"> </w:t>
      </w:r>
      <w:r w:rsidR="00BF2C14">
        <w:rPr>
          <w:rFonts w:ascii="Arial" w:eastAsia="Arial" w:hAnsi="Arial" w:cs="Arial"/>
          <w:bdr w:val="nil"/>
          <w:rtl/>
          <w:lang w:val="en-GB"/>
        </w:rPr>
        <w:t>من الأهمية أن تعتمد أد</w:t>
      </w:r>
      <w:r w:rsidR="00A52F49">
        <w:rPr>
          <w:rFonts w:ascii="Arial" w:eastAsia="Arial" w:hAnsi="Arial" w:cs="Arial"/>
          <w:bdr w:val="nil"/>
          <w:rtl/>
          <w:lang w:val="en-GB"/>
        </w:rPr>
        <w:t>وات فحص الملح المستخدمة المسوح</w:t>
      </w:r>
      <w:r w:rsidR="00BF2C14">
        <w:rPr>
          <w:rFonts w:ascii="Arial" w:eastAsia="Arial" w:hAnsi="Arial" w:cs="Arial"/>
          <w:bdr w:val="nil"/>
          <w:rtl/>
          <w:lang w:val="en-GB"/>
        </w:rPr>
        <w:t xml:space="preserve"> العنقودية متعددة المؤشرات نقطة قياس بمقدار</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حتى لو كان هناك مقياس مختلف شائع الاستخدام في الدولة.</w:t>
      </w:r>
      <w:r w:rsidR="003037B4">
        <w:rPr>
          <w:rFonts w:ascii="Arial" w:eastAsia="Arial" w:hAnsi="Arial" w:cs="Arial"/>
          <w:bdr w:val="nil"/>
          <w:lang w:val="en-GB"/>
        </w:rPr>
        <w:t xml:space="preserve"> </w:t>
      </w:r>
      <w:r w:rsidR="003037B4" w:rsidRPr="003037B4">
        <w:rPr>
          <w:rFonts w:ascii="Arial" w:eastAsia="Arial" w:hAnsi="Arial" w:cs="Arial" w:hint="eastAsia"/>
          <w:bdr w:val="nil"/>
          <w:rtl/>
          <w:lang w:val="en-GB"/>
        </w:rPr>
        <w:t>وسيمكن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ذلك</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البلدان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من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تتبع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الاتجاهات</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نقطة</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القطع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التي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تبلغ</w:t>
      </w:r>
      <w:r w:rsidR="003037B4" w:rsidRPr="003037B4">
        <w:rPr>
          <w:rFonts w:ascii="Arial" w:eastAsia="Arial" w:hAnsi="Arial" w:cs="Arial"/>
          <w:bdr w:val="nil"/>
          <w:rtl/>
          <w:lang w:val="en-GB"/>
        </w:rPr>
        <w:t xml:space="preserve"> 15 </w:t>
      </w:r>
      <w:r w:rsidR="003037B4" w:rsidRPr="003037B4">
        <w:rPr>
          <w:rFonts w:ascii="Arial" w:eastAsia="Arial" w:hAnsi="Arial" w:cs="Arial" w:hint="eastAsia"/>
          <w:bdr w:val="nil"/>
          <w:rtl/>
          <w:lang w:val="en-GB"/>
        </w:rPr>
        <w:t>جزءا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المليون</w:t>
      </w:r>
      <w:r w:rsidR="003037B4" w:rsidRPr="003037B4">
        <w:rPr>
          <w:rFonts w:ascii="Arial" w:eastAsia="Arial" w:hAnsi="Arial" w:cs="Arial"/>
          <w:bdr w:val="nil"/>
          <w:rtl/>
          <w:lang w:val="en-GB"/>
        </w:rPr>
        <w:t>.</w:t>
      </w:r>
      <w:r w:rsidR="003037B4">
        <w:rPr>
          <w:rFonts w:ascii="Arial" w:eastAsia="Arial" w:hAnsi="Arial" w:cs="Arial"/>
          <w:bdr w:val="nil"/>
          <w:lang w:val="en-GB"/>
        </w:rPr>
        <w:t xml:space="preserve"> </w:t>
      </w:r>
      <w:r w:rsidR="00BF2C14">
        <w:rPr>
          <w:rFonts w:ascii="Arial" w:eastAsia="Arial" w:hAnsi="Arial" w:cs="Arial"/>
          <w:bdr w:val="nil"/>
          <w:rtl/>
          <w:lang w:val="en-GB"/>
        </w:rPr>
        <w:t>وعلاوة على ذلك، يجب بذل كافة الجهود الممكنة لاستخدام هذه الأدوات فقط والتي تعتمد نقطة قياس منفردة؛ بمعنى آخر، يجب أن يكون المحلول الموجود في حقيبة الأدوات قادراً على التمييز فقط بين ما هو أقل من</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مقابل</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أكبر، إضافة إلى</w:t>
      </w:r>
      <w:r w:rsidR="00BF2C14">
        <w:rPr>
          <w:rFonts w:ascii="Arial" w:eastAsia="Arial" w:hAnsi="Arial" w:cs="Arial"/>
          <w:bdr w:val="nil"/>
          <w:lang w:val="en-GB"/>
        </w:rPr>
        <w:t>0</w:t>
      </w:r>
      <w:r w:rsidR="00BF2C14">
        <w:rPr>
          <w:rFonts w:ascii="Arial" w:eastAsia="Arial" w:hAnsi="Arial" w:cs="Arial"/>
          <w:bdr w:val="nil"/>
          <w:rtl/>
          <w:lang w:val="en-GB"/>
        </w:rPr>
        <w:t>جزء في المليون.احرص/ي على أن يكون لديك الأداة (الأدوات) المناسبة لنوع المدعوم (المُدّعمات) المستخدمة في بلدك.</w:t>
      </w:r>
    </w:p>
    <w:p w14:paraId="521EFF3D" w14:textId="77777777"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7777777"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3907"/>
        <w:gridCol w:w="1031"/>
      </w:tblGrid>
      <w:tr w:rsidR="0014459D" w14:paraId="6B12468B" w14:textId="77777777"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32E8788" w14:textId="77777777"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14:paraId="286C67E2"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729300B"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باليود.هل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14:paraId="4224DF0D"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1B8DD363" w14:textId="69DE05F2" w:rsidR="00BF2C14" w:rsidRPr="003E280C" w:rsidRDefault="00BF2C14" w:rsidP="00B57323">
            <w:pPr>
              <w:pStyle w:val="InstructionstointvwCharCharChar"/>
              <w:bidi/>
              <w:spacing w:after="120" w:line="276" w:lineRule="auto"/>
              <w:ind w:left="144" w:hanging="144"/>
              <w:rPr>
                <w:b w:val="0"/>
                <w:caps w:val="0"/>
                <w:sz w:val="20"/>
                <w:lang w:val="en-GB"/>
              </w:rPr>
            </w:pPr>
            <w:r>
              <w:rPr>
                <w:rFonts w:ascii="Arial" w:eastAsia="Arial" w:hAnsi="Arial" w:cs="Arial"/>
                <w:b w:val="0"/>
                <w:iCs/>
                <w:caps w:val="0"/>
                <w:sz w:val="20"/>
                <w:bdr w:val="nil"/>
                <w:rtl/>
                <w:lang w:val="en-GB"/>
              </w:rPr>
              <w:tab/>
              <w:t xml:space="preserve">ضع/ي نقطتين </w:t>
            </w:r>
            <w:r w:rsidRPr="00F40542">
              <w:rPr>
                <w:rFonts w:ascii="Arial" w:eastAsia="Arial" w:hAnsi="Arial" w:cs="Arial"/>
                <w:b w:val="0"/>
                <w:iCs/>
                <w:caps w:val="0"/>
                <w:sz w:val="20"/>
                <w:rtl/>
                <w:lang w:val="en-GB"/>
              </w:rPr>
              <w:t xml:space="preserve">من محلول الاختبار </w:t>
            </w:r>
            <w:r w:rsidR="00DA691C" w:rsidRPr="00F40542">
              <w:rPr>
                <w:rFonts w:ascii="Arial" w:eastAsia="Arial" w:hAnsi="Arial" w:cs="Arial"/>
                <w:b w:val="0"/>
                <w:iCs/>
                <w:caps w:val="0"/>
                <w:sz w:val="20"/>
                <w:rtl/>
                <w:lang w:val="en-GB"/>
              </w:rPr>
              <w:t>من</w:t>
            </w:r>
            <w:r w:rsidR="00DA691C" w:rsidRPr="00F40542">
              <w:rPr>
                <w:rFonts w:ascii="Arial" w:eastAsia="Arial" w:hAnsi="Arial" w:cs="Arial"/>
                <w:b w:val="0"/>
                <w:iCs/>
                <w:caps w:val="0"/>
                <w:sz w:val="20"/>
                <w:lang w:val="en-GB"/>
              </w:rPr>
              <w:t xml:space="preserve"> </w:t>
            </w:r>
            <w:r w:rsidR="00DA691C" w:rsidRPr="00F40542">
              <w:rPr>
                <w:rFonts w:ascii="Arial" w:eastAsia="Arial" w:hAnsi="Arial" w:cs="Arial" w:hint="eastAsia"/>
                <w:b w:val="0"/>
                <w:iCs/>
                <w:caps w:val="0"/>
                <w:sz w:val="20"/>
                <w:rtl/>
                <w:lang w:val="en-GB"/>
              </w:rPr>
              <w:t>طقم</w:t>
            </w:r>
            <w:r w:rsidR="00DA691C" w:rsidRPr="00DA691C">
              <w:rPr>
                <w:rFonts w:ascii="Arial" w:eastAsia="Arial" w:hAnsi="Arial" w:cs="Arial" w:hint="eastAsia"/>
                <w:b w:val="0"/>
                <w:iCs/>
                <w:caps w:val="0"/>
                <w:sz w:val="20"/>
                <w:bdr w:val="nil"/>
                <w:rtl/>
                <w:lang w:val="en-GB"/>
              </w:rPr>
              <w:t xml:space="preserve"> الاختبار</w:t>
            </w:r>
            <w:r w:rsidR="00DA691C" w:rsidRPr="00DA691C">
              <w:rPr>
                <w:rFonts w:ascii="Arial" w:eastAsia="Arial" w:hAnsi="Arial" w:cs="Arial"/>
                <w:b w:val="0"/>
                <w:iCs/>
                <w:caps w:val="0"/>
                <w:sz w:val="20"/>
                <w:bdr w:val="nil"/>
                <w:rtl/>
                <w:lang w:val="en-GB"/>
              </w:rPr>
              <w:t xml:space="preserve"> </w:t>
            </w:r>
            <w:r>
              <w:rPr>
                <w:rFonts w:ascii="Arial" w:eastAsia="Arial" w:hAnsi="Arial" w:cs="Arial"/>
                <w:b w:val="0"/>
                <w:iCs/>
                <w:caps w:val="0"/>
                <w:sz w:val="20"/>
                <w:bdr w:val="nil"/>
                <w:rtl/>
                <w:lang w:val="en-GB"/>
              </w:rPr>
              <w:t>(المؤيدد) ذي الغطاء الأزرق، 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 xml:space="preserve">ثانية، وقارنه/قارنيه مع جدول الألوان ومن ثم </w:t>
            </w:r>
            <w:r w:rsidR="00DA691C" w:rsidRPr="00DA691C">
              <w:rPr>
                <w:rFonts w:ascii="Arial" w:eastAsia="Arial" w:hAnsi="Arial" w:cs="Arial" w:hint="eastAsia"/>
                <w:b w:val="0"/>
                <w:iCs/>
                <w:caps w:val="0"/>
                <w:sz w:val="20"/>
                <w:bdr w:val="nil"/>
                <w:rtl/>
                <w:lang w:val="en-GB"/>
              </w:rPr>
              <w:t>سجل</w:t>
            </w:r>
            <w:r w:rsidR="00DA691C">
              <w:rPr>
                <w:rFonts w:ascii="Arial" w:eastAsia="Arial" w:hAnsi="Arial" w:cs="Arial"/>
                <w:b w:val="0"/>
                <w:iCs/>
                <w:caps w:val="0"/>
                <w:sz w:val="20"/>
                <w:bdr w:val="nil"/>
                <w:rtl/>
                <w:lang w:val="en-GB"/>
              </w:rPr>
              <w:t>/ي</w:t>
            </w:r>
            <w:r w:rsidR="00DA691C" w:rsidRPr="00DA691C">
              <w:rPr>
                <w:rFonts w:ascii="Arial" w:eastAsia="Arial" w:hAnsi="Arial" w:cs="Arial"/>
                <w:b w:val="0"/>
                <w:iCs/>
                <w:caps w:val="0"/>
                <w:sz w:val="20"/>
                <w:bdr w:val="nil"/>
                <w:rtl/>
                <w:lang w:val="en-GB"/>
              </w:rPr>
              <w:t xml:space="preserve"> </w:t>
            </w:r>
            <w:r w:rsidR="00DA691C" w:rsidRPr="00DA691C">
              <w:rPr>
                <w:rFonts w:ascii="Arial" w:eastAsia="Arial" w:hAnsi="Arial" w:cs="Arial" w:hint="eastAsia"/>
                <w:b w:val="0"/>
                <w:iCs/>
                <w:caps w:val="0"/>
                <w:sz w:val="20"/>
                <w:bdr w:val="nil"/>
                <w:rtl/>
                <w:lang w:val="en-GB"/>
              </w:rPr>
              <w:t>النتيجة</w:t>
            </w:r>
            <w:r w:rsidR="00DA691C" w:rsidRPr="00DA691C" w:rsidDel="00DA691C">
              <w:rPr>
                <w:rFonts w:ascii="Arial" w:eastAsia="Arial" w:hAnsi="Arial" w:cs="Arial"/>
                <w:b w:val="0"/>
                <w:iCs/>
                <w:caps w:val="0"/>
                <w:sz w:val="20"/>
                <w:bdr w:val="nil"/>
                <w:rtl/>
                <w:lang w:val="en-GB"/>
              </w:rPr>
              <w:t xml:space="preserve"> </w:t>
            </w:r>
            <w:r>
              <w:rPr>
                <w:rFonts w:ascii="Arial" w:eastAsia="Arial" w:hAnsi="Arial" w:cs="Arial"/>
                <w:b w:val="0"/>
                <w:iCs/>
                <w:caps w:val="0"/>
                <w:sz w:val="20"/>
                <w:bdr w:val="nil"/>
                <w:rtl/>
                <w:lang w:val="en-GB"/>
              </w:rPr>
              <w:t>(</w:t>
            </w:r>
            <w:r>
              <w:rPr>
                <w:rFonts w:ascii="Arial" w:eastAsia="Arial" w:hAnsi="Arial" w:cs="Arial"/>
                <w:b w:val="0"/>
                <w:iCs/>
                <w:caps w:val="0"/>
                <w:sz w:val="20"/>
                <w:bdr w:val="nil"/>
                <w:lang w:val="en-GB"/>
              </w:rPr>
              <w:t>1</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2</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w:t>
            </w:r>
            <w:r>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2AF33264"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EE0ED5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5FEC3C1"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9A89B1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1452318C"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0439530"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BBF174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5CED95AD"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193EA3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428DD836"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6AC765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4E8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BA8DF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sym w:font="Wingdings" w:char="F0EF"/>
            </w:r>
            <w:r w:rsidR="00A52F49">
              <w:rPr>
                <w:rFonts w:eastAsia="Arial" w:cs="Arial"/>
                <w:caps/>
                <w:smallCaps w:val="0"/>
                <w:bdr w:val="nil"/>
                <w:lang w:val="en-GB"/>
              </w:rPr>
              <w:t>2</w:t>
            </w:r>
          </w:p>
          <w:p w14:paraId="58A395C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6B52DB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3FA6763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0127F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0A81DC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1C8B34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5FAC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190C8D61"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61DA12D4" w14:textId="05970C8A" w:rsidR="00BF2C14" w:rsidRPr="003E280C" w:rsidRDefault="00BF2C14" w:rsidP="00F40542">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lastRenderedPageBreak/>
              <w:t>SA2</w:t>
            </w:r>
            <w:r>
              <w:rPr>
                <w:rFonts w:eastAsia="Arial" w:cs="Arial"/>
                <w:smallCaps w:val="0"/>
                <w:bdr w:val="nil"/>
                <w:rtl/>
                <w:lang w:val="en-GB"/>
              </w:rPr>
              <w:t>. أريد أن أجري اختبارات أخرى.هل يمكن الحصول على عينة أخرى من نفس الملح؟</w:t>
            </w:r>
          </w:p>
          <w:p w14:paraId="06114508"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5F91FA9A" w14:textId="096A6E7C" w:rsidR="00BF2C14" w:rsidRPr="003E280C" w:rsidRDefault="00BF2C14" w:rsidP="00F40542">
            <w:pPr>
              <w:pStyle w:val="1IntvwqstCharCharChar"/>
              <w:bidi/>
              <w:spacing w:after="120" w:line="276" w:lineRule="auto"/>
              <w:ind w:left="144" w:hanging="144"/>
              <w:rPr>
                <w:rFonts w:ascii="Times New Roman" w:hAnsi="Times New Roman"/>
                <w:b/>
                <w:caps/>
                <w:smallCaps w:val="0"/>
                <w:lang w:val="en-GB"/>
              </w:rPr>
            </w:pPr>
            <w:r>
              <w:rPr>
                <w:rFonts w:eastAsia="Arial" w:cs="Arial"/>
                <w:smallCaps w:val="0"/>
                <w:bdr w:val="nil"/>
                <w:rtl/>
                <w:lang w:val="en-GB"/>
              </w:rPr>
              <w:tab/>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الاختبار</w:t>
            </w:r>
            <w:r w:rsidR="00DA691C" w:rsidRPr="004A40E5">
              <w:rPr>
                <w:rFonts w:eastAsia="Arial" w:cs="Arial"/>
                <w:iCs/>
                <w:rtl/>
                <w:lang w:val="en-GB"/>
              </w:rPr>
              <w:t xml:space="preserve"> من</w:t>
            </w:r>
            <w:r w:rsidR="00DA691C" w:rsidRPr="004A40E5">
              <w:rPr>
                <w:rFonts w:eastAsia="Arial" w:cs="Arial"/>
                <w:b/>
                <w:iCs/>
                <w:caps/>
                <w:lang w:val="en-GB"/>
              </w:rPr>
              <w:t xml:space="preserve"> </w:t>
            </w:r>
            <w:r w:rsidR="00DA691C" w:rsidRPr="004A40E5">
              <w:rPr>
                <w:rFonts w:eastAsia="Arial" w:cs="Arial" w:hint="eastAsia"/>
                <w:iCs/>
                <w:rtl/>
                <w:lang w:val="en-GB"/>
              </w:rPr>
              <w:t>طقم</w:t>
            </w:r>
            <w:r w:rsidR="00DA691C" w:rsidRPr="00DA691C">
              <w:rPr>
                <w:rFonts w:eastAsia="Arial" w:cs="Arial" w:hint="eastAsia"/>
                <w:iCs/>
                <w:bdr w:val="nil"/>
                <w:rtl/>
                <w:lang w:val="en-GB"/>
              </w:rPr>
              <w:t xml:space="preserve"> الاختبار</w:t>
            </w:r>
            <w:r w:rsidR="00DA691C" w:rsidRPr="00DA691C">
              <w:rPr>
                <w:rFonts w:eastAsia="Arial" w:cs="Arial"/>
                <w:iCs/>
                <w:bdr w:val="nil"/>
                <w:rtl/>
                <w:lang w:val="en-GB"/>
              </w:rPr>
              <w:t xml:space="preserve"> </w:t>
            </w:r>
            <w:r w:rsidR="00DA691C">
              <w:rPr>
                <w:rFonts w:eastAsia="Arial" w:cs="Arial"/>
                <w:iCs/>
                <w:bdr w:val="nil"/>
                <w:rtl/>
                <w:lang w:val="en-GB"/>
              </w:rPr>
              <w:t>(المؤيدد) ذي الغطاء الأزرق</w:t>
            </w:r>
            <w:r>
              <w:rPr>
                <w:rFonts w:eastAsia="Arial" w:cs="Arial"/>
                <w:i/>
                <w:iCs/>
                <w:smallCaps w:val="0"/>
                <w:bdr w:val="nil"/>
                <w:rtl/>
                <w:lang w:val="en-GB"/>
              </w:rPr>
              <w:t>.</w:t>
            </w:r>
            <w:r w:rsidR="00DA691C">
              <w:rPr>
                <w:rFonts w:eastAsia="Arial" w:cs="Arial"/>
                <w:i/>
                <w:iCs/>
                <w:smallCaps w:val="0"/>
                <w:bdr w:val="nil"/>
                <w:lang w:val="en-GB"/>
              </w:rPr>
              <w:t xml:space="preserve"> </w:t>
            </w:r>
            <w:r>
              <w:rPr>
                <w:rFonts w:eastAsia="Arial" w:cs="Arial"/>
                <w:i/>
                <w:iCs/>
                <w:smallCaps w:val="0"/>
                <w:bdr w:val="nil"/>
                <w:rtl/>
                <w:lang w:val="en-GB"/>
              </w:rPr>
              <w:t>ومن ثمّ ضع/ي نقطتين من محلول الاختبار على نفس البقعة.ارصد/ي التفاعل الأكثر غمقة الذي يحدث خلال</w:t>
            </w:r>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r w:rsidR="00DA691C" w:rsidRPr="00DA691C">
              <w:rPr>
                <w:rFonts w:eastAsia="Arial" w:cs="Arial" w:hint="eastAsia"/>
                <w:iCs/>
                <w:bdr w:val="nil"/>
                <w:rtl/>
                <w:lang w:val="en-GB"/>
              </w:rPr>
              <w:t>سجل</w:t>
            </w:r>
            <w:r w:rsidR="00DA691C">
              <w:rPr>
                <w:rFonts w:eastAsia="Arial" w:cs="Arial"/>
                <w:iCs/>
                <w:bdr w:val="nil"/>
                <w:rtl/>
                <w:lang w:val="en-GB"/>
              </w:rPr>
              <w:t>/ي</w:t>
            </w:r>
            <w:r w:rsidR="00DA691C" w:rsidRPr="00DA691C">
              <w:rPr>
                <w:rFonts w:eastAsia="Arial" w:cs="Arial"/>
                <w:iCs/>
                <w:bdr w:val="nil"/>
                <w:rtl/>
                <w:lang w:val="en-GB"/>
              </w:rPr>
              <w:t xml:space="preserve"> </w:t>
            </w:r>
            <w:r w:rsidR="00DA691C" w:rsidRPr="00DA691C">
              <w:rPr>
                <w:rFonts w:eastAsia="Arial" w:cs="Arial" w:hint="eastAsia"/>
                <w:iCs/>
                <w:bdr w:val="nil"/>
                <w:rtl/>
                <w:lang w:val="en-GB"/>
              </w:rPr>
              <w:t>النتيجة</w:t>
            </w:r>
            <w:r w:rsidR="00DA691C" w:rsidRPr="00DA691C" w:rsidDel="00DA691C">
              <w:rPr>
                <w:rFonts w:eastAsia="Arial" w:cs="Arial"/>
                <w:iCs/>
                <w:bdr w:val="nil"/>
                <w:rtl/>
                <w:lang w:val="en-GB"/>
              </w:rPr>
              <w:t xml:space="preserve"> </w:t>
            </w:r>
            <w:r>
              <w:rPr>
                <w:rFonts w:eastAsia="Arial" w:cs="Arial"/>
                <w:i/>
                <w:iCs/>
                <w:smallCaps w:val="0"/>
                <w:bdr w:val="nil"/>
                <w:rtl/>
                <w:lang w:val="en-GB"/>
              </w:rPr>
              <w:t>(</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7E47D6B5"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2504EC1F"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8E3193C"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4B4BE092"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38F32FB5"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647A1775"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3AE2C22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83EA25E"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05E7A7F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23BB4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CD5232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7B2997D"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69B70FB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EE318B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59378BD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42FC271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E73BC5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416E7FA3" w14:textId="77777777"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119871D2" w14:textId="24D1C265" w:rsidR="00BF2C14" w:rsidRPr="003E280C" w:rsidRDefault="00BF2C14" w:rsidP="00F40542">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SA3</w:t>
            </w:r>
            <w:r>
              <w:rPr>
                <w:rFonts w:eastAsia="Arial" w:cs="Arial"/>
                <w:i/>
                <w:iCs/>
                <w:smallCaps w:val="0"/>
                <w:bdr w:val="nil"/>
                <w:rtl/>
                <w:lang w:val="en-GB"/>
              </w:rPr>
              <w:t>.</w:t>
            </w:r>
            <w:r w:rsidR="00DA691C">
              <w:rPr>
                <w:rFonts w:hint="eastAsia"/>
                <w:rtl/>
              </w:rPr>
              <w:t xml:space="preserve"> </w:t>
            </w:r>
            <w:r w:rsidR="00DA691C">
              <w:rPr>
                <w:rFonts w:eastAsia="Arial" w:cs="Arial"/>
                <w:i/>
                <w:iCs/>
                <w:smallCaps w:val="0"/>
                <w:bdr w:val="nil"/>
                <w:rtl/>
                <w:lang w:val="en-GB"/>
              </w:rPr>
              <w:t>ا</w:t>
            </w:r>
            <w:r w:rsidR="00DA691C" w:rsidRPr="00DA691C">
              <w:rPr>
                <w:rFonts w:eastAsia="Arial" w:cs="Arial" w:hint="eastAsia"/>
                <w:i/>
                <w:iCs/>
                <w:smallCaps w:val="0"/>
                <w:bdr w:val="nil"/>
                <w:rtl/>
                <w:lang w:val="en-GB"/>
              </w:rPr>
              <w:t>طلب</w:t>
            </w:r>
            <w:r>
              <w:rPr>
                <w:rFonts w:eastAsia="Arial" w:cs="Arial"/>
                <w:i/>
                <w:iCs/>
                <w:smallCaps w:val="0"/>
                <w:bdr w:val="nil"/>
                <w:rtl/>
                <w:lang w:val="en-GB"/>
              </w:rPr>
              <w:t>/ي عينة جديدة من الملح.</w:t>
            </w:r>
          </w:p>
          <w:p w14:paraId="205345E1"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35AC923E" w14:textId="1E1B6BAB" w:rsidR="00BF2C14" w:rsidRPr="003E280C" w:rsidRDefault="00BF2C14" w:rsidP="00F40542">
            <w:pPr>
              <w:pStyle w:val="1IntvwqstCharCharChar"/>
              <w:bidi/>
              <w:spacing w:after="120" w:line="276" w:lineRule="auto"/>
              <w:ind w:left="144" w:hanging="144"/>
              <w:rPr>
                <w:rFonts w:ascii="Times New Roman" w:hAnsi="Times New Roman"/>
                <w:smallCaps w:val="0"/>
                <w:lang w:val="en-GB"/>
              </w:rPr>
            </w:pPr>
            <w:r>
              <w:rPr>
                <w:rFonts w:eastAsia="Arial" w:cs="Arial"/>
                <w:i/>
                <w:iCs/>
                <w:smallCaps w:val="0"/>
                <w:bdr w:val="nil"/>
                <w:rtl/>
                <w:lang w:val="en-GB"/>
              </w:rPr>
              <w:tab/>
              <w:t>ضع/ي نقطتين من محلول الاختبار</w:t>
            </w:r>
            <w:r w:rsidR="006D3BE1">
              <w:rPr>
                <w:rFonts w:eastAsia="Arial" w:cs="Arial"/>
                <w:i/>
                <w:iCs/>
                <w:smallCaps w:val="0"/>
                <w:bdr w:val="nil"/>
                <w:lang w:val="en-GB"/>
              </w:rPr>
              <w:t xml:space="preserve"> </w:t>
            </w:r>
            <w:r w:rsidR="006D3BE1" w:rsidRPr="006D3BE1">
              <w:rPr>
                <w:rFonts w:eastAsia="Arial" w:cs="Arial" w:hint="eastAsia"/>
                <w:i/>
                <w:iCs/>
                <w:smallCaps w:val="0"/>
                <w:bdr w:val="nil"/>
                <w:rtl/>
                <w:lang w:val="en-GB"/>
              </w:rPr>
              <w:t>من</w:t>
            </w:r>
            <w:r w:rsidR="006D3BE1" w:rsidRPr="006D3BE1">
              <w:rPr>
                <w:rFonts w:eastAsia="Arial" w:cs="Arial"/>
                <w:i/>
                <w:iCs/>
                <w:smallCaps w:val="0"/>
                <w:bdr w:val="nil"/>
                <w:rtl/>
                <w:lang w:val="en-GB"/>
              </w:rPr>
              <w:t xml:space="preserve"> </w:t>
            </w:r>
            <w:r w:rsidR="006D3BE1" w:rsidRPr="004A40E5">
              <w:rPr>
                <w:rFonts w:eastAsia="Arial" w:cs="Arial" w:hint="eastAsia"/>
                <w:iCs/>
                <w:rtl/>
                <w:lang w:val="en-GB"/>
              </w:rPr>
              <w:t>طقم</w:t>
            </w:r>
            <w:r w:rsidR="006D3BE1" w:rsidRPr="00DA691C">
              <w:rPr>
                <w:rFonts w:eastAsia="Arial" w:cs="Arial" w:hint="eastAsia"/>
                <w:iCs/>
                <w:bdr w:val="nil"/>
                <w:rtl/>
                <w:lang w:val="en-GB"/>
              </w:rPr>
              <w:t xml:space="preserve"> الاختبار</w:t>
            </w:r>
            <w:r w:rsidR="006D3BE1" w:rsidRPr="00DA691C">
              <w:rPr>
                <w:rFonts w:eastAsia="Arial" w:cs="Arial"/>
                <w:iCs/>
                <w:bdr w:val="nil"/>
                <w:rtl/>
                <w:lang w:val="en-GB"/>
              </w:rPr>
              <w:t xml:space="preserve"> </w:t>
            </w:r>
            <w:r w:rsidR="006D3BE1">
              <w:rPr>
                <w:rFonts w:eastAsia="Arial" w:cs="Arial"/>
                <w:iCs/>
                <w:bdr w:val="nil"/>
                <w:rtl/>
                <w:lang w:val="en-GB"/>
              </w:rPr>
              <w:t xml:space="preserve">(المؤيدد) ذي الغطاء </w:t>
            </w:r>
            <w:r w:rsidR="006D3BE1" w:rsidRPr="006D3BE1">
              <w:rPr>
                <w:rFonts w:eastAsia="Arial" w:cs="Arial" w:hint="eastAsia"/>
                <w:i/>
                <w:iCs/>
                <w:smallCaps w:val="0"/>
                <w:bdr w:val="nil"/>
                <w:rtl/>
                <w:lang w:val="en-GB"/>
              </w:rPr>
              <w:t>الأحمر</w:t>
            </w:r>
            <w:r>
              <w:rPr>
                <w:rFonts w:eastAsia="Arial" w:cs="Arial"/>
                <w:i/>
                <w:iCs/>
                <w:smallCaps w:val="0"/>
                <w:bdr w:val="nil"/>
                <w:rtl/>
                <w:lang w:val="en-GB"/>
              </w:rPr>
              <w:t>، وارصد/ي التفاعل الأكثر غمقة الذي يحدث خلا</w:t>
            </w:r>
            <w:r w:rsidR="00A52F49">
              <w:rPr>
                <w:rFonts w:eastAsia="Arial" w:cs="Arial" w:hint="cs"/>
                <w:i/>
                <w:iCs/>
                <w:smallCaps w:val="0"/>
                <w:bdr w:val="nil"/>
                <w:rtl/>
                <w:lang w:val="en-GB"/>
              </w:rPr>
              <w:t xml:space="preserve"> </w:t>
            </w:r>
            <w:r>
              <w:rPr>
                <w:rFonts w:eastAsia="Arial" w:cs="Arial"/>
                <w:i/>
                <w:iCs/>
                <w:smallCaps w:val="0"/>
                <w:bdr w:val="nil"/>
                <w:rtl/>
                <w:lang w:val="en-GB"/>
              </w:rPr>
              <w:t>ل</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r>
              <w:rPr>
                <w:rFonts w:eastAsia="Arial" w:cs="Arial"/>
                <w:i/>
                <w:iCs/>
                <w:smallCaps w:val="0"/>
                <w:bdr w:val="nil"/>
                <w:rtl/>
                <w:lang w:val="en-GB"/>
              </w:rPr>
              <w:t>(</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387335A2"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36DD4AEA"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628FBC49"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 xml:space="preserve">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rtl/>
                <w:lang w:val="en-GB"/>
              </w:rPr>
              <w:tab/>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F372F16"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43162E6B"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44FF8707"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19EBEE50"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0B22339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A21774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30EAAA3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5904F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C49AD9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94747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2745869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9755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6A27A20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D8010C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510968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686AC88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639AB715"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5318E3A0" w14:textId="77777777"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47237658" w14:textId="1CFE43D5"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r w:rsidR="006D3BE1">
              <w:rPr>
                <w:rFonts w:eastAsia="Arial" w:cs="Arial"/>
                <w:i/>
                <w:iCs/>
                <w:smallCaps w:val="0"/>
                <w:bdr w:val="nil"/>
                <w:rtl/>
                <w:lang w:val="en-GB"/>
              </w:rPr>
              <w:t xml:space="preserve"> ا</w:t>
            </w:r>
            <w:r w:rsidR="006D3BE1" w:rsidRPr="00DA691C">
              <w:rPr>
                <w:rFonts w:eastAsia="Arial" w:cs="Arial" w:hint="eastAsia"/>
                <w:i/>
                <w:iCs/>
                <w:smallCaps w:val="0"/>
                <w:bdr w:val="nil"/>
                <w:rtl/>
                <w:lang w:val="en-GB"/>
              </w:rPr>
              <w:t>طلب</w:t>
            </w:r>
            <w:r w:rsidR="006D3BE1">
              <w:rPr>
                <w:rFonts w:eastAsia="Arial" w:cs="Arial"/>
                <w:i/>
                <w:iCs/>
                <w:smallCaps w:val="0"/>
                <w:bdr w:val="nil"/>
                <w:rtl/>
                <w:lang w:val="en-GB"/>
              </w:rPr>
              <w:t>/ي عينة جديدة من الملح.</w:t>
            </w:r>
          </w:p>
          <w:p w14:paraId="367FD78D"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617CFDEF" w14:textId="152F5EDC"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t>ضع/ي</w:t>
            </w:r>
            <w:r w:rsidR="006D3BE1">
              <w:rPr>
                <w:rFonts w:eastAsia="Arial" w:cs="Arial"/>
                <w:i/>
                <w:iCs/>
                <w:smallCaps w:val="0"/>
                <w:bdr w:val="nil"/>
                <w:lang w:val="en-GB"/>
              </w:rPr>
              <w:t xml:space="preserve"> </w:t>
            </w:r>
            <w:r>
              <w:rPr>
                <w:rFonts w:eastAsia="Arial" w:cs="Arial"/>
                <w:i/>
                <w:iCs/>
                <w:smallCaps w:val="0"/>
                <w:bdr w:val="nil"/>
                <w:lang w:val="en-GB"/>
              </w:rPr>
              <w:t>5</w:t>
            </w:r>
            <w:r>
              <w:rPr>
                <w:rFonts w:eastAsia="Arial" w:cs="Arial"/>
                <w:i/>
                <w:iCs/>
                <w:smallCaps w:val="0"/>
                <w:bdr w:val="nil"/>
                <w:rtl/>
                <w:lang w:val="en-GB"/>
              </w:rPr>
              <w:t xml:space="preserve">نقاط من محلول </w:t>
            </w:r>
            <w:r w:rsidR="006D3BE1">
              <w:rPr>
                <w:rFonts w:eastAsia="Arial" w:cs="Arial"/>
                <w:i/>
                <w:iCs/>
                <w:smallCaps w:val="0"/>
                <w:bdr w:val="nil"/>
                <w:rtl/>
                <w:lang w:val="en-GB"/>
              </w:rPr>
              <w:t>إعادة الاختبار</w:t>
            </w:r>
            <w:r w:rsidR="006D3BE1" w:rsidRPr="004A40E5">
              <w:rPr>
                <w:rFonts w:eastAsia="Arial" w:cs="Arial"/>
                <w:iCs/>
                <w:rtl/>
                <w:lang w:val="en-GB"/>
              </w:rPr>
              <w:t xml:space="preserve"> من</w:t>
            </w:r>
            <w:r w:rsidR="006D3BE1" w:rsidRPr="004A40E5">
              <w:rPr>
                <w:rFonts w:eastAsia="Arial" w:cs="Arial"/>
                <w:b/>
                <w:iCs/>
                <w:caps/>
                <w:lang w:val="en-GB"/>
              </w:rPr>
              <w:t xml:space="preserve"> </w:t>
            </w:r>
            <w:r w:rsidR="006D3BE1" w:rsidRPr="004A40E5">
              <w:rPr>
                <w:rFonts w:eastAsia="Arial" w:cs="Arial" w:hint="eastAsia"/>
                <w:iCs/>
                <w:rtl/>
                <w:lang w:val="en-GB"/>
              </w:rPr>
              <w:t>طقم</w:t>
            </w:r>
            <w:r w:rsidR="006D3BE1" w:rsidRPr="00DA691C">
              <w:rPr>
                <w:rFonts w:eastAsia="Arial" w:cs="Arial" w:hint="eastAsia"/>
                <w:iCs/>
                <w:bdr w:val="nil"/>
                <w:rtl/>
                <w:lang w:val="en-GB"/>
              </w:rPr>
              <w:t xml:space="preserve"> الاختبار</w:t>
            </w:r>
            <w:r w:rsidR="006D3BE1" w:rsidRPr="00DA691C">
              <w:rPr>
                <w:rFonts w:eastAsia="Arial" w:cs="Arial"/>
                <w:iCs/>
                <w:bdr w:val="nil"/>
                <w:rtl/>
                <w:lang w:val="en-GB"/>
              </w:rPr>
              <w:t xml:space="preserve"> </w:t>
            </w:r>
            <w:r w:rsidR="006D3BE1">
              <w:rPr>
                <w:rFonts w:eastAsia="Arial" w:cs="Arial"/>
                <w:iCs/>
                <w:bdr w:val="nil"/>
                <w:rtl/>
                <w:lang w:val="en-GB"/>
              </w:rPr>
              <w:t>(المؤيدد) ذي الغطاء</w:t>
            </w:r>
            <w:r w:rsidR="006D3BE1" w:rsidDel="006D3BE1">
              <w:rPr>
                <w:rFonts w:eastAsia="Arial" w:cs="Arial"/>
                <w:i/>
                <w:iCs/>
                <w:smallCaps w:val="0"/>
                <w:bdr w:val="nil"/>
                <w:rtl/>
                <w:lang w:val="en-GB"/>
              </w:rPr>
              <w:t xml:space="preserve"> </w:t>
            </w:r>
            <w:r>
              <w:rPr>
                <w:rFonts w:eastAsia="Arial" w:cs="Arial"/>
                <w:i/>
                <w:iCs/>
                <w:smallCaps w:val="0"/>
                <w:bdr w:val="nil"/>
                <w:rtl/>
                <w:lang w:val="en-GB"/>
              </w:rPr>
              <w:t>الأحمر.ومن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 xml:space="preserve">ثانية، وقارنه/قارنيه مع جدول الألوان ومن ثم </w:t>
            </w:r>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r>
              <w:rPr>
                <w:rFonts w:eastAsia="Arial" w:cs="Arial"/>
                <w:i/>
                <w:iCs/>
                <w:smallCaps w:val="0"/>
                <w:bdr w:val="nil"/>
                <w:rtl/>
                <w:lang w:val="en-GB"/>
              </w:rPr>
              <w:t>(</w:t>
            </w:r>
            <w:r>
              <w:rPr>
                <w:rFonts w:eastAsia="Arial" w:cs="Arial"/>
                <w:i/>
                <w:iCs/>
                <w:smallCaps w:val="0"/>
                <w:bdr w:val="nil"/>
                <w:lang w:val="en-GB"/>
              </w:rPr>
              <w:t>1</w:t>
            </w:r>
            <w:r>
              <w:rPr>
                <w:rFonts w:eastAsia="Arial" w:cs="Arial"/>
                <w:i/>
                <w:iCs/>
                <w:smallCaps w:val="0"/>
                <w:bdr w:val="nil"/>
                <w:rtl/>
                <w:lang w:val="en-GB"/>
              </w:rPr>
              <w:t>أو</w:t>
            </w:r>
            <w:r>
              <w:rPr>
                <w:rFonts w:eastAsia="Arial" w:cs="Arial"/>
                <w:i/>
                <w:iCs/>
                <w:smallCaps w:val="0"/>
                <w:bdr w:val="nil"/>
                <w:lang w:val="en-GB"/>
              </w:rPr>
              <w:t>2</w:t>
            </w:r>
            <w:r>
              <w:rPr>
                <w:rFonts w:eastAsia="Arial" w:cs="Arial"/>
                <w:i/>
                <w:iCs/>
                <w:smallCaps w:val="0"/>
                <w:bdr w:val="nil"/>
                <w:rtl/>
                <w:lang w:val="en-GB"/>
              </w:rPr>
              <w:t>أو</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13269F21"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BB37EA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00E489F"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(بين</w:t>
            </w:r>
            <w:r>
              <w:rPr>
                <w:rFonts w:ascii="Arial" w:eastAsia="Arial" w:hAnsi="Arial" w:cs="Arial"/>
                <w:caps/>
                <w:sz w:val="20"/>
                <w:szCs w:val="20"/>
                <w:bdr w:val="nil"/>
                <w:lang w:val="en-GB"/>
              </w:rPr>
              <w:t>0</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7F04DCF1"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789CF9F1"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92D7E13"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14A6B8E"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F0CF975"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6FCAD34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6" w:name="_Toc479269151"/>
      <w:r>
        <w:rPr>
          <w:rFonts w:ascii="Arial" w:eastAsia="Arial" w:hAnsi="Arial" w:cs="Arial"/>
          <w:bdr w:val="nil"/>
          <w:rtl/>
          <w:lang w:val="en-GB"/>
        </w:rPr>
        <w:lastRenderedPageBreak/>
        <w:t>استبيان جودة المياه</w:t>
      </w:r>
      <w:bookmarkEnd w:id="6"/>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7" w:name="_Toc479269152"/>
      <w:r>
        <w:rPr>
          <w:rFonts w:ascii="Arial" w:eastAsia="Arial" w:hAnsi="Arial" w:cs="Arial"/>
          <w:bdr w:val="nil"/>
          <w:rtl/>
          <w:lang w:val="en-GB"/>
        </w:rPr>
        <w:lastRenderedPageBreak/>
        <w:t>استبيان جمع البيانات باستخدام أجهزة تحديد المواقع العالمية</w:t>
      </w:r>
      <w:bookmarkEnd w:id="7"/>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8" w:name="_Toc479269153"/>
      <w:r>
        <w:rPr>
          <w:rFonts w:ascii="Arial" w:eastAsia="Arial" w:hAnsi="Arial" w:cs="Arial"/>
          <w:bdr w:val="nil"/>
          <w:rtl/>
          <w:lang w:val="en-GB"/>
        </w:rPr>
        <w:lastRenderedPageBreak/>
        <w:t>الاستبيان الفردي للمرأة</w:t>
      </w:r>
      <w:bookmarkEnd w:id="8"/>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1685C1FE" w:rsidR="00BF2C14" w:rsidRPr="00AD2C54"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r w:rsidR="00AD2C54">
        <w:rPr>
          <w:rFonts w:ascii="Arial" w:eastAsia="Arial" w:hAnsi="Arial" w:cs="Arial"/>
          <w:bdr w:val="nil"/>
          <w:lang w:val="en-GB"/>
        </w:rPr>
        <w:t xml:space="preserve"> </w:t>
      </w:r>
      <w:r w:rsidR="00AD2C54" w:rsidRPr="00AD2C54">
        <w:rPr>
          <w:rFonts w:ascii="Arial" w:eastAsia="Arial" w:hAnsi="Arial" w:cs="Arial" w:hint="eastAsia"/>
          <w:bdr w:val="nil"/>
          <w:rtl/>
          <w:lang w:val="en-GB"/>
        </w:rPr>
        <w:t>يتم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تقديم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الخيارات</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بالتفصيل</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في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الملحق</w:t>
      </w:r>
      <w:r w:rsidR="00AD2C54" w:rsidRPr="00AD2C54">
        <w:rPr>
          <w:rFonts w:ascii="Arial" w:eastAsia="Arial" w:hAnsi="Arial" w:cs="Arial"/>
          <w:bdr w:val="nil"/>
          <w:rtl/>
          <w:lang w:val="en-GB"/>
        </w:rPr>
        <w:t xml:space="preserve"> </w:t>
      </w:r>
      <w:r w:rsidR="00AD2C54">
        <w:rPr>
          <w:rFonts w:ascii="Arial" w:eastAsia="Arial" w:hAnsi="Arial" w:cs="Arial"/>
          <w:bdr w:val="nil"/>
          <w:lang w:val="en-GB"/>
        </w:rPr>
        <w:t>)</w:t>
      </w:r>
      <w:r w:rsidR="00AD2C54" w:rsidRPr="00AD2C54">
        <w:rPr>
          <w:rFonts w:ascii="Arial" w:eastAsia="Arial" w:hAnsi="Arial" w:cs="Arial" w:hint="eastAsia"/>
          <w:bdr w:val="nil"/>
          <w:rtl/>
          <w:lang w:val="en-GB"/>
        </w:rPr>
        <w:t>د</w:t>
      </w:r>
      <w:r w:rsidR="00AD2C54">
        <w:rPr>
          <w:rFonts w:ascii="Arial" w:eastAsia="Arial" w:hAnsi="Arial" w:cs="Arial"/>
          <w:bdr w:val="nil"/>
          <w:lang w:val="en-GB"/>
        </w:rPr>
        <w:t>(</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يرجى</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مناقشتها</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مع</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المنسق</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الإقليمي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للمسح</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العنقودي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متعدد</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المؤشرات</w:t>
      </w:r>
      <w:r w:rsidR="00AD2C54">
        <w:rPr>
          <w:rFonts w:ascii="Arial" w:eastAsia="Arial" w:hAnsi="Arial" w:cs="Arial"/>
          <w:bdr w:val="nil"/>
          <w:lang w:val="en-GB"/>
        </w:rPr>
        <w:t>.</w:t>
      </w:r>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SP/Fansidar</w:t>
      </w:r>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r>
        <w:rPr>
          <w:rFonts w:cs="Arial"/>
          <w:lang w:val="en-GB"/>
        </w:rPr>
        <w:t>IPTp</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lastRenderedPageBreak/>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r w:rsidR="003846E9">
        <w:rPr>
          <w:rFonts w:ascii="Arial" w:eastAsia="Arial" w:hAnsi="Arial" w:cs="Arial"/>
          <w:bdr w:val="nil"/>
          <w:lang w:val="en-GB"/>
        </w:rPr>
        <w:t>i</w:t>
      </w:r>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lastRenderedPageBreak/>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51DF3326" w:rsidR="00BF2C14" w:rsidRPr="003E280C" w:rsidRDefault="00AF42CC" w:rsidP="00AF42CC">
      <w:pPr>
        <w:bidi/>
        <w:spacing w:after="120"/>
        <w:rPr>
          <w:lang w:val="en-GB"/>
        </w:rPr>
      </w:pPr>
      <w:r>
        <w:rPr>
          <w:rFonts w:ascii="Arial" w:eastAsia="Arial" w:hAnsi="Arial" w:cs="Arial"/>
          <w:b/>
          <w:bCs/>
          <w:bdr w:val="nil"/>
          <w:lang w:val="en-GB"/>
        </w:rPr>
        <w:t xml:space="preserve"> </w:t>
      </w:r>
      <w:r w:rsidR="00BF2C14">
        <w:rPr>
          <w:rFonts w:ascii="Arial" w:eastAsia="Arial" w:hAnsi="Arial" w:cs="Arial"/>
          <w:b/>
          <w:bCs/>
          <w:bdr w:val="nil"/>
          <w:lang w:val="en-GB"/>
        </w:rPr>
        <w:t>MA</w:t>
      </w:r>
      <w:r>
        <w:rPr>
          <w:rFonts w:ascii="Arial" w:eastAsia="Arial" w:hAnsi="Arial" w:cs="Arial"/>
          <w:b/>
          <w:bCs/>
          <w:bdr w:val="nil"/>
          <w:lang w:val="en-GB"/>
        </w:rPr>
        <w:t>2</w:t>
      </w:r>
      <w:r>
        <w:rPr>
          <w:rFonts w:ascii="Arial" w:eastAsia="Arial" w:hAnsi="Arial" w:cs="Arial"/>
          <w:bdr w:val="nil"/>
          <w:rtl/>
          <w:lang w:val="en-GB"/>
        </w:rPr>
        <w:t xml:space="preserve">– </w:t>
      </w:r>
      <w:r>
        <w:rPr>
          <w:rFonts w:ascii="Arial" w:eastAsia="Arial" w:hAnsi="Arial" w:cs="Arial"/>
          <w:bdr w:val="nil"/>
          <w:lang w:val="en-GB"/>
        </w:rPr>
        <w:t xml:space="preserve"> </w:t>
      </w:r>
      <w:r>
        <w:rPr>
          <w:rFonts w:ascii="Arial" w:eastAsia="Arial" w:hAnsi="Arial" w:cs="Arial"/>
          <w:b/>
          <w:bCs/>
          <w:bdr w:val="nil"/>
          <w:lang w:val="en-GB"/>
        </w:rPr>
        <w:t>MA3</w:t>
      </w:r>
      <w:r w:rsidR="00BF2C14">
        <w:rPr>
          <w:rFonts w:ascii="Arial" w:eastAsia="Arial" w:hAnsi="Arial" w:cs="Arial"/>
          <w:bdr w:val="nil"/>
          <w:rtl/>
          <w:lang w:val="en-GB"/>
        </w:rPr>
        <w:t xml:space="preserve">– </w:t>
      </w:r>
      <w:r w:rsidR="00BF2C14">
        <w:rPr>
          <w:rFonts w:ascii="Arial" w:eastAsia="Arial" w:hAnsi="Arial" w:cs="Arial"/>
          <w:b/>
          <w:bCs/>
          <w:bdr w:val="nil"/>
          <w:lang w:val="en-GB"/>
        </w:rPr>
        <w:t>MA4</w:t>
      </w:r>
    </w:p>
    <w:p w14:paraId="5F1D6907" w14:textId="4DA21502" w:rsidR="00BF2C14" w:rsidRPr="00AF42CC" w:rsidRDefault="00BF2C14" w:rsidP="00AF42CC">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w:t>
      </w:r>
      <w:r w:rsidR="00AF42CC">
        <w:rPr>
          <w:rFonts w:ascii="Arial" w:eastAsia="Arial" w:hAnsi="Arial" w:cs="Arial" w:hint="cs"/>
          <w:bdr w:val="nil"/>
          <w:rtl/>
          <w:lang w:val="en-GB"/>
        </w:rPr>
        <w:t>الأسئلة باللون الأخضر</w:t>
      </w:r>
      <w:r>
        <w:rPr>
          <w:rFonts w:ascii="Arial" w:eastAsia="Arial" w:hAnsi="Arial" w:cs="Arial"/>
          <w:bdr w:val="nil"/>
          <w:rtl/>
          <w:lang w:val="en-GB"/>
        </w:rPr>
        <w:t xml:space="preserve"> (</w:t>
      </w:r>
      <w:r w:rsidR="00AF42CC">
        <w:rPr>
          <w:rFonts w:ascii="Arial" w:eastAsia="Arial" w:hAnsi="Arial" w:cs="Arial"/>
          <w:bdr w:val="nil"/>
        </w:rPr>
        <w:t xml:space="preserve"> </w:t>
      </w:r>
      <w:r>
        <w:rPr>
          <w:rFonts w:ascii="Arial" w:eastAsia="Arial" w:hAnsi="Arial" w:cs="Arial"/>
          <w:bdr w:val="nil"/>
          <w:lang w:val="en-GB"/>
        </w:rPr>
        <w:t>MA</w:t>
      </w:r>
      <w:r w:rsidR="00AF42CC">
        <w:rPr>
          <w:rFonts w:ascii="Arial" w:eastAsia="Arial" w:hAnsi="Arial" w:cs="Arial"/>
          <w:bdr w:val="nil"/>
          <w:lang w:val="en-GB"/>
        </w:rPr>
        <w:t>2</w:t>
      </w:r>
      <w:r w:rsidR="00AF42CC">
        <w:rPr>
          <w:rFonts w:ascii="Arial" w:eastAsia="Arial" w:hAnsi="Arial" w:cs="Arial" w:hint="cs"/>
          <w:bdr w:val="nil"/>
          <w:rtl/>
          <w:lang w:val="en-GB" w:bidi="ar-LB"/>
        </w:rPr>
        <w:t>و</w:t>
      </w:r>
      <w:r w:rsidR="00AF42CC">
        <w:rPr>
          <w:rFonts w:ascii="Arial" w:eastAsia="Arial" w:hAnsi="Arial" w:cs="Arial"/>
          <w:bdr w:val="nil"/>
        </w:rPr>
        <w:t xml:space="preserve"> </w:t>
      </w:r>
      <w:r w:rsidR="00AF42CC">
        <w:rPr>
          <w:rFonts w:ascii="Arial" w:eastAsia="Arial" w:hAnsi="Arial" w:cs="Arial"/>
          <w:bdr w:val="nil"/>
          <w:lang w:val="en-GB"/>
        </w:rPr>
        <w:t>MA</w:t>
      </w:r>
      <w:r w:rsidR="00AF42CC">
        <w:rPr>
          <w:rFonts w:ascii="Arial" w:eastAsia="Arial" w:hAnsi="Arial" w:cs="Arial"/>
          <w:bdr w:val="nil"/>
          <w:lang w:val="en-GB"/>
        </w:rPr>
        <w:t>3</w:t>
      </w:r>
      <w:r>
        <w:rPr>
          <w:rFonts w:ascii="Arial" w:eastAsia="Arial" w:hAnsi="Arial" w:cs="Arial"/>
          <w:bdr w:val="nil"/>
          <w:rtl/>
          <w:lang w:val="en-GB"/>
        </w:rPr>
        <w:t>و</w:t>
      </w:r>
      <w:r>
        <w:rPr>
          <w:rFonts w:ascii="Arial" w:eastAsia="Arial" w:hAnsi="Arial" w:cs="Arial"/>
          <w:bdr w:val="nil"/>
          <w:lang w:val="en-GB"/>
        </w:rPr>
        <w:t>MA4</w:t>
      </w:r>
      <w:r>
        <w:rPr>
          <w:rFonts w:ascii="Arial" w:eastAsia="Arial" w:hAnsi="Arial" w:cs="Arial"/>
          <w:bdr w:val="nil"/>
          <w:rtl/>
          <w:lang w:val="en-GB"/>
        </w:rPr>
        <w:t>)، ويجب</w:t>
      </w:r>
      <w:r w:rsidR="00AF42CC">
        <w:rPr>
          <w:rFonts w:ascii="Arial" w:eastAsia="Arial" w:hAnsi="Arial" w:cs="Arial" w:hint="cs"/>
          <w:bdr w:val="nil"/>
          <w:rtl/>
          <w:lang w:val="en-GB"/>
        </w:rPr>
        <w:t xml:space="preserve"> ابقاء </w:t>
      </w:r>
      <w:r w:rsidR="00AF42CC">
        <w:rPr>
          <w:rFonts w:ascii="Arial" w:eastAsia="Arial" w:hAnsi="Arial" w:cs="Arial"/>
          <w:bdr w:val="nil"/>
          <w:rtl/>
          <w:lang w:val="en-GB"/>
        </w:rPr>
        <w:t>السؤال</w:t>
      </w:r>
      <w:r w:rsidR="00AF42CC">
        <w:rPr>
          <w:rFonts w:ascii="Arial" w:eastAsia="Arial" w:hAnsi="Arial" w:cs="Arial" w:hint="cs"/>
          <w:bdr w:val="nil"/>
          <w:rtl/>
          <w:lang w:val="en-GB"/>
        </w:rPr>
        <w:t xml:space="preserve"> </w:t>
      </w:r>
      <w:r w:rsidR="00AF42CC">
        <w:rPr>
          <w:rFonts w:ascii="Arial" w:eastAsia="Arial" w:hAnsi="Arial" w:cs="Arial"/>
          <w:bdr w:val="nil"/>
          <w:lang w:val="en-GB"/>
        </w:rPr>
        <w:t>MA2</w:t>
      </w:r>
      <w:r>
        <w:rPr>
          <w:rFonts w:ascii="Arial" w:eastAsia="Arial" w:hAnsi="Arial" w:cs="Arial"/>
          <w:bdr w:val="nil"/>
          <w:rtl/>
          <w:lang w:val="en-GB"/>
        </w:rPr>
        <w:t xml:space="preserve"> </w:t>
      </w:r>
      <w:r w:rsidR="00AF42CC">
        <w:rPr>
          <w:rFonts w:ascii="Arial" w:eastAsia="Arial" w:hAnsi="Arial" w:cs="Arial" w:hint="cs"/>
          <w:bdr w:val="nil"/>
          <w:rtl/>
          <w:lang w:val="en-GB"/>
        </w:rPr>
        <w:t xml:space="preserve">عند </w:t>
      </w:r>
      <w:r>
        <w:rPr>
          <w:rFonts w:ascii="Arial" w:eastAsia="Arial" w:hAnsi="Arial" w:cs="Arial"/>
          <w:bdr w:val="nil"/>
          <w:rtl/>
          <w:lang w:val="en-GB"/>
        </w:rPr>
        <w:t>تخطي جميع الإجابات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sidR="00AF42CC">
        <w:rPr>
          <w:rFonts w:ascii="Arial" w:eastAsia="Arial" w:hAnsi="Arial" w:cs="Arial" w:hint="cs"/>
          <w:bdr w:val="nil"/>
          <w:rtl/>
          <w:lang w:val="en-GB"/>
        </w:rPr>
        <w:t>.</w:t>
      </w:r>
    </w:p>
    <w:p w14:paraId="62D53D40" w14:textId="345A2691" w:rsidR="00BF2C14" w:rsidRPr="003E280C" w:rsidRDefault="00BF2C14" w:rsidP="00B57323">
      <w:pPr>
        <w:bidi/>
        <w:spacing w:after="120"/>
        <w:ind w:left="720"/>
        <w:rPr>
          <w:lang w:val="en-GB"/>
        </w:rPr>
      </w:pPr>
      <w:r>
        <w:rPr>
          <w:rFonts w:ascii="Arial" w:eastAsia="Arial" w:hAnsi="Arial" w:cs="Arial"/>
          <w:bdr w:val="nil"/>
          <w:rtl/>
          <w:lang w:val="en-GB"/>
        </w:rPr>
        <w:t>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w:t>
      </w:r>
      <w:bookmarkStart w:id="9" w:name="_GoBack"/>
      <w:bookmarkEnd w:id="9"/>
      <w:r>
        <w:rPr>
          <w:rFonts w:ascii="Arial" w:eastAsia="Arial" w:hAnsi="Arial" w:cs="Arial"/>
          <w:bdr w:val="nil"/>
          <w:rtl/>
          <w:lang w:val="en-GB"/>
        </w:rPr>
        <w:t xml:space="preserve">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lastRenderedPageBreak/>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10" w:name="_Toc479269154"/>
      <w:r>
        <w:rPr>
          <w:rFonts w:ascii="Arial" w:eastAsia="Arial" w:hAnsi="Arial" w:cs="Arial"/>
          <w:bdr w:val="nil"/>
          <w:rtl/>
          <w:lang w:val="en-GB"/>
        </w:rPr>
        <w:lastRenderedPageBreak/>
        <w:t>الاستبيان الفردي للرجل</w:t>
      </w:r>
      <w:bookmarkEnd w:id="10"/>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11" w:name="_Toc479269155"/>
      <w:r w:rsidRPr="002E0172">
        <w:rPr>
          <w:rFonts w:ascii="Arial" w:eastAsia="Arial" w:hAnsi="Arial" w:cs="Arial"/>
          <w:bdr w:val="nil"/>
          <w:rtl/>
          <w:lang w:val="en-GB"/>
        </w:rPr>
        <w:lastRenderedPageBreak/>
        <w:t>استبيان الأطفال دون سنّ الخامسة</w:t>
      </w:r>
      <w:bookmarkEnd w:id="11"/>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77777777"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 xml:space="preserve">القياس"، تفصّل الخطوات الخاصة بالمواءمة اللازمة </w:t>
      </w:r>
      <w:r>
        <w:rPr>
          <w:rFonts w:ascii="Arial" w:eastAsia="Arial" w:hAnsi="Arial" w:cs="Arial"/>
          <w:bdr w:val="nil"/>
          <w:rtl/>
          <w:lang w:val="en-GB"/>
        </w:rPr>
        <w:lastRenderedPageBreak/>
        <w:t>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9C653D"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lastRenderedPageBreak/>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r>
              <w:rPr>
                <w:rFonts w:eastAsia="Arial"/>
                <w:smallCaps w:val="0"/>
                <w:sz w:val="20"/>
                <w:szCs w:val="20"/>
                <w:bdr w:val="nil"/>
                <w:lang w:val="en-GB"/>
              </w:rPr>
              <w:t>Frooti</w:t>
            </w:r>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lastRenderedPageBreak/>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77777777"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Nesquick</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lastRenderedPageBreak/>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lastRenderedPageBreak/>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lastRenderedPageBreak/>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r>
              <w:rPr>
                <w:rFonts w:eastAsia="Arial"/>
                <w:smallCaps w:val="0"/>
                <w:sz w:val="20"/>
                <w:szCs w:val="20"/>
                <w:bdr w:val="nil"/>
                <w:lang w:val="en-GB"/>
              </w:rPr>
              <w:t>Silksoy</w:t>
            </w:r>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r>
              <w:rPr>
                <w:rFonts w:eastAsia="Arial"/>
                <w:smallCaps w:val="0"/>
                <w:sz w:val="20"/>
                <w:szCs w:val="20"/>
                <w:bdr w:val="nil"/>
                <w:lang w:val="en-GB"/>
              </w:rPr>
              <w:t>Soyfresh</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r>
              <w:rPr>
                <w:rFonts w:eastAsia="Arial"/>
                <w:smallCaps w:val="0"/>
                <w:sz w:val="20"/>
                <w:szCs w:val="20"/>
                <w:bdr w:val="nil"/>
                <w:lang w:val="en-GB"/>
              </w:rPr>
              <w:t>Sofit</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w:t>
      </w:r>
      <w:r>
        <w:rPr>
          <w:rFonts w:ascii="Arial" w:eastAsia="Arial" w:hAnsi="Arial" w:cs="Arial"/>
          <w:color w:val="000000"/>
          <w:sz w:val="22"/>
          <w:szCs w:val="22"/>
          <w:bdr w:val="nil"/>
          <w:rtl/>
          <w:lang w:val="en-GB"/>
        </w:rPr>
        <w:lastRenderedPageBreak/>
        <w:t>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جميع أنواع اللبن الرائب (الثقيل، الخفيف، السائل) واعتباره من معذيات الحليب.</w:t>
      </w:r>
    </w:p>
    <w:p w14:paraId="4433C09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lastRenderedPageBreak/>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6"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lastRenderedPageBreak/>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5A2A752B"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29DDD9E0" w14:textId="77777777" w:rsidR="00BF2C14" w:rsidRDefault="00BF2C14" w:rsidP="00B57323">
      <w:pPr>
        <w:pStyle w:val="CommentText"/>
        <w:bidi/>
        <w:spacing w:after="120" w:line="276" w:lineRule="auto"/>
        <w:rPr>
          <w:rFonts w:cs="StempelSchneidler"/>
          <w:color w:val="000000"/>
          <w:sz w:val="22"/>
          <w:szCs w:val="22"/>
          <w:rtl/>
          <w:lang w:val="en-GB"/>
        </w:rPr>
      </w:pPr>
    </w:p>
    <w:p w14:paraId="3EFC2564" w14:textId="77777777" w:rsidR="00360E74" w:rsidRDefault="00360E74" w:rsidP="00B57323">
      <w:pPr>
        <w:pStyle w:val="CommentText"/>
        <w:bidi/>
        <w:spacing w:after="120" w:line="276" w:lineRule="auto"/>
        <w:rPr>
          <w:rFonts w:cs="StempelSchneidler"/>
          <w:color w:val="000000"/>
          <w:sz w:val="22"/>
          <w:szCs w:val="22"/>
          <w:rtl/>
          <w:lang w:val="en-GB"/>
        </w:rPr>
      </w:pPr>
    </w:p>
    <w:p w14:paraId="6A333DF3" w14:textId="77777777" w:rsidR="00360E74" w:rsidRDefault="00360E74" w:rsidP="00B57323">
      <w:pPr>
        <w:pStyle w:val="CommentText"/>
        <w:bidi/>
        <w:spacing w:after="120" w:line="276" w:lineRule="auto"/>
        <w:rPr>
          <w:rFonts w:cs="StempelSchneidler"/>
          <w:color w:val="000000"/>
          <w:sz w:val="22"/>
          <w:szCs w:val="22"/>
          <w:rtl/>
          <w:lang w:val="en-GB"/>
        </w:rPr>
      </w:pP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lastRenderedPageBreak/>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2CE73E01" w:rsidR="00BF2C14" w:rsidRPr="003E280C" w:rsidRDefault="00BF2C14" w:rsidP="00F40542">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lang w:val="en-GB"/>
        </w:rPr>
        <w:t>heb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3E427D70"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r>
        <w:rPr>
          <w:rFonts w:ascii="Arial" w:eastAsia="Arial" w:hAnsi="Arial" w:cs="Arial"/>
          <w:bdr w:val="nil"/>
          <w:lang w:val="en-GB"/>
        </w:rPr>
        <w:t>HepB</w:t>
      </w:r>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17D2F9B2" w:rsidR="00BF2C14" w:rsidRDefault="00BF2C14" w:rsidP="00F40542">
      <w:pPr>
        <w:bidi/>
        <w:spacing w:after="120"/>
        <w:ind w:left="720"/>
        <w:rPr>
          <w:rFonts w:ascii="Arial" w:eastAsia="Arial" w:hAnsi="Arial" w:cs="Arial"/>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w:t>
      </w:r>
      <w:r>
        <w:rPr>
          <w:rFonts w:ascii="Arial" w:eastAsia="Arial" w:hAnsi="Arial" w:cs="Arial"/>
          <w:bdr w:val="nil"/>
          <w:rtl/>
          <w:lang w:val="en-GB"/>
        </w:rPr>
        <w:lastRenderedPageBreak/>
        <w:t xml:space="preserve">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lastRenderedPageBreak/>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r>
        <w:rPr>
          <w:rFonts w:ascii="Arial" w:eastAsia="Arial" w:hAnsi="Arial" w:cs="Arial"/>
          <w:bdr w:val="nil"/>
          <w:lang w:val="en-GB"/>
        </w:rPr>
        <w:t>canseira</w:t>
      </w:r>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2" w:name="_Toc479269156"/>
      <w:r>
        <w:rPr>
          <w:rFonts w:ascii="Arial" w:eastAsia="Arial" w:hAnsi="Arial" w:cs="Arial"/>
          <w:bdr w:val="nil"/>
          <w:rtl/>
          <w:lang w:val="en-GB"/>
        </w:rPr>
        <w:lastRenderedPageBreak/>
        <w:t>نموذج سجلات التطعيم في المرفق الصحي</w:t>
      </w:r>
      <w:bookmarkEnd w:id="12"/>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3" w:name="_Toc479269157"/>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3"/>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441E13F" w14:textId="77777777"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77777777"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14:paraId="6CE951A9" w14:textId="77777777" w:rsidR="00BF2C14" w:rsidRDefault="00BF2C14" w:rsidP="00B57323">
      <w:pPr>
        <w:bidi/>
        <w:spacing w:after="120"/>
        <w:rPr>
          <w:lang w:val="en-GB"/>
        </w:rPr>
      </w:pPr>
      <w:r>
        <w:rPr>
          <w:rFonts w:ascii="Arial" w:eastAsia="Arial" w:hAnsi="Arial" w:cs="Arial"/>
          <w:b/>
          <w:bCs/>
          <w:bdr w:val="nil"/>
          <w:lang w:val="en-GB"/>
        </w:rPr>
        <w:t>FL8A</w:t>
      </w:r>
    </w:p>
    <w:p w14:paraId="4DEEB522" w14:textId="77777777"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14:paraId="59A7B330" w14:textId="77777777" w:rsidR="00BF2C14" w:rsidRPr="003E280C" w:rsidRDefault="00BF2C14" w:rsidP="00B57323">
      <w:pPr>
        <w:bidi/>
        <w:spacing w:after="120"/>
        <w:rPr>
          <w:lang w:val="en-GB"/>
        </w:rPr>
      </w:pPr>
      <w:r>
        <w:rPr>
          <w:rFonts w:ascii="Arial" w:eastAsia="Arial" w:hAnsi="Arial" w:cs="Arial"/>
          <w:b/>
          <w:bCs/>
          <w:bdr w:val="nil"/>
          <w:lang w:val="en-GB"/>
        </w:rPr>
        <w:t>FL9</w:t>
      </w:r>
    </w:p>
    <w:p w14:paraId="1192307A"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lastRenderedPageBreak/>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77777777"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77777777"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A402E1">
        <w:rPr>
          <w:rFonts w:ascii="Arial" w:eastAsia="Arial" w:hAnsi="Arial" w:cs="Arial" w:hint="cs"/>
          <w:bdr w:val="nil"/>
          <w:rtl/>
          <w:lang w:val="en-GB"/>
        </w:rPr>
        <w:t>قصة</w:t>
      </w:r>
      <w:r>
        <w:rPr>
          <w:rFonts w:ascii="Arial" w:eastAsia="Arial" w:hAnsi="Arial" w:cs="Arial"/>
          <w:bdr w:val="nil"/>
          <w:rtl/>
          <w:lang w:val="en-GB"/>
        </w:rPr>
        <w:t xml:space="preserve"> القراءة التي تم وضعها لتستبدل الفقرة القياسية باللون الأحمر.قد يكون هناك ضرورة لعدد خلايا أكثر أو أقل.</w:t>
      </w:r>
    </w:p>
    <w:p w14:paraId="53405808" w14:textId="77777777" w:rsidR="00BF2C14" w:rsidRPr="003E280C" w:rsidRDefault="00BF2C14" w:rsidP="00B57323">
      <w:pPr>
        <w:bidi/>
        <w:spacing w:after="120"/>
        <w:rPr>
          <w:lang w:val="en-GB"/>
        </w:rPr>
      </w:pPr>
      <w:r>
        <w:rPr>
          <w:rFonts w:ascii="Arial" w:eastAsia="Arial" w:hAnsi="Arial" w:cs="Arial"/>
          <w:b/>
          <w:bCs/>
          <w:bdr w:val="nil"/>
          <w:lang w:val="en-GB"/>
        </w:rPr>
        <w:t>FL22</w:t>
      </w:r>
    </w:p>
    <w:p w14:paraId="667DFF6C"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xml:space="preserve">] مع الأسئلة التي تم وضعها </w:t>
      </w:r>
      <w:r w:rsidR="004155A8">
        <w:rPr>
          <w:rFonts w:ascii="Arial" w:eastAsia="Arial" w:hAnsi="Arial" w:cs="Arial" w:hint="cs"/>
          <w:bdr w:val="nil"/>
          <w:rtl/>
          <w:lang w:val="en-GB"/>
        </w:rPr>
        <w:t>لقصة</w:t>
      </w:r>
      <w:r>
        <w:rPr>
          <w:rFonts w:ascii="Arial" w:eastAsia="Arial" w:hAnsi="Arial" w:cs="Arial"/>
          <w:bdr w:val="nil"/>
          <w:rtl/>
          <w:lang w:val="en-GB"/>
        </w:rPr>
        <w:t xml:space="preserve"> القراءة التي خضعت للمواءمة.</w:t>
      </w: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31528A50" w:rsidR="00BF2C14" w:rsidRDefault="004155A8" w:rsidP="004155A8">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35455D">
        <w:rPr>
          <w:rFonts w:cs="Arial" w:hint="eastAsia"/>
          <w:color w:val="FF0000"/>
          <w:rtl/>
          <w:lang w:val="en-GB"/>
        </w:rPr>
        <w:t>ا</w:t>
      </w:r>
      <w:r w:rsidR="0035455D">
        <w:rPr>
          <w:rFonts w:cs="Arial" w:hint="cs"/>
          <w:color w:val="FF0000"/>
          <w:rtl/>
          <w:lang w:val="en-GB"/>
        </w:rPr>
        <w:t>لا</w:t>
      </w:r>
      <w:r w:rsidRPr="0035455D">
        <w:rPr>
          <w:rFonts w:cs="Arial" w:hint="eastAsia"/>
          <w:color w:val="FF0000"/>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14" w:name="_Toc479269158"/>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14"/>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lastRenderedPageBreak/>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5" w:name="_Toc479269159"/>
      <w:r>
        <w:rPr>
          <w:rFonts w:ascii="Arial" w:eastAsia="Arial" w:hAnsi="Arial" w:cs="Arial"/>
          <w:caps/>
          <w:bdr w:val="nil"/>
          <w:rtl/>
          <w:lang w:val="en-GB"/>
        </w:rPr>
        <w:lastRenderedPageBreak/>
        <w:t>الملحق ب: المهام والاختصاصات المقترحة لمجموعة الخبراء</w:t>
      </w:r>
      <w:bookmarkEnd w:id="15"/>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7"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9"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0"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survey-design" w:history="1">
        <w:r>
          <w:rPr>
            <w:rFonts w:ascii="Arial" w:eastAsia="Arial" w:hAnsi="Arial" w:cs="Arial"/>
            <w:color w:val="0000FF"/>
            <w:u w:val="single"/>
            <w:bdr w:val="nil"/>
            <w:lang w:val="en-GB"/>
          </w:rPr>
          <w:t>http://mics.unicef.org/tools?round=mics6#survey-design</w:t>
        </w:r>
      </w:hyperlink>
    </w:p>
    <w:p w14:paraId="24291B65"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data-collection" w:history="1">
        <w:r>
          <w:rPr>
            <w:rFonts w:ascii="Arial" w:eastAsia="Arial" w:hAnsi="Arial" w:cs="Arial"/>
            <w:color w:val="0000FF"/>
            <w:u w:val="single"/>
            <w:bdr w:val="nil"/>
            <w:lang w:val="en-GB"/>
          </w:rPr>
          <w:t>http://mics.unicef.org/tools?round=mics6#data-collection</w:t>
        </w:r>
      </w:hyperlink>
    </w:p>
    <w:p w14:paraId="7CE63DB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05B34316"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4" w:anchor="analysis" w:history="1">
        <w:r>
          <w:rPr>
            <w:rFonts w:ascii="Arial" w:eastAsia="Arial" w:hAnsi="Arial" w:cs="Arial"/>
            <w:color w:val="0000FF"/>
            <w:u w:val="single"/>
            <w:bdr w:val="nil"/>
            <w:lang w:val="en-GB"/>
          </w:rPr>
          <w:t>http://mics.unicef.org/tools?round=mics6#analysis</w:t>
        </w:r>
      </w:hyperlink>
    </w:p>
    <w:p w14:paraId="1F6F2639" w14:textId="77777777" w:rsidR="00BF2C14" w:rsidRPr="003E280C" w:rsidRDefault="00BF2C14" w:rsidP="00B57323">
      <w:pPr>
        <w:bidi/>
        <w:spacing w:after="120"/>
        <w:rPr>
          <w:rFonts w:cs="Times New Roman"/>
          <w:lang w:val="en-GB"/>
        </w:rPr>
      </w:pPr>
    </w:p>
    <w:p w14:paraId="061A2A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6" w:name="_Toc479269160"/>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16"/>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09953BB9"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sidR="00E134F0">
        <w:rPr>
          <w:rFonts w:ascii="Arial" w:eastAsia="Arial" w:hAnsi="Arial" w:cs="Arial"/>
          <w:bdr w:val="nil"/>
          <w:lang w:val="en-GB"/>
        </w:rPr>
        <w:t xml:space="preserve"> </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C5912">
      <w:pPr>
        <w:pStyle w:val="ListParagraph"/>
        <w:numPr>
          <w:ilvl w:val="0"/>
          <w:numId w:val="26"/>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B57323">
      <w:pPr>
        <w:pStyle w:val="ListParagraph"/>
        <w:numPr>
          <w:ilvl w:val="0"/>
          <w:numId w:val="26"/>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13C1EA7F" w:rsidR="00BF2C14" w:rsidRPr="003E280C" w:rsidRDefault="00BF2C14" w:rsidP="00B57323">
      <w:pPr>
        <w:bidi/>
        <w:spacing w:after="120"/>
        <w:rPr>
          <w:rFonts w:cs="Times New Roman"/>
          <w:b/>
          <w:lang w:val="en-GB"/>
        </w:rPr>
      </w:pPr>
    </w:p>
    <w:p w14:paraId="1FB4CF30" w14:textId="0AFC0D7C" w:rsidR="00BF2C14" w:rsidRPr="003E280C" w:rsidRDefault="00401D5C" w:rsidP="00B57323">
      <w:pPr>
        <w:pStyle w:val="Heading1"/>
        <w:bidi/>
        <w:spacing w:before="0" w:after="120"/>
        <w:contextualSpacing w:val="0"/>
        <w:rPr>
          <w:caps/>
          <w:lang w:val="en-GB"/>
        </w:rPr>
      </w:pPr>
      <w:bookmarkStart w:id="17" w:name="_Toc479269161"/>
      <w:r>
        <w:rPr>
          <w:rFonts w:ascii="Arial" w:eastAsia="Arial" w:hAnsi="Arial" w:cs="Arial"/>
          <w:caps/>
          <w:bdr w:val="nil"/>
          <w:rtl/>
          <w:lang w:val="en-GB"/>
        </w:rPr>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7"/>
    </w:p>
    <w:p w14:paraId="767D2207" w14:textId="114DD2E5" w:rsidR="00BF2C14" w:rsidRPr="00C15711" w:rsidRDefault="00BF2C14" w:rsidP="00F40542">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r w:rsidR="00C15711">
        <w:rPr>
          <w:rFonts w:ascii="Arial" w:eastAsia="Arial" w:hAnsi="Arial" w:cs="Arial"/>
          <w:bdr w:val="nil"/>
          <w:lang w:val="en-GB"/>
        </w:rPr>
        <w:t xml:space="preserve">  .</w:t>
      </w:r>
      <w:r w:rsidR="00C15711" w:rsidRPr="00C15711">
        <w:rPr>
          <w:rFonts w:ascii="Arial" w:eastAsia="Arial" w:hAnsi="Arial" w:cs="Arial" w:hint="eastAsia"/>
          <w:bdr w:val="nil"/>
          <w:rtl/>
          <w:lang w:val="en-GB"/>
        </w:rPr>
        <w:t>يرجى</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مناقشتها</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مع</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المنسق</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الإقليمي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للمسح</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العنقودي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متعدد</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المؤشرات</w:t>
      </w:r>
      <w:r w:rsidR="00C15711">
        <w:rPr>
          <w:rFonts w:ascii="Arial" w:eastAsia="Arial" w:hAnsi="Arial" w:cs="Arial"/>
          <w:bdr w:val="nil"/>
          <w:lang w:val="en-GB"/>
        </w:rPr>
        <w:t>:</w:t>
      </w:r>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1A05CFA" w:rsidR="00BF2C14" w:rsidRDefault="00BF2C14" w:rsidP="00F40542">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w:t>
      </w:r>
      <w:r w:rsidR="00C27224">
        <w:rPr>
          <w:rFonts w:ascii="Arial" w:eastAsia="Arial" w:hAnsi="Arial" w:cs="Arial"/>
          <w:bdr w:val="ni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التوصية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هي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الإبقاء</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على</w:t>
      </w:r>
      <w:r w:rsidR="00C27224" w:rsidRPr="00C27224">
        <w:rPr>
          <w:rFonts w:ascii="Arial" w:eastAsia="Arial" w:hAnsi="Arial" w:cs="Arial"/>
          <w:bdr w:val="nil"/>
          <w:rtl/>
          <w:lang w:val="en-GB"/>
        </w:rPr>
        <w:t xml:space="preserve"> </w:t>
      </w:r>
      <w:r w:rsidR="00C27224">
        <w:rPr>
          <w:rFonts w:ascii="Arial" w:eastAsia="Arial" w:hAnsi="Arial" w:cs="Arial"/>
          <w:bdr w:val="nil"/>
          <w:rtl/>
          <w:lang w:val="en-GB"/>
        </w:rPr>
        <w:t xml:space="preserve">ملخص لتاريخ الولادات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المنهجية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جربت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واختبرت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ومعروفة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أنها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عادةً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تستدعي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تغطية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استجابة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أفضل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للولادات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الحديثة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مطلوبة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لتأسيس</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الأهلية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w:t>
      </w:r>
      <w:r w:rsidR="00C27224">
        <w:rPr>
          <w:rFonts w:ascii="Arial" w:eastAsia="Arial" w:hAnsi="Arial" w:cs="Arial"/>
          <w:bdr w:val="nil"/>
          <w:rtl/>
          <w:lang w:val="en-GB"/>
        </w:rPr>
        <w:t>نماذج</w:t>
      </w:r>
      <w:r w:rsidR="00C27224" w:rsidRPr="00C27224">
        <w:rPr>
          <w:rFonts w:ascii="Arial" w:eastAsia="Arial" w:hAnsi="Arial" w:cs="Arial" w:hint="eastAsia"/>
          <w:bdr w:val="nil"/>
          <w:rtl/>
          <w:lang w:val="en-GB"/>
        </w:rPr>
        <w:t xml:space="preserve"> التالية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سيسمح</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بحساب</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مؤشرات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الوفيات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والخصوبة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المذكورة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تعد</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علامات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ممتازة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لجودة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البيانات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الإجمالية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للدراسة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الاستقصائية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إذا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كانت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الرغبة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لإزالة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w:t>
      </w:r>
      <w:r w:rsidR="00C27224">
        <w:rPr>
          <w:rFonts w:ascii="Arial" w:eastAsia="Arial" w:hAnsi="Arial" w:cs="Arial"/>
          <w:caps/>
          <w:bdr w:val="nil"/>
          <w:rtl/>
          <w:lang w:val="en-GB"/>
        </w:rPr>
        <w:t>نموذج</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يرجى</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حذف</w:t>
      </w:r>
      <w:r w:rsidR="00E134F0">
        <w:rPr>
          <w:rFonts w:ascii="Arial" w:eastAsia="Arial" w:hAnsi="Arial" w:cs="Arial"/>
          <w:bdr w:val="nil"/>
          <w:lang w:val="en-GB"/>
        </w:rPr>
        <w:t xml:space="preserve"> </w:t>
      </w:r>
      <w:r>
        <w:rPr>
          <w:rFonts w:ascii="Arial" w:eastAsia="Arial" w:hAnsi="Arial" w:cs="Arial"/>
          <w:bdr w:val="nil"/>
          <w:rtl/>
          <w:lang w:val="en-GB"/>
        </w:rPr>
        <w:t>النموذجين واستبدليهما على النحو المبيّن أدنى نموذج الخصوبة</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في</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هذا</w:t>
      </w:r>
      <w:r w:rsidR="00E134F0" w:rsidRPr="00E134F0">
        <w:rPr>
          <w:rFonts w:ascii="Arial" w:eastAsia="Arial" w:hAnsi="Arial" w:cs="Arial"/>
          <w:bdr w:val="nil"/>
          <w:rtl/>
          <w:lang w:val="en-GB"/>
        </w:rPr>
        <w:t xml:space="preserve"> </w:t>
      </w:r>
      <w:r w:rsidR="00E134F0">
        <w:rPr>
          <w:rFonts w:ascii="Arial" w:eastAsia="Arial" w:hAnsi="Arial" w:cs="Arial"/>
          <w:caps/>
          <w:bdr w:val="nil"/>
          <w:rtl/>
          <w:lang w:val="en-GB"/>
        </w:rPr>
        <w:t>الملحق</w:t>
      </w:r>
      <w:r>
        <w:rPr>
          <w:rFonts w:ascii="Arial" w:eastAsia="Arial" w:hAnsi="Arial" w:cs="Arial"/>
          <w:bdr w:val="nil"/>
          <w:rtl/>
          <w:lang w:val="en-GB"/>
        </w:rPr>
        <w:t>.</w:t>
      </w:r>
      <w:r w:rsidR="00C27224">
        <w:rPr>
          <w:rFonts w:ascii="Arial" w:eastAsia="Arial" w:hAnsi="Arial" w:cs="Arial"/>
          <w:bdr w:val="nil"/>
          <w:lang w:val="en-GB"/>
        </w:rPr>
        <w:t xml:space="preserve"> </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06712F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sidR="00E134F0">
              <w:rPr>
                <w:rFonts w:ascii="Arial" w:eastAsia="Arial" w:hAnsi="Arial" w:cs="Arial"/>
                <w:b/>
                <w:bCs/>
                <w:smallCaps/>
                <w:sz w:val="20"/>
                <w:szCs w:val="20"/>
                <w:bdr w:val="nil"/>
                <w:lang w:val="en-GB"/>
              </w:rPr>
              <w:t>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301BCF18"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Pr="00E134F0">
              <w:rPr>
                <w:rFonts w:ascii="Arial" w:eastAsia="Arial" w:hAnsi="Arial" w:cs="Arial"/>
                <w:i/>
                <w:iCs/>
                <w:sz w:val="20"/>
                <w:szCs w:val="20"/>
                <w:bdr w:val="nil"/>
                <w:rtl/>
                <w:lang w:val="en-GB"/>
              </w:rPr>
              <w:t>عام</w:t>
            </w:r>
            <w:r w:rsidR="0084072C" w:rsidRPr="00E134F0">
              <w:rPr>
                <w:rFonts w:ascii="Arial" w:eastAsia="Arial" w:hAnsi="Arial" w:cs="Arial"/>
                <w:i/>
                <w:iCs/>
                <w:sz w:val="20"/>
                <w:szCs w:val="20"/>
                <w:bdr w:val="nil"/>
                <w:rt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35E49154"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 كان الشهر الذي أجريت فيه المقابلة هو نفس شهر الولادة، وكانت سنة الولادة </w:t>
            </w:r>
            <w:r w:rsidRPr="00E134F0">
              <w:rPr>
                <w:rFonts w:ascii="Arial" w:eastAsia="Arial" w:hAnsi="Arial" w:cs="Arial"/>
                <w:i/>
                <w:iCs/>
                <w:sz w:val="20"/>
                <w:szCs w:val="20"/>
                <w:bdr w:val="nil"/>
                <w:rtl/>
                <w:lang w:val="en-GB"/>
              </w:rPr>
              <w:t>عام</w:t>
            </w:r>
            <w:r w:rsidR="00E134F0" w:rsidRPr="00E134F0">
              <w:rPr>
                <w:rFonts w:ascii="Arial" w:eastAsia="Arial" w:hAnsi="Arial" w:cs="Arial"/>
                <w:i/>
                <w:iCs/>
                <w:sz w:val="20"/>
                <w:szCs w:val="20"/>
                <w:bdr w:val="ni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Fonts w:ascii="Arial" w:eastAsia="Arial" w:hAnsi="Arial" w:cs="Arial"/>
                <w:b/>
                <w:bCs/>
                <w:i/>
                <w:iCs/>
                <w:color w:val="FF0000"/>
                <w:sz w:val="20"/>
                <w:szCs w:val="20"/>
                <w:bdr w:val="nil"/>
                <w:lang w:val="en-GB"/>
              </w:rPr>
              <w:t xml:space="preserve"> </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F40542">
        <w:tblPrEx>
          <w:tblCellMar>
            <w:left w:w="115" w:type="dxa"/>
            <w:right w:w="115" w:type="dxa"/>
          </w:tblCellMar>
        </w:tblPrEx>
        <w:trPr>
          <w:cantSplit/>
          <w:trHeight w:val="1192"/>
          <w:jc w:val="center"/>
        </w:trPr>
        <w:tc>
          <w:tcPr>
            <w:tcW w:w="2191" w:type="pct"/>
            <w:shd w:val="clear" w:color="auto" w:fill="92CDDC" w:themeFill="accent5" w:themeFillTint="99"/>
            <w:tcMar>
              <w:top w:w="43" w:type="dxa"/>
              <w:left w:w="115" w:type="dxa"/>
              <w:bottom w:w="43" w:type="dxa"/>
              <w:right w:w="115" w:type="dxa"/>
            </w:tcMar>
          </w:tcPr>
          <w:p w14:paraId="072DA1A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lang w:val="en-GB"/>
              </w:rPr>
              <w:t>CM18</w:t>
            </w:r>
            <w:r w:rsidRPr="00F40542">
              <w:rPr>
                <w:rFonts w:ascii="Times New Roman" w:eastAsia="Times New Roman" w:hAnsi="Times New Roman" w:cs="Times New Roman"/>
                <w:caps/>
                <w:sz w:val="20"/>
                <w:szCs w:val="20"/>
                <w:rtl/>
                <w:lang w:val="en-GB"/>
              </w:rPr>
              <w:t>.اسأل/ي عن اسم آخر مولود.</w:t>
            </w:r>
          </w:p>
          <w:p w14:paraId="7C9FA908"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4938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ab/>
              <w:t>إذا كان الطفل متوفى، توخي الحذر عند الإشارة إلى هذا الطفل بإسمه في النماذج التالية.</w:t>
            </w:r>
          </w:p>
        </w:tc>
        <w:tc>
          <w:tcPr>
            <w:tcW w:w="2156" w:type="pct"/>
            <w:shd w:val="clear" w:color="auto" w:fill="92CDDC" w:themeFill="accent5" w:themeFillTint="99"/>
            <w:tcMar>
              <w:top w:w="43" w:type="dxa"/>
              <w:left w:w="115" w:type="dxa"/>
              <w:bottom w:w="43" w:type="dxa"/>
              <w:right w:w="115" w:type="dxa"/>
            </w:tcMar>
          </w:tcPr>
          <w:p w14:paraId="5A3CE3E2"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اسم آخر مولود</w:t>
            </w:r>
          </w:p>
          <w:p w14:paraId="6CFF2B44"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92CDDC" w:themeFill="accent5" w:themeFillTint="99"/>
            <w:tcMar>
              <w:top w:w="43" w:type="dxa"/>
              <w:left w:w="115" w:type="dxa"/>
              <w:bottom w:w="43" w:type="dxa"/>
              <w:right w:w="115" w:type="dxa"/>
            </w:tcMar>
          </w:tcPr>
          <w:p w14:paraId="6F2D1087"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r>
    </w:tbl>
    <w:p w14:paraId="58E78846" w14:textId="55843645" w:rsidR="00F376F6" w:rsidRDefault="00F376F6" w:rsidP="00F40542">
      <w:pPr>
        <w:bidi/>
        <w:spacing w:after="120"/>
        <w:rPr>
          <w:lang w:val="en-GB"/>
        </w:rPr>
      </w:pPr>
    </w:p>
    <w:p w14:paraId="0361C56B" w14:textId="77777777" w:rsidR="00F376F6" w:rsidRDefault="00F376F6" w:rsidP="00F40542">
      <w:pPr>
        <w:bidi/>
        <w:spacing w:after="120"/>
        <w:rPr>
          <w:rtl/>
          <w:lang w:val="en-GB"/>
        </w:rPr>
      </w:pPr>
    </w:p>
    <w:p w14:paraId="4A40CB61" w14:textId="1CA8138B" w:rsidR="001A23BC" w:rsidRPr="001A23BC" w:rsidRDefault="00BF2C14" w:rsidP="00F40542">
      <w:pPr>
        <w:bidi/>
        <w:spacing w:after="120"/>
        <w:rPr>
          <w:rFonts w:ascii="Arial" w:eastAsia="Arial" w:hAnsi="Arial" w:cs="Aria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r w:rsidR="001A23BC">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319476F8"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r w:rsidR="00F376F6">
              <w:rPr>
                <w:rFonts w:ascii="Arial" w:eastAsia="Arial" w:hAnsi="Arial" w:cs="Arial"/>
                <w:i/>
                <w:iCs/>
                <w:sz w:val="20"/>
                <w:szCs w:val="20"/>
                <w:bdr w:val="nil"/>
                <w:lang w:val="en-GB"/>
              </w:rPr>
              <w:t xml:space="preserve"> </w:t>
            </w:r>
            <w:r w:rsidR="00F376F6" w:rsidRPr="00F376F6">
              <w:rPr>
                <w:rFonts w:ascii="Arial" w:eastAsia="Arial" w:hAnsi="Arial" w:cs="Arial" w:hint="eastAsia"/>
                <w:i/>
                <w:iCs/>
                <w:sz w:val="20"/>
                <w:szCs w:val="20"/>
                <w:bdr w:val="nil"/>
                <w:rtl/>
                <w:lang w:val="en-GB"/>
              </w:rPr>
              <w:t>ردا</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على</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أي</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سؤال</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335C98A6"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sidR="00F376F6">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5F59394E"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إذاكان الشهر الذي أجريت فيه المقابلة هو نفس شهر الولادة، وكانت سنة الولادة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8" w:name="_Toc479269162"/>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8"/>
    </w:p>
    <w:p w14:paraId="25AAE16D" w14:textId="73A4027C"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17893580"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6D0A66">
        <w:rPr>
          <w:rFonts w:hint="cs"/>
          <w:color w:val="FF0000"/>
          <w:rtl/>
        </w:rPr>
        <w:t xml:space="preserve"> من</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05D61C76"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6D0A66">
        <w:rPr>
          <w:rFonts w:ascii="Arial" w:eastAsia="Arial" w:hAnsi="Arial" w:cs="Arial" w:hint="eastAsia"/>
          <w:color w:val="FF0000"/>
          <w:bdr w:val="nil"/>
          <w:rtl/>
          <w:lang w:val="en-GB"/>
        </w:rPr>
        <w:t>ع</w:t>
      </w:r>
      <w:r w:rsidR="006D0A66">
        <w:rPr>
          <w:rFonts w:ascii="Arial" w:eastAsia="Arial" w:hAnsi="Arial" w:cs="Arial" w:hint="cs"/>
          <w:color w:val="FF0000"/>
          <w:bdr w:val="nil"/>
          <w:rtl/>
          <w:lang w:val="en-GB"/>
        </w:rPr>
        <w:t>ا</w:t>
      </w:r>
      <w:r w:rsidRPr="006D0A66">
        <w:rPr>
          <w:rFonts w:ascii="Arial" w:eastAsia="Arial" w:hAnsi="Arial" w:cs="Arial" w:hint="eastAsia"/>
          <w:color w:val="FF0000"/>
          <w:bdr w:val="nil"/>
          <w:rtl/>
          <w:lang w:val="en-GB"/>
        </w:rPr>
        <w:t>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77777777"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77777777"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القصة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2D0B8B55"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القصة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2C0D14A4"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قصة وأسئلة </w:t>
      </w:r>
      <w:r w:rsidR="005730E3" w:rsidRPr="00C13C71">
        <w:rPr>
          <w:rFonts w:asciiTheme="minorBidi" w:hAnsiTheme="minorBidi"/>
          <w:b/>
          <w:i/>
          <w:iCs/>
          <w:rtl/>
          <w:lang w:val="en-GB"/>
        </w:rPr>
        <w:t xml:space="preserve">جديدة </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62DE8ADF" w:rsidR="00FD67F5" w:rsidRPr="00C13C71" w:rsidRDefault="00FD67F5" w:rsidP="00AB1158">
      <w:pPr>
        <w:bidi/>
        <w:spacing w:after="120"/>
        <w:rPr>
          <w:rFonts w:asciiTheme="minorBidi" w:hAnsiTheme="minorBidi"/>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 xml:space="preserve">بكل </w:t>
      </w:r>
      <w:r w:rsidR="0027416C" w:rsidRPr="00AB1158">
        <w:rPr>
          <w:rFonts w:asciiTheme="minorBidi" w:hAnsiTheme="minorBidi"/>
          <w:bCs/>
          <w:color w:val="FF0000"/>
          <w:rtl/>
          <w:lang w:val="en-GB"/>
        </w:rPr>
        <w:t>لغ</w:t>
      </w:r>
      <w:r w:rsidR="00AB1158" w:rsidRPr="00AB1158">
        <w:rPr>
          <w:rFonts w:asciiTheme="minorBidi" w:hAnsiTheme="minorBidi" w:hint="cs"/>
          <w:bCs/>
          <w:color w:val="FF0000"/>
          <w:rtl/>
          <w:lang w:val="en-GB"/>
        </w:rPr>
        <w:t>ة</w:t>
      </w:r>
      <w:r w:rsidR="0027416C" w:rsidRPr="00C13C71">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1</w:t>
      </w:r>
      <w:r w:rsidRPr="00C13C71">
        <w:rPr>
          <w:rFonts w:asciiTheme="minorBidi" w:hAnsiTheme="minorBidi"/>
          <w:b/>
          <w:lang w:val="en-GB"/>
        </w:rPr>
        <w:t xml:space="preserve">. </w:t>
      </w:r>
      <w:r w:rsidRPr="00C13C71">
        <w:rPr>
          <w:rFonts w:asciiTheme="minorBidi" w:hAnsiTheme="minorBidi"/>
          <w:b/>
          <w:rtl/>
          <w:lang w:val="en-GB"/>
        </w:rPr>
        <w:t>استخدام جميع الكتب</w:t>
      </w:r>
      <w:r w:rsidR="003B472C" w:rsidRPr="00C13C71">
        <w:rPr>
          <w:rFonts w:asciiTheme="minorBidi" w:hAnsiTheme="minorBidi"/>
          <w:b/>
          <w:rtl/>
          <w:lang w:val="en-GB"/>
        </w:rPr>
        <w:t xml:space="preserve"> المتوفرة</w:t>
      </w:r>
      <w:r w:rsidRPr="00C13C71">
        <w:rPr>
          <w:rFonts w:asciiTheme="minorBidi" w:hAnsiTheme="minorBidi"/>
          <w:b/>
          <w:rtl/>
          <w:lang w:val="en-GB"/>
        </w:rPr>
        <w:t xml:space="preserve"> </w:t>
      </w:r>
      <w:r w:rsidR="003B472C" w:rsidRPr="00C13C71">
        <w:rPr>
          <w:rFonts w:asciiTheme="minorBidi" w:hAnsiTheme="minorBidi"/>
          <w:b/>
          <w:rtl/>
          <w:lang w:val="en-GB"/>
        </w:rPr>
        <w:t xml:space="preserve">للقراءة </w:t>
      </w:r>
      <w:r w:rsidRPr="00C13C71">
        <w:rPr>
          <w:rFonts w:asciiTheme="minorBidi" w:hAnsiTheme="minorBidi"/>
          <w:b/>
          <w:rtl/>
          <w:lang w:val="en-GB"/>
        </w:rPr>
        <w:t>أو</w:t>
      </w:r>
      <w:r w:rsidR="003B472C" w:rsidRPr="00C13C71">
        <w:rPr>
          <w:rFonts w:asciiTheme="minorBidi" w:hAnsiTheme="minorBidi"/>
          <w:b/>
          <w:rtl/>
          <w:lang w:val="en-GB"/>
        </w:rPr>
        <w:t>الكتب</w:t>
      </w:r>
      <w:r w:rsidRPr="00C13C71">
        <w:rPr>
          <w:rFonts w:asciiTheme="minorBidi" w:hAnsiTheme="minorBidi"/>
          <w:b/>
          <w:rtl/>
          <w:lang w:val="en-GB"/>
        </w:rPr>
        <w:t xml:space="preserve"> اللغة أو</w:t>
      </w:r>
      <w:r w:rsidR="003B472C" w:rsidRPr="00C13C71">
        <w:rPr>
          <w:rFonts w:asciiTheme="minorBidi" w:hAnsiTheme="minorBidi"/>
          <w:b/>
          <w:rtl/>
          <w:lang w:val="en-GB"/>
        </w:rPr>
        <w:t xml:space="preserve"> اي</w:t>
      </w:r>
      <w:r w:rsidRPr="00C13C71">
        <w:rPr>
          <w:rFonts w:asciiTheme="minorBidi" w:hAnsiTheme="minorBidi"/>
          <w:b/>
          <w:rtl/>
          <w:lang w:val="en-GB"/>
        </w:rPr>
        <w:t xml:space="preserve"> كتب التكميلية للصف </w:t>
      </w:r>
      <w:r w:rsidR="003B472C" w:rsidRPr="00C13C71">
        <w:rPr>
          <w:rFonts w:asciiTheme="minorBidi" w:hAnsiTheme="minorBidi"/>
          <w:b/>
          <w:rtl/>
          <w:lang w:val="en-GB"/>
        </w:rPr>
        <w:t>الثاني</w:t>
      </w:r>
      <w:r w:rsidRPr="00C13C71">
        <w:rPr>
          <w:rFonts w:asciiTheme="minorBidi" w:hAnsiTheme="minorBidi"/>
          <w:b/>
          <w:lang w:val="en-GB"/>
        </w:rPr>
        <w:t>.</w:t>
      </w:r>
    </w:p>
    <w:p w14:paraId="57203DC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2</w:t>
      </w:r>
      <w:r w:rsidRPr="00C13C71">
        <w:rPr>
          <w:rFonts w:asciiTheme="minorBidi" w:hAnsiTheme="minorBidi"/>
          <w:b/>
          <w:lang w:val="en-GB"/>
        </w:rPr>
        <w:t xml:space="preserve">. </w:t>
      </w:r>
      <w:r w:rsidRPr="00C13C71">
        <w:rPr>
          <w:rFonts w:asciiTheme="minorBidi" w:hAnsiTheme="minorBidi"/>
          <w:b/>
          <w:rtl/>
          <w:lang w:val="en-GB"/>
        </w:rPr>
        <w:t>لا تستخدم الكتب لمواضيع أخرى مثل الرياضيات أو العلوم</w:t>
      </w:r>
      <w:r w:rsidRPr="00C13C71">
        <w:rPr>
          <w:rFonts w:asciiTheme="minorBidi" w:hAnsiTheme="minorBidi"/>
          <w:b/>
          <w:lang w:val="en-GB"/>
        </w:rPr>
        <w:t>.</w:t>
      </w:r>
    </w:p>
    <w:p w14:paraId="0AEE7082"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3</w:t>
      </w:r>
      <w:r w:rsidRPr="00C13C71">
        <w:rPr>
          <w:rFonts w:asciiTheme="minorBidi" w:hAnsiTheme="minorBidi"/>
          <w:b/>
          <w:lang w:val="en-GB"/>
        </w:rPr>
        <w:t xml:space="preserve">. </w:t>
      </w:r>
      <w:r w:rsidR="003B472C" w:rsidRPr="00C13C71">
        <w:rPr>
          <w:rFonts w:asciiTheme="minorBidi" w:hAnsiTheme="minorBidi"/>
          <w:b/>
          <w:rtl/>
          <w:lang w:val="en-GB"/>
        </w:rPr>
        <w:t xml:space="preserve">استخدم </w:t>
      </w:r>
      <w:r w:rsidRPr="00C13C71">
        <w:rPr>
          <w:rFonts w:asciiTheme="minorBidi" w:hAnsiTheme="minorBidi"/>
          <w:b/>
          <w:rtl/>
          <w:lang w:val="en-GB"/>
        </w:rPr>
        <w:t>الكتب التي يستخدمها الطلاب</w:t>
      </w:r>
      <w:r w:rsidR="003B472C" w:rsidRPr="00C13C71">
        <w:rPr>
          <w:rFonts w:asciiTheme="minorBidi" w:hAnsiTheme="minorBidi"/>
          <w:b/>
          <w:rtl/>
          <w:lang w:val="en-GB"/>
        </w:rPr>
        <w:t xml:space="preserve"> فقط</w:t>
      </w:r>
      <w:r w:rsidRPr="00C13C71">
        <w:rPr>
          <w:rFonts w:asciiTheme="minorBidi" w:hAnsiTheme="minorBidi"/>
          <w:b/>
          <w:rtl/>
          <w:lang w:val="en-GB"/>
        </w:rPr>
        <w:t xml:space="preserve">. لا </w:t>
      </w:r>
      <w:r w:rsidR="003B472C" w:rsidRPr="00C13C71">
        <w:rPr>
          <w:rFonts w:asciiTheme="minorBidi" w:hAnsiTheme="minorBidi"/>
          <w:b/>
          <w:rtl/>
          <w:lang w:val="en-GB"/>
        </w:rPr>
        <w:t xml:space="preserve">تستخدم </w:t>
      </w:r>
      <w:r w:rsidRPr="00C13C71">
        <w:rPr>
          <w:rFonts w:asciiTheme="minorBidi" w:hAnsiTheme="minorBidi"/>
          <w:b/>
          <w:rtl/>
          <w:lang w:val="en-GB"/>
        </w:rPr>
        <w:t>الكتب التي يستخدمها المعلمون</w:t>
      </w:r>
      <w:r w:rsidRPr="00C13C71">
        <w:rPr>
          <w:rFonts w:asciiTheme="minorBidi" w:hAnsiTheme="minorBidi"/>
          <w:b/>
          <w:lang w:val="en-GB"/>
        </w:rPr>
        <w:t>.</w:t>
      </w:r>
    </w:p>
    <w:p w14:paraId="785ED8B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4</w:t>
      </w:r>
      <w:r w:rsidRPr="00C13C71">
        <w:rPr>
          <w:rFonts w:asciiTheme="minorBidi" w:hAnsiTheme="minorBidi"/>
          <w:b/>
          <w:lang w:val="en-GB"/>
        </w:rPr>
        <w:t xml:space="preserve">. </w:t>
      </w:r>
      <w:r w:rsidRPr="00C13C71">
        <w:rPr>
          <w:rFonts w:asciiTheme="minorBidi" w:hAnsiTheme="minorBidi"/>
          <w:b/>
          <w:rtl/>
          <w:lang w:val="en-GB"/>
        </w:rPr>
        <w:t xml:space="preserve">شارك نسخة </w:t>
      </w:r>
      <w:r w:rsidR="003B472C" w:rsidRPr="00C13C71">
        <w:rPr>
          <w:rFonts w:asciiTheme="minorBidi" w:hAnsiTheme="minorBidi"/>
          <w:b/>
          <w:lang w:val="en-GB"/>
        </w:rPr>
        <w:t>pdf</w:t>
      </w:r>
      <w:r w:rsidRPr="00C13C71">
        <w:rPr>
          <w:rFonts w:asciiTheme="minorBidi" w:hAnsiTheme="minorBidi"/>
          <w:b/>
          <w:rtl/>
          <w:lang w:val="en-GB"/>
        </w:rPr>
        <w:t xml:space="preserve"> من الكتاب مع المنسق الإقليمي </w:t>
      </w:r>
      <w:r w:rsidR="003B472C" w:rsidRPr="00C13C71">
        <w:rPr>
          <w:rFonts w:asciiTheme="minorBidi" w:hAnsiTheme="minorBidi"/>
          <w:b/>
          <w:rtl/>
          <w:lang w:val="en-GB"/>
        </w:rPr>
        <w:t>للمسوحات</w:t>
      </w:r>
      <w:r w:rsidRPr="00C13C71">
        <w:rPr>
          <w:rFonts w:asciiTheme="minorBidi" w:hAnsiTheme="minorBidi"/>
          <w:b/>
          <w:rtl/>
          <w:lang w:val="en-GB"/>
        </w:rPr>
        <w:t xml:space="preserve"> العنقودية متعددة المؤشرات، والذي بدوره سيشارك مع الخبراء</w:t>
      </w:r>
      <w:r w:rsidRPr="00C13C71">
        <w:rPr>
          <w:rFonts w:asciiTheme="minorBidi" w:hAnsiTheme="minorBidi"/>
          <w:b/>
          <w:lang w:val="en-GB"/>
        </w:rPr>
        <w:t>.</w:t>
      </w:r>
    </w:p>
    <w:p w14:paraId="69AC7B68" w14:textId="2AFE0399"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5</w:t>
      </w:r>
      <w:r w:rsidRPr="00C13C71">
        <w:rPr>
          <w:rFonts w:asciiTheme="minorBidi" w:hAnsiTheme="minorBidi"/>
          <w:b/>
          <w:lang w:val="en-GB"/>
        </w:rPr>
        <w:t xml:space="preserve">. </w:t>
      </w:r>
      <w:r w:rsidRPr="00C13C71">
        <w:rPr>
          <w:rFonts w:asciiTheme="minorBidi" w:hAnsiTheme="minorBidi"/>
          <w:b/>
          <w:rtl/>
          <w:lang w:val="en-GB"/>
        </w:rPr>
        <w:t xml:space="preserve">تأكد من أن جميع الكلمات في القصة والأسئلة تظهر أيضا في الكتب الصف </w:t>
      </w:r>
      <w:r w:rsidR="003B472C" w:rsidRPr="00C13C71">
        <w:rPr>
          <w:rFonts w:asciiTheme="minorBidi" w:hAnsiTheme="minorBidi"/>
          <w:b/>
          <w:rtl/>
          <w:lang w:val="en-GB"/>
        </w:rPr>
        <w:t>الثاني</w:t>
      </w:r>
      <w:r w:rsidRPr="00C13C71">
        <w:rPr>
          <w:rFonts w:asciiTheme="minorBidi" w:hAnsiTheme="minorBidi"/>
          <w:b/>
          <w:rtl/>
          <w:lang w:val="en-GB"/>
        </w:rPr>
        <w:t xml:space="preserve"> (انظر الشكل في الصفحة </w:t>
      </w:r>
      <w:r w:rsidR="004D3000">
        <w:rPr>
          <w:rFonts w:asciiTheme="minorBidi" w:hAnsiTheme="minorBidi" w:hint="cs"/>
          <w:b/>
          <w:rtl/>
          <w:lang w:val="en-GB"/>
        </w:rPr>
        <w:t>التالية</w:t>
      </w:r>
      <w:r w:rsidRPr="00C13C71">
        <w:rPr>
          <w:rFonts w:asciiTheme="minorBidi" w:hAnsiTheme="minorBidi"/>
          <w:b/>
          <w:rtl/>
          <w:lang w:val="en-GB"/>
        </w:rPr>
        <w:t>)</w:t>
      </w:r>
      <w:r w:rsidRPr="00C13C71">
        <w:rPr>
          <w:rFonts w:asciiTheme="minorBidi" w:hAnsiTheme="minorBidi"/>
          <w:b/>
          <w:lang w:val="en-GB"/>
        </w:rPr>
        <w:t>.</w:t>
      </w:r>
    </w:p>
    <w:p w14:paraId="1907351A"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6</w:t>
      </w:r>
      <w:r w:rsidRPr="00C13C71">
        <w:rPr>
          <w:rFonts w:asciiTheme="minorBidi" w:hAnsiTheme="minorBidi"/>
          <w:b/>
          <w:lang w:val="en-GB"/>
        </w:rPr>
        <w:t xml:space="preserve">. </w:t>
      </w:r>
      <w:r w:rsidRPr="00C13C71">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C13C71">
        <w:rPr>
          <w:rFonts w:asciiTheme="minorBidi" w:hAnsiTheme="minorBidi"/>
          <w:b/>
          <w:lang w:val="en-GB"/>
        </w:rPr>
        <w:t>.</w:t>
      </w:r>
    </w:p>
    <w:p w14:paraId="448CE4A3" w14:textId="74AACE84"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7</w:t>
      </w:r>
      <w:r w:rsidR="00CE7767" w:rsidRPr="00C13C71">
        <w:rPr>
          <w:rFonts w:asciiTheme="minorBidi" w:hAnsiTheme="minorBidi"/>
          <w:b/>
          <w:lang w:val="en-GB"/>
        </w:rPr>
        <w:t>.</w:t>
      </w:r>
      <w:r w:rsidRPr="00C13C71">
        <w:rPr>
          <w:rFonts w:asciiTheme="minorBidi" w:hAnsiTheme="minorBidi"/>
          <w:b/>
          <w:lang w:val="en-GB"/>
        </w:rPr>
        <w:t xml:space="preserve"> </w:t>
      </w:r>
      <w:r w:rsidRPr="00C13C71">
        <w:rPr>
          <w:rFonts w:asciiTheme="minorBidi" w:hAnsiTheme="minorBidi"/>
          <w:b/>
          <w:rtl/>
          <w:lang w:val="en-GB"/>
        </w:rPr>
        <w:t xml:space="preserve">ولا يلزم أن تكون الكلمة الجديدة </w:t>
      </w:r>
      <w:r w:rsidR="00B02AFC" w:rsidRPr="00C13C71">
        <w:rPr>
          <w:rFonts w:asciiTheme="minorBidi" w:hAnsiTheme="minorBidi"/>
          <w:rtl/>
        </w:rPr>
        <w:t>مرادفه</w:t>
      </w:r>
      <w:r w:rsidR="00B02AFC" w:rsidRPr="00C13C71">
        <w:rPr>
          <w:rFonts w:asciiTheme="minorBidi" w:hAnsiTheme="minorBidi"/>
          <w:b/>
          <w:rtl/>
          <w:lang w:val="en-GB"/>
        </w:rPr>
        <w:t xml:space="preserve"> </w:t>
      </w:r>
      <w:r w:rsidRPr="00C13C71">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C13C71">
        <w:rPr>
          <w:rFonts w:asciiTheme="minorBidi" w:hAnsiTheme="minorBidi"/>
          <w:b/>
          <w:rtl/>
          <w:lang w:val="en-GB"/>
        </w:rPr>
        <w:t>و</w:t>
      </w:r>
      <w:r w:rsidR="00B02AFC" w:rsidRPr="00C13C71">
        <w:rPr>
          <w:rFonts w:asciiTheme="minorBidi" w:hAnsiTheme="minorBidi"/>
          <w:b/>
          <w:rtl/>
          <w:lang w:val="en-GB" w:bidi="ar-LB"/>
        </w:rPr>
        <w:t>يجب ت</w:t>
      </w:r>
      <w:r w:rsidRPr="00C13C71">
        <w:rPr>
          <w:rFonts w:asciiTheme="minorBidi" w:hAnsiTheme="minorBidi"/>
          <w:b/>
          <w:rtl/>
          <w:lang w:val="en-GB"/>
        </w:rPr>
        <w:t>وث</w:t>
      </w:r>
      <w:r w:rsidR="00B02AFC" w:rsidRPr="00C13C71">
        <w:rPr>
          <w:rFonts w:asciiTheme="minorBidi" w:hAnsiTheme="minorBidi"/>
          <w:b/>
          <w:rtl/>
          <w:lang w:val="en-GB"/>
        </w:rPr>
        <w:t>ي</w:t>
      </w:r>
      <w:r w:rsidRPr="00C13C71">
        <w:rPr>
          <w:rFonts w:asciiTheme="minorBidi" w:hAnsiTheme="minorBidi"/>
          <w:b/>
          <w:rtl/>
          <w:lang w:val="en-GB"/>
        </w:rPr>
        <w:t>ق هذه التغييرات</w:t>
      </w:r>
      <w:r w:rsidRPr="00C13C71">
        <w:rPr>
          <w:rFonts w:asciiTheme="minorBidi" w:hAnsiTheme="minorBidi"/>
          <w:b/>
          <w:lang w:val="en-GB"/>
        </w:rPr>
        <w:t>.</w:t>
      </w:r>
    </w:p>
    <w:p w14:paraId="6C2C11E9" w14:textId="136858BF" w:rsidR="00FD67F5" w:rsidRPr="00C13C71" w:rsidRDefault="00FD67F5" w:rsidP="00FD67F5">
      <w:pPr>
        <w:bidi/>
        <w:spacing w:after="120"/>
        <w:rPr>
          <w:rFonts w:asciiTheme="minorBidi" w:hAnsiTheme="minorBidi"/>
          <w:b/>
          <w:rtl/>
          <w:lang w:val="en-GB"/>
        </w:rPr>
      </w:pPr>
      <w:r w:rsidRPr="00C13C71">
        <w:rPr>
          <w:rFonts w:asciiTheme="minorBidi" w:hAnsiTheme="minorBidi"/>
          <w:b/>
          <w:lang w:val="en-GB"/>
        </w:rPr>
        <w:t>.</w:t>
      </w:r>
      <w:r w:rsidR="00CE7767" w:rsidRPr="00C13C71">
        <w:rPr>
          <w:rFonts w:asciiTheme="minorBidi" w:hAnsiTheme="minorBidi"/>
          <w:b/>
          <w:lang w:val="en-GB"/>
        </w:rPr>
        <w:t xml:space="preserve"> </w:t>
      </w:r>
      <w:r w:rsidR="00CE7767" w:rsidRPr="00C13C71">
        <w:rPr>
          <w:rFonts w:asciiTheme="minorBidi" w:hAnsiTheme="minorBidi"/>
          <w:bCs/>
          <w:lang w:val="en-GB"/>
        </w:rPr>
        <w:t>8</w:t>
      </w:r>
      <w:r w:rsidRPr="00C13C71">
        <w:rPr>
          <w:rFonts w:asciiTheme="minorBidi" w:hAnsiTheme="minorBidi"/>
          <w:b/>
          <w:rtl/>
          <w:lang w:val="en-GB"/>
        </w:rPr>
        <w:t xml:space="preserve">شارك ترجمة باللغة </w:t>
      </w:r>
      <w:r w:rsidR="00B02AFC" w:rsidRPr="00C13C71">
        <w:rPr>
          <w:rFonts w:asciiTheme="minorBidi" w:hAnsiTheme="minorBidi"/>
          <w:rtl/>
        </w:rPr>
        <w:t>الإنجليزية</w:t>
      </w:r>
      <w:r w:rsidR="00B02AFC" w:rsidRPr="00C13C71">
        <w:rPr>
          <w:rFonts w:asciiTheme="minorBidi" w:hAnsiTheme="minorBidi"/>
          <w:b/>
          <w:rtl/>
          <w:lang w:val="en-GB"/>
        </w:rPr>
        <w:t xml:space="preserve"> </w:t>
      </w:r>
      <w:r w:rsidRPr="00C13C71">
        <w:rPr>
          <w:rFonts w:asciiTheme="minorBidi" w:hAnsiTheme="minorBidi"/>
          <w:b/>
          <w:rtl/>
          <w:lang w:val="en-GB"/>
        </w:rPr>
        <w:t xml:space="preserve">أو الفرنسیة أو الإسبانیة للقصة والأسئلة مع المنسق الإقلیمي </w:t>
      </w:r>
      <w:r w:rsidR="003B472C" w:rsidRPr="00C13C71">
        <w:rPr>
          <w:rFonts w:asciiTheme="minorBidi" w:hAnsiTheme="minorBidi"/>
          <w:b/>
          <w:rtl/>
          <w:lang w:val="en-GB"/>
        </w:rPr>
        <w:t xml:space="preserve">للمسوحات </w:t>
      </w:r>
      <w:r w:rsidRPr="00C13C71">
        <w:rPr>
          <w:rFonts w:asciiTheme="minorBidi" w:hAnsiTheme="minorBidi"/>
          <w:b/>
          <w:rtl/>
          <w:lang w:val="en-GB"/>
        </w:rPr>
        <w:t>العنقودیة متعددة المؤشرات، والذي سیوزع حسب الحاجة</w:t>
      </w:r>
      <w:r w:rsidRPr="00C13C71">
        <w:rPr>
          <w:rFonts w:asciiTheme="minorBidi" w:hAnsiTheme="minorBidi"/>
          <w:b/>
          <w:lang w:val="en-GB"/>
        </w:rPr>
        <w:t>.</w:t>
      </w:r>
    </w:p>
    <w:p w14:paraId="71B80988" w14:textId="77777777" w:rsidR="00FD67F5" w:rsidRPr="001A23BC" w:rsidRDefault="00FD67F5" w:rsidP="00FD67F5">
      <w:pPr>
        <w:bidi/>
        <w:spacing w:after="120"/>
        <w:rPr>
          <w:rFonts w:cs="Times New Roman"/>
          <w:bCs/>
          <w:lang w:val="en-GB"/>
        </w:rPr>
      </w:pPr>
      <w:r w:rsidRPr="001A23BC">
        <w:rPr>
          <w:rFonts w:cs="Times New Roman" w:hint="eastAsia"/>
          <w:bCs/>
          <w:rtl/>
          <w:lang w:val="en-GB"/>
        </w:rPr>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القصة</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lastRenderedPageBreak/>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77777777" w:rsidR="002C6B39" w:rsidRPr="001A23BC" w:rsidRDefault="002C6B39" w:rsidP="002C6B39">
      <w:pPr>
        <w:bidi/>
        <w:spacing w:after="120"/>
        <w:rPr>
          <w:rFonts w:asciiTheme="minorBidi" w:hAnsiTheme="minorBidi"/>
          <w:bCs/>
          <w:rtl/>
          <w:lang w:val="en-GB" w:bidi="ar-LB"/>
        </w:rPr>
      </w:pPr>
      <w:r w:rsidRPr="001A23BC">
        <w:rPr>
          <w:rFonts w:asciiTheme="minorBidi" w:hAnsiTheme="minorBidi"/>
          <w:bCs/>
          <w:rtl/>
          <w:lang w:val="en-GB" w:bidi="ar-LB"/>
        </w:rPr>
        <w:t>ج.1 حدد المقاطع وحلل الكتاب المدرسي</w:t>
      </w:r>
      <w:r w:rsidRPr="001A23BC">
        <w:rPr>
          <w:rFonts w:asciiTheme="minorBidi" w:hAnsiTheme="minorBidi"/>
          <w:bCs/>
          <w:lang w:val="en-GB" w:bidi="ar-LB"/>
        </w:rPr>
        <w:t>.</w:t>
      </w: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77777777"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 استبعد النص باللون الأزرق</w:t>
      </w:r>
      <w:r w:rsidRPr="00C13C71">
        <w:rPr>
          <w:rFonts w:asciiTheme="minorBidi" w:hAnsiTheme="minorBidi"/>
          <w:b/>
          <w:noProof/>
          <w:rtl/>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0C9CB162"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245DD969"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6">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rPr>
        <w:lastRenderedPageBreak/>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DA691C" w:rsidRDefault="00DA691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DA691C" w:rsidRDefault="00DA691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DA691C" w:rsidRDefault="00DA691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DA691C" w:rsidRPr="00D93DE0" w:rsidRDefault="00DA691C"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DA691C" w:rsidRDefault="00DA691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DA691C" w:rsidRDefault="00DA691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DA691C" w:rsidRDefault="00DA691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DA691C" w:rsidRPr="00D93DE0" w:rsidRDefault="00DA691C"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8"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9"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0">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1"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lastRenderedPageBreak/>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2F3B9C7F" w:rsidR="00776BD5" w:rsidRPr="00E82375" w:rsidRDefault="00776BD5" w:rsidP="00776BD5">
      <w:pPr>
        <w:bidi/>
        <w:rPr>
          <w:b/>
          <w:bCs/>
          <w:lang w:bidi="ar-LB"/>
        </w:rPr>
      </w:pPr>
      <w:r w:rsidRPr="00E82375">
        <w:rPr>
          <w:rFonts w:hint="cs"/>
          <w:b/>
          <w:bCs/>
          <w:rtl/>
          <w:lang w:bidi="ar-LB"/>
        </w:rPr>
        <w:t>ج2</w:t>
      </w:r>
      <w:r w:rsidRPr="00E82375">
        <w:rPr>
          <w:rFonts w:cs="Arial"/>
          <w:b/>
          <w:bCs/>
          <w:rtl/>
          <w:lang w:bidi="ar-LB"/>
        </w:rPr>
        <w:t xml:space="preserve">. </w:t>
      </w:r>
      <w:r w:rsidRPr="00E82375">
        <w:rPr>
          <w:rFonts w:cs="Arial" w:hint="eastAsia"/>
          <w:b/>
          <w:bCs/>
          <w:rtl/>
          <w:lang w:bidi="ar-LB"/>
        </w:rPr>
        <w:t>كتابة</w:t>
      </w:r>
      <w:r w:rsidRPr="00E82375">
        <w:rPr>
          <w:rFonts w:cs="Arial"/>
          <w:b/>
          <w:bCs/>
          <w:rtl/>
          <w:lang w:bidi="ar-LB"/>
        </w:rPr>
        <w:t xml:space="preserve"> </w:t>
      </w:r>
      <w:r w:rsidRPr="00E82375">
        <w:rPr>
          <w:rFonts w:cs="Arial" w:hint="eastAsia"/>
          <w:b/>
          <w:bCs/>
          <w:rtl/>
          <w:lang w:bidi="ar-LB"/>
        </w:rPr>
        <w:t>قصة</w:t>
      </w:r>
      <w:r w:rsidRPr="00E82375">
        <w:rPr>
          <w:rFonts w:cs="Arial"/>
          <w:b/>
          <w:bCs/>
          <w:rtl/>
          <w:lang w:bidi="ar-LB"/>
        </w:rPr>
        <w:t xml:space="preserve"> </w:t>
      </w:r>
      <w:r w:rsidRPr="00E82375">
        <w:rPr>
          <w:rFonts w:cs="Arial" w:hint="eastAsia"/>
          <w:b/>
          <w:bCs/>
          <w:rtl/>
          <w:lang w:bidi="ar-LB"/>
        </w:rPr>
        <w:t>ليتم</w:t>
      </w:r>
      <w:r w:rsidRPr="00E82375">
        <w:rPr>
          <w:rFonts w:cs="Arial"/>
          <w:b/>
          <w:bCs/>
          <w:rtl/>
          <w:lang w:bidi="ar-LB"/>
        </w:rPr>
        <w:t xml:space="preserve"> </w:t>
      </w:r>
      <w:r w:rsidRPr="00E82375">
        <w:rPr>
          <w:rFonts w:cs="Arial" w:hint="eastAsia"/>
          <w:b/>
          <w:bCs/>
          <w:rtl/>
          <w:lang w:bidi="ar-LB"/>
        </w:rPr>
        <w:t>تضمينها</w:t>
      </w:r>
      <w:r w:rsidRPr="00E82375">
        <w:rPr>
          <w:rFonts w:cs="Arial"/>
          <w:b/>
          <w:bCs/>
          <w:rtl/>
          <w:lang w:bidi="ar-LB"/>
        </w:rPr>
        <w:t xml:space="preserve"> </w:t>
      </w:r>
      <w:r w:rsidRPr="00E82375">
        <w:rPr>
          <w:rFonts w:cs="Arial" w:hint="eastAsia"/>
          <w:b/>
          <w:bCs/>
          <w:rtl/>
          <w:lang w:bidi="ar-LB"/>
        </w:rPr>
        <w:t>في</w:t>
      </w:r>
      <w:r w:rsidRPr="00E82375">
        <w:rPr>
          <w:rFonts w:cs="Arial"/>
          <w:b/>
          <w:bCs/>
          <w:rtl/>
          <w:lang w:bidi="ar-LB"/>
        </w:rPr>
        <w:t xml:space="preserve"> </w:t>
      </w:r>
      <w:r w:rsidRPr="00E82375">
        <w:rPr>
          <w:rFonts w:cs="Arial" w:hint="eastAsia"/>
          <w:b/>
          <w:bCs/>
          <w:rtl/>
          <w:lang w:bidi="ar-LB"/>
        </w:rPr>
        <w:t>التقييم</w:t>
      </w:r>
      <w:r w:rsidRPr="00E82375">
        <w:rPr>
          <w:rFonts w:cs="Arial"/>
          <w:b/>
          <w:bCs/>
          <w:rtl/>
          <w:lang w:bidi="ar-LB"/>
        </w:rPr>
        <w:t xml:space="preserve"> </w:t>
      </w:r>
      <w:r w:rsidR="00AB1158">
        <w:rPr>
          <w:rFonts w:cs="Arial" w:hint="cs"/>
          <w:b/>
          <w:bCs/>
          <w:color w:val="FF0000"/>
          <w:rtl/>
          <w:lang w:bidi="ar-LB"/>
        </w:rPr>
        <w:t xml:space="preserve">المسح </w:t>
      </w:r>
      <w:r w:rsidRPr="00E82375">
        <w:rPr>
          <w:rFonts w:cs="Arial" w:hint="eastAsia"/>
          <w:b/>
          <w:bCs/>
          <w:rtl/>
          <w:lang w:bidi="ar-LB"/>
        </w:rPr>
        <w:t>متعدد</w:t>
      </w:r>
      <w:r w:rsidRPr="00E82375">
        <w:rPr>
          <w:rFonts w:cs="Arial"/>
          <w:b/>
          <w:bCs/>
          <w:rtl/>
          <w:lang w:bidi="ar-LB"/>
        </w:rPr>
        <w:t xml:space="preserve"> </w:t>
      </w:r>
      <w:r w:rsidRPr="00E82375">
        <w:rPr>
          <w:rFonts w:cs="Arial" w:hint="eastAsia"/>
          <w:b/>
          <w:bCs/>
          <w:rtl/>
          <w:lang w:bidi="ar-LB"/>
        </w:rPr>
        <w:t>المؤشرات</w:t>
      </w:r>
      <w:r w:rsidRPr="00E82375">
        <w:rPr>
          <w:rFonts w:cs="Arial"/>
          <w:b/>
          <w:bCs/>
          <w:rtl/>
          <w:lang w:bidi="ar-LB"/>
        </w:rPr>
        <w:t>.</w:t>
      </w:r>
    </w:p>
    <w:p w14:paraId="5F77FD1E" w14:textId="6828E947" w:rsidR="00776BD5" w:rsidRDefault="00776BD5" w:rsidP="00AB1158">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sidR="00AB1158">
        <w:rPr>
          <w:rFonts w:cs="Arial" w:hint="cs"/>
          <w:rtl/>
          <w:lang w:bidi="ar-LB"/>
        </w:rPr>
        <w:t xml:space="preserve"> </w:t>
      </w:r>
      <w:r w:rsidR="00AB1158" w:rsidRPr="00AB1158">
        <w:rPr>
          <w:rFonts w:cs="Arial" w:hint="cs"/>
          <w:color w:val="FF0000"/>
          <w:rtl/>
          <w:lang w:bidi="ar-LB"/>
        </w:rPr>
        <w:t>تلاميذ</w:t>
      </w:r>
      <w:r>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45EEA987" w:rsidR="00776BD5" w:rsidRDefault="00417CC4" w:rsidP="00AB1158">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757DDE7E" w14:textId="0523B757" w:rsidR="00E82375" w:rsidRDefault="00E82375" w:rsidP="00E82375">
      <w:pPr>
        <w:bidi/>
        <w:rPr>
          <w:rtl/>
          <w:lang w:bidi="ar-LB"/>
        </w:rPr>
      </w:pPr>
    </w:p>
    <w:p w14:paraId="463D329D" w14:textId="77777777" w:rsidR="00E82375" w:rsidRDefault="00E82375" w:rsidP="00E82375">
      <w:pPr>
        <w:bidi/>
        <w:rPr>
          <w:lang w:bidi="ar-LB"/>
        </w:rPr>
      </w:pPr>
    </w:p>
    <w:p w14:paraId="178A69CC" w14:textId="55C851E6" w:rsidR="005408EE" w:rsidRDefault="005408EE" w:rsidP="005408EE">
      <w:pPr>
        <w:bidi/>
        <w:rPr>
          <w:lang w:bidi="ar-LB"/>
        </w:rPr>
      </w:pPr>
    </w:p>
    <w:p w14:paraId="00FABA6D" w14:textId="3261BF60" w:rsidR="005408EE" w:rsidRDefault="005408EE" w:rsidP="005408EE">
      <w:pPr>
        <w:bidi/>
        <w:rPr>
          <w:lang w:bidi="ar-LB"/>
        </w:rPr>
      </w:pPr>
    </w:p>
    <w:p w14:paraId="6AF79585" w14:textId="77777777" w:rsidR="005408EE" w:rsidRDefault="005408EE" w:rsidP="005408EE">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lastRenderedPageBreak/>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6A0410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4B7EC486"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0F26CE7C"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lastRenderedPageBreak/>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77777777" w:rsidR="00102A55" w:rsidRPr="00E82375" w:rsidRDefault="00102A55" w:rsidP="00102A55">
      <w:pPr>
        <w:bidi/>
        <w:rPr>
          <w:b/>
          <w:bCs/>
          <w:rtl/>
          <w:lang w:bidi="ar-LB"/>
        </w:rPr>
      </w:pPr>
      <w:r w:rsidRPr="00E82375">
        <w:rPr>
          <w:rFonts w:cs="Arial" w:hint="cs"/>
          <w:b/>
          <w:bCs/>
          <w:rtl/>
          <w:lang w:bidi="ar-LB"/>
        </w:rPr>
        <w:t xml:space="preserve">ج3. </w:t>
      </w:r>
      <w:r w:rsidRPr="00E82375">
        <w:rPr>
          <w:rFonts w:cs="Arial" w:hint="eastAsia"/>
          <w:b/>
          <w:bCs/>
          <w:rtl/>
          <w:lang w:bidi="ar-LB"/>
        </w:rPr>
        <w:t>كتابة</w:t>
      </w:r>
      <w:r w:rsidRPr="00E82375">
        <w:rPr>
          <w:rFonts w:cs="Arial"/>
          <w:b/>
          <w:bCs/>
          <w:rtl/>
          <w:lang w:bidi="ar-LB"/>
        </w:rPr>
        <w:t xml:space="preserve"> </w:t>
      </w:r>
      <w:r w:rsidRPr="00E82375">
        <w:rPr>
          <w:rFonts w:cs="Arial" w:hint="cs"/>
          <w:b/>
          <w:bCs/>
          <w:rtl/>
          <w:lang w:bidi="ar-LB"/>
        </w:rPr>
        <w:t>ال</w:t>
      </w:r>
      <w:r w:rsidRPr="00E82375">
        <w:rPr>
          <w:rFonts w:cs="Arial" w:hint="eastAsia"/>
          <w:b/>
          <w:bCs/>
          <w:rtl/>
          <w:lang w:bidi="ar-LB"/>
        </w:rPr>
        <w:t>أسئلة</w:t>
      </w:r>
      <w:r w:rsidRPr="00E82375">
        <w:rPr>
          <w:rFonts w:cs="Arial"/>
          <w:b/>
          <w:bCs/>
          <w:rtl/>
          <w:lang w:bidi="ar-LB"/>
        </w:rPr>
        <w:t xml:space="preserve"> </w:t>
      </w:r>
      <w:r w:rsidRPr="00E82375">
        <w:rPr>
          <w:rFonts w:cs="Arial" w:hint="eastAsia"/>
          <w:b/>
          <w:bCs/>
          <w:rtl/>
          <w:lang w:bidi="ar-LB"/>
        </w:rPr>
        <w:t>على</w:t>
      </w:r>
      <w:r w:rsidRPr="00E82375">
        <w:rPr>
          <w:rFonts w:cs="Arial"/>
          <w:b/>
          <w:bCs/>
          <w:rtl/>
          <w:lang w:bidi="ar-LB"/>
        </w:rPr>
        <w:t xml:space="preserve"> </w:t>
      </w:r>
      <w:r w:rsidRPr="00E82375">
        <w:rPr>
          <w:rFonts w:cs="Arial" w:hint="eastAsia"/>
          <w:b/>
          <w:bCs/>
          <w:rtl/>
          <w:lang w:bidi="ar-LB"/>
        </w:rPr>
        <w:t>أساس</w:t>
      </w:r>
      <w:r w:rsidRPr="00E82375">
        <w:rPr>
          <w:rFonts w:cs="Arial"/>
          <w:b/>
          <w:bCs/>
          <w:rtl/>
          <w:lang w:bidi="ar-LB"/>
        </w:rPr>
        <w:t xml:space="preserve"> </w:t>
      </w:r>
      <w:r w:rsidRPr="00E82375">
        <w:rPr>
          <w:rFonts w:cs="Arial" w:hint="eastAsia"/>
          <w:b/>
          <w:bCs/>
          <w:rtl/>
          <w:lang w:bidi="ar-LB"/>
        </w:rPr>
        <w:t>القصة</w:t>
      </w:r>
      <w:r w:rsidRPr="00E82375">
        <w:rPr>
          <w:b/>
          <w:bCs/>
          <w:lang w:bidi="ar-LB"/>
        </w:rPr>
        <w:t>.</w:t>
      </w: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77777777" w:rsidR="00102A55" w:rsidRPr="00102A55" w:rsidRDefault="00102A55" w:rsidP="00102A55">
      <w:pPr>
        <w:bidi/>
        <w:rPr>
          <w:b/>
          <w:bCs/>
          <w:lang w:bidi="ar-LB"/>
        </w:rPr>
      </w:pPr>
      <w:r w:rsidRPr="00102A55">
        <w:rPr>
          <w:rFonts w:cs="Arial" w:hint="eastAsia"/>
          <w:b/>
          <w:bCs/>
          <w:rtl/>
          <w:lang w:bidi="ar-LB"/>
        </w:rPr>
        <w:t>الأسئلة</w:t>
      </w:r>
      <w:r w:rsidRPr="00102A55">
        <w:rPr>
          <w:rFonts w:cs="Arial"/>
          <w:b/>
          <w:bCs/>
          <w:rtl/>
          <w:lang w:bidi="ar-LB"/>
        </w:rPr>
        <w:t xml:space="preserve"> </w:t>
      </w:r>
      <w:r w:rsidRPr="00102A55">
        <w:rPr>
          <w:rFonts w:cs="Arial" w:hint="eastAsia"/>
          <w:b/>
          <w:bCs/>
          <w:rtl/>
          <w:lang w:bidi="ar-LB"/>
        </w:rPr>
        <w:t>الحرفية</w:t>
      </w: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77777777" w:rsidR="0049465D" w:rsidRPr="00805003"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6612A3CA" w14:textId="77777777" w:rsidR="00805003" w:rsidRPr="00687754" w:rsidRDefault="00805003" w:rsidP="00805003">
      <w:pPr>
        <w:bidi/>
        <w:rPr>
          <w:b/>
          <w:bCs/>
          <w:rtl/>
          <w:lang w:bidi="ar-LB"/>
        </w:rPr>
      </w:pPr>
      <w:r w:rsidRPr="00687754">
        <w:rPr>
          <w:rFonts w:cs="Arial" w:hint="eastAsia"/>
          <w:b/>
          <w:bCs/>
          <w:rtl/>
          <w:lang w:bidi="ar-LB"/>
        </w:rPr>
        <w:t>أسئلة</w:t>
      </w:r>
      <w:r w:rsidRPr="00687754">
        <w:rPr>
          <w:rFonts w:cs="Arial"/>
          <w:b/>
          <w:bCs/>
          <w:rtl/>
          <w:lang w:bidi="ar-LB"/>
        </w:rPr>
        <w:t xml:space="preserve"> </w:t>
      </w:r>
      <w:r w:rsidR="00687754" w:rsidRPr="00687754">
        <w:rPr>
          <w:rFonts w:cs="Arial" w:hint="eastAsia"/>
          <w:b/>
          <w:bCs/>
          <w:rtl/>
          <w:lang w:bidi="ar-LB"/>
        </w:rPr>
        <w:t>استنتاجي</w:t>
      </w:r>
      <w:r w:rsidR="00687754" w:rsidRPr="00687754">
        <w:rPr>
          <w:rFonts w:cs="Arial" w:hint="cs"/>
          <w:b/>
          <w:bCs/>
          <w:rtl/>
          <w:lang w:bidi="ar-LB"/>
        </w:rPr>
        <w:t>ة</w:t>
      </w: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lastRenderedPageBreak/>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77777777" w:rsidR="006C4C23" w:rsidRPr="00314D1A" w:rsidRDefault="006C4C23" w:rsidP="00A06DF5">
      <w:pPr>
        <w:pStyle w:val="ListParagraph"/>
        <w:numPr>
          <w:ilvl w:val="0"/>
          <w:numId w:val="39"/>
        </w:numPr>
        <w:bidi/>
        <w:rPr>
          <w:rtl/>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sectPr w:rsidR="006C4C23" w:rsidRPr="00314D1A" w:rsidSect="00F376F6">
      <w:headerReference w:type="first" r:id="rId32"/>
      <w:footerReference w:type="first" r:id="rId3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23EE8" w14:textId="77777777" w:rsidR="009C653D" w:rsidRDefault="009C653D" w:rsidP="00350BA3">
      <w:pPr>
        <w:spacing w:after="0" w:line="240" w:lineRule="auto"/>
      </w:pPr>
      <w:r>
        <w:separator/>
      </w:r>
    </w:p>
  </w:endnote>
  <w:endnote w:type="continuationSeparator" w:id="0">
    <w:p w14:paraId="678CD378" w14:textId="77777777" w:rsidR="009C653D" w:rsidRDefault="009C653D"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9967C" w14:textId="6487FAC3" w:rsidR="00DA691C" w:rsidRPr="00C2497F" w:rsidRDefault="00DA691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AF42CC">
      <w:rPr>
        <w:rFonts w:ascii="Times New Roman" w:eastAsia="Times New Roman" w:hAnsi="Times New Roman" w:cs="Times New Roman"/>
        <w:noProof/>
        <w:color w:val="404040"/>
        <w:spacing w:val="60"/>
        <w:sz w:val="20"/>
        <w:szCs w:val="20"/>
        <w:rtl/>
        <w:lang w:val="en-GB"/>
      </w:rPr>
      <w:t>26</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22E8" w14:textId="1D470924" w:rsidR="00DA691C" w:rsidRPr="00C2497F" w:rsidRDefault="00DA691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AF42CC">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61F9" w14:textId="77777777" w:rsidR="009C653D" w:rsidRDefault="009C653D" w:rsidP="00350BA3">
      <w:pPr>
        <w:spacing w:after="0" w:line="240" w:lineRule="auto"/>
      </w:pPr>
      <w:r>
        <w:separator/>
      </w:r>
    </w:p>
  </w:footnote>
  <w:footnote w:type="continuationSeparator" w:id="0">
    <w:p w14:paraId="7887357D" w14:textId="77777777" w:rsidR="009C653D" w:rsidRDefault="009C653D" w:rsidP="00350BA3">
      <w:pPr>
        <w:spacing w:after="0" w:line="240" w:lineRule="auto"/>
      </w:pPr>
      <w:r>
        <w:continuationSeparator/>
      </w:r>
    </w:p>
  </w:footnote>
  <w:footnote w:id="1">
    <w:p w14:paraId="3B1BACC3" w14:textId="0BBF252B" w:rsidR="00DA691C" w:rsidRDefault="00DA691C" w:rsidP="00AB1158">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sidRPr="00AB1158">
        <w:rPr>
          <w:rFonts w:cs="Arial" w:hint="cs"/>
          <w:color w:val="FF0000"/>
          <w:rtl/>
        </w:rPr>
        <w:t>ا</w:t>
      </w:r>
      <w:r w:rsidRPr="00AB1158">
        <w:rPr>
          <w:rFonts w:cs="Arial" w:hint="eastAsia"/>
          <w:color w:val="FF0000"/>
          <w:rtl/>
        </w:rPr>
        <w:t>وكتب</w:t>
      </w:r>
      <w:r w:rsidRPr="00FD67F5">
        <w:rPr>
          <w:rFonts w:cs="Arial" w:hint="eastAsia"/>
          <w:rtl/>
        </w:rPr>
        <w:t xml:space="preserve"> </w:t>
      </w:r>
      <w:r>
        <w:rPr>
          <w:rFonts w:cs="Arial" w:hint="cs"/>
          <w:rtl/>
        </w:rPr>
        <w:t>ال</w:t>
      </w:r>
      <w:r w:rsidRPr="00AB1158">
        <w:rPr>
          <w:rFonts w:cs="Arial" w:hint="eastAsia"/>
          <w:color w:val="FF0000"/>
          <w:rtl/>
        </w:rPr>
        <w:t>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DA691C" w:rsidRDefault="00DA691C"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DA691C" w:rsidRDefault="00DA691C"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E593464" w:rsidR="00DA691C" w:rsidRDefault="00DA691C" w:rsidP="00AB1158">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Pr>
          <w:rFonts w:cs="Arial" w:hint="cs"/>
          <w:rtl/>
        </w:rPr>
        <w:t>الاتصال</w:t>
      </w:r>
      <w:r w:rsidRPr="00EF2184">
        <w:rPr>
          <w:rFonts w:cs="Arial"/>
          <w:rtl/>
        </w:rPr>
        <w:t xml:space="preserve"> </w:t>
      </w:r>
      <w:r w:rsidRPr="00AB1158">
        <w:rPr>
          <w:rFonts w:cs="Arial" w:hint="cs"/>
          <w:color w:val="FF0000"/>
          <w:rtl/>
        </w:rPr>
        <w:t>ب</w:t>
      </w:r>
      <w:r w:rsidRPr="00AB1158">
        <w:rPr>
          <w:rFonts w:cs="Arial" w:hint="eastAsia"/>
          <w:color w:val="FF0000"/>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Pr>
          <w:rFonts w:cs="Arial" w:hint="cs"/>
          <w:rtl/>
        </w:rPr>
        <w:t xml:space="preserve"> </w:t>
      </w:r>
      <w:r w:rsidRPr="00AB1158">
        <w:rPr>
          <w:rFonts w:cs="Arial" w:hint="eastAsia"/>
          <w:color w:val="FF0000"/>
          <w:rtl/>
        </w:rPr>
        <w:t>للم</w:t>
      </w:r>
      <w:r w:rsidRPr="00AB1158">
        <w:rPr>
          <w:rFonts w:cs="Arial" w:hint="cs"/>
          <w:color w:val="FF0000"/>
          <w:rtl/>
        </w:rPr>
        <w:t>سوحات</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5118" w14:textId="77777777" w:rsidR="00DA691C" w:rsidRDefault="00DA691C"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14:anchorId="7C5C106D" wp14:editId="72EF1ADC">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B015" w14:textId="77777777" w:rsidR="00DA691C" w:rsidRDefault="00DA691C" w:rsidP="00B57323">
    <w:pPr>
      <w:pBdr>
        <w:bottom w:val="single" w:sz="4" w:space="1" w:color="auto"/>
      </w:pBdr>
      <w:tabs>
        <w:tab w:val="left" w:pos="0"/>
        <w:tab w:val="right" w:pos="9000"/>
      </w:tabs>
    </w:pPr>
    <w:r>
      <w:rPr>
        <w:rFonts w:ascii="Calibri" w:hAnsi="Calibri"/>
        <w:noProof/>
      </w:rPr>
      <w:drawing>
        <wp:inline distT="0" distB="0" distL="0" distR="0" wp14:anchorId="59E64E1A" wp14:editId="734F0FBD">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4">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6">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7">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16"/>
  </w:num>
  <w:num w:numId="5">
    <w:abstractNumId w:val="11"/>
  </w:num>
  <w:num w:numId="6">
    <w:abstractNumId w:val="35"/>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3"/>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7"/>
  </w:num>
  <w:num w:numId="32">
    <w:abstractNumId w:val="34"/>
  </w:num>
  <w:num w:numId="33">
    <w:abstractNumId w:val="38"/>
  </w:num>
  <w:num w:numId="34">
    <w:abstractNumId w:val="32"/>
  </w:num>
  <w:num w:numId="35">
    <w:abstractNumId w:val="31"/>
  </w:num>
  <w:num w:numId="36">
    <w:abstractNumId w:val="30"/>
  </w:num>
  <w:num w:numId="37">
    <w:abstractNumId w:val="2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D"/>
    <w:rsid w:val="00021464"/>
    <w:rsid w:val="00076D97"/>
    <w:rsid w:val="0009487A"/>
    <w:rsid w:val="000B2D91"/>
    <w:rsid w:val="000B7B0E"/>
    <w:rsid w:val="000D2EB3"/>
    <w:rsid w:val="000D61F4"/>
    <w:rsid w:val="000E031A"/>
    <w:rsid w:val="000E3FB6"/>
    <w:rsid w:val="000F3299"/>
    <w:rsid w:val="00102A55"/>
    <w:rsid w:val="00105D84"/>
    <w:rsid w:val="00115694"/>
    <w:rsid w:val="001312A8"/>
    <w:rsid w:val="00134796"/>
    <w:rsid w:val="0014459D"/>
    <w:rsid w:val="00155CAF"/>
    <w:rsid w:val="00172479"/>
    <w:rsid w:val="001753B3"/>
    <w:rsid w:val="001A23BC"/>
    <w:rsid w:val="001A6534"/>
    <w:rsid w:val="001A674C"/>
    <w:rsid w:val="001E59E6"/>
    <w:rsid w:val="00213485"/>
    <w:rsid w:val="0025251A"/>
    <w:rsid w:val="00255A30"/>
    <w:rsid w:val="0027416C"/>
    <w:rsid w:val="0029228C"/>
    <w:rsid w:val="002B2184"/>
    <w:rsid w:val="002C6B39"/>
    <w:rsid w:val="002E0172"/>
    <w:rsid w:val="002E3CF6"/>
    <w:rsid w:val="002F2B3C"/>
    <w:rsid w:val="003037B4"/>
    <w:rsid w:val="00304D0B"/>
    <w:rsid w:val="00314D1A"/>
    <w:rsid w:val="0032440F"/>
    <w:rsid w:val="00331287"/>
    <w:rsid w:val="00350BA3"/>
    <w:rsid w:val="0035455D"/>
    <w:rsid w:val="00360E74"/>
    <w:rsid w:val="0038427D"/>
    <w:rsid w:val="003846E9"/>
    <w:rsid w:val="003A04B8"/>
    <w:rsid w:val="003B472C"/>
    <w:rsid w:val="003B7714"/>
    <w:rsid w:val="003D225A"/>
    <w:rsid w:val="003D2C7A"/>
    <w:rsid w:val="003F4117"/>
    <w:rsid w:val="00401D5C"/>
    <w:rsid w:val="004100D9"/>
    <w:rsid w:val="004126DB"/>
    <w:rsid w:val="004155A8"/>
    <w:rsid w:val="00417CC4"/>
    <w:rsid w:val="00425AA1"/>
    <w:rsid w:val="004620A9"/>
    <w:rsid w:val="00463225"/>
    <w:rsid w:val="0049465D"/>
    <w:rsid w:val="004C2905"/>
    <w:rsid w:val="004C2E41"/>
    <w:rsid w:val="004D3000"/>
    <w:rsid w:val="004E1C49"/>
    <w:rsid w:val="004F6C6F"/>
    <w:rsid w:val="005408EE"/>
    <w:rsid w:val="005730E3"/>
    <w:rsid w:val="005A3E7B"/>
    <w:rsid w:val="005C5912"/>
    <w:rsid w:val="005D0443"/>
    <w:rsid w:val="005F413F"/>
    <w:rsid w:val="005F57BD"/>
    <w:rsid w:val="0060085A"/>
    <w:rsid w:val="00622FE5"/>
    <w:rsid w:val="0062695A"/>
    <w:rsid w:val="00661AFF"/>
    <w:rsid w:val="00664997"/>
    <w:rsid w:val="00667521"/>
    <w:rsid w:val="006868D1"/>
    <w:rsid w:val="00687754"/>
    <w:rsid w:val="006A3F1E"/>
    <w:rsid w:val="006B1E22"/>
    <w:rsid w:val="006B2ED8"/>
    <w:rsid w:val="006C4C23"/>
    <w:rsid w:val="006D09B5"/>
    <w:rsid w:val="006D0A66"/>
    <w:rsid w:val="006D3BE1"/>
    <w:rsid w:val="007319AD"/>
    <w:rsid w:val="007508C8"/>
    <w:rsid w:val="007633DF"/>
    <w:rsid w:val="007673BC"/>
    <w:rsid w:val="00776BD5"/>
    <w:rsid w:val="007B08B3"/>
    <w:rsid w:val="007D5E6E"/>
    <w:rsid w:val="00804FFD"/>
    <w:rsid w:val="00805003"/>
    <w:rsid w:val="008146C7"/>
    <w:rsid w:val="00821118"/>
    <w:rsid w:val="0084072C"/>
    <w:rsid w:val="008535E5"/>
    <w:rsid w:val="00857155"/>
    <w:rsid w:val="008744FA"/>
    <w:rsid w:val="008E0750"/>
    <w:rsid w:val="008F534E"/>
    <w:rsid w:val="0090497E"/>
    <w:rsid w:val="00950288"/>
    <w:rsid w:val="009C653D"/>
    <w:rsid w:val="00A06DF5"/>
    <w:rsid w:val="00A271CB"/>
    <w:rsid w:val="00A27C7C"/>
    <w:rsid w:val="00A402E1"/>
    <w:rsid w:val="00A44E31"/>
    <w:rsid w:val="00A46344"/>
    <w:rsid w:val="00A50AB3"/>
    <w:rsid w:val="00A52F49"/>
    <w:rsid w:val="00A56552"/>
    <w:rsid w:val="00A729E8"/>
    <w:rsid w:val="00AB1158"/>
    <w:rsid w:val="00AD2C54"/>
    <w:rsid w:val="00AF42CC"/>
    <w:rsid w:val="00B02AFC"/>
    <w:rsid w:val="00B153F3"/>
    <w:rsid w:val="00B242BE"/>
    <w:rsid w:val="00B36088"/>
    <w:rsid w:val="00B50884"/>
    <w:rsid w:val="00B57323"/>
    <w:rsid w:val="00B64AC5"/>
    <w:rsid w:val="00B721CB"/>
    <w:rsid w:val="00B8355C"/>
    <w:rsid w:val="00B9387F"/>
    <w:rsid w:val="00B964D9"/>
    <w:rsid w:val="00BF2C14"/>
    <w:rsid w:val="00BF3EE8"/>
    <w:rsid w:val="00C13C71"/>
    <w:rsid w:val="00C15711"/>
    <w:rsid w:val="00C27224"/>
    <w:rsid w:val="00C30604"/>
    <w:rsid w:val="00C54072"/>
    <w:rsid w:val="00CD5997"/>
    <w:rsid w:val="00CE496B"/>
    <w:rsid w:val="00CE6A8C"/>
    <w:rsid w:val="00CE7767"/>
    <w:rsid w:val="00CF3391"/>
    <w:rsid w:val="00D127EF"/>
    <w:rsid w:val="00D14D94"/>
    <w:rsid w:val="00D223E5"/>
    <w:rsid w:val="00D34058"/>
    <w:rsid w:val="00D36F61"/>
    <w:rsid w:val="00D42319"/>
    <w:rsid w:val="00D62AD3"/>
    <w:rsid w:val="00D64367"/>
    <w:rsid w:val="00D71A3B"/>
    <w:rsid w:val="00D849A6"/>
    <w:rsid w:val="00DA1AB4"/>
    <w:rsid w:val="00DA691C"/>
    <w:rsid w:val="00DC2CAD"/>
    <w:rsid w:val="00DE5B28"/>
    <w:rsid w:val="00E01C75"/>
    <w:rsid w:val="00E134F0"/>
    <w:rsid w:val="00E30D06"/>
    <w:rsid w:val="00E4100F"/>
    <w:rsid w:val="00E63105"/>
    <w:rsid w:val="00E72F35"/>
    <w:rsid w:val="00E814F1"/>
    <w:rsid w:val="00E82375"/>
    <w:rsid w:val="00EA07E0"/>
    <w:rsid w:val="00EF2184"/>
    <w:rsid w:val="00F22451"/>
    <w:rsid w:val="00F376F6"/>
    <w:rsid w:val="00F40542"/>
    <w:rsid w:val="00F53D71"/>
    <w:rsid w:val="00F85E25"/>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071C0989-F545-4AB9-9E6D-9D417B7F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9D"/>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
    <w:name w:val="Mention"/>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481">
      <w:bodyDiv w:val="1"/>
      <w:marLeft w:val="0"/>
      <w:marRight w:val="0"/>
      <w:marTop w:val="0"/>
      <w:marBottom w:val="0"/>
      <w:divBdr>
        <w:top w:val="none" w:sz="0" w:space="0" w:color="auto"/>
        <w:left w:val="none" w:sz="0" w:space="0" w:color="auto"/>
        <w:bottom w:val="none" w:sz="0" w:space="0" w:color="auto"/>
        <w:right w:val="none" w:sz="0" w:space="0" w:color="auto"/>
      </w:divBdr>
    </w:div>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154297920">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3027159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417089732">
      <w:bodyDiv w:val="1"/>
      <w:marLeft w:val="0"/>
      <w:marRight w:val="0"/>
      <w:marTop w:val="0"/>
      <w:marBottom w:val="0"/>
      <w:divBdr>
        <w:top w:val="none" w:sz="0" w:space="0" w:color="auto"/>
        <w:left w:val="none" w:sz="0" w:space="0" w:color="auto"/>
        <w:bottom w:val="none" w:sz="0" w:space="0" w:color="auto"/>
        <w:right w:val="none" w:sz="0" w:space="0" w:color="auto"/>
      </w:divBdr>
    </w:div>
    <w:div w:id="1756777107">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1893881656">
      <w:bodyDiv w:val="1"/>
      <w:marLeft w:val="0"/>
      <w:marRight w:val="0"/>
      <w:marTop w:val="0"/>
      <w:marBottom w:val="0"/>
      <w:divBdr>
        <w:top w:val="none" w:sz="0" w:space="0" w:color="auto"/>
        <w:left w:val="none" w:sz="0" w:space="0" w:color="auto"/>
        <w:bottom w:val="none" w:sz="0" w:space="0" w:color="auto"/>
        <w:right w:val="none" w:sz="0" w:space="0" w:color="auto"/>
      </w:divBdr>
    </w:div>
    <w:div w:id="1929607339">
      <w:bodyDiv w:val="1"/>
      <w:marLeft w:val="0"/>
      <w:marRight w:val="0"/>
      <w:marTop w:val="0"/>
      <w:marBottom w:val="0"/>
      <w:divBdr>
        <w:top w:val="none" w:sz="0" w:space="0" w:color="auto"/>
        <w:left w:val="none" w:sz="0" w:space="0" w:color="auto"/>
        <w:bottom w:val="none" w:sz="0" w:space="0" w:color="auto"/>
        <w:right w:val="none" w:sz="0" w:space="0" w:color="auto"/>
      </w:divBdr>
    </w:div>
    <w:div w:id="2001229370">
      <w:bodyDiv w:val="1"/>
      <w:marLeft w:val="0"/>
      <w:marRight w:val="0"/>
      <w:marTop w:val="0"/>
      <w:marBottom w:val="0"/>
      <w:divBdr>
        <w:top w:val="none" w:sz="0" w:space="0" w:color="auto"/>
        <w:left w:val="none" w:sz="0" w:space="0" w:color="auto"/>
        <w:bottom w:val="none" w:sz="0" w:space="0" w:color="auto"/>
        <w:right w:val="none" w:sz="0" w:space="0" w:color="auto"/>
      </w:divBdr>
    </w:div>
    <w:div w:id="2001804607">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image" Target="media/image3.tmp"/><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mics.unicef.org/tools?round=mics6"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ndb.nal.usda.gov/ndb/search/list" TargetMode="External"/><Relationship Id="rId29" Type="http://schemas.openxmlformats.org/officeDocument/2006/relationships/hyperlink" Target="http://www.textfixer.com/tools/online-word-counter.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countwordsfree.com/" TargetMode="External"/><Relationship Id="rId10" Type="http://schemas.openxmlformats.org/officeDocument/2006/relationships/header" Target="header1.xml"/><Relationship Id="rId19" Type="http://schemas.openxmlformats.org/officeDocument/2006/relationships/hyperlink" Target="http://whqlibdoc.who.int/publications/2010/9789241599290_eng.pdf"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EA5A-FB84-4B05-B149-45E9B6945260}">
  <ds:schemaRefs>
    <ds:schemaRef ds:uri="http://schemas.openxmlformats.org/officeDocument/2006/bibliography"/>
  </ds:schemaRefs>
</ds:datastoreItem>
</file>

<file path=customXml/itemProps2.xml><?xml version="1.0" encoding="utf-8"?>
<ds:datastoreItem xmlns:ds="http://schemas.openxmlformats.org/officeDocument/2006/customXml" ds:itemID="{2D5FB9B8-053B-4FBB-843F-A213C9D7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22337</Words>
  <Characters>127321</Characters>
  <Application>Microsoft Office Word</Application>
  <DocSecurity>0</DocSecurity>
  <Lines>1061</Lines>
  <Paragraphs>298</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149360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2017-01-26T08:29:00Z</cp:lastPrinted>
  <dcterms:created xsi:type="dcterms:W3CDTF">2019-06-18T06:33:00Z</dcterms:created>
  <dcterms:modified xsi:type="dcterms:W3CDTF">2019-06-18T06:33:00Z</dcterms:modified>
</cp:coreProperties>
</file>