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3AF" w:rsidRPr="007A0C25" w:rsidRDefault="007A0C25" w:rsidP="00520C24">
      <w:pPr>
        <w:shd w:val="clear" w:color="auto" w:fill="FFFFFF"/>
        <w:autoSpaceDE w:val="0"/>
        <w:autoSpaceDN w:val="0"/>
        <w:bidi/>
        <w:adjustRightInd w:val="0"/>
        <w:spacing w:after="0"/>
        <w:jc w:val="center"/>
        <w:rPr>
          <w:rFonts w:ascii="Simplified Arabic" w:hAnsi="Simplified Arabic" w:cs="Simplified Arabic"/>
          <w:bCs/>
          <w:sz w:val="20"/>
          <w:szCs w:val="20"/>
          <w:lang w:bidi="th-TH"/>
        </w:rPr>
      </w:pPr>
      <w:r w:rsidRPr="007A0C25">
        <w:rPr>
          <w:rFonts w:ascii="Simplified Arabic" w:hAnsi="Simplified Arabic" w:cs="Simplified Arabic" w:hint="cs"/>
          <w:bCs/>
          <w:sz w:val="20"/>
          <w:szCs w:val="20"/>
          <w:rtl/>
          <w:lang w:bidi="ar-JO"/>
        </w:rPr>
        <w:t>المسح العنقودي متعدد المؤشرات</w:t>
      </w:r>
      <w:r w:rsidRPr="007A0C25">
        <w:rPr>
          <w:rFonts w:ascii="Simplified Arabic" w:hAnsi="Simplified Arabic" w:cs="Simplified Arabic" w:hint="cs"/>
          <w:b/>
          <w:sz w:val="20"/>
          <w:szCs w:val="20"/>
          <w:rtl/>
          <w:lang w:bidi="ar-JO"/>
        </w:rPr>
        <w:t xml:space="preserve"> </w:t>
      </w:r>
      <w:r w:rsidR="00D553AF" w:rsidRPr="007A0C25">
        <w:rPr>
          <w:rFonts w:ascii="Simplified Arabic" w:hAnsi="Simplified Arabic" w:cs="Simplified Arabic"/>
          <w:b/>
          <w:sz w:val="20"/>
          <w:szCs w:val="20"/>
          <w:lang w:bidi="th-TH"/>
        </w:rPr>
        <w:t xml:space="preserve"> (MICS)</w:t>
      </w:r>
    </w:p>
    <w:p w:rsidR="00D553AF" w:rsidRPr="007A0C25" w:rsidRDefault="007A0C25" w:rsidP="00520C24">
      <w:pPr>
        <w:shd w:val="clear" w:color="auto" w:fill="FFFFFF"/>
        <w:autoSpaceDE w:val="0"/>
        <w:autoSpaceDN w:val="0"/>
        <w:bidi/>
        <w:adjustRightInd w:val="0"/>
        <w:spacing w:after="0"/>
        <w:jc w:val="center"/>
        <w:rPr>
          <w:rFonts w:ascii="Simplified Arabic" w:hAnsi="Simplified Arabic" w:cs="Simplified Arabic"/>
          <w:bCs/>
          <w:sz w:val="20"/>
          <w:szCs w:val="20"/>
          <w:lang w:bidi="ar-JO"/>
        </w:rPr>
      </w:pPr>
      <w:r w:rsidRPr="007A0C25">
        <w:rPr>
          <w:rFonts w:ascii="Simplified Arabic" w:hAnsi="Simplified Arabic" w:cs="Simplified Arabic" w:hint="cs"/>
          <w:bCs/>
          <w:sz w:val="20"/>
          <w:szCs w:val="20"/>
          <w:rtl/>
          <w:lang w:bidi="ar-JO"/>
        </w:rPr>
        <w:t>مهام و</w:t>
      </w:r>
      <w:r w:rsidR="00987EE4">
        <w:rPr>
          <w:rFonts w:ascii="Simplified Arabic" w:hAnsi="Simplified Arabic" w:cs="Simplified Arabic" w:hint="cs"/>
          <w:bCs/>
          <w:sz w:val="20"/>
          <w:szCs w:val="20"/>
          <w:rtl/>
          <w:lang w:bidi="ar-JO"/>
        </w:rPr>
        <w:t>مسؤوليات</w:t>
      </w:r>
      <w:r w:rsidRPr="007A0C25">
        <w:rPr>
          <w:rFonts w:ascii="Simplified Arabic" w:hAnsi="Simplified Arabic" w:cs="Simplified Arabic" w:hint="cs"/>
          <w:bCs/>
          <w:sz w:val="20"/>
          <w:szCs w:val="20"/>
          <w:rtl/>
          <w:lang w:bidi="ar-JO"/>
        </w:rPr>
        <w:t xml:space="preserve"> مستشار منظمة اليونيسف للمسح</w:t>
      </w:r>
    </w:p>
    <w:p w:rsidR="00CC5B6F" w:rsidRPr="00BF15AC" w:rsidRDefault="007A0C25" w:rsidP="00520C24">
      <w:pPr>
        <w:shd w:val="clear" w:color="auto" w:fill="FFFFFF"/>
        <w:autoSpaceDE w:val="0"/>
        <w:autoSpaceDN w:val="0"/>
        <w:bidi/>
        <w:adjustRightInd w:val="0"/>
        <w:spacing w:after="0"/>
        <w:rPr>
          <w:rFonts w:ascii="Simplified Arabic" w:hAnsi="Simplified Arabic" w:cs="Simplified Arabic"/>
          <w:bCs/>
          <w:sz w:val="20"/>
          <w:szCs w:val="20"/>
        </w:rPr>
      </w:pPr>
      <w:r w:rsidRPr="00BF15AC">
        <w:rPr>
          <w:rFonts w:ascii="Simplified Arabic" w:hAnsi="Simplified Arabic" w:cs="Simplified Arabic" w:hint="cs"/>
          <w:bCs/>
          <w:sz w:val="20"/>
          <w:szCs w:val="20"/>
          <w:rtl/>
        </w:rPr>
        <w:t>الخلفية</w:t>
      </w:r>
    </w:p>
    <w:p w:rsidR="00CC5B6F" w:rsidRPr="003F7479" w:rsidRDefault="00987EE4" w:rsidP="00874444">
      <w:pPr>
        <w:keepNext/>
        <w:keepLines/>
        <w:shd w:val="clear" w:color="auto" w:fill="FFFFFF"/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="Simplified Arabic" w:hAnsi="Simplified Arabic" w:cs="Simplified Arabic"/>
          <w:b/>
          <w:sz w:val="20"/>
          <w:szCs w:val="20"/>
          <w:lang w:bidi="th-TH"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يعد </w:t>
      </w:r>
      <w:r w:rsidR="00A812FD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توفير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بيانات </w:t>
      </w:r>
      <w:r w:rsidR="00A812FD">
        <w:rPr>
          <w:rFonts w:ascii="Simplified Arabic" w:hAnsi="Simplified Arabic" w:cs="Simplified Arabic" w:hint="cs"/>
          <w:b/>
          <w:sz w:val="20"/>
          <w:szCs w:val="20"/>
          <w:rtl/>
        </w:rPr>
        <w:t>سليمة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 إحصائيا</w:t>
      </w:r>
      <w:r w:rsidR="00A812FD">
        <w:rPr>
          <w:rFonts w:ascii="Simplified Arabic" w:hAnsi="Simplified Arabic" w:cs="Simplified Arabic" w:hint="cs"/>
          <w:b/>
          <w:sz w:val="20"/>
          <w:szCs w:val="20"/>
          <w:rtl/>
        </w:rPr>
        <w:t>ً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 وقابلة للمقارنة دوليا</w:t>
      </w:r>
      <w:r w:rsidR="00A812FD">
        <w:rPr>
          <w:rFonts w:ascii="Simplified Arabic" w:hAnsi="Simplified Arabic" w:cs="Simplified Arabic" w:hint="cs"/>
          <w:b/>
          <w:sz w:val="20"/>
          <w:szCs w:val="20"/>
          <w:rtl/>
        </w:rPr>
        <w:t>ً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ضرورياً </w:t>
      </w:r>
      <w:r w:rsidR="00A812FD">
        <w:rPr>
          <w:rFonts w:ascii="Simplified Arabic" w:hAnsi="Simplified Arabic" w:cs="Simplified Arabic" w:hint="cs"/>
          <w:b/>
          <w:sz w:val="20"/>
          <w:szCs w:val="20"/>
          <w:rtl/>
        </w:rPr>
        <w:t>لغرض صياغة و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وضع السياسات والبرامج القائمة على الأدلة، فضلا</w:t>
      </w:r>
      <w:r w:rsidR="00A812FD">
        <w:rPr>
          <w:rFonts w:ascii="Simplified Arabic" w:hAnsi="Simplified Arabic" w:cs="Simplified Arabic" w:hint="cs"/>
          <w:b/>
          <w:sz w:val="20"/>
          <w:szCs w:val="20"/>
          <w:rtl/>
        </w:rPr>
        <w:t>ً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 عن </w:t>
      </w:r>
      <w:r w:rsidR="00A812FD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متابعة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التقدم الذي أحرزته ال</w:t>
      </w:r>
      <w:r w:rsidR="00A812FD">
        <w:rPr>
          <w:rFonts w:ascii="Simplified Arabic" w:hAnsi="Simplified Arabic" w:cs="Simplified Arabic" w:hint="cs"/>
          <w:b/>
          <w:sz w:val="20"/>
          <w:szCs w:val="20"/>
          <w:rtl/>
        </w:rPr>
        <w:t>دول نحو بلوغ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 الأهداف الوطنية و الالتزامات العالمية . </w:t>
      </w:r>
      <w:r w:rsidR="00A812FD">
        <w:rPr>
          <w:rFonts w:ascii="Simplified Arabic" w:hAnsi="Simplified Arabic" w:cs="Simplified Arabic" w:hint="cs"/>
          <w:b/>
          <w:sz w:val="20"/>
          <w:szCs w:val="20"/>
          <w:rtl/>
        </w:rPr>
        <w:t>تقوم منظمة  اليونيسف، و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منذ عام</w:t>
      </w:r>
      <w:r w:rsidR="00A812FD">
        <w:rPr>
          <w:rFonts w:ascii="Simplified Arabic" w:hAnsi="Simplified Arabic" w:cs="Simplified Arabic"/>
          <w:b/>
          <w:sz w:val="20"/>
          <w:szCs w:val="20"/>
          <w:rtl/>
        </w:rPr>
        <w:t xml:space="preserve"> 1995</w:t>
      </w:r>
      <w:r w:rsidR="00A812FD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،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 </w:t>
      </w:r>
      <w:r w:rsidR="00A812FD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بدعم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تنفيذ المسوح العنقودي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>ة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 متعدد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>ة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 المؤشرات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lang w:bidi="th-TH"/>
        </w:rPr>
        <w:t xml:space="preserve"> (MICS)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، </w:t>
      </w:r>
      <w:r w:rsidR="00A812FD">
        <w:rPr>
          <w:rFonts w:ascii="Simplified Arabic" w:hAnsi="Simplified Arabic" w:cs="Simplified Arabic" w:hint="cs"/>
          <w:b/>
          <w:sz w:val="20"/>
          <w:szCs w:val="20"/>
          <w:rtl/>
        </w:rPr>
        <w:t>و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مساعدة ال</w:t>
      </w:r>
      <w:r w:rsidR="00A812FD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دول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في </w:t>
      </w:r>
      <w:r w:rsidR="00A812FD">
        <w:rPr>
          <w:rFonts w:ascii="Simplified Arabic" w:hAnsi="Simplified Arabic" w:cs="Simplified Arabic" w:hint="cs"/>
          <w:b/>
          <w:sz w:val="20"/>
          <w:szCs w:val="20"/>
          <w:rtl/>
        </w:rPr>
        <w:t>توفير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 بيانات عالية الجودة عن حالة الأطفال والنساء. </w:t>
      </w:r>
      <w:r w:rsidR="00A812FD">
        <w:rPr>
          <w:rFonts w:ascii="Simplified Arabic" w:hAnsi="Simplified Arabic" w:cs="Simplified Arabic" w:hint="cs"/>
          <w:b/>
          <w:sz w:val="20"/>
          <w:szCs w:val="20"/>
          <w:rtl/>
        </w:rPr>
        <w:t>لقد تم تنفيذ 2</w:t>
      </w:r>
      <w:r w:rsidR="00A812FD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40 مسح عنقودي متعدد المؤشرات في أكثر من 100 </w:t>
      </w:r>
      <w:r w:rsidR="00A812FD">
        <w:rPr>
          <w:rFonts w:ascii="Simplified Arabic" w:hAnsi="Simplified Arabic" w:cs="Simplified Arabic" w:hint="cs"/>
          <w:b/>
          <w:sz w:val="20"/>
          <w:szCs w:val="20"/>
          <w:rtl/>
        </w:rPr>
        <w:t>دولة</w:t>
      </w:r>
      <w:r w:rsidR="00A812FD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على مدى السنوات ال</w:t>
      </w:r>
      <w:r w:rsidR="00A812FD">
        <w:rPr>
          <w:rFonts w:ascii="Simplified Arabic" w:hAnsi="Simplified Arabic" w:cs="Simplified Arabic" w:hint="cs"/>
          <w:b/>
          <w:sz w:val="20"/>
          <w:szCs w:val="20"/>
          <w:rtl/>
        </w:rPr>
        <w:t>سبع عشرة</w:t>
      </w:r>
      <w:bookmarkStart w:id="0" w:name="_GoBack"/>
      <w:r w:rsidR="00A812FD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</w:t>
      </w:r>
      <w:bookmarkEnd w:id="0"/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 الماضية و</w:t>
      </w:r>
      <w:r w:rsidR="00A812FD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من خلال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أربع جولات من المسح العنقودي متعدد </w:t>
      </w:r>
      <w:r w:rsidR="00A812FD">
        <w:rPr>
          <w:rFonts w:ascii="Simplified Arabic" w:hAnsi="Simplified Arabic" w:cs="Simplified Arabic"/>
          <w:b/>
          <w:sz w:val="20"/>
          <w:szCs w:val="20"/>
          <w:rtl/>
        </w:rPr>
        <w:t>المؤشرا</w:t>
      </w:r>
      <w:r w:rsidR="00A812FD">
        <w:rPr>
          <w:rFonts w:ascii="Simplified Arabic" w:hAnsi="Simplified Arabic" w:cs="Simplified Arabic" w:hint="cs"/>
          <w:b/>
          <w:sz w:val="20"/>
          <w:szCs w:val="20"/>
          <w:rtl/>
        </w:rPr>
        <w:t>ت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lang w:bidi="th-TH"/>
        </w:rPr>
        <w:t>.</w:t>
      </w:r>
    </w:p>
    <w:p w:rsidR="00CC5B6F" w:rsidRPr="003F7479" w:rsidRDefault="00A812FD" w:rsidP="00874444">
      <w:pPr>
        <w:keepNext/>
        <w:keepLines/>
        <w:shd w:val="clear" w:color="auto" w:fill="FFFFFF"/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="Simplified Arabic" w:hAnsi="Simplified Arabic" w:cs="Simplified Arabic"/>
          <w:b/>
          <w:sz w:val="20"/>
          <w:szCs w:val="20"/>
          <w:lang w:bidi="th-TH"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يساهم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المسح العنقودي متعدد المؤشرات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في تمكين الدول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من </w:t>
      </w:r>
      <w:r w:rsidR="00987EE4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الحصول على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تقديرات سليمة إحصائيا</w:t>
      </w:r>
      <w:r w:rsidR="0058263A">
        <w:rPr>
          <w:rFonts w:ascii="Simplified Arabic" w:hAnsi="Simplified Arabic" w:cs="Simplified Arabic" w:hint="cs"/>
          <w:b/>
          <w:sz w:val="20"/>
          <w:szCs w:val="20"/>
          <w:rtl/>
        </w:rPr>
        <w:t>ً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 وقابلة للمقارنة دوليا</w:t>
      </w:r>
      <w:r w:rsidR="0058263A">
        <w:rPr>
          <w:rFonts w:ascii="Simplified Arabic" w:hAnsi="Simplified Arabic" w:cs="Simplified Arabic" w:hint="cs"/>
          <w:b/>
          <w:sz w:val="20"/>
          <w:szCs w:val="20"/>
          <w:rtl/>
        </w:rPr>
        <w:t>ً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 </w:t>
      </w:r>
      <w:r w:rsidR="0058263A">
        <w:rPr>
          <w:rFonts w:ascii="Simplified Arabic" w:hAnsi="Simplified Arabic" w:cs="Simplified Arabic" w:hint="cs"/>
          <w:b/>
          <w:sz w:val="20"/>
          <w:szCs w:val="20"/>
          <w:rtl/>
        </w:rPr>
        <w:t>ل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مجموعة</w:t>
      </w:r>
      <w:r w:rsidR="0058263A">
        <w:rPr>
          <w:rFonts w:ascii="Simplified Arabic" w:hAnsi="Simplified Arabic" w:cs="Simplified Arabic" w:hint="cs"/>
          <w:b/>
          <w:sz w:val="20"/>
          <w:szCs w:val="20"/>
          <w:rtl/>
        </w:rPr>
        <w:t>ٍ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 من المؤشرات في مجالات الصحة والتعليم وحماية الطفل والمياه والصرف الصحي ، و</w:t>
      </w:r>
      <w:r w:rsidR="0058263A">
        <w:rPr>
          <w:rFonts w:ascii="Simplified Arabic" w:hAnsi="Simplified Arabic" w:cs="Simplified Arabic" w:hint="cs"/>
          <w:b/>
          <w:sz w:val="20"/>
          <w:szCs w:val="20"/>
          <w:rtl/>
        </w:rPr>
        <w:t>حول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 فيروس نقص المناعة البشرية و</w:t>
      </w:r>
      <w:r w:rsidR="0058263A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مرض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الإيدز. </w:t>
      </w:r>
      <w:r w:rsidR="00382869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وتعتبر المسوح العنقودية متعددة المؤشرات ، في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كثير من ال</w:t>
      </w:r>
      <w:r w:rsidR="00382869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دول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، </w:t>
      </w:r>
      <w:r w:rsidR="00382869" w:rsidRPr="003F7479">
        <w:rPr>
          <w:rFonts w:ascii="Simplified Arabic" w:hAnsi="Simplified Arabic" w:cs="Simplified Arabic"/>
          <w:b/>
          <w:sz w:val="20"/>
          <w:szCs w:val="20"/>
          <w:rtl/>
        </w:rPr>
        <w:t>من أهم مصادر ال</w:t>
      </w:r>
      <w:r w:rsidR="000960F6">
        <w:rPr>
          <w:rFonts w:ascii="Simplified Arabic" w:hAnsi="Simplified Arabic" w:cs="Simplified Arabic" w:hint="cs"/>
          <w:b/>
          <w:sz w:val="20"/>
          <w:szCs w:val="20"/>
          <w:rtl/>
        </w:rPr>
        <w:t>معلومات وال</w:t>
      </w:r>
      <w:r w:rsidR="00382869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بيانات المستخدمة </w:t>
      </w:r>
      <w:r w:rsidR="000960F6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في </w:t>
      </w:r>
      <w:r w:rsidR="00382869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تحليل </w:t>
      </w:r>
      <w:r w:rsidR="000960F6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وسن </w:t>
      </w:r>
      <w:r w:rsidR="00382869" w:rsidRPr="003F7479">
        <w:rPr>
          <w:rFonts w:ascii="Simplified Arabic" w:hAnsi="Simplified Arabic" w:cs="Simplified Arabic"/>
          <w:b/>
          <w:sz w:val="20"/>
          <w:szCs w:val="20"/>
          <w:rtl/>
        </w:rPr>
        <w:t>القرارات السياسية وتدخلات البرامج</w:t>
      </w:r>
      <w:r w:rsidR="000960F6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</w:t>
      </w:r>
      <w:r w:rsidR="00382869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والتأثير على الرأي العام بشأن </w:t>
      </w:r>
      <w:r w:rsidR="000960F6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وضع </w:t>
      </w:r>
      <w:r w:rsidR="00382869" w:rsidRPr="003F7479">
        <w:rPr>
          <w:rFonts w:ascii="Simplified Arabic" w:hAnsi="Simplified Arabic" w:cs="Simplified Arabic"/>
          <w:b/>
          <w:sz w:val="20"/>
          <w:szCs w:val="20"/>
          <w:rtl/>
        </w:rPr>
        <w:t>الأطفال والنساء</w:t>
      </w:r>
      <w:r w:rsidR="00382869">
        <w:rPr>
          <w:rFonts w:ascii="Simplified Arabic" w:hAnsi="Simplified Arabic" w:cs="Simplified Arabic" w:hint="cs"/>
          <w:b/>
          <w:sz w:val="20"/>
          <w:szCs w:val="20"/>
          <w:rtl/>
        </w:rPr>
        <w:t>.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 </w:t>
      </w:r>
    </w:p>
    <w:p w:rsidR="00CC5B6F" w:rsidRPr="003F7479" w:rsidRDefault="000960F6" w:rsidP="00874444">
      <w:pPr>
        <w:keepNext/>
        <w:keepLines/>
        <w:shd w:val="clear" w:color="auto" w:fill="FFFFFF"/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="Simplified Arabic" w:hAnsi="Simplified Arabic" w:cs="Simplified Arabic"/>
          <w:b/>
          <w:sz w:val="20"/>
          <w:szCs w:val="20"/>
          <w:lang w:bidi="th-TH"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ستقوم منظمة اليونيسف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خلال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الأعوام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 2012-2015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>ب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دعم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تنفيذ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الجولة الخامسة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>ل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لمسح العنقودي متعدد المؤشرات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>، وسينتج عنه</w:t>
      </w:r>
      <w:r w:rsidR="00987EE4">
        <w:rPr>
          <w:rFonts w:ascii="Simplified Arabic" w:hAnsi="Simplified Arabic" w:cs="Simplified Arabic" w:hint="cs"/>
          <w:b/>
          <w:sz w:val="20"/>
          <w:szCs w:val="20"/>
          <w:rtl/>
        </w:rPr>
        <w:t>ا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بيانات </w:t>
      </w:r>
      <w:r w:rsidR="00987EE4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حول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>أ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كثر من 20 </w:t>
      </w:r>
      <w:r>
        <w:rPr>
          <w:rFonts w:ascii="Simplified Arabic" w:hAnsi="Simplified Arabic" w:cs="Simplified Arabic"/>
          <w:b/>
          <w:sz w:val="20"/>
          <w:szCs w:val="20"/>
          <w:rtl/>
        </w:rPr>
        <w:t>مؤشر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ل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لأهداف الإنمائية للألفية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التي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ستكون ، </w:t>
      </w:r>
      <w:r w:rsidR="00035F2C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بالإضافة الى المسوحات الوطنية الأخرى </w:t>
      </w:r>
      <w:r w:rsidR="00987EE4">
        <w:rPr>
          <w:rFonts w:ascii="Simplified Arabic" w:hAnsi="Simplified Arabic" w:cs="Simplified Arabic" w:hint="cs"/>
          <w:b/>
          <w:sz w:val="20"/>
          <w:szCs w:val="20"/>
          <w:rtl/>
        </w:rPr>
        <w:t>على مستوى الأسرة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، ذات أهمية حاسمة لإعداد التقارير النهائية </w:t>
      </w:r>
      <w:r w:rsidR="00987EE4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حول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الأهداف الإنمائية للألفية . </w:t>
      </w:r>
      <w:r w:rsidR="00035F2C">
        <w:rPr>
          <w:rFonts w:ascii="Simplified Arabic" w:hAnsi="Simplified Arabic" w:cs="Simplified Arabic" w:hint="cs"/>
          <w:b/>
          <w:sz w:val="20"/>
          <w:szCs w:val="20"/>
          <w:rtl/>
        </w:rPr>
        <w:t>و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نظرا</w:t>
      </w:r>
      <w:r w:rsidR="00987EE4">
        <w:rPr>
          <w:rFonts w:ascii="Simplified Arabic" w:hAnsi="Simplified Arabic" w:cs="Simplified Arabic" w:hint="cs"/>
          <w:b/>
          <w:sz w:val="20"/>
          <w:szCs w:val="20"/>
          <w:rtl/>
        </w:rPr>
        <w:t>ً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 ل</w:t>
      </w:r>
      <w:r w:rsidR="00035F2C">
        <w:rPr>
          <w:rFonts w:ascii="Simplified Arabic" w:hAnsi="Simplified Arabic" w:cs="Simplified Arabic" w:hint="cs"/>
          <w:b/>
          <w:sz w:val="20"/>
          <w:szCs w:val="20"/>
          <w:rtl/>
        </w:rPr>
        <w:t>قصر السقف الزمني المحدد لاصدار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 </w:t>
      </w:r>
      <w:r w:rsidR="00035F2C">
        <w:rPr>
          <w:rFonts w:ascii="Simplified Arabic" w:hAnsi="Simplified Arabic" w:cs="Simplified Arabic" w:hint="cs"/>
          <w:b/>
          <w:sz w:val="20"/>
          <w:szCs w:val="20"/>
          <w:rtl/>
        </w:rPr>
        <w:t>ال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نتائج </w:t>
      </w:r>
      <w:r w:rsidR="00035F2C">
        <w:rPr>
          <w:rFonts w:ascii="Simplified Arabic" w:hAnsi="Simplified Arabic" w:cs="Simplified Arabic" w:hint="cs"/>
          <w:b/>
          <w:sz w:val="20"/>
          <w:szCs w:val="20"/>
          <w:rtl/>
        </w:rPr>
        <w:t>الأولية ل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لمسح ال</w:t>
      </w:r>
      <w:r w:rsidR="00035F2C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مقررة خلال نيسان/أيار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2014، </w:t>
      </w:r>
      <w:r w:rsidR="00035F2C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ينبغي استكمال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العمل الميداني ( جمع البيانات )</w:t>
      </w:r>
      <w:r w:rsidR="00035F2C">
        <w:rPr>
          <w:rFonts w:ascii="Simplified Arabic" w:hAnsi="Simplified Arabic" w:cs="Simplified Arabic"/>
          <w:b/>
          <w:sz w:val="20"/>
          <w:szCs w:val="20"/>
          <w:rtl/>
        </w:rPr>
        <w:t xml:space="preserve"> ل</w:t>
      </w:r>
      <w:r w:rsidR="00035F2C">
        <w:rPr>
          <w:rFonts w:ascii="Simplified Arabic" w:hAnsi="Simplified Arabic" w:cs="Simplified Arabic" w:hint="cs"/>
          <w:b/>
          <w:sz w:val="20"/>
          <w:szCs w:val="20"/>
          <w:rtl/>
        </w:rPr>
        <w:t>ل</w:t>
      </w:r>
      <w:r w:rsidR="00035F2C">
        <w:rPr>
          <w:rFonts w:ascii="Simplified Arabic" w:hAnsi="Simplified Arabic" w:cs="Simplified Arabic"/>
          <w:b/>
          <w:sz w:val="20"/>
          <w:szCs w:val="20"/>
          <w:rtl/>
        </w:rPr>
        <w:t>مسوح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 العنقودي</w:t>
      </w:r>
      <w:r w:rsidR="00035F2C">
        <w:rPr>
          <w:rFonts w:ascii="Simplified Arabic" w:hAnsi="Simplified Arabic" w:cs="Simplified Arabic" w:hint="cs"/>
          <w:b/>
          <w:sz w:val="20"/>
          <w:szCs w:val="20"/>
          <w:rtl/>
        </w:rPr>
        <w:t>ة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 متعدد</w:t>
      </w:r>
      <w:r w:rsidR="00035F2C">
        <w:rPr>
          <w:rFonts w:ascii="Simplified Arabic" w:hAnsi="Simplified Arabic" w:cs="Simplified Arabic" w:hint="cs"/>
          <w:b/>
          <w:sz w:val="20"/>
          <w:szCs w:val="20"/>
          <w:rtl/>
        </w:rPr>
        <w:t>ة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 المؤشرات لغرض </w:t>
      </w:r>
      <w:r w:rsidR="00035F2C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توثيق التقدم المنجز لبلوغ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الأهداف الإنمائية للألفية</w:t>
      </w:r>
      <w:r w:rsidR="00035F2C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في الأسا</w:t>
      </w:r>
      <w:r w:rsidR="00987EE4">
        <w:rPr>
          <w:rFonts w:ascii="Simplified Arabic" w:hAnsi="Simplified Arabic" w:cs="Simplified Arabic" w:hint="cs"/>
          <w:b/>
          <w:sz w:val="20"/>
          <w:szCs w:val="20"/>
          <w:rtl/>
        </w:rPr>
        <w:t>س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 ، </w:t>
      </w:r>
      <w:r w:rsidR="00035F2C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إما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بحلول نهاية عام 2013 أو في </w:t>
      </w:r>
      <w:r w:rsidR="00035F2C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أوائل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عام 2014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lang w:bidi="th-TH"/>
        </w:rPr>
        <w:t xml:space="preserve"> .</w:t>
      </w:r>
    </w:p>
    <w:p w:rsidR="00CC5B6F" w:rsidRPr="003F7479" w:rsidRDefault="00CC5B6F" w:rsidP="00874444">
      <w:pPr>
        <w:keepNext/>
        <w:keepLines/>
        <w:shd w:val="clear" w:color="auto" w:fill="FFFFFF"/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="Simplified Arabic" w:hAnsi="Simplified Arabic" w:cs="Simplified Arabic"/>
          <w:b/>
          <w:sz w:val="20"/>
          <w:szCs w:val="20"/>
          <w:lang w:bidi="th-TH"/>
        </w:rPr>
      </w:pP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>وعادة ما تنفذ عمليات المسح العنقودي متعدد المؤشرات من قبل المؤسسات الحكومية ، بدعم</w:t>
      </w:r>
      <w:r w:rsidR="00035F2C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ٍ </w:t>
      </w:r>
      <w:r w:rsidR="000C14A0">
        <w:rPr>
          <w:rFonts w:ascii="Simplified Arabic" w:hAnsi="Simplified Arabic" w:cs="Simplified Arabic" w:hint="cs"/>
          <w:b/>
          <w:sz w:val="20"/>
          <w:szCs w:val="20"/>
          <w:rtl/>
        </w:rPr>
        <w:t>فني من</w:t>
      </w:r>
      <w:r w:rsidR="00035F2C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م</w:t>
      </w: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>ن</w:t>
      </w:r>
      <w:r w:rsidR="00035F2C">
        <w:rPr>
          <w:rFonts w:ascii="Simplified Arabic" w:hAnsi="Simplified Arabic" w:cs="Simplified Arabic" w:hint="cs"/>
          <w:b/>
          <w:sz w:val="20"/>
          <w:szCs w:val="20"/>
          <w:rtl/>
        </w:rPr>
        <w:t>ظمة</w:t>
      </w: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 اليونيسف. </w:t>
      </w:r>
      <w:r w:rsidR="00035F2C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ومن المحتمل أن </w:t>
      </w:r>
      <w:r w:rsidR="00765937">
        <w:rPr>
          <w:rFonts w:ascii="Simplified Arabic" w:hAnsi="Simplified Arabic" w:cs="Simplified Arabic" w:hint="cs"/>
          <w:b/>
          <w:sz w:val="20"/>
          <w:szCs w:val="20"/>
          <w:rtl/>
        </w:rPr>
        <w:t>ت</w:t>
      </w:r>
      <w:r w:rsidR="00BF15AC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ستغرق </w:t>
      </w: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عملية </w:t>
      </w:r>
      <w:r w:rsidR="00035F2C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إجراء وتنفيذ </w:t>
      </w: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المسح العنقودي متعدد المؤشرات </w:t>
      </w:r>
      <w:r w:rsidR="00035F2C">
        <w:rPr>
          <w:rFonts w:ascii="Simplified Arabic" w:hAnsi="Simplified Arabic" w:cs="Simplified Arabic" w:hint="cs"/>
          <w:b/>
          <w:sz w:val="20"/>
          <w:szCs w:val="20"/>
          <w:rtl/>
        </w:rPr>
        <w:t>ب</w:t>
      </w: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>كامل</w:t>
      </w:r>
      <w:r w:rsidR="00035F2C">
        <w:rPr>
          <w:rFonts w:ascii="Simplified Arabic" w:hAnsi="Simplified Arabic" w:cs="Simplified Arabic" w:hint="cs"/>
          <w:b/>
          <w:sz w:val="20"/>
          <w:szCs w:val="20"/>
          <w:rtl/>
        </w:rPr>
        <w:t>ها</w:t>
      </w: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 </w:t>
      </w:r>
      <w:r w:rsidR="00BF15AC">
        <w:rPr>
          <w:rFonts w:ascii="Simplified Arabic" w:hAnsi="Simplified Arabic" w:cs="Simplified Arabic" w:hint="cs"/>
          <w:b/>
          <w:sz w:val="20"/>
          <w:szCs w:val="20"/>
          <w:rtl/>
        </w:rPr>
        <w:t>ف</w:t>
      </w:r>
      <w:r w:rsidR="00765937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ترة زمنية تستمر ما بين </w:t>
      </w: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>12 إلى 14 شهرا</w:t>
      </w:r>
      <w:r w:rsidR="00765937">
        <w:rPr>
          <w:rFonts w:ascii="Simplified Arabic" w:hAnsi="Simplified Arabic" w:cs="Simplified Arabic" w:hint="cs"/>
          <w:b/>
          <w:sz w:val="20"/>
          <w:szCs w:val="20"/>
          <w:rtl/>
        </w:rPr>
        <w:t>ً</w:t>
      </w: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 </w:t>
      </w:r>
      <w:r w:rsidR="00765937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من العمل الوثيق ما بين منظمة اليونيسف والوكالة </w:t>
      </w: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المنفذة لضمان </w:t>
      </w:r>
      <w:r w:rsidR="00765937">
        <w:rPr>
          <w:rFonts w:ascii="Simplified Arabic" w:hAnsi="Simplified Arabic" w:cs="Simplified Arabic" w:hint="cs"/>
          <w:b/>
          <w:sz w:val="20"/>
          <w:szCs w:val="20"/>
          <w:rtl/>
        </w:rPr>
        <w:t>تطبيق ارشادات والمعايير الدولية الخاصة ب</w:t>
      </w: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>المسح العنقودي متعدد المؤشرات في جميع مراحل</w:t>
      </w:r>
      <w:r w:rsidR="00BF15AC">
        <w:rPr>
          <w:rFonts w:ascii="Simplified Arabic" w:hAnsi="Simplified Arabic" w:cs="Simplified Arabic" w:hint="cs"/>
          <w:b/>
          <w:sz w:val="20"/>
          <w:szCs w:val="20"/>
          <w:rtl/>
        </w:rPr>
        <w:t>ه</w:t>
      </w:r>
      <w:r w:rsidRPr="003F7479">
        <w:rPr>
          <w:rFonts w:ascii="Simplified Arabic" w:hAnsi="Simplified Arabic" w:cs="Simplified Arabic"/>
          <w:b/>
          <w:sz w:val="20"/>
          <w:szCs w:val="20"/>
          <w:lang w:bidi="th-TH"/>
        </w:rPr>
        <w:t>.</w:t>
      </w:r>
    </w:p>
    <w:p w:rsidR="00CC5B6F" w:rsidRPr="003F7479" w:rsidRDefault="00BF15AC" w:rsidP="00874444">
      <w:pPr>
        <w:keepNext/>
        <w:keepLines/>
        <w:shd w:val="clear" w:color="auto" w:fill="FFFFFF"/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="Simplified Arabic" w:hAnsi="Simplified Arabic" w:cs="Simplified Arabic"/>
          <w:b/>
          <w:sz w:val="20"/>
          <w:szCs w:val="20"/>
          <w:lang w:bidi="th-TH"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ستقوم </w:t>
      </w:r>
      <w:r w:rsidRPr="00BF15AC">
        <w:rPr>
          <w:rFonts w:ascii="Simplified Arabic" w:hAnsi="Simplified Arabic" w:cs="Simplified Arabic"/>
          <w:b/>
          <w:color w:val="FF0000"/>
          <w:sz w:val="20"/>
          <w:szCs w:val="20"/>
          <w:rtl/>
        </w:rPr>
        <w:t>[</w:t>
      </w:r>
      <w:r w:rsidRPr="00BF15AC">
        <w:rPr>
          <w:rFonts w:ascii="Simplified Arabic" w:hAnsi="Simplified Arabic" w:cs="Simplified Arabic" w:hint="cs"/>
          <w:b/>
          <w:color w:val="FF0000"/>
          <w:sz w:val="20"/>
          <w:szCs w:val="20"/>
          <w:rtl/>
        </w:rPr>
        <w:t>الدولة</w:t>
      </w:r>
      <w:r w:rsidRPr="00BF15AC">
        <w:rPr>
          <w:rFonts w:ascii="Simplified Arabic" w:hAnsi="Simplified Arabic" w:cs="Simplified Arabic"/>
          <w:b/>
          <w:color w:val="FF0000"/>
          <w:sz w:val="20"/>
          <w:szCs w:val="20"/>
          <w:rtl/>
        </w:rPr>
        <w:t>]</w:t>
      </w:r>
      <w:r w:rsidRPr="00BF15AC">
        <w:rPr>
          <w:rFonts w:ascii="Simplified Arabic" w:hAnsi="Simplified Arabic" w:cs="Simplified Arabic" w:hint="cs"/>
          <w:b/>
          <w:color w:val="FF0000"/>
          <w:sz w:val="20"/>
          <w:szCs w:val="20"/>
          <w:rtl/>
        </w:rPr>
        <w:t xml:space="preserve">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>ب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إجراء المسح العنقودي متعدد المؤشرات في العام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</w:t>
      </w:r>
      <w:r w:rsidRPr="00BF15AC">
        <w:rPr>
          <w:rFonts w:ascii="Simplified Arabic" w:hAnsi="Simplified Arabic" w:cs="Simplified Arabic"/>
          <w:b/>
          <w:color w:val="FF0000"/>
          <w:sz w:val="20"/>
          <w:szCs w:val="20"/>
          <w:rtl/>
        </w:rPr>
        <w:t>[</w:t>
      </w:r>
      <w:r>
        <w:rPr>
          <w:rFonts w:ascii="Simplified Arabic" w:hAnsi="Simplified Arabic" w:cs="Simplified Arabic" w:hint="cs"/>
          <w:b/>
          <w:color w:val="FF0000"/>
          <w:sz w:val="20"/>
          <w:szCs w:val="20"/>
          <w:rtl/>
        </w:rPr>
        <w:t>السنة</w:t>
      </w:r>
      <w:r w:rsidRPr="00BF15AC">
        <w:rPr>
          <w:rFonts w:ascii="Simplified Arabic" w:hAnsi="Simplified Arabic" w:cs="Simplified Arabic"/>
          <w:b/>
          <w:color w:val="FF0000"/>
          <w:sz w:val="20"/>
          <w:szCs w:val="20"/>
          <w:rtl/>
        </w:rPr>
        <w:t>]</w:t>
      </w:r>
      <w:r w:rsidRPr="00BF15AC">
        <w:rPr>
          <w:rFonts w:ascii="Simplified Arabic" w:hAnsi="Simplified Arabic" w:cs="Simplified Arabic" w:hint="cs"/>
          <w:b/>
          <w:color w:val="FF0000"/>
          <w:sz w:val="20"/>
          <w:szCs w:val="20"/>
          <w:rtl/>
        </w:rPr>
        <w:t xml:space="preserve">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.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>و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من أجل ضمان تنفيذ ال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مسح العنقودي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متعدد المؤشرات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بسلاسة وفي المواعيد الزمنية المحددة مسبقاً وتوفير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المساعدة التقنية اللازمة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للوكالة المنفذة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لإنتاج بيانات سليمة وموثوق بها إحصائيا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>ً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 ،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سيقوم مكتب منظمة اليونيسف في </w:t>
      </w:r>
      <w:r w:rsidRPr="00BF15AC">
        <w:rPr>
          <w:rFonts w:ascii="Simplified Arabic" w:hAnsi="Simplified Arabic" w:cs="Simplified Arabic"/>
          <w:b/>
          <w:color w:val="FF0000"/>
          <w:sz w:val="20"/>
          <w:szCs w:val="20"/>
          <w:rtl/>
        </w:rPr>
        <w:t>[</w:t>
      </w:r>
      <w:r w:rsidRPr="00BF15AC">
        <w:rPr>
          <w:rFonts w:ascii="Simplified Arabic" w:hAnsi="Simplified Arabic" w:cs="Simplified Arabic" w:hint="cs"/>
          <w:b/>
          <w:color w:val="FF0000"/>
          <w:sz w:val="20"/>
          <w:szCs w:val="20"/>
          <w:rtl/>
        </w:rPr>
        <w:t>الدولة</w:t>
      </w:r>
      <w:r w:rsidRPr="00BF15AC">
        <w:rPr>
          <w:rFonts w:ascii="Simplified Arabic" w:hAnsi="Simplified Arabic" w:cs="Simplified Arabic"/>
          <w:b/>
          <w:color w:val="FF0000"/>
          <w:sz w:val="20"/>
          <w:szCs w:val="20"/>
          <w:rtl/>
        </w:rPr>
        <w:t>]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 ب</w:t>
      </w:r>
      <w:r>
        <w:rPr>
          <w:rFonts w:ascii="Simplified Arabic" w:hAnsi="Simplified Arabic" w:cs="Simplified Arabic"/>
          <w:b/>
          <w:sz w:val="20"/>
          <w:szCs w:val="20"/>
          <w:rtl/>
        </w:rPr>
        <w:t>تعيين مستشار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>ٍ للمسح بدوام كامل يقوم با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لإشراف على </w:t>
      </w:r>
      <w:r w:rsidR="003416EF">
        <w:rPr>
          <w:rFonts w:ascii="Simplified Arabic" w:hAnsi="Simplified Arabic" w:cs="Simplified Arabic" w:hint="cs"/>
          <w:b/>
          <w:sz w:val="20"/>
          <w:szCs w:val="20"/>
          <w:rtl/>
        </w:rPr>
        <w:t>مشروع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 المسح العنقودي متعدد المؤشرات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lang w:bidi="th-TH"/>
        </w:rPr>
        <w:t xml:space="preserve"> .</w:t>
      </w:r>
    </w:p>
    <w:p w:rsidR="00CC5B6F" w:rsidRPr="00BF15AC" w:rsidRDefault="00CC5B6F" w:rsidP="00874444">
      <w:pPr>
        <w:shd w:val="clear" w:color="auto" w:fill="FFFFFF"/>
        <w:autoSpaceDE w:val="0"/>
        <w:autoSpaceDN w:val="0"/>
        <w:bidi/>
        <w:adjustRightInd w:val="0"/>
        <w:spacing w:before="100" w:beforeAutospacing="1" w:after="0"/>
        <w:jc w:val="both"/>
        <w:rPr>
          <w:rFonts w:ascii="Simplified Arabic" w:hAnsi="Simplified Arabic" w:cs="Simplified Arabic"/>
          <w:bCs/>
          <w:sz w:val="20"/>
          <w:szCs w:val="20"/>
          <w:lang w:bidi="th-TH"/>
        </w:rPr>
      </w:pPr>
      <w:r w:rsidRPr="00BF15AC">
        <w:rPr>
          <w:rFonts w:ascii="Simplified Arabic" w:hAnsi="Simplified Arabic" w:cs="Simplified Arabic"/>
          <w:bCs/>
          <w:sz w:val="20"/>
          <w:szCs w:val="20"/>
          <w:rtl/>
        </w:rPr>
        <w:t>الغرض من الوظيفة</w:t>
      </w:r>
    </w:p>
    <w:p w:rsidR="00CC5B6F" w:rsidRPr="003F7479" w:rsidRDefault="0086519D" w:rsidP="00874444">
      <w:pPr>
        <w:shd w:val="clear" w:color="auto" w:fill="FFFFFF"/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="Simplified Arabic" w:hAnsi="Simplified Arabic" w:cs="Simplified Arabic"/>
          <w:b/>
          <w:sz w:val="20"/>
          <w:szCs w:val="20"/>
          <w:lang w:bidi="th-TH"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يعمل مستشار اليونيسف للمسح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تحت إشراف </w:t>
      </w:r>
      <w:r w:rsidRPr="00A805D1">
        <w:rPr>
          <w:rFonts w:ascii="Simplified Arabic" w:hAnsi="Simplified Arabic" w:cs="Simplified Arabic"/>
          <w:b/>
          <w:color w:val="FF0000"/>
          <w:sz w:val="20"/>
          <w:szCs w:val="20"/>
          <w:rtl/>
        </w:rPr>
        <w:t>[</w:t>
      </w:r>
      <w:r w:rsidRPr="00A805D1">
        <w:rPr>
          <w:rFonts w:ascii="Simplified Arabic" w:hAnsi="Simplified Arabic" w:cs="Simplified Arabic" w:hint="cs"/>
          <w:b/>
          <w:color w:val="FF0000"/>
          <w:sz w:val="20"/>
          <w:szCs w:val="20"/>
          <w:rtl/>
        </w:rPr>
        <w:t>مسمى وظيفة رئيس المستشار</w:t>
      </w:r>
      <w:r w:rsidRPr="00A805D1">
        <w:rPr>
          <w:rFonts w:ascii="Simplified Arabic" w:hAnsi="Simplified Arabic" w:cs="Simplified Arabic"/>
          <w:b/>
          <w:color w:val="FF0000"/>
          <w:sz w:val="20"/>
          <w:szCs w:val="20"/>
          <w:rtl/>
        </w:rPr>
        <w:t>]</w:t>
      </w:r>
      <w:r w:rsidRPr="00A805D1">
        <w:rPr>
          <w:rFonts w:ascii="Simplified Arabic" w:hAnsi="Simplified Arabic" w:cs="Simplified Arabic" w:hint="cs"/>
          <w:b/>
          <w:color w:val="FF0000"/>
          <w:sz w:val="20"/>
          <w:szCs w:val="20"/>
          <w:rtl/>
        </w:rPr>
        <w:t xml:space="preserve">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وسيقوم بتوفير الدعم والتوجيه لكلٍ من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مكتب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منظمة اليونيسف في </w:t>
      </w:r>
      <w:r w:rsidRPr="00A805D1">
        <w:rPr>
          <w:rFonts w:ascii="Simplified Arabic" w:hAnsi="Simplified Arabic" w:cs="Simplified Arabic"/>
          <w:b/>
          <w:color w:val="FF0000"/>
          <w:sz w:val="20"/>
          <w:szCs w:val="20"/>
          <w:rtl/>
        </w:rPr>
        <w:t>[</w:t>
      </w:r>
      <w:r w:rsidRPr="00A805D1">
        <w:rPr>
          <w:rFonts w:ascii="Simplified Arabic" w:hAnsi="Simplified Arabic" w:cs="Simplified Arabic" w:hint="cs"/>
          <w:b/>
          <w:color w:val="FF0000"/>
          <w:sz w:val="20"/>
          <w:szCs w:val="20"/>
          <w:rtl/>
        </w:rPr>
        <w:t>الدولة</w:t>
      </w:r>
      <w:r w:rsidRPr="00A805D1">
        <w:rPr>
          <w:rFonts w:ascii="Simplified Arabic" w:hAnsi="Simplified Arabic" w:cs="Simplified Arabic"/>
          <w:b/>
          <w:color w:val="FF0000"/>
          <w:sz w:val="20"/>
          <w:szCs w:val="20"/>
          <w:rtl/>
        </w:rPr>
        <w:t>]</w:t>
      </w:r>
      <w:r w:rsidRPr="00A805D1">
        <w:rPr>
          <w:rFonts w:ascii="Simplified Arabic" w:hAnsi="Simplified Arabic" w:cs="Simplified Arabic" w:hint="cs"/>
          <w:b/>
          <w:color w:val="FF0000"/>
          <w:sz w:val="20"/>
          <w:szCs w:val="20"/>
          <w:rtl/>
        </w:rPr>
        <w:t xml:space="preserve">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والوكالة المنفذة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في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إعداد وتنفيذ و الانتهاء من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إجراء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المسح العنقودي متعدد المؤشرات في </w:t>
      </w:r>
      <w:r w:rsidRPr="00A805D1">
        <w:rPr>
          <w:rFonts w:ascii="Simplified Arabic" w:hAnsi="Simplified Arabic" w:cs="Simplified Arabic"/>
          <w:b/>
          <w:color w:val="FF0000"/>
          <w:sz w:val="20"/>
          <w:szCs w:val="20"/>
          <w:rtl/>
        </w:rPr>
        <w:t>[</w:t>
      </w:r>
      <w:r w:rsidRPr="00A805D1">
        <w:rPr>
          <w:rFonts w:ascii="Simplified Arabic" w:hAnsi="Simplified Arabic" w:cs="Simplified Arabic" w:hint="cs"/>
          <w:b/>
          <w:color w:val="FF0000"/>
          <w:sz w:val="20"/>
          <w:szCs w:val="20"/>
          <w:rtl/>
        </w:rPr>
        <w:t>الدولة</w:t>
      </w:r>
      <w:r w:rsidRPr="00A805D1">
        <w:rPr>
          <w:rFonts w:ascii="Simplified Arabic" w:hAnsi="Simplified Arabic" w:cs="Simplified Arabic"/>
          <w:b/>
          <w:color w:val="FF0000"/>
          <w:sz w:val="20"/>
          <w:szCs w:val="20"/>
          <w:rtl/>
        </w:rPr>
        <w:t>]</w:t>
      </w:r>
      <w:r w:rsidRPr="00A805D1">
        <w:rPr>
          <w:rFonts w:ascii="Simplified Arabic" w:hAnsi="Simplified Arabic" w:cs="Simplified Arabic" w:hint="cs"/>
          <w:b/>
          <w:color w:val="FF0000"/>
          <w:sz w:val="20"/>
          <w:szCs w:val="20"/>
          <w:rtl/>
        </w:rPr>
        <w:t xml:space="preserve">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. </w:t>
      </w:r>
      <w:r w:rsidR="00C71902">
        <w:rPr>
          <w:rFonts w:ascii="Simplified Arabic" w:hAnsi="Simplified Arabic" w:cs="Simplified Arabic" w:hint="cs"/>
          <w:b/>
          <w:sz w:val="20"/>
          <w:szCs w:val="20"/>
          <w:rtl/>
        </w:rPr>
        <w:t>كما سيقوم مستشار</w:t>
      </w:r>
      <w:r w:rsidR="00D10D5C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</w:t>
      </w:r>
      <w:r w:rsidR="00C71902">
        <w:rPr>
          <w:rFonts w:ascii="Simplified Arabic" w:hAnsi="Simplified Arabic" w:cs="Simplified Arabic" w:hint="cs"/>
          <w:b/>
          <w:sz w:val="20"/>
          <w:szCs w:val="20"/>
          <w:rtl/>
        </w:rPr>
        <w:t>المسح بت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قديم المشورة </w:t>
      </w:r>
      <w:r w:rsidR="00C71902">
        <w:rPr>
          <w:rFonts w:ascii="Simplified Arabic" w:hAnsi="Simplified Arabic" w:cs="Simplified Arabic" w:hint="cs"/>
          <w:b/>
          <w:sz w:val="20"/>
          <w:szCs w:val="20"/>
          <w:rtl/>
        </w:rPr>
        <w:t>ل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لوكالة المنفذة ، وخاصة </w:t>
      </w:r>
      <w:r w:rsidR="00C71902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الى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المنسق </w:t>
      </w:r>
      <w:r w:rsidR="00C71902">
        <w:rPr>
          <w:rFonts w:ascii="Simplified Arabic" w:hAnsi="Simplified Arabic" w:cs="Simplified Arabic" w:hint="cs"/>
          <w:b/>
          <w:sz w:val="20"/>
          <w:szCs w:val="20"/>
          <w:rtl/>
        </w:rPr>
        <w:t>العام لل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مسح و</w:t>
      </w:r>
      <w:r w:rsidR="00D10D5C">
        <w:rPr>
          <w:rFonts w:ascii="Simplified Arabic" w:hAnsi="Simplified Arabic" w:cs="Simplified Arabic" w:hint="cs"/>
          <w:b/>
          <w:sz w:val="20"/>
          <w:szCs w:val="20"/>
          <w:rtl/>
        </w:rPr>
        <w:t>ال</w:t>
      </w:r>
      <w:r w:rsidR="00C71902">
        <w:rPr>
          <w:rFonts w:ascii="Simplified Arabic" w:hAnsi="Simplified Arabic" w:cs="Simplified Arabic" w:hint="cs"/>
          <w:b/>
          <w:sz w:val="20"/>
          <w:szCs w:val="20"/>
          <w:rtl/>
        </w:rPr>
        <w:t>خبراء</w:t>
      </w:r>
      <w:r w:rsidR="00D10D5C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المعنيين ب</w:t>
      </w:r>
      <w:r w:rsidR="00C71902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سحب العينة ومعالجة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البيانات، أثناء </w:t>
      </w:r>
      <w:r w:rsidR="00C71902">
        <w:rPr>
          <w:rFonts w:ascii="Simplified Arabic" w:hAnsi="Simplified Arabic" w:cs="Simplified Arabic" w:hint="cs"/>
          <w:b/>
          <w:sz w:val="20"/>
          <w:szCs w:val="20"/>
          <w:rtl/>
        </w:rPr>
        <w:t>مراحل التخطيط وتصميم الاس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تبيانات و</w:t>
      </w:r>
      <w:r w:rsidR="00C71902">
        <w:rPr>
          <w:rFonts w:ascii="Simplified Arabic" w:hAnsi="Simplified Arabic" w:cs="Simplified Arabic" w:hint="cs"/>
          <w:b/>
          <w:sz w:val="20"/>
          <w:szCs w:val="20"/>
          <w:rtl/>
        </w:rPr>
        <w:t>سحب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 العينات ، والتدريب ، والعمل الميداني ، </w:t>
      </w:r>
      <w:r w:rsidR="00C71902">
        <w:rPr>
          <w:rFonts w:ascii="Simplified Arabic" w:hAnsi="Simplified Arabic" w:cs="Simplified Arabic" w:hint="cs"/>
          <w:b/>
          <w:sz w:val="20"/>
          <w:szCs w:val="20"/>
          <w:rtl/>
        </w:rPr>
        <w:t>و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معالجة </w:t>
      </w:r>
      <w:r w:rsidR="00C71902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وتحليل ونشر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بيانات</w:t>
      </w:r>
      <w:r w:rsidR="00C71902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المسح وأرشفتها، </w:t>
      </w:r>
      <w:r w:rsidR="003F68B3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مع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ضمان </w:t>
      </w:r>
      <w:r w:rsidR="003F68B3">
        <w:rPr>
          <w:rFonts w:ascii="Simplified Arabic" w:hAnsi="Simplified Arabic" w:cs="Simplified Arabic" w:hint="cs"/>
          <w:b/>
          <w:sz w:val="20"/>
          <w:szCs w:val="20"/>
          <w:rtl/>
        </w:rPr>
        <w:t>تطبيق واتباع ا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لبروتوكولات </w:t>
      </w:r>
      <w:r w:rsidR="003F68B3">
        <w:rPr>
          <w:rFonts w:ascii="Simplified Arabic" w:hAnsi="Simplified Arabic" w:cs="Simplified Arabic" w:hint="cs"/>
          <w:b/>
          <w:sz w:val="20"/>
          <w:szCs w:val="20"/>
          <w:rtl/>
        </w:rPr>
        <w:t>والتوصيات الخاصة ب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المسح العنقودي متعدد المؤشرات</w:t>
      </w:r>
      <w:r w:rsidR="003F68B3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في جميع الأوقات. </w:t>
      </w:r>
      <w:r w:rsidR="00D10D5C">
        <w:rPr>
          <w:rFonts w:ascii="Simplified Arabic" w:hAnsi="Simplified Arabic" w:cs="Simplified Arabic" w:hint="cs"/>
          <w:b/>
          <w:sz w:val="20"/>
          <w:szCs w:val="20"/>
          <w:rtl/>
        </w:rPr>
        <w:t>ويقوم مستشار المسح ب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التواصل الفعال</w:t>
      </w:r>
      <w:r w:rsidR="00D10D5C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ما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 بين</w:t>
      </w:r>
      <w:r w:rsidR="00D10D5C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مكتب منظمة اليونيسف في </w:t>
      </w:r>
      <w:r w:rsidR="00D10D5C" w:rsidRPr="00A805D1">
        <w:rPr>
          <w:rFonts w:ascii="Simplified Arabic" w:hAnsi="Simplified Arabic" w:cs="Simplified Arabic"/>
          <w:b/>
          <w:color w:val="FF0000"/>
          <w:sz w:val="20"/>
          <w:szCs w:val="20"/>
          <w:rtl/>
        </w:rPr>
        <w:t>[</w:t>
      </w:r>
      <w:r w:rsidR="00D10D5C" w:rsidRPr="00A805D1">
        <w:rPr>
          <w:rFonts w:ascii="Simplified Arabic" w:hAnsi="Simplified Arabic" w:cs="Simplified Arabic" w:hint="cs"/>
          <w:b/>
          <w:color w:val="FF0000"/>
          <w:sz w:val="20"/>
          <w:szCs w:val="20"/>
          <w:rtl/>
        </w:rPr>
        <w:t>الدولة</w:t>
      </w:r>
      <w:r w:rsidR="00D10D5C" w:rsidRPr="00A805D1">
        <w:rPr>
          <w:rFonts w:ascii="Simplified Arabic" w:hAnsi="Simplified Arabic" w:cs="Simplified Arabic"/>
          <w:b/>
          <w:color w:val="FF0000"/>
          <w:sz w:val="20"/>
          <w:szCs w:val="20"/>
          <w:rtl/>
        </w:rPr>
        <w:t>]</w:t>
      </w:r>
      <w:r w:rsidR="00D10D5C" w:rsidRPr="00A805D1">
        <w:rPr>
          <w:rFonts w:ascii="Simplified Arabic" w:hAnsi="Simplified Arabic" w:cs="Simplified Arabic" w:hint="cs"/>
          <w:b/>
          <w:color w:val="FF0000"/>
          <w:sz w:val="20"/>
          <w:szCs w:val="20"/>
          <w:rtl/>
        </w:rPr>
        <w:t xml:space="preserve">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والوكالة المنفذة ، </w:t>
      </w:r>
      <w:r w:rsidR="00D10D5C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لتلبية الاحتياجات ومعالجة القضايا الناشئة الخاصة بالمسح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lang w:bidi="th-TH"/>
        </w:rPr>
        <w:t>.</w:t>
      </w:r>
    </w:p>
    <w:p w:rsidR="00CC5B6F" w:rsidRPr="003F7479" w:rsidRDefault="00D10D5C" w:rsidP="00874444">
      <w:pPr>
        <w:shd w:val="clear" w:color="auto" w:fill="FFFFFF"/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="Simplified Arabic" w:hAnsi="Simplified Arabic" w:cs="Simplified Arabic"/>
          <w:b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</w:rPr>
        <w:lastRenderedPageBreak/>
        <w:t xml:space="preserve">سيكون مستشار المسح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مسؤو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لاً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عن تنسيق و دعم عمل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>الخبراء والمختصين الآخرين اللذين تع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ينهم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منظمة اليونيسف </w:t>
      </w:r>
      <w:r w:rsidR="00987EE4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لتوفير </w:t>
      </w:r>
      <w:r w:rsidR="00E23A9D">
        <w:rPr>
          <w:rFonts w:ascii="Simplified Arabic" w:hAnsi="Simplified Arabic" w:cs="Simplified Arabic"/>
          <w:b/>
          <w:sz w:val="20"/>
          <w:szCs w:val="20"/>
          <w:rtl/>
        </w:rPr>
        <w:t>المساعدة ال</w:t>
      </w:r>
      <w:r w:rsidR="00E23A9D">
        <w:rPr>
          <w:rFonts w:ascii="Simplified Arabic" w:hAnsi="Simplified Arabic" w:cs="Simplified Arabic" w:hint="cs"/>
          <w:b/>
          <w:sz w:val="20"/>
          <w:szCs w:val="20"/>
          <w:rtl/>
        </w:rPr>
        <w:t>فني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ة لعملية المسح العنقودي متعدد المؤشرات . </w:t>
      </w:r>
      <w:r w:rsidR="00987EE4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سيكون عمل مستشار المسح وثيقاً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مع فريق المسح ، وأصحاب ال</w:t>
      </w:r>
      <w:r w:rsidR="000C14A0">
        <w:rPr>
          <w:rFonts w:ascii="Simplified Arabic" w:hAnsi="Simplified Arabic" w:cs="Simplified Arabic" w:hint="cs"/>
          <w:b/>
          <w:sz w:val="20"/>
          <w:szCs w:val="20"/>
          <w:rtl/>
        </w:rPr>
        <w:t>علاقة ،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 و</w:t>
      </w:r>
      <w:r w:rsidR="00987EE4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كلٍ من اللجنة </w:t>
      </w:r>
      <w:r w:rsidR="000C14A0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التوجيهية العليا واللجنة الفنية. كما سيشارك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في الاجتماعات وورش العمل </w:t>
      </w:r>
      <w:r w:rsidR="003416EF">
        <w:rPr>
          <w:rFonts w:ascii="Simplified Arabic" w:hAnsi="Simplified Arabic" w:cs="Simplified Arabic" w:hint="cs"/>
          <w:b/>
          <w:sz w:val="20"/>
          <w:szCs w:val="20"/>
          <w:rtl/>
        </w:rPr>
        <w:t>المتعلقة ب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المسح حسب الحاجة</w:t>
      </w:r>
      <w:r w:rsidR="000C14A0">
        <w:rPr>
          <w:rFonts w:ascii="Simplified Arabic" w:hAnsi="Simplified Arabic" w:cs="Simplified Arabic" w:hint="cs"/>
          <w:b/>
          <w:sz w:val="20"/>
          <w:szCs w:val="20"/>
          <w:rtl/>
          <w:lang w:bidi="ar-JO"/>
        </w:rPr>
        <w:t xml:space="preserve"> ممثلاً عن منظمة اليونيسف.</w:t>
      </w:r>
    </w:p>
    <w:p w:rsidR="00CC5B6F" w:rsidRPr="00520C24" w:rsidRDefault="00CC5B6F" w:rsidP="00874444">
      <w:pPr>
        <w:shd w:val="clear" w:color="auto" w:fill="FFFFFF"/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="Simplified Arabic" w:hAnsi="Simplified Arabic" w:cs="Simplified Arabic"/>
          <w:bCs/>
          <w:sz w:val="20"/>
          <w:szCs w:val="20"/>
          <w:lang w:bidi="th-TH"/>
        </w:rPr>
      </w:pPr>
      <w:r w:rsidRPr="00520C24">
        <w:rPr>
          <w:rFonts w:ascii="Simplified Arabic" w:hAnsi="Simplified Arabic" w:cs="Simplified Arabic"/>
          <w:bCs/>
          <w:sz w:val="20"/>
          <w:szCs w:val="20"/>
          <w:rtl/>
        </w:rPr>
        <w:t xml:space="preserve">المهام الرئيسية </w:t>
      </w:r>
      <w:r w:rsidR="003416EF" w:rsidRPr="00520C24">
        <w:rPr>
          <w:rFonts w:ascii="Simplified Arabic" w:hAnsi="Simplified Arabic" w:cs="Simplified Arabic" w:hint="cs"/>
          <w:bCs/>
          <w:sz w:val="20"/>
          <w:szCs w:val="20"/>
          <w:rtl/>
        </w:rPr>
        <w:t>للوظيفة</w:t>
      </w:r>
    </w:p>
    <w:p w:rsidR="00CC5B6F" w:rsidRPr="003416EF" w:rsidRDefault="003416EF" w:rsidP="002D6A9E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="Simplified Arabic" w:hAnsi="Simplified Arabic" w:cs="Simplified Arabic"/>
          <w:b/>
          <w:sz w:val="20"/>
          <w:szCs w:val="20"/>
        </w:rPr>
      </w:pPr>
      <w:r>
        <w:rPr>
          <w:rFonts w:ascii="Simplified Arabic" w:hAnsi="Simplified Arabic" w:cs="Simplified Arabic"/>
          <w:b/>
          <w:sz w:val="20"/>
          <w:szCs w:val="20"/>
          <w:rtl/>
        </w:rPr>
        <w:t>تقديم الدعم ال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>ف</w:t>
      </w:r>
      <w:r w:rsidR="00CC5B6F" w:rsidRPr="003416EF">
        <w:rPr>
          <w:rFonts w:ascii="Simplified Arabic" w:hAnsi="Simplified Arabic" w:cs="Simplified Arabic"/>
          <w:b/>
          <w:sz w:val="20"/>
          <w:szCs w:val="20"/>
          <w:rtl/>
        </w:rPr>
        <w:t>ني والإداري ل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مشروع </w:t>
      </w:r>
      <w:r w:rsidR="00CC5B6F" w:rsidRPr="003416EF">
        <w:rPr>
          <w:rFonts w:ascii="Simplified Arabic" w:hAnsi="Simplified Arabic" w:cs="Simplified Arabic"/>
          <w:b/>
          <w:sz w:val="20"/>
          <w:szCs w:val="20"/>
          <w:rtl/>
        </w:rPr>
        <w:t>المسح العنقودي متعدد المؤشرات ؛</w:t>
      </w:r>
    </w:p>
    <w:p w:rsidR="00CC5B6F" w:rsidRPr="003416EF" w:rsidRDefault="003416EF" w:rsidP="002D6A9E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="Simplified Arabic" w:hAnsi="Simplified Arabic" w:cs="Simplified Arabic"/>
          <w:b/>
          <w:sz w:val="20"/>
          <w:szCs w:val="20"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عرض وتفسير </w:t>
      </w:r>
      <w:r w:rsidR="00CC5B6F" w:rsidRPr="003416EF">
        <w:rPr>
          <w:rFonts w:ascii="Simplified Arabic" w:hAnsi="Simplified Arabic" w:cs="Simplified Arabic"/>
          <w:b/>
          <w:sz w:val="20"/>
          <w:szCs w:val="20"/>
          <w:rtl/>
        </w:rPr>
        <w:t>منهجية المسح العنقودي متعدد المؤشرات و</w:t>
      </w:r>
      <w:r w:rsidR="0023411A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أدوات المسح والارشادات </w:t>
      </w:r>
      <w:r w:rsidR="00CC5B6F" w:rsidRPr="003416EF">
        <w:rPr>
          <w:rFonts w:ascii="Simplified Arabic" w:hAnsi="Simplified Arabic" w:cs="Simplified Arabic"/>
          <w:b/>
          <w:sz w:val="20"/>
          <w:szCs w:val="20"/>
          <w:rtl/>
        </w:rPr>
        <w:t>للشركاء / أصحاب المصلحة (مثل الوزارات ووكالات الأمم المتحدة ، وغيرها) ؛</w:t>
      </w:r>
    </w:p>
    <w:p w:rsidR="00CC5B6F" w:rsidRPr="003416EF" w:rsidRDefault="00A805D1" w:rsidP="002D6A9E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="Simplified Arabic" w:hAnsi="Simplified Arabic" w:cs="Simplified Arabic"/>
          <w:b/>
          <w:sz w:val="20"/>
          <w:szCs w:val="20"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استكمال خطة عمل وميزانية مشروع </w:t>
      </w:r>
      <w:r w:rsidRPr="003416EF">
        <w:rPr>
          <w:rFonts w:ascii="Simplified Arabic" w:hAnsi="Simplified Arabic" w:cs="Simplified Arabic"/>
          <w:b/>
          <w:sz w:val="20"/>
          <w:szCs w:val="20"/>
          <w:rtl/>
        </w:rPr>
        <w:t xml:space="preserve">المسح </w:t>
      </w:r>
      <w:r w:rsidR="00002A48" w:rsidRPr="003416EF">
        <w:rPr>
          <w:rFonts w:ascii="Simplified Arabic" w:hAnsi="Simplified Arabic" w:cs="Simplified Arabic"/>
          <w:b/>
          <w:sz w:val="20"/>
          <w:szCs w:val="20"/>
          <w:rtl/>
        </w:rPr>
        <w:t xml:space="preserve">بما في ذلك الجدول الزمني </w:t>
      </w:r>
      <w:r w:rsidR="00CC5B6F" w:rsidRPr="003416EF">
        <w:rPr>
          <w:rFonts w:ascii="Simplified Arabic" w:hAnsi="Simplified Arabic" w:cs="Simplified Arabic"/>
          <w:b/>
          <w:sz w:val="20"/>
          <w:szCs w:val="20"/>
          <w:rtl/>
        </w:rPr>
        <w:t>بالتعاون مع الشركاء الوطنيين و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مكتب منظمة </w:t>
      </w:r>
      <w:r w:rsidR="00CC5B6F" w:rsidRPr="003416EF">
        <w:rPr>
          <w:rFonts w:ascii="Simplified Arabic" w:hAnsi="Simplified Arabic" w:cs="Simplified Arabic"/>
          <w:b/>
          <w:sz w:val="20"/>
          <w:szCs w:val="20"/>
          <w:rtl/>
        </w:rPr>
        <w:t>اليونيسف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في </w:t>
      </w:r>
      <w:r w:rsidRPr="00A805D1">
        <w:rPr>
          <w:rFonts w:ascii="Simplified Arabic" w:hAnsi="Simplified Arabic" w:cs="Simplified Arabic"/>
          <w:b/>
          <w:color w:val="FF0000"/>
          <w:sz w:val="20"/>
          <w:szCs w:val="20"/>
          <w:rtl/>
        </w:rPr>
        <w:t>[</w:t>
      </w:r>
      <w:r w:rsidRPr="00A805D1">
        <w:rPr>
          <w:rFonts w:ascii="Simplified Arabic" w:hAnsi="Simplified Arabic" w:cs="Simplified Arabic" w:hint="cs"/>
          <w:b/>
          <w:color w:val="FF0000"/>
          <w:sz w:val="20"/>
          <w:szCs w:val="20"/>
          <w:rtl/>
        </w:rPr>
        <w:t>الدولة</w:t>
      </w:r>
      <w:r w:rsidRPr="00A805D1">
        <w:rPr>
          <w:rFonts w:ascii="Simplified Arabic" w:hAnsi="Simplified Arabic" w:cs="Simplified Arabic"/>
          <w:b/>
          <w:color w:val="FF0000"/>
          <w:sz w:val="20"/>
          <w:szCs w:val="20"/>
          <w:rtl/>
        </w:rPr>
        <w:t>]</w:t>
      </w:r>
      <w:r w:rsidRPr="00A805D1">
        <w:rPr>
          <w:rFonts w:ascii="Simplified Arabic" w:hAnsi="Simplified Arabic" w:cs="Simplified Arabic" w:hint="cs"/>
          <w:b/>
          <w:color w:val="FF0000"/>
          <w:sz w:val="20"/>
          <w:szCs w:val="20"/>
          <w:rtl/>
        </w:rPr>
        <w:t xml:space="preserve"> </w:t>
      </w:r>
      <w:r w:rsidR="00CC5B6F" w:rsidRPr="003416EF">
        <w:rPr>
          <w:rFonts w:ascii="Simplified Arabic" w:hAnsi="Simplified Arabic" w:cs="Simplified Arabic"/>
          <w:b/>
          <w:sz w:val="20"/>
          <w:szCs w:val="20"/>
          <w:rtl/>
        </w:rPr>
        <w:t>،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</w:t>
      </w:r>
      <w:r w:rsidR="00CC5B6F" w:rsidRPr="003416EF">
        <w:rPr>
          <w:rFonts w:ascii="Simplified Arabic" w:hAnsi="Simplified Arabic" w:cs="Simplified Arabic"/>
          <w:b/>
          <w:sz w:val="20"/>
          <w:szCs w:val="20"/>
          <w:rtl/>
        </w:rPr>
        <w:t>و</w:t>
      </w:r>
      <w:r w:rsidR="00002A48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ارسالها الى </w:t>
      </w:r>
      <w:r w:rsidR="00CC5B6F" w:rsidRPr="003416EF">
        <w:rPr>
          <w:rFonts w:ascii="Simplified Arabic" w:hAnsi="Simplified Arabic" w:cs="Simplified Arabic"/>
          <w:b/>
          <w:sz w:val="20"/>
          <w:szCs w:val="20"/>
          <w:rtl/>
        </w:rPr>
        <w:t>المكتب الإقليمي لليونيسف</w:t>
      </w:r>
      <w:r w:rsidR="00CC5B6F" w:rsidRPr="003416EF">
        <w:rPr>
          <w:rFonts w:ascii="Simplified Arabic" w:hAnsi="Simplified Arabic" w:cs="Simplified Arabic"/>
          <w:b/>
          <w:sz w:val="20"/>
          <w:szCs w:val="20"/>
        </w:rPr>
        <w:t xml:space="preserve"> </w:t>
      </w:r>
      <w:r w:rsidR="00CC5B6F" w:rsidRPr="003416EF">
        <w:rPr>
          <w:rFonts w:ascii="Simplified Arabic" w:hAnsi="Simplified Arabic" w:cs="Simplified Arabic"/>
          <w:b/>
          <w:sz w:val="20"/>
          <w:szCs w:val="20"/>
          <w:rtl/>
        </w:rPr>
        <w:t>؛</w:t>
      </w:r>
    </w:p>
    <w:p w:rsidR="00CC5B6F" w:rsidRPr="003416EF" w:rsidRDefault="00CC5B6F" w:rsidP="002D6A9E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="Simplified Arabic" w:hAnsi="Simplified Arabic" w:cs="Simplified Arabic"/>
          <w:b/>
          <w:sz w:val="20"/>
          <w:szCs w:val="20"/>
        </w:rPr>
      </w:pPr>
      <w:r w:rsidRPr="003416EF">
        <w:rPr>
          <w:rFonts w:ascii="Simplified Arabic" w:hAnsi="Simplified Arabic" w:cs="Simplified Arabic"/>
          <w:b/>
          <w:sz w:val="20"/>
          <w:szCs w:val="20"/>
          <w:rtl/>
        </w:rPr>
        <w:t xml:space="preserve">الإشراف على كل مرحلة من مراحل عملية المسح و ضمان </w:t>
      </w:r>
      <w:r w:rsidR="002C0B78">
        <w:rPr>
          <w:rFonts w:ascii="Simplified Arabic" w:hAnsi="Simplified Arabic" w:cs="Simplified Arabic" w:hint="cs"/>
          <w:b/>
          <w:sz w:val="20"/>
          <w:szCs w:val="20"/>
          <w:rtl/>
        </w:rPr>
        <w:t>قيام الوكالة المنفذة ب</w:t>
      </w:r>
      <w:r w:rsidRPr="003416EF">
        <w:rPr>
          <w:rFonts w:ascii="Simplified Arabic" w:hAnsi="Simplified Arabic" w:cs="Simplified Arabic"/>
          <w:b/>
          <w:sz w:val="20"/>
          <w:szCs w:val="20"/>
          <w:rtl/>
        </w:rPr>
        <w:t xml:space="preserve">اتباع </w:t>
      </w:r>
      <w:r w:rsidR="002C0B78">
        <w:rPr>
          <w:rFonts w:ascii="Simplified Arabic" w:hAnsi="Simplified Arabic" w:cs="Simplified Arabic" w:hint="cs"/>
          <w:b/>
          <w:sz w:val="20"/>
          <w:szCs w:val="20"/>
          <w:rtl/>
        </w:rPr>
        <w:t>وتطبيق ال</w:t>
      </w:r>
      <w:r w:rsidRPr="003416EF">
        <w:rPr>
          <w:rFonts w:ascii="Simplified Arabic" w:hAnsi="Simplified Arabic" w:cs="Simplified Arabic"/>
          <w:b/>
          <w:sz w:val="20"/>
          <w:szCs w:val="20"/>
          <w:rtl/>
        </w:rPr>
        <w:t>بروتوكولات و</w:t>
      </w:r>
      <w:r w:rsidR="002C0B78">
        <w:rPr>
          <w:rFonts w:ascii="Simplified Arabic" w:hAnsi="Simplified Arabic" w:cs="Simplified Arabic" w:hint="cs"/>
          <w:b/>
          <w:sz w:val="20"/>
          <w:szCs w:val="20"/>
          <w:rtl/>
        </w:rPr>
        <w:t>ال</w:t>
      </w:r>
      <w:r w:rsidRPr="003416EF">
        <w:rPr>
          <w:rFonts w:ascii="Simplified Arabic" w:hAnsi="Simplified Arabic" w:cs="Simplified Arabic"/>
          <w:b/>
          <w:sz w:val="20"/>
          <w:szCs w:val="20"/>
          <w:rtl/>
        </w:rPr>
        <w:t>معايير</w:t>
      </w:r>
      <w:r w:rsidR="002C0B78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الخاصة ب</w:t>
      </w:r>
      <w:r w:rsidRPr="003416EF">
        <w:rPr>
          <w:rFonts w:ascii="Simplified Arabic" w:hAnsi="Simplified Arabic" w:cs="Simplified Arabic"/>
          <w:b/>
          <w:sz w:val="20"/>
          <w:szCs w:val="20"/>
          <w:rtl/>
        </w:rPr>
        <w:t>المسح</w:t>
      </w:r>
      <w:r w:rsidR="002C0B78">
        <w:rPr>
          <w:rFonts w:ascii="Simplified Arabic" w:hAnsi="Simplified Arabic" w:cs="Simplified Arabic"/>
          <w:b/>
          <w:sz w:val="20"/>
          <w:szCs w:val="20"/>
          <w:rtl/>
        </w:rPr>
        <w:t xml:space="preserve"> المنفذة </w:t>
      </w:r>
      <w:r w:rsidR="002C0B78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من </w:t>
      </w:r>
      <w:r w:rsidRPr="003416EF">
        <w:rPr>
          <w:rFonts w:ascii="Simplified Arabic" w:hAnsi="Simplified Arabic" w:cs="Simplified Arabic"/>
          <w:b/>
          <w:sz w:val="20"/>
          <w:szCs w:val="20"/>
          <w:rtl/>
        </w:rPr>
        <w:t xml:space="preserve">خلال التدريب والزيارات الميدانية </w:t>
      </w:r>
      <w:r w:rsidR="002C0B78">
        <w:rPr>
          <w:rFonts w:ascii="Simplified Arabic" w:hAnsi="Simplified Arabic" w:cs="Simplified Arabic" w:hint="cs"/>
          <w:b/>
          <w:sz w:val="20"/>
          <w:szCs w:val="20"/>
          <w:rtl/>
        </w:rPr>
        <w:t>تحديداً</w:t>
      </w:r>
      <w:r w:rsidRPr="003416EF">
        <w:rPr>
          <w:rFonts w:ascii="Simplified Arabic" w:hAnsi="Simplified Arabic" w:cs="Simplified Arabic"/>
          <w:b/>
          <w:sz w:val="20"/>
          <w:szCs w:val="20"/>
          <w:rtl/>
        </w:rPr>
        <w:t>؛</w:t>
      </w:r>
    </w:p>
    <w:p w:rsidR="00CC5B6F" w:rsidRPr="003416EF" w:rsidRDefault="00CC5B6F" w:rsidP="002D6A9E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="Simplified Arabic" w:hAnsi="Simplified Arabic" w:cs="Simplified Arabic"/>
          <w:b/>
          <w:sz w:val="20"/>
          <w:szCs w:val="20"/>
        </w:rPr>
      </w:pPr>
      <w:r w:rsidRPr="003416EF">
        <w:rPr>
          <w:rFonts w:ascii="Simplified Arabic" w:hAnsi="Simplified Arabic" w:cs="Simplified Arabic"/>
          <w:b/>
          <w:sz w:val="20"/>
          <w:szCs w:val="20"/>
          <w:rtl/>
        </w:rPr>
        <w:t>التواصل بانتظام مع</w:t>
      </w:r>
      <w:r w:rsidR="00C96C75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مكتب منظمة اليونيسف في </w:t>
      </w:r>
      <w:r w:rsidR="00C96C75">
        <w:rPr>
          <w:rFonts w:ascii="Simplified Arabic" w:hAnsi="Simplified Arabic" w:cs="Simplified Arabic"/>
          <w:b/>
          <w:sz w:val="20"/>
          <w:szCs w:val="20"/>
          <w:rtl/>
        </w:rPr>
        <w:t>[</w:t>
      </w:r>
      <w:r w:rsidR="00C96C75">
        <w:rPr>
          <w:rFonts w:ascii="Simplified Arabic" w:hAnsi="Simplified Arabic" w:cs="Simplified Arabic" w:hint="cs"/>
          <w:b/>
          <w:sz w:val="20"/>
          <w:szCs w:val="20"/>
          <w:rtl/>
        </w:rPr>
        <w:t>الدولة</w:t>
      </w:r>
      <w:r w:rsidR="00C96C75">
        <w:rPr>
          <w:rFonts w:ascii="Simplified Arabic" w:hAnsi="Simplified Arabic" w:cs="Simplified Arabic"/>
          <w:b/>
          <w:sz w:val="20"/>
          <w:szCs w:val="20"/>
          <w:rtl/>
        </w:rPr>
        <w:t>]</w:t>
      </w:r>
      <w:r w:rsidR="00C96C75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والمكتب الاقليمي والمقر الرئيس للمنظمة و</w:t>
      </w:r>
      <w:r w:rsidRPr="003416EF">
        <w:rPr>
          <w:rFonts w:ascii="Simplified Arabic" w:hAnsi="Simplified Arabic" w:cs="Simplified Arabic"/>
          <w:b/>
          <w:sz w:val="20"/>
          <w:szCs w:val="20"/>
          <w:rtl/>
        </w:rPr>
        <w:t>الاستجابة لجميع القضايا المتعلقة المسح العنقودي متعدد المؤشرات في الوقت المناسب ؛</w:t>
      </w:r>
    </w:p>
    <w:p w:rsidR="00CC5B6F" w:rsidRPr="003416EF" w:rsidRDefault="00CC5B6F" w:rsidP="002D6A9E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="Simplified Arabic" w:hAnsi="Simplified Arabic" w:cs="Simplified Arabic"/>
          <w:b/>
          <w:sz w:val="20"/>
          <w:szCs w:val="20"/>
        </w:rPr>
      </w:pPr>
      <w:r w:rsidRPr="003416EF">
        <w:rPr>
          <w:rFonts w:ascii="Simplified Arabic" w:hAnsi="Simplified Arabic" w:cs="Simplified Arabic"/>
          <w:b/>
          <w:sz w:val="20"/>
          <w:szCs w:val="20"/>
          <w:rtl/>
        </w:rPr>
        <w:t xml:space="preserve">تقديم </w:t>
      </w:r>
      <w:r w:rsidR="00C96C75">
        <w:rPr>
          <w:rFonts w:ascii="Simplified Arabic" w:hAnsi="Simplified Arabic" w:cs="Simplified Arabic" w:hint="cs"/>
          <w:b/>
          <w:sz w:val="20"/>
          <w:szCs w:val="20"/>
          <w:rtl/>
        </w:rPr>
        <w:t>ال</w:t>
      </w:r>
      <w:r w:rsidRPr="003416EF">
        <w:rPr>
          <w:rFonts w:ascii="Simplified Arabic" w:hAnsi="Simplified Arabic" w:cs="Simplified Arabic"/>
          <w:b/>
          <w:sz w:val="20"/>
          <w:szCs w:val="20"/>
          <w:rtl/>
        </w:rPr>
        <w:t>تقارير</w:t>
      </w:r>
      <w:r w:rsidR="00C96C75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ال</w:t>
      </w:r>
      <w:r w:rsidR="00414507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شهرية </w:t>
      </w:r>
      <w:r w:rsidR="00C96C75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حول سير عمل </w:t>
      </w:r>
      <w:r w:rsidRPr="003416EF">
        <w:rPr>
          <w:rFonts w:ascii="Simplified Arabic" w:hAnsi="Simplified Arabic" w:cs="Simplified Arabic"/>
          <w:b/>
          <w:sz w:val="20"/>
          <w:szCs w:val="20"/>
          <w:rtl/>
        </w:rPr>
        <w:t xml:space="preserve">أنشطة المسح العنقودي متعدد المؤشرات </w:t>
      </w:r>
      <w:r w:rsidR="00C96C75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الى مكتب منظمة اليونيسف في </w:t>
      </w:r>
      <w:r w:rsidR="00C96C75" w:rsidRPr="00C96C75">
        <w:rPr>
          <w:rFonts w:ascii="Simplified Arabic" w:hAnsi="Simplified Arabic" w:cs="Simplified Arabic"/>
          <w:b/>
          <w:color w:val="FF0000"/>
          <w:sz w:val="20"/>
          <w:szCs w:val="20"/>
          <w:rtl/>
        </w:rPr>
        <w:t>[</w:t>
      </w:r>
      <w:r w:rsidR="00C96C75" w:rsidRPr="00C96C75">
        <w:rPr>
          <w:rFonts w:ascii="Simplified Arabic" w:hAnsi="Simplified Arabic" w:cs="Simplified Arabic" w:hint="cs"/>
          <w:b/>
          <w:color w:val="FF0000"/>
          <w:sz w:val="20"/>
          <w:szCs w:val="20"/>
          <w:rtl/>
        </w:rPr>
        <w:t>الدولة</w:t>
      </w:r>
      <w:r w:rsidR="00C96C75" w:rsidRPr="00C96C75">
        <w:rPr>
          <w:rFonts w:ascii="Simplified Arabic" w:hAnsi="Simplified Arabic" w:cs="Simplified Arabic"/>
          <w:b/>
          <w:color w:val="FF0000"/>
          <w:sz w:val="20"/>
          <w:szCs w:val="20"/>
          <w:rtl/>
        </w:rPr>
        <w:t>]</w:t>
      </w:r>
      <w:r w:rsidR="00C96C75" w:rsidRPr="00C96C75">
        <w:rPr>
          <w:rFonts w:ascii="Simplified Arabic" w:hAnsi="Simplified Arabic" w:cs="Simplified Arabic" w:hint="cs"/>
          <w:b/>
          <w:color w:val="FF0000"/>
          <w:sz w:val="20"/>
          <w:szCs w:val="20"/>
          <w:rtl/>
        </w:rPr>
        <w:t xml:space="preserve"> </w:t>
      </w:r>
      <w:r w:rsidR="00C96C75">
        <w:rPr>
          <w:rFonts w:ascii="Simplified Arabic" w:hAnsi="Simplified Arabic" w:cs="Simplified Arabic" w:hint="cs"/>
          <w:b/>
          <w:sz w:val="20"/>
          <w:szCs w:val="20"/>
          <w:rtl/>
        </w:rPr>
        <w:t>والمكتب الاقليمي والمقر الرئيس للمنظمة</w:t>
      </w:r>
      <w:r w:rsidR="00C96C75" w:rsidRPr="003416EF">
        <w:rPr>
          <w:rFonts w:ascii="Simplified Arabic" w:hAnsi="Simplified Arabic" w:cs="Simplified Arabic"/>
          <w:b/>
          <w:sz w:val="20"/>
          <w:szCs w:val="20"/>
          <w:rtl/>
        </w:rPr>
        <w:t xml:space="preserve"> </w:t>
      </w:r>
      <w:r w:rsidRPr="003416EF">
        <w:rPr>
          <w:rFonts w:ascii="Simplified Arabic" w:hAnsi="Simplified Arabic" w:cs="Simplified Arabic"/>
          <w:b/>
          <w:sz w:val="20"/>
          <w:szCs w:val="20"/>
          <w:rtl/>
        </w:rPr>
        <w:t>؛</w:t>
      </w:r>
    </w:p>
    <w:p w:rsidR="00CC5B6F" w:rsidRPr="003416EF" w:rsidRDefault="00CC5B6F" w:rsidP="002D6A9E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="Simplified Arabic" w:hAnsi="Simplified Arabic" w:cs="Simplified Arabic"/>
          <w:b/>
          <w:sz w:val="20"/>
          <w:szCs w:val="20"/>
        </w:rPr>
      </w:pPr>
      <w:r w:rsidRPr="003416EF">
        <w:rPr>
          <w:rFonts w:ascii="Simplified Arabic" w:hAnsi="Simplified Arabic" w:cs="Simplified Arabic"/>
          <w:b/>
          <w:sz w:val="20"/>
          <w:szCs w:val="20"/>
          <w:rtl/>
        </w:rPr>
        <w:t>تنسيق</w:t>
      </w:r>
      <w:r w:rsidR="00414507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</w:t>
      </w:r>
      <w:r w:rsidRPr="003416EF">
        <w:rPr>
          <w:rFonts w:ascii="Simplified Arabic" w:hAnsi="Simplified Arabic" w:cs="Simplified Arabic"/>
          <w:b/>
          <w:sz w:val="20"/>
          <w:szCs w:val="20"/>
          <w:rtl/>
        </w:rPr>
        <w:t xml:space="preserve">عمل خبراء </w:t>
      </w:r>
      <w:r w:rsidR="00414507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الوكالة المنفذة والمستشارون الاقليميون لليونيسف وغيرهم من المختصين الذين تكلفهم منظمة اليونيسف سواء في مكتبها في </w:t>
      </w:r>
      <w:r w:rsidR="00414507" w:rsidRPr="00BF6B4E">
        <w:rPr>
          <w:rFonts w:ascii="Simplified Arabic" w:hAnsi="Simplified Arabic" w:cs="Simplified Arabic"/>
          <w:b/>
          <w:color w:val="FF0000"/>
          <w:sz w:val="20"/>
          <w:szCs w:val="20"/>
          <w:rtl/>
        </w:rPr>
        <w:t>[</w:t>
      </w:r>
      <w:r w:rsidR="00414507" w:rsidRPr="00BF6B4E">
        <w:rPr>
          <w:rFonts w:ascii="Simplified Arabic" w:hAnsi="Simplified Arabic" w:cs="Simplified Arabic" w:hint="cs"/>
          <w:b/>
          <w:color w:val="FF0000"/>
          <w:sz w:val="20"/>
          <w:szCs w:val="20"/>
          <w:rtl/>
        </w:rPr>
        <w:t>الدولة</w:t>
      </w:r>
      <w:r w:rsidR="00414507" w:rsidRPr="00BF6B4E">
        <w:rPr>
          <w:rFonts w:ascii="Simplified Arabic" w:hAnsi="Simplified Arabic" w:cs="Simplified Arabic"/>
          <w:b/>
          <w:color w:val="FF0000"/>
          <w:sz w:val="20"/>
          <w:szCs w:val="20"/>
          <w:rtl/>
        </w:rPr>
        <w:t>]</w:t>
      </w:r>
      <w:r w:rsidR="00414507" w:rsidRPr="00BF6B4E">
        <w:rPr>
          <w:rFonts w:ascii="Simplified Arabic" w:hAnsi="Simplified Arabic" w:cs="Simplified Arabic" w:hint="cs"/>
          <w:b/>
          <w:color w:val="FF0000"/>
          <w:sz w:val="20"/>
          <w:szCs w:val="20"/>
          <w:rtl/>
        </w:rPr>
        <w:t xml:space="preserve"> </w:t>
      </w:r>
      <w:r w:rsidR="00414507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أو في المكتب الاقليمي لدعم تنفيذ </w:t>
      </w:r>
      <w:r w:rsidRPr="003416EF">
        <w:rPr>
          <w:rFonts w:ascii="Simplified Arabic" w:hAnsi="Simplified Arabic" w:cs="Simplified Arabic"/>
          <w:b/>
          <w:sz w:val="20"/>
          <w:szCs w:val="20"/>
          <w:rtl/>
        </w:rPr>
        <w:t>مراحل المسح المختلفة ؛</w:t>
      </w:r>
    </w:p>
    <w:p w:rsidR="00CC5B6F" w:rsidRPr="003416EF" w:rsidRDefault="00CC5B6F" w:rsidP="002D6A9E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="Simplified Arabic" w:hAnsi="Simplified Arabic" w:cs="Simplified Arabic"/>
          <w:b/>
          <w:sz w:val="20"/>
          <w:szCs w:val="20"/>
        </w:rPr>
      </w:pPr>
      <w:r w:rsidRPr="003416EF">
        <w:rPr>
          <w:rFonts w:ascii="Simplified Arabic" w:hAnsi="Simplified Arabic" w:cs="Simplified Arabic"/>
          <w:b/>
          <w:sz w:val="20"/>
          <w:szCs w:val="20"/>
          <w:rtl/>
        </w:rPr>
        <w:t>ضمان</w:t>
      </w:r>
      <w:r w:rsidR="00470F4C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إجراء المراجعة الفنية </w:t>
      </w:r>
      <w:r w:rsidRPr="003416EF">
        <w:rPr>
          <w:rFonts w:ascii="Simplified Arabic" w:hAnsi="Simplified Arabic" w:cs="Simplified Arabic"/>
          <w:b/>
          <w:sz w:val="20"/>
          <w:szCs w:val="20"/>
          <w:rtl/>
        </w:rPr>
        <w:t xml:space="preserve">الخارجية </w:t>
      </w:r>
      <w:r w:rsidR="00470F4C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للمشروع </w:t>
      </w:r>
      <w:r w:rsidRPr="003416EF">
        <w:rPr>
          <w:rFonts w:ascii="Simplified Arabic" w:hAnsi="Simplified Arabic" w:cs="Simplified Arabic"/>
          <w:b/>
          <w:sz w:val="20"/>
          <w:szCs w:val="20"/>
          <w:rtl/>
        </w:rPr>
        <w:t xml:space="preserve">من قبل </w:t>
      </w:r>
      <w:r w:rsidR="00470F4C">
        <w:rPr>
          <w:rFonts w:ascii="Simplified Arabic" w:hAnsi="Simplified Arabic" w:cs="Simplified Arabic" w:hint="cs"/>
          <w:b/>
          <w:sz w:val="20"/>
          <w:szCs w:val="20"/>
          <w:rtl/>
        </w:rPr>
        <w:t>ال</w:t>
      </w:r>
      <w:r w:rsidRPr="003416EF">
        <w:rPr>
          <w:rFonts w:ascii="Simplified Arabic" w:hAnsi="Simplified Arabic" w:cs="Simplified Arabic"/>
          <w:b/>
          <w:sz w:val="20"/>
          <w:szCs w:val="20"/>
          <w:rtl/>
        </w:rPr>
        <w:t>خبراء (</w:t>
      </w:r>
      <w:r w:rsidR="00470F4C">
        <w:rPr>
          <w:rFonts w:ascii="Simplified Arabic" w:hAnsi="Simplified Arabic" w:cs="Simplified Arabic" w:hint="cs"/>
          <w:b/>
          <w:sz w:val="20"/>
          <w:szCs w:val="20"/>
          <w:rtl/>
        </w:rPr>
        <w:t>مثل المستشارين الاقليميين للمنظمة في مجالات سحب العينة، ومعالجة ال</w:t>
      </w:r>
      <w:r w:rsidRPr="003416EF">
        <w:rPr>
          <w:rFonts w:ascii="Simplified Arabic" w:hAnsi="Simplified Arabic" w:cs="Simplified Arabic"/>
          <w:b/>
          <w:sz w:val="20"/>
          <w:szCs w:val="20"/>
          <w:rtl/>
        </w:rPr>
        <w:t xml:space="preserve">بيانات </w:t>
      </w:r>
      <w:r w:rsidR="00470F4C">
        <w:rPr>
          <w:rFonts w:ascii="Simplified Arabic" w:hAnsi="Simplified Arabic" w:cs="Simplified Arabic" w:hint="cs"/>
          <w:b/>
          <w:sz w:val="20"/>
          <w:szCs w:val="20"/>
          <w:rtl/>
        </w:rPr>
        <w:t>و</w:t>
      </w:r>
      <w:r w:rsidRPr="003416EF">
        <w:rPr>
          <w:rFonts w:ascii="Simplified Arabic" w:hAnsi="Simplified Arabic" w:cs="Simplified Arabic"/>
          <w:b/>
          <w:sz w:val="20"/>
          <w:szCs w:val="20"/>
          <w:rtl/>
        </w:rPr>
        <w:t>المس</w:t>
      </w:r>
      <w:r w:rsidR="00470F4C">
        <w:rPr>
          <w:rFonts w:ascii="Simplified Arabic" w:hAnsi="Simplified Arabic" w:cs="Simplified Arabic" w:hint="cs"/>
          <w:b/>
          <w:sz w:val="20"/>
          <w:szCs w:val="20"/>
          <w:rtl/>
        </w:rPr>
        <w:t>و</w:t>
      </w:r>
      <w:r w:rsidRPr="003416EF">
        <w:rPr>
          <w:rFonts w:ascii="Simplified Arabic" w:hAnsi="Simplified Arabic" w:cs="Simplified Arabic"/>
          <w:b/>
          <w:sz w:val="20"/>
          <w:szCs w:val="20"/>
          <w:rtl/>
        </w:rPr>
        <w:t>ح الأسري</w:t>
      </w:r>
      <w:r w:rsidR="00470F4C">
        <w:rPr>
          <w:rFonts w:ascii="Simplified Arabic" w:hAnsi="Simplified Arabic" w:cs="Simplified Arabic" w:hint="cs"/>
          <w:b/>
          <w:sz w:val="20"/>
          <w:szCs w:val="20"/>
          <w:rtl/>
        </w:rPr>
        <w:t>ة</w:t>
      </w:r>
      <w:r w:rsidRPr="003416EF">
        <w:rPr>
          <w:rFonts w:ascii="Simplified Arabic" w:hAnsi="Simplified Arabic" w:cs="Simplified Arabic"/>
          <w:b/>
          <w:sz w:val="20"/>
          <w:szCs w:val="20"/>
          <w:rtl/>
        </w:rPr>
        <w:t>)</w:t>
      </w:r>
      <w:r w:rsidR="00470F4C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التي يجب أن تتم </w:t>
      </w:r>
      <w:r w:rsidR="000C14A0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أثناء </w:t>
      </w:r>
      <w:r w:rsidRPr="003416EF">
        <w:rPr>
          <w:rFonts w:ascii="Simplified Arabic" w:hAnsi="Simplified Arabic" w:cs="Simplified Arabic"/>
          <w:b/>
          <w:sz w:val="20"/>
          <w:szCs w:val="20"/>
          <w:rtl/>
        </w:rPr>
        <w:t>مراحل المسح الرئيسية</w:t>
      </w:r>
      <w:r w:rsidR="000C14A0">
        <w:rPr>
          <w:rFonts w:ascii="Simplified Arabic" w:hAnsi="Simplified Arabic" w:cs="Simplified Arabic" w:hint="cs"/>
          <w:b/>
          <w:sz w:val="20"/>
          <w:szCs w:val="20"/>
          <w:rtl/>
        </w:rPr>
        <w:t>،</w:t>
      </w:r>
      <w:r w:rsidRPr="003416EF">
        <w:rPr>
          <w:rFonts w:ascii="Simplified Arabic" w:hAnsi="Simplified Arabic" w:cs="Simplified Arabic"/>
          <w:b/>
          <w:sz w:val="20"/>
          <w:szCs w:val="20"/>
          <w:rtl/>
        </w:rPr>
        <w:t xml:space="preserve"> و تنسيق</w:t>
      </w:r>
      <w:r w:rsidR="00470F4C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تبادل ا</w:t>
      </w:r>
      <w:r w:rsidR="00470F4C">
        <w:rPr>
          <w:rFonts w:ascii="Simplified Arabic" w:hAnsi="Simplified Arabic" w:cs="Simplified Arabic" w:hint="cs"/>
          <w:b/>
          <w:sz w:val="20"/>
          <w:szCs w:val="20"/>
          <w:rtl/>
          <w:lang w:val="en-US" w:bidi="ar-JO"/>
        </w:rPr>
        <w:t>ل</w:t>
      </w:r>
      <w:r w:rsidRPr="003416EF">
        <w:rPr>
          <w:rFonts w:ascii="Simplified Arabic" w:hAnsi="Simplified Arabic" w:cs="Simplified Arabic"/>
          <w:b/>
          <w:sz w:val="20"/>
          <w:szCs w:val="20"/>
          <w:rtl/>
        </w:rPr>
        <w:t xml:space="preserve">ردود </w:t>
      </w:r>
      <w:r w:rsidR="00470F4C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والاجابات ما بين كل من مكتب منظمة اليونيسف في </w:t>
      </w:r>
      <w:r w:rsidR="00470F4C" w:rsidRPr="00BF6B4E">
        <w:rPr>
          <w:rFonts w:ascii="Simplified Arabic" w:hAnsi="Simplified Arabic" w:cs="Simplified Arabic"/>
          <w:b/>
          <w:color w:val="FF0000"/>
          <w:sz w:val="20"/>
          <w:szCs w:val="20"/>
          <w:rtl/>
        </w:rPr>
        <w:t>[</w:t>
      </w:r>
      <w:r w:rsidR="00470F4C" w:rsidRPr="00BF6B4E">
        <w:rPr>
          <w:rFonts w:ascii="Simplified Arabic" w:hAnsi="Simplified Arabic" w:cs="Simplified Arabic" w:hint="cs"/>
          <w:b/>
          <w:color w:val="FF0000"/>
          <w:sz w:val="20"/>
          <w:szCs w:val="20"/>
          <w:rtl/>
        </w:rPr>
        <w:t>الدولة</w:t>
      </w:r>
      <w:r w:rsidR="00470F4C" w:rsidRPr="00BF6B4E">
        <w:rPr>
          <w:rFonts w:ascii="Simplified Arabic" w:hAnsi="Simplified Arabic" w:cs="Simplified Arabic"/>
          <w:b/>
          <w:color w:val="FF0000"/>
          <w:sz w:val="20"/>
          <w:szCs w:val="20"/>
          <w:rtl/>
        </w:rPr>
        <w:t>]</w:t>
      </w:r>
      <w:r w:rsidR="00470F4C">
        <w:rPr>
          <w:rFonts w:ascii="Simplified Arabic" w:hAnsi="Simplified Arabic" w:cs="Simplified Arabic" w:hint="cs"/>
          <w:b/>
          <w:sz w:val="20"/>
          <w:szCs w:val="20"/>
          <w:rtl/>
        </w:rPr>
        <w:t>/المكتب الاقليمي/ المقر الرئيس للمنظمة</w:t>
      </w:r>
      <w:r w:rsidR="00470F4C" w:rsidRPr="003416EF">
        <w:rPr>
          <w:rFonts w:ascii="Simplified Arabic" w:hAnsi="Simplified Arabic" w:cs="Simplified Arabic"/>
          <w:b/>
          <w:sz w:val="20"/>
          <w:szCs w:val="20"/>
          <w:rtl/>
        </w:rPr>
        <w:t xml:space="preserve"> </w:t>
      </w:r>
      <w:r w:rsidR="00470F4C">
        <w:rPr>
          <w:rFonts w:ascii="Simplified Arabic" w:hAnsi="Simplified Arabic" w:cs="Simplified Arabic" w:hint="cs"/>
          <w:b/>
          <w:sz w:val="20"/>
          <w:szCs w:val="20"/>
          <w:rtl/>
        </w:rPr>
        <w:t>و ال</w:t>
      </w:r>
      <w:r w:rsidRPr="003416EF">
        <w:rPr>
          <w:rFonts w:ascii="Simplified Arabic" w:hAnsi="Simplified Arabic" w:cs="Simplified Arabic"/>
          <w:b/>
          <w:sz w:val="20"/>
          <w:szCs w:val="20"/>
          <w:rtl/>
        </w:rPr>
        <w:t xml:space="preserve">وكالة </w:t>
      </w:r>
      <w:r w:rsidR="00470F4C">
        <w:rPr>
          <w:rFonts w:ascii="Simplified Arabic" w:hAnsi="Simplified Arabic" w:cs="Simplified Arabic" w:hint="cs"/>
          <w:b/>
          <w:sz w:val="20"/>
          <w:szCs w:val="20"/>
          <w:rtl/>
        </w:rPr>
        <w:t>ال</w:t>
      </w:r>
      <w:r w:rsidRPr="003416EF">
        <w:rPr>
          <w:rFonts w:ascii="Simplified Arabic" w:hAnsi="Simplified Arabic" w:cs="Simplified Arabic"/>
          <w:b/>
          <w:sz w:val="20"/>
          <w:szCs w:val="20"/>
          <w:rtl/>
        </w:rPr>
        <w:t>منفذة ؛</w:t>
      </w:r>
    </w:p>
    <w:p w:rsidR="00CC5B6F" w:rsidRPr="003416EF" w:rsidRDefault="00D429EA" w:rsidP="002D6A9E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="Simplified Arabic" w:hAnsi="Simplified Arabic" w:cs="Simplified Arabic"/>
          <w:b/>
          <w:sz w:val="20"/>
          <w:szCs w:val="20"/>
        </w:rPr>
      </w:pPr>
      <w:r>
        <w:rPr>
          <w:rFonts w:ascii="Simplified Arabic" w:hAnsi="Simplified Arabic" w:cs="Simplified Arabic"/>
          <w:b/>
          <w:sz w:val="20"/>
          <w:szCs w:val="20"/>
          <w:rtl/>
        </w:rPr>
        <w:t>التأكد من أ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رشفة كافة </w:t>
      </w:r>
      <w:r w:rsidR="00CC5B6F" w:rsidRPr="003416EF">
        <w:rPr>
          <w:rFonts w:ascii="Simplified Arabic" w:hAnsi="Simplified Arabic" w:cs="Simplified Arabic"/>
          <w:b/>
          <w:sz w:val="20"/>
          <w:szCs w:val="20"/>
          <w:rtl/>
        </w:rPr>
        <w:t>الوثائق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والمستندات والمعطيات الخاصة ب</w:t>
      </w:r>
      <w:r w:rsidR="00CC5B6F" w:rsidRPr="003416EF">
        <w:rPr>
          <w:rFonts w:ascii="Simplified Arabic" w:hAnsi="Simplified Arabic" w:cs="Simplified Arabic"/>
          <w:b/>
          <w:sz w:val="20"/>
          <w:szCs w:val="20"/>
          <w:rtl/>
        </w:rPr>
        <w:t xml:space="preserve">المسح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>(</w:t>
      </w:r>
      <w:r w:rsidR="00CC5B6F" w:rsidRPr="003416EF">
        <w:rPr>
          <w:rFonts w:ascii="Simplified Arabic" w:hAnsi="Simplified Arabic" w:cs="Simplified Arabic"/>
          <w:b/>
          <w:sz w:val="20"/>
          <w:szCs w:val="20"/>
          <w:rtl/>
        </w:rPr>
        <w:t xml:space="preserve">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مثل </w:t>
      </w:r>
      <w:r w:rsidR="00CC5B6F" w:rsidRPr="003416EF">
        <w:rPr>
          <w:rFonts w:ascii="Simplified Arabic" w:hAnsi="Simplified Arabic" w:cs="Simplified Arabic"/>
          <w:b/>
          <w:sz w:val="20"/>
          <w:szCs w:val="20"/>
          <w:rtl/>
        </w:rPr>
        <w:t>الاستبيانات وا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لكتيبات الارشادية </w:t>
      </w:r>
      <w:r w:rsidR="00CC5B6F" w:rsidRPr="003416EF">
        <w:rPr>
          <w:rFonts w:ascii="Simplified Arabic" w:hAnsi="Simplified Arabic" w:cs="Simplified Arabic"/>
          <w:b/>
          <w:sz w:val="20"/>
          <w:szCs w:val="20"/>
          <w:rtl/>
        </w:rPr>
        <w:t xml:space="preserve">وتقارير الخبراء ،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>و</w:t>
      </w:r>
      <w:r w:rsidR="00CC5B6F" w:rsidRPr="003416EF">
        <w:rPr>
          <w:rFonts w:ascii="Simplified Arabic" w:hAnsi="Simplified Arabic" w:cs="Simplified Arabic"/>
          <w:b/>
          <w:sz w:val="20"/>
          <w:szCs w:val="20"/>
          <w:rtl/>
        </w:rPr>
        <w:t>التقرير ال</w:t>
      </w:r>
      <w:r w:rsidR="00CD492C">
        <w:rPr>
          <w:rFonts w:ascii="Simplified Arabic" w:hAnsi="Simplified Arabic" w:cs="Simplified Arabic"/>
          <w:b/>
          <w:sz w:val="20"/>
          <w:szCs w:val="20"/>
          <w:rtl/>
        </w:rPr>
        <w:t>نهائي، قواعد البيانات</w:t>
      </w:r>
      <w:r>
        <w:rPr>
          <w:rFonts w:ascii="Simplified Arabic" w:hAnsi="Simplified Arabic" w:cs="Simplified Arabic"/>
          <w:b/>
          <w:sz w:val="20"/>
          <w:szCs w:val="20"/>
          <w:rtl/>
        </w:rPr>
        <w:t xml:space="preserve">، الخ ) </w:t>
      </w:r>
      <w:r w:rsidR="00CC5B6F" w:rsidRPr="003416EF">
        <w:rPr>
          <w:rFonts w:ascii="Simplified Arabic" w:hAnsi="Simplified Arabic" w:cs="Simplified Arabic"/>
          <w:b/>
          <w:sz w:val="20"/>
          <w:szCs w:val="20"/>
          <w:rtl/>
        </w:rPr>
        <w:t>بشكل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>ٍ</w:t>
      </w:r>
      <w:r w:rsidR="00CC5B6F" w:rsidRPr="003416EF">
        <w:rPr>
          <w:rFonts w:ascii="Simplified Arabic" w:hAnsi="Simplified Arabic" w:cs="Simplified Arabic"/>
          <w:b/>
          <w:sz w:val="20"/>
          <w:szCs w:val="20"/>
          <w:rtl/>
        </w:rPr>
        <w:t xml:space="preserve"> صحيح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أثناء </w:t>
      </w:r>
      <w:r w:rsidR="00BF6B4E">
        <w:rPr>
          <w:rFonts w:ascii="Simplified Arabic" w:hAnsi="Simplified Arabic" w:cs="Simplified Arabic" w:hint="cs"/>
          <w:b/>
          <w:sz w:val="20"/>
          <w:szCs w:val="20"/>
          <w:rtl/>
        </w:rPr>
        <w:t>كافة</w:t>
      </w:r>
      <w:r>
        <w:rPr>
          <w:rFonts w:ascii="Simplified Arabic" w:hAnsi="Simplified Arabic" w:cs="Simplified Arabic"/>
          <w:b/>
          <w:sz w:val="20"/>
          <w:szCs w:val="20"/>
          <w:rtl/>
        </w:rPr>
        <w:t xml:space="preserve"> مراحل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</w:t>
      </w:r>
      <w:r w:rsidR="00CC5B6F" w:rsidRPr="003416EF">
        <w:rPr>
          <w:rFonts w:ascii="Simplified Arabic" w:hAnsi="Simplified Arabic" w:cs="Simplified Arabic"/>
          <w:b/>
          <w:sz w:val="20"/>
          <w:szCs w:val="20"/>
          <w:rtl/>
        </w:rPr>
        <w:t>المسح</w:t>
      </w:r>
      <w:r w:rsidR="00961C8A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</w:t>
      </w:r>
      <w:r w:rsidR="00CC5B6F" w:rsidRPr="003416EF">
        <w:rPr>
          <w:rFonts w:ascii="Simplified Arabic" w:hAnsi="Simplified Arabic" w:cs="Simplified Arabic"/>
          <w:b/>
          <w:sz w:val="20"/>
          <w:szCs w:val="20"/>
          <w:rtl/>
        </w:rPr>
        <w:t>؛</w:t>
      </w:r>
    </w:p>
    <w:p w:rsidR="00CC5B6F" w:rsidRPr="003416EF" w:rsidRDefault="00CC5B6F" w:rsidP="002D6A9E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="Simplified Arabic" w:hAnsi="Simplified Arabic" w:cs="Simplified Arabic"/>
          <w:b/>
          <w:sz w:val="20"/>
          <w:szCs w:val="20"/>
        </w:rPr>
      </w:pPr>
      <w:r w:rsidRPr="003416EF">
        <w:rPr>
          <w:rFonts w:ascii="Simplified Arabic" w:hAnsi="Simplified Arabic" w:cs="Simplified Arabic"/>
          <w:b/>
          <w:sz w:val="20"/>
          <w:szCs w:val="20"/>
          <w:rtl/>
        </w:rPr>
        <w:t>المشاركة في جميع اجتماعات</w:t>
      </w:r>
      <w:r w:rsidR="002D6629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اللجنة التوجيهية العليا واللجنة الفنية ل</w:t>
      </w:r>
      <w:r w:rsidR="002D6629">
        <w:rPr>
          <w:rFonts w:ascii="Simplified Arabic" w:hAnsi="Simplified Arabic" w:cs="Simplified Arabic"/>
          <w:b/>
          <w:sz w:val="20"/>
          <w:szCs w:val="20"/>
          <w:rtl/>
        </w:rPr>
        <w:t>لمسح العنقودي متعدد المؤشرات</w:t>
      </w:r>
      <w:r w:rsidR="00961C8A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</w:t>
      </w:r>
      <w:r w:rsidRPr="003416EF">
        <w:rPr>
          <w:rFonts w:ascii="Simplified Arabic" w:hAnsi="Simplified Arabic" w:cs="Simplified Arabic"/>
          <w:b/>
          <w:sz w:val="20"/>
          <w:szCs w:val="20"/>
          <w:rtl/>
        </w:rPr>
        <w:t>؛</w:t>
      </w:r>
    </w:p>
    <w:p w:rsidR="003416EF" w:rsidRDefault="00CC5B6F" w:rsidP="002D6A9E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="Simplified Arabic" w:hAnsi="Simplified Arabic" w:cs="Simplified Arabic"/>
          <w:b/>
          <w:sz w:val="20"/>
          <w:szCs w:val="20"/>
        </w:rPr>
      </w:pPr>
      <w:r w:rsidRPr="003416EF">
        <w:rPr>
          <w:rFonts w:ascii="Simplified Arabic" w:hAnsi="Simplified Arabic" w:cs="Simplified Arabic"/>
          <w:b/>
          <w:sz w:val="20"/>
          <w:szCs w:val="20"/>
          <w:rtl/>
        </w:rPr>
        <w:t xml:space="preserve">المشاركة </w:t>
      </w:r>
      <w:r w:rsidR="002D6629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والمساهمة </w:t>
      </w:r>
      <w:r w:rsidRPr="003416EF">
        <w:rPr>
          <w:rFonts w:ascii="Simplified Arabic" w:hAnsi="Simplified Arabic" w:cs="Simplified Arabic"/>
          <w:b/>
          <w:sz w:val="20"/>
          <w:szCs w:val="20"/>
          <w:rtl/>
        </w:rPr>
        <w:t xml:space="preserve">في </w:t>
      </w:r>
      <w:r w:rsidR="002D6629">
        <w:rPr>
          <w:rFonts w:ascii="Simplified Arabic" w:hAnsi="Simplified Arabic" w:cs="Simplified Arabic" w:hint="cs"/>
          <w:b/>
          <w:sz w:val="20"/>
          <w:szCs w:val="20"/>
          <w:rtl/>
        </w:rPr>
        <w:t>ورش العمل الاقليمية الخاصة ب</w:t>
      </w:r>
      <w:r w:rsidR="002D6629" w:rsidRPr="003416EF">
        <w:rPr>
          <w:rFonts w:ascii="Simplified Arabic" w:hAnsi="Simplified Arabic" w:cs="Simplified Arabic"/>
          <w:b/>
          <w:sz w:val="20"/>
          <w:szCs w:val="20"/>
          <w:rtl/>
        </w:rPr>
        <w:t xml:space="preserve">المسح العنقودي متعدد المؤشرات </w:t>
      </w:r>
      <w:r w:rsidR="002D6629">
        <w:rPr>
          <w:rFonts w:ascii="Simplified Arabic" w:hAnsi="Simplified Arabic" w:cs="Simplified Arabic" w:hint="cs"/>
          <w:b/>
          <w:sz w:val="20"/>
          <w:szCs w:val="20"/>
          <w:rtl/>
        </w:rPr>
        <w:t>التي يتم انعقادها</w:t>
      </w:r>
      <w:r w:rsidRPr="003416EF">
        <w:rPr>
          <w:rFonts w:ascii="Simplified Arabic" w:hAnsi="Simplified Arabic" w:cs="Simplified Arabic"/>
          <w:b/>
          <w:sz w:val="20"/>
          <w:szCs w:val="20"/>
          <w:rtl/>
        </w:rPr>
        <w:t xml:space="preserve"> ؛</w:t>
      </w:r>
    </w:p>
    <w:p w:rsidR="00CC5B6F" w:rsidRPr="003416EF" w:rsidRDefault="00CC5B6F" w:rsidP="002D6A9E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="Simplified Arabic" w:hAnsi="Simplified Arabic" w:cs="Simplified Arabic"/>
          <w:b/>
          <w:sz w:val="20"/>
          <w:szCs w:val="20"/>
        </w:rPr>
      </w:pPr>
      <w:r w:rsidRPr="003416EF">
        <w:rPr>
          <w:rFonts w:ascii="Simplified Arabic" w:hAnsi="Simplified Arabic" w:cs="Simplified Arabic"/>
          <w:b/>
          <w:sz w:val="20"/>
          <w:szCs w:val="20"/>
          <w:rtl/>
        </w:rPr>
        <w:t xml:space="preserve">ضمان </w:t>
      </w:r>
      <w:r w:rsidR="002D6629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توثيق كافة </w:t>
      </w:r>
      <w:r w:rsidRPr="003416EF">
        <w:rPr>
          <w:rFonts w:ascii="Simplified Arabic" w:hAnsi="Simplified Arabic" w:cs="Simplified Arabic"/>
          <w:b/>
          <w:sz w:val="20"/>
          <w:szCs w:val="20"/>
          <w:rtl/>
        </w:rPr>
        <w:t>الدروس المست</w:t>
      </w:r>
      <w:r w:rsidR="002D6629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قاة والقضايا والممارسات الناجحة أثناء </w:t>
      </w:r>
      <w:r w:rsidRPr="003416EF">
        <w:rPr>
          <w:rFonts w:ascii="Simplified Arabic" w:hAnsi="Simplified Arabic" w:cs="Simplified Arabic"/>
          <w:b/>
          <w:sz w:val="20"/>
          <w:szCs w:val="20"/>
          <w:rtl/>
        </w:rPr>
        <w:t>جميع مراحل المسح وتقاسمها مع</w:t>
      </w:r>
      <w:r w:rsidR="002D6629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كافة المهتمين والمعنيين بالمسح ( أي</w:t>
      </w:r>
      <w:r w:rsidR="00BF6B4E">
        <w:rPr>
          <w:rFonts w:ascii="Simplified Arabic" w:hAnsi="Simplified Arabic" w:cs="Simplified Arabic" w:hint="cs"/>
          <w:b/>
          <w:sz w:val="20"/>
          <w:szCs w:val="20"/>
          <w:rtl/>
        </w:rPr>
        <w:t>،</w:t>
      </w:r>
      <w:r w:rsidR="002D6629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المسؤولين عن المسو</w:t>
      </w:r>
      <w:r w:rsidR="00BF6B4E">
        <w:rPr>
          <w:rFonts w:ascii="Simplified Arabic" w:hAnsi="Simplified Arabic" w:cs="Simplified Arabic" w:hint="cs"/>
          <w:b/>
          <w:sz w:val="20"/>
          <w:szCs w:val="20"/>
          <w:rtl/>
        </w:rPr>
        <w:t>ح</w:t>
      </w:r>
      <w:r w:rsidR="002D6629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المنفذة في الدول الأخرى، والمكتب الاقليمي والمقر الرئيس لليونيسف) </w:t>
      </w:r>
      <w:r w:rsidR="002D6629">
        <w:rPr>
          <w:rFonts w:ascii="Simplified Arabic" w:hAnsi="Simplified Arabic" w:cs="Simplified Arabic"/>
          <w:b/>
          <w:sz w:val="20"/>
          <w:szCs w:val="20"/>
          <w:rtl/>
        </w:rPr>
        <w:t>من خلال جميع الوسائل المتاح</w:t>
      </w:r>
      <w:r w:rsidR="002D6629">
        <w:rPr>
          <w:rFonts w:ascii="Simplified Arabic" w:hAnsi="Simplified Arabic" w:cs="Simplified Arabic" w:hint="cs"/>
          <w:b/>
          <w:sz w:val="20"/>
          <w:szCs w:val="20"/>
          <w:rtl/>
        </w:rPr>
        <w:t>ة وفي أسرع وقت ممكن</w:t>
      </w:r>
      <w:r w:rsidRPr="003416EF">
        <w:rPr>
          <w:rFonts w:ascii="Simplified Arabic" w:hAnsi="Simplified Arabic" w:cs="Simplified Arabic"/>
          <w:b/>
          <w:sz w:val="20"/>
          <w:szCs w:val="20"/>
          <w:lang w:bidi="th-TH"/>
        </w:rPr>
        <w:t>.</w:t>
      </w:r>
    </w:p>
    <w:p w:rsidR="00CC5B6F" w:rsidRPr="00520C24" w:rsidRDefault="00C55AAE" w:rsidP="00874444">
      <w:pPr>
        <w:shd w:val="clear" w:color="auto" w:fill="FFFFFF"/>
        <w:autoSpaceDE w:val="0"/>
        <w:autoSpaceDN w:val="0"/>
        <w:bidi/>
        <w:adjustRightInd w:val="0"/>
        <w:spacing w:before="100" w:beforeAutospacing="1" w:after="100" w:afterAutospacing="1" w:line="240" w:lineRule="auto"/>
        <w:jc w:val="both"/>
        <w:rPr>
          <w:rFonts w:ascii="Simplified Arabic" w:hAnsi="Simplified Arabic" w:cs="Simplified Arabic"/>
          <w:bCs/>
          <w:sz w:val="20"/>
          <w:szCs w:val="20"/>
          <w:lang w:bidi="th-TH"/>
        </w:rPr>
      </w:pPr>
      <w:r w:rsidRPr="00520C24">
        <w:rPr>
          <w:rFonts w:ascii="Simplified Arabic" w:hAnsi="Simplified Arabic" w:cs="Simplified Arabic" w:hint="cs"/>
          <w:bCs/>
          <w:sz w:val="20"/>
          <w:szCs w:val="20"/>
          <w:rtl/>
        </w:rPr>
        <w:t>المهام وال</w:t>
      </w:r>
      <w:r w:rsidR="00CC5B6F" w:rsidRPr="00520C24">
        <w:rPr>
          <w:rFonts w:ascii="Simplified Arabic" w:hAnsi="Simplified Arabic" w:cs="Simplified Arabic"/>
          <w:bCs/>
          <w:sz w:val="20"/>
          <w:szCs w:val="20"/>
          <w:rtl/>
        </w:rPr>
        <w:t xml:space="preserve">نشاطات </w:t>
      </w:r>
      <w:r w:rsidRPr="00520C24">
        <w:rPr>
          <w:rFonts w:ascii="Simplified Arabic" w:hAnsi="Simplified Arabic" w:cs="Simplified Arabic" w:hint="cs"/>
          <w:bCs/>
          <w:sz w:val="20"/>
          <w:szCs w:val="20"/>
          <w:rtl/>
        </w:rPr>
        <w:t>ال</w:t>
      </w:r>
      <w:r w:rsidR="00CC5B6F" w:rsidRPr="00520C24">
        <w:rPr>
          <w:rFonts w:ascii="Simplified Arabic" w:hAnsi="Simplified Arabic" w:cs="Simplified Arabic"/>
          <w:bCs/>
          <w:sz w:val="20"/>
          <w:szCs w:val="20"/>
          <w:rtl/>
        </w:rPr>
        <w:t>محددة</w:t>
      </w:r>
    </w:p>
    <w:p w:rsidR="00CC5B6F" w:rsidRPr="003F7479" w:rsidRDefault="00CC5B6F" w:rsidP="002D6A9E">
      <w:pPr>
        <w:numPr>
          <w:ilvl w:val="0"/>
          <w:numId w:val="1"/>
        </w:numPr>
        <w:shd w:val="clear" w:color="auto" w:fill="FFFFFF"/>
        <w:autoSpaceDE w:val="0"/>
        <w:autoSpaceDN w:val="0"/>
        <w:bidi/>
        <w:adjustRightInd w:val="0"/>
        <w:spacing w:before="100" w:beforeAutospacing="1" w:after="100" w:afterAutospacing="1" w:line="240" w:lineRule="auto"/>
        <w:jc w:val="both"/>
        <w:rPr>
          <w:rFonts w:ascii="Simplified Arabic" w:hAnsi="Simplified Arabic" w:cs="Simplified Arabic"/>
          <w:b/>
          <w:sz w:val="20"/>
          <w:szCs w:val="20"/>
          <w:lang w:bidi="th-TH"/>
        </w:rPr>
      </w:pP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>بالتشاور والتعاون مع</w:t>
      </w:r>
      <w:r w:rsidRPr="003F7479">
        <w:rPr>
          <w:rFonts w:ascii="Simplified Arabic" w:hAnsi="Simplified Arabic" w:cs="Simplified Arabic"/>
          <w:b/>
          <w:sz w:val="20"/>
          <w:szCs w:val="20"/>
          <w:lang w:bidi="th-TH"/>
        </w:rPr>
        <w:t xml:space="preserve"> </w:t>
      </w:r>
      <w:r w:rsidR="00CB625D">
        <w:rPr>
          <w:rFonts w:ascii="Simplified Arabic" w:hAnsi="Simplified Arabic" w:cs="Simplified Arabic" w:hint="cs"/>
          <w:b/>
          <w:sz w:val="20"/>
          <w:szCs w:val="20"/>
          <w:rtl/>
          <w:lang w:bidi="ar-JO"/>
        </w:rPr>
        <w:t xml:space="preserve">مكتب منظمة </w:t>
      </w: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اليونيسف و الوكالة المنفذة ، </w:t>
      </w:r>
      <w:r w:rsidR="00CB625D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يكون مستشار المسح </w:t>
      </w: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>مسؤو</w:t>
      </w:r>
      <w:r w:rsidR="00CB625D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لاً </w:t>
      </w: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عن </w:t>
      </w:r>
      <w:r w:rsidR="00CB625D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تنفيذ النشاطات التالية والاسهام في تنسيقها وفقاً لارشادات </w:t>
      </w: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المسح العنقودي متعدد المؤشرات </w:t>
      </w:r>
      <w:r w:rsidRPr="003F7479">
        <w:rPr>
          <w:rFonts w:ascii="Simplified Arabic" w:hAnsi="Simplified Arabic" w:cs="Simplified Arabic"/>
          <w:b/>
          <w:sz w:val="20"/>
          <w:szCs w:val="20"/>
          <w:lang w:bidi="th-TH"/>
        </w:rPr>
        <w:t>:</w:t>
      </w:r>
    </w:p>
    <w:p w:rsidR="00CC5B6F" w:rsidRPr="00520C24" w:rsidRDefault="00CB625D" w:rsidP="00874444">
      <w:pPr>
        <w:shd w:val="clear" w:color="auto" w:fill="FFFFFF"/>
        <w:autoSpaceDE w:val="0"/>
        <w:autoSpaceDN w:val="0"/>
        <w:bidi/>
        <w:adjustRightInd w:val="0"/>
        <w:spacing w:before="100" w:beforeAutospacing="1" w:after="100" w:afterAutospacing="1" w:line="240" w:lineRule="auto"/>
        <w:ind w:left="360"/>
        <w:jc w:val="both"/>
        <w:rPr>
          <w:rFonts w:ascii="Simplified Arabic" w:hAnsi="Simplified Arabic" w:cs="Simplified Arabic"/>
          <w:b/>
          <w:sz w:val="20"/>
          <w:szCs w:val="20"/>
          <w:u w:val="single"/>
          <w:rtl/>
          <w:lang w:bidi="ar-JO"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</w:rPr>
        <w:t>1</w:t>
      </w:r>
      <w:r w:rsidRPr="00520C24">
        <w:rPr>
          <w:rFonts w:ascii="Simplified Arabic" w:hAnsi="Simplified Arabic" w:cs="Simplified Arabic" w:hint="cs"/>
          <w:b/>
          <w:sz w:val="20"/>
          <w:szCs w:val="20"/>
          <w:u w:val="single"/>
          <w:rtl/>
        </w:rPr>
        <w:t xml:space="preserve">. </w:t>
      </w:r>
      <w:r w:rsidR="00CC5B6F" w:rsidRPr="00520C24">
        <w:rPr>
          <w:rFonts w:ascii="Simplified Arabic" w:hAnsi="Simplified Arabic" w:cs="Simplified Arabic"/>
          <w:b/>
          <w:sz w:val="20"/>
          <w:szCs w:val="20"/>
          <w:u w:val="single"/>
          <w:rtl/>
        </w:rPr>
        <w:t xml:space="preserve">التخطيط </w:t>
      </w:r>
      <w:r w:rsidRPr="00520C24">
        <w:rPr>
          <w:rFonts w:ascii="Simplified Arabic" w:hAnsi="Simplified Arabic" w:cs="Simplified Arabic" w:hint="cs"/>
          <w:b/>
          <w:sz w:val="20"/>
          <w:szCs w:val="20"/>
          <w:u w:val="single"/>
          <w:rtl/>
        </w:rPr>
        <w:t>لل</w:t>
      </w:r>
      <w:r w:rsidR="00CC5B6F" w:rsidRPr="00520C24">
        <w:rPr>
          <w:rFonts w:ascii="Simplified Arabic" w:hAnsi="Simplified Arabic" w:cs="Simplified Arabic"/>
          <w:b/>
          <w:sz w:val="20"/>
          <w:szCs w:val="20"/>
          <w:u w:val="single"/>
          <w:rtl/>
        </w:rPr>
        <w:t>مسح</w:t>
      </w:r>
      <w:r w:rsidR="00CC5B6F" w:rsidRPr="00520C24">
        <w:rPr>
          <w:rFonts w:ascii="Simplified Arabic" w:hAnsi="Simplified Arabic" w:cs="Simplified Arabic"/>
          <w:b/>
          <w:sz w:val="20"/>
          <w:szCs w:val="20"/>
          <w:u w:val="single"/>
          <w:lang w:bidi="th-TH"/>
        </w:rPr>
        <w:t xml:space="preserve"> :</w:t>
      </w:r>
    </w:p>
    <w:p w:rsidR="00CC5B6F" w:rsidRPr="00CB625D" w:rsidRDefault="00CB625D" w:rsidP="002D6A9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bidi/>
        <w:adjustRightInd w:val="0"/>
        <w:spacing w:before="100" w:beforeAutospacing="1" w:after="100" w:afterAutospacing="1" w:line="240" w:lineRule="auto"/>
        <w:jc w:val="both"/>
        <w:rPr>
          <w:rFonts w:ascii="Simplified Arabic" w:hAnsi="Simplified Arabic" w:cs="Simplified Arabic"/>
          <w:b/>
          <w:sz w:val="20"/>
          <w:szCs w:val="20"/>
          <w:lang w:bidi="th-TH"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</w:rPr>
        <w:t>توضيح وابرام وتوقيع اتفاقية/</w:t>
      </w:r>
      <w:r w:rsidR="00CC5B6F" w:rsidRPr="00CB625D">
        <w:rPr>
          <w:rFonts w:ascii="Simplified Arabic" w:hAnsi="Simplified Arabic" w:cs="Simplified Arabic"/>
          <w:b/>
          <w:sz w:val="20"/>
          <w:szCs w:val="20"/>
          <w:rtl/>
        </w:rPr>
        <w:t xml:space="preserve">مذكرة التفاهم بين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منظمة </w:t>
      </w:r>
      <w:r w:rsidR="00CC5B6F" w:rsidRPr="00CB625D">
        <w:rPr>
          <w:rFonts w:ascii="Simplified Arabic" w:hAnsi="Simplified Arabic" w:cs="Simplified Arabic"/>
          <w:b/>
          <w:sz w:val="20"/>
          <w:szCs w:val="20"/>
          <w:rtl/>
        </w:rPr>
        <w:t>اليونيسف و الوكالة المنفذة من قبل الطرفين ؛</w:t>
      </w:r>
    </w:p>
    <w:p w:rsidR="00CC5B6F" w:rsidRPr="003F7479" w:rsidRDefault="00CC5B6F" w:rsidP="002D6A9E">
      <w:pPr>
        <w:numPr>
          <w:ilvl w:val="0"/>
          <w:numId w:val="1"/>
        </w:numPr>
        <w:shd w:val="clear" w:color="auto" w:fill="FFFFFF"/>
        <w:autoSpaceDE w:val="0"/>
        <w:autoSpaceDN w:val="0"/>
        <w:bidi/>
        <w:adjustRightInd w:val="0"/>
        <w:spacing w:before="100" w:beforeAutospacing="1" w:after="100" w:afterAutospacing="1" w:line="240" w:lineRule="auto"/>
        <w:jc w:val="both"/>
        <w:rPr>
          <w:rFonts w:ascii="Simplified Arabic" w:hAnsi="Simplified Arabic" w:cs="Simplified Arabic"/>
          <w:b/>
          <w:sz w:val="20"/>
          <w:szCs w:val="20"/>
          <w:lang w:bidi="th-TH"/>
        </w:rPr>
      </w:pP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تأسيس </w:t>
      </w:r>
      <w:r w:rsidR="00CB625D">
        <w:rPr>
          <w:rFonts w:ascii="Simplified Arabic" w:hAnsi="Simplified Arabic" w:cs="Simplified Arabic" w:hint="cs"/>
          <w:b/>
          <w:sz w:val="20"/>
          <w:szCs w:val="20"/>
          <w:rtl/>
        </w:rPr>
        <w:t>ال</w:t>
      </w: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لجنة </w:t>
      </w:r>
      <w:r w:rsidR="00CB625D">
        <w:rPr>
          <w:rFonts w:ascii="Simplified Arabic" w:hAnsi="Simplified Arabic" w:cs="Simplified Arabic" w:hint="cs"/>
          <w:b/>
          <w:sz w:val="20"/>
          <w:szCs w:val="20"/>
          <w:rtl/>
        </w:rPr>
        <w:t>ال</w:t>
      </w: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>توجيهية</w:t>
      </w:r>
      <w:r w:rsidR="00CB625D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العليا للمسح المؤلفة من الوزارات المعنية والشركاء في برامج </w:t>
      </w: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>التنمية</w:t>
      </w:r>
      <w:r w:rsidR="00CB625D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ذوي العلاقة</w:t>
      </w: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 ؛</w:t>
      </w:r>
    </w:p>
    <w:p w:rsidR="00CC5B6F" w:rsidRPr="003F7479" w:rsidRDefault="00CC5B6F" w:rsidP="002D6A9E">
      <w:pPr>
        <w:numPr>
          <w:ilvl w:val="0"/>
          <w:numId w:val="1"/>
        </w:numPr>
        <w:shd w:val="clear" w:color="auto" w:fill="FFFFFF"/>
        <w:autoSpaceDE w:val="0"/>
        <w:autoSpaceDN w:val="0"/>
        <w:bidi/>
        <w:adjustRightInd w:val="0"/>
        <w:spacing w:before="100" w:beforeAutospacing="1" w:after="100" w:afterAutospacing="1" w:line="240" w:lineRule="auto"/>
        <w:jc w:val="both"/>
        <w:rPr>
          <w:rFonts w:ascii="Simplified Arabic" w:hAnsi="Simplified Arabic" w:cs="Simplified Arabic"/>
          <w:b/>
          <w:sz w:val="20"/>
          <w:szCs w:val="20"/>
          <w:lang w:bidi="th-TH"/>
        </w:rPr>
      </w:pP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تأسيس </w:t>
      </w:r>
      <w:r w:rsidR="00CB625D">
        <w:rPr>
          <w:rFonts w:ascii="Simplified Arabic" w:hAnsi="Simplified Arabic" w:cs="Simplified Arabic" w:hint="cs"/>
          <w:b/>
          <w:sz w:val="20"/>
          <w:szCs w:val="20"/>
          <w:rtl/>
        </w:rPr>
        <w:t>ال</w:t>
      </w: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لجنة </w:t>
      </w:r>
      <w:r w:rsidR="00CB625D">
        <w:rPr>
          <w:rFonts w:ascii="Simplified Arabic" w:hAnsi="Simplified Arabic" w:cs="Simplified Arabic" w:hint="cs"/>
          <w:b/>
          <w:sz w:val="20"/>
          <w:szCs w:val="20"/>
          <w:rtl/>
        </w:rPr>
        <w:t>ال</w:t>
      </w: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>فنية</w:t>
      </w:r>
      <w:r w:rsidR="00CB625D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للمسح والمؤلفة </w:t>
      </w: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>من جميع الخبراء ال</w:t>
      </w:r>
      <w:r w:rsidR="00CB625D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فنيون ذوي </w:t>
      </w: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>الصلة</w:t>
      </w:r>
      <w:r w:rsidR="00CB625D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</w:t>
      </w: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>؛</w:t>
      </w:r>
    </w:p>
    <w:p w:rsidR="00CC5B6F" w:rsidRPr="003F7479" w:rsidRDefault="00CB625D" w:rsidP="002D6A9E">
      <w:pPr>
        <w:numPr>
          <w:ilvl w:val="0"/>
          <w:numId w:val="1"/>
        </w:numPr>
        <w:shd w:val="clear" w:color="auto" w:fill="FFFFFF"/>
        <w:autoSpaceDE w:val="0"/>
        <w:autoSpaceDN w:val="0"/>
        <w:bidi/>
        <w:adjustRightInd w:val="0"/>
        <w:spacing w:before="100" w:beforeAutospacing="1" w:after="100" w:afterAutospacing="1" w:line="240" w:lineRule="auto"/>
        <w:jc w:val="both"/>
        <w:rPr>
          <w:rFonts w:ascii="Simplified Arabic" w:hAnsi="Simplified Arabic" w:cs="Simplified Arabic"/>
          <w:b/>
          <w:sz w:val="20"/>
          <w:szCs w:val="20"/>
          <w:lang w:bidi="th-TH"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استكمال خطة عمل وميزانية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المسح بما في ذلك الجدول الزمني و تقاسمها مع جميع أصحاب ال</w:t>
      </w:r>
      <w:r w:rsidR="004126E4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علاقة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؛</w:t>
      </w:r>
    </w:p>
    <w:p w:rsidR="00CC5B6F" w:rsidRPr="003F7479" w:rsidRDefault="004126E4" w:rsidP="002D6A9E">
      <w:pPr>
        <w:numPr>
          <w:ilvl w:val="0"/>
          <w:numId w:val="1"/>
        </w:numPr>
        <w:shd w:val="clear" w:color="auto" w:fill="FFFFFF"/>
        <w:autoSpaceDE w:val="0"/>
        <w:autoSpaceDN w:val="0"/>
        <w:bidi/>
        <w:adjustRightInd w:val="0"/>
        <w:spacing w:before="100" w:beforeAutospacing="1" w:after="100" w:afterAutospacing="1" w:line="240" w:lineRule="auto"/>
        <w:jc w:val="both"/>
        <w:rPr>
          <w:rFonts w:ascii="Simplified Arabic" w:hAnsi="Simplified Arabic" w:cs="Simplified Arabic"/>
          <w:b/>
          <w:sz w:val="20"/>
          <w:szCs w:val="20"/>
          <w:lang w:bidi="th-TH"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</w:rPr>
        <w:t>تجهيز مواد و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لوازم المسح وتوزيعها في الوقت المناسب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>لأغراض ا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لتدريب وجمع وإدخال البيانات ؛</w:t>
      </w:r>
    </w:p>
    <w:p w:rsidR="00CC5B6F" w:rsidRPr="004126E4" w:rsidRDefault="00CC5B6F" w:rsidP="002D6A9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bidi/>
        <w:adjustRightInd w:val="0"/>
        <w:spacing w:before="100" w:beforeAutospacing="1" w:after="0" w:line="240" w:lineRule="auto"/>
        <w:jc w:val="both"/>
        <w:rPr>
          <w:rFonts w:ascii="Simplified Arabic" w:hAnsi="Simplified Arabic" w:cs="Simplified Arabic"/>
          <w:b/>
          <w:sz w:val="20"/>
          <w:szCs w:val="20"/>
          <w:lang w:bidi="th-TH"/>
        </w:rPr>
      </w:pPr>
      <w:r w:rsidRPr="004126E4">
        <w:rPr>
          <w:rFonts w:ascii="Simplified Arabic" w:hAnsi="Simplified Arabic" w:cs="Simplified Arabic"/>
          <w:b/>
          <w:sz w:val="20"/>
          <w:szCs w:val="20"/>
          <w:rtl/>
        </w:rPr>
        <w:t>تصميم العينة</w:t>
      </w:r>
      <w:r w:rsidRPr="004126E4">
        <w:rPr>
          <w:rFonts w:ascii="Simplified Arabic" w:hAnsi="Simplified Arabic" w:cs="Simplified Arabic"/>
          <w:b/>
          <w:sz w:val="20"/>
          <w:szCs w:val="20"/>
          <w:lang w:bidi="th-TH"/>
        </w:rPr>
        <w:t>:</w:t>
      </w:r>
    </w:p>
    <w:p w:rsidR="00CC5B6F" w:rsidRPr="003F7479" w:rsidRDefault="00CC5B6F" w:rsidP="002D6A9E">
      <w:pPr>
        <w:numPr>
          <w:ilvl w:val="0"/>
          <w:numId w:val="3"/>
        </w:numPr>
        <w:shd w:val="clear" w:color="auto" w:fill="FFFFFF"/>
        <w:autoSpaceDE w:val="0"/>
        <w:autoSpaceDN w:val="0"/>
        <w:bidi/>
        <w:adjustRightInd w:val="0"/>
        <w:spacing w:after="100" w:afterAutospacing="1" w:line="240" w:lineRule="auto"/>
        <w:jc w:val="both"/>
        <w:rPr>
          <w:rFonts w:ascii="Simplified Arabic" w:hAnsi="Simplified Arabic" w:cs="Simplified Arabic"/>
          <w:b/>
          <w:sz w:val="20"/>
          <w:szCs w:val="20"/>
          <w:lang w:bidi="th-TH"/>
        </w:rPr>
      </w:pP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>ت</w:t>
      </w:r>
      <w:r w:rsidR="001029AF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زويد </w:t>
      </w: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>مستشار اليونيسف الإقليمي</w:t>
      </w:r>
      <w:r w:rsidR="001029AF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المعني بسحب العينة</w:t>
      </w: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 بالمعلومات اللازمة له </w:t>
      </w:r>
      <w:r w:rsidR="001029AF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وتنظيم وتنسيق زيارته </w:t>
      </w: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>ضمن خطط المسح</w:t>
      </w:r>
      <w:r w:rsidR="001029AF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</w:t>
      </w: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>؛</w:t>
      </w:r>
    </w:p>
    <w:p w:rsidR="00CC5B6F" w:rsidRPr="003F7479" w:rsidRDefault="001029AF" w:rsidP="002D6A9E">
      <w:pPr>
        <w:numPr>
          <w:ilvl w:val="0"/>
          <w:numId w:val="3"/>
        </w:numPr>
        <w:shd w:val="clear" w:color="auto" w:fill="FFFFFF"/>
        <w:autoSpaceDE w:val="0"/>
        <w:autoSpaceDN w:val="0"/>
        <w:bidi/>
        <w:adjustRightInd w:val="0"/>
        <w:spacing w:before="100" w:beforeAutospacing="1" w:after="100" w:afterAutospacing="1" w:line="240" w:lineRule="auto"/>
        <w:jc w:val="both"/>
        <w:rPr>
          <w:rFonts w:ascii="Simplified Arabic" w:hAnsi="Simplified Arabic" w:cs="Simplified Arabic"/>
          <w:b/>
          <w:sz w:val="20"/>
          <w:szCs w:val="20"/>
          <w:lang w:bidi="th-TH"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استكمال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تصميم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العينة من قبل مسؤول سحب العينات التابع ل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لوكالة المنفذة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>ب</w:t>
      </w:r>
      <w:r>
        <w:rPr>
          <w:rFonts w:ascii="Simplified Arabic" w:hAnsi="Simplified Arabic" w:cs="Simplified Arabic"/>
          <w:b/>
          <w:sz w:val="20"/>
          <w:szCs w:val="20"/>
          <w:rtl/>
        </w:rPr>
        <w:t xml:space="preserve">توجيه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من وتدقيق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المستشار الإقليمي لليونيسف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>المعني بسحب ا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لعين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>ة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 ؛</w:t>
      </w:r>
    </w:p>
    <w:p w:rsidR="00CC5B6F" w:rsidRPr="003F7479" w:rsidRDefault="00CC5B6F" w:rsidP="002D6A9E">
      <w:pPr>
        <w:numPr>
          <w:ilvl w:val="0"/>
          <w:numId w:val="3"/>
        </w:numPr>
        <w:shd w:val="clear" w:color="auto" w:fill="FFFFFF"/>
        <w:autoSpaceDE w:val="0"/>
        <w:autoSpaceDN w:val="0"/>
        <w:bidi/>
        <w:adjustRightInd w:val="0"/>
        <w:spacing w:before="100" w:beforeAutospacing="1" w:after="100" w:afterAutospacing="1" w:line="240" w:lineRule="auto"/>
        <w:jc w:val="both"/>
        <w:rPr>
          <w:rFonts w:ascii="Simplified Arabic" w:hAnsi="Simplified Arabic" w:cs="Simplified Arabic"/>
          <w:b/>
          <w:sz w:val="20"/>
          <w:szCs w:val="20"/>
          <w:lang w:bidi="th-TH"/>
        </w:rPr>
      </w:pP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>مراجعة</w:t>
      </w:r>
      <w:r w:rsidR="001029AF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عمليات تحديد</w:t>
      </w:r>
      <w:r w:rsidR="008D28D0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</w:t>
      </w:r>
      <w:r w:rsidR="005F7B68">
        <w:rPr>
          <w:rFonts w:ascii="Simplified Arabic" w:hAnsi="Simplified Arabic" w:cs="Simplified Arabic" w:hint="cs"/>
          <w:b/>
          <w:sz w:val="20"/>
          <w:szCs w:val="20"/>
          <w:rtl/>
        </w:rPr>
        <w:t>قوائم</w:t>
      </w:r>
      <w:r w:rsidR="001029AF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الأسر</w:t>
      </w:r>
      <w:r w:rsidR="008D28D0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</w:t>
      </w:r>
      <w:r w:rsidR="005F7B68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المعيشية </w:t>
      </w:r>
      <w:r w:rsidR="008D28D0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المشمولة في العينة </w:t>
      </w:r>
      <w:r w:rsidR="000C14A0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ومسحها </w:t>
      </w: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>من قبل ال</w:t>
      </w:r>
      <w:r w:rsidR="008D28D0">
        <w:rPr>
          <w:rFonts w:ascii="Simplified Arabic" w:hAnsi="Simplified Arabic" w:cs="Simplified Arabic" w:hint="cs"/>
          <w:b/>
          <w:sz w:val="20"/>
          <w:szCs w:val="20"/>
          <w:rtl/>
        </w:rPr>
        <w:t>م</w:t>
      </w: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ستشار الإقليمي لليونيسف </w:t>
      </w:r>
      <w:r w:rsidR="008D28D0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المعني بسحب العينة وتنفيذها ميدانياً </w:t>
      </w: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>وفقا</w:t>
      </w:r>
      <w:r w:rsidR="008D28D0">
        <w:rPr>
          <w:rFonts w:ascii="Simplified Arabic" w:hAnsi="Simplified Arabic" w:cs="Simplified Arabic" w:hint="cs"/>
          <w:b/>
          <w:sz w:val="20"/>
          <w:szCs w:val="20"/>
          <w:rtl/>
        </w:rPr>
        <w:t>ً</w:t>
      </w: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 لتوصيات المسح العنقودي متعدد المؤشرات ؛</w:t>
      </w:r>
    </w:p>
    <w:p w:rsidR="00CC5B6F" w:rsidRPr="003F7479" w:rsidRDefault="00CC5B6F" w:rsidP="002D6A9E">
      <w:pPr>
        <w:numPr>
          <w:ilvl w:val="0"/>
          <w:numId w:val="3"/>
        </w:numPr>
        <w:shd w:val="clear" w:color="auto" w:fill="FFFFFF"/>
        <w:autoSpaceDE w:val="0"/>
        <w:autoSpaceDN w:val="0"/>
        <w:bidi/>
        <w:adjustRightInd w:val="0"/>
        <w:spacing w:before="100" w:beforeAutospacing="1" w:after="100" w:afterAutospacing="1" w:line="240" w:lineRule="auto"/>
        <w:jc w:val="both"/>
        <w:rPr>
          <w:rFonts w:ascii="Simplified Arabic" w:hAnsi="Simplified Arabic" w:cs="Simplified Arabic"/>
          <w:b/>
          <w:sz w:val="20"/>
          <w:szCs w:val="20"/>
          <w:lang w:bidi="th-TH"/>
        </w:rPr>
      </w:pP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مراجعة </w:t>
      </w:r>
      <w:r w:rsidR="000C14A0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وثيقة </w:t>
      </w: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تصميم العينة من قبل </w:t>
      </w:r>
      <w:r w:rsidR="000C14A0">
        <w:rPr>
          <w:rFonts w:ascii="Simplified Arabic" w:hAnsi="Simplified Arabic" w:cs="Simplified Arabic" w:hint="cs"/>
          <w:b/>
          <w:sz w:val="20"/>
          <w:szCs w:val="20"/>
          <w:rtl/>
        </w:rPr>
        <w:t>المكتب الاقليمي لليونيسف أو المقر الرئيس ق</w:t>
      </w: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>بل وضع الصيغة النهائية</w:t>
      </w:r>
      <w:r w:rsidR="00346F12">
        <w:rPr>
          <w:rFonts w:ascii="Simplified Arabic" w:hAnsi="Simplified Arabic" w:cs="Simplified Arabic"/>
          <w:b/>
          <w:sz w:val="20"/>
          <w:szCs w:val="20"/>
          <w:lang w:bidi="th-TH"/>
        </w:rPr>
        <w:t xml:space="preserve"> </w:t>
      </w:r>
      <w:r w:rsidR="00346F12">
        <w:rPr>
          <w:rFonts w:ascii="Simplified Arabic" w:hAnsi="Simplified Arabic" w:cs="Simplified Arabic" w:hint="cs"/>
          <w:b/>
          <w:sz w:val="20"/>
          <w:szCs w:val="20"/>
          <w:rtl/>
          <w:lang w:bidi="ar-JO"/>
        </w:rPr>
        <w:t xml:space="preserve">لها. </w:t>
      </w:r>
    </w:p>
    <w:p w:rsidR="00CC5B6F" w:rsidRPr="003F7479" w:rsidRDefault="00CC5B6F" w:rsidP="002D6A9E">
      <w:pPr>
        <w:numPr>
          <w:ilvl w:val="0"/>
          <w:numId w:val="3"/>
        </w:numPr>
        <w:shd w:val="clear" w:color="auto" w:fill="FFFFFF"/>
        <w:autoSpaceDE w:val="0"/>
        <w:autoSpaceDN w:val="0"/>
        <w:bidi/>
        <w:adjustRightInd w:val="0"/>
        <w:spacing w:before="100" w:beforeAutospacing="1" w:after="0" w:line="240" w:lineRule="auto"/>
        <w:jc w:val="both"/>
        <w:rPr>
          <w:rFonts w:ascii="Simplified Arabic" w:hAnsi="Simplified Arabic" w:cs="Simplified Arabic"/>
          <w:b/>
          <w:sz w:val="20"/>
          <w:szCs w:val="20"/>
          <w:lang w:bidi="th-TH"/>
        </w:rPr>
      </w:pP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مراجعة </w:t>
      </w:r>
      <w:r w:rsidR="000C14A0">
        <w:rPr>
          <w:rFonts w:ascii="Simplified Arabic" w:hAnsi="Simplified Arabic" w:cs="Simplified Arabic" w:hint="cs"/>
          <w:b/>
          <w:sz w:val="20"/>
          <w:szCs w:val="20"/>
          <w:rtl/>
        </w:rPr>
        <w:t>عينة الأسر المعيشية المختارة</w:t>
      </w:r>
      <w:r w:rsidRPr="003F7479">
        <w:rPr>
          <w:rFonts w:ascii="Simplified Arabic" w:hAnsi="Simplified Arabic" w:cs="Simplified Arabic"/>
          <w:b/>
          <w:sz w:val="20"/>
          <w:szCs w:val="20"/>
          <w:lang w:bidi="th-TH"/>
        </w:rPr>
        <w:t xml:space="preserve"> .</w:t>
      </w:r>
    </w:p>
    <w:p w:rsidR="00CC5B6F" w:rsidRPr="003F7479" w:rsidRDefault="00CC5B6F" w:rsidP="002D6A9E">
      <w:pPr>
        <w:numPr>
          <w:ilvl w:val="0"/>
          <w:numId w:val="1"/>
        </w:numPr>
        <w:shd w:val="clear" w:color="auto" w:fill="FFFFFF"/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sz w:val="20"/>
          <w:szCs w:val="20"/>
          <w:lang w:bidi="th-TH"/>
        </w:rPr>
      </w:pPr>
      <w:r w:rsidRPr="003F7479">
        <w:rPr>
          <w:rFonts w:ascii="Simplified Arabic" w:hAnsi="Simplified Arabic" w:cs="Simplified Arabic"/>
          <w:b/>
          <w:sz w:val="20"/>
          <w:szCs w:val="20"/>
          <w:lang w:bidi="th-TH"/>
        </w:rPr>
        <w:t xml:space="preserve"> </w:t>
      </w: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>استبيانات المسح العنقودي متعدد المؤشرات</w:t>
      </w:r>
      <w:r w:rsidRPr="003F7479">
        <w:rPr>
          <w:rFonts w:ascii="Simplified Arabic" w:hAnsi="Simplified Arabic" w:cs="Simplified Arabic"/>
          <w:b/>
          <w:sz w:val="20"/>
          <w:szCs w:val="20"/>
          <w:lang w:bidi="th-TH"/>
        </w:rPr>
        <w:t xml:space="preserve"> :</w:t>
      </w:r>
    </w:p>
    <w:p w:rsidR="00CC5B6F" w:rsidRPr="003F7479" w:rsidRDefault="00947E3C" w:rsidP="002D6A9E">
      <w:pPr>
        <w:numPr>
          <w:ilvl w:val="0"/>
          <w:numId w:val="3"/>
        </w:numPr>
        <w:shd w:val="clear" w:color="auto" w:fill="FFFFFF"/>
        <w:autoSpaceDE w:val="0"/>
        <w:autoSpaceDN w:val="0"/>
        <w:bidi/>
        <w:adjustRightInd w:val="0"/>
        <w:spacing w:after="100" w:afterAutospacing="1" w:line="240" w:lineRule="auto"/>
        <w:jc w:val="both"/>
        <w:rPr>
          <w:rFonts w:ascii="Simplified Arabic" w:hAnsi="Simplified Arabic" w:cs="Simplified Arabic"/>
          <w:b/>
          <w:sz w:val="20"/>
          <w:szCs w:val="20"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مشاركة مسؤولو البرامج المعنيين في اليونيسف في العمل مع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اللجنة الفنية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في مراجعة </w:t>
      </w:r>
      <w:r w:rsidR="00E10C20">
        <w:rPr>
          <w:rFonts w:ascii="Simplified Arabic" w:hAnsi="Simplified Arabic" w:cs="Simplified Arabic" w:hint="cs"/>
          <w:b/>
          <w:sz w:val="20"/>
          <w:szCs w:val="20"/>
          <w:rtl/>
        </w:rPr>
        <w:t>و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مواءمة الأقسام ذات الصلة في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استبيان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>ات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 المسح العنقودي متعدد المؤشرات ؛</w:t>
      </w:r>
    </w:p>
    <w:p w:rsidR="00CC5B6F" w:rsidRPr="003F7479" w:rsidRDefault="00947E3C" w:rsidP="002D6A9E">
      <w:pPr>
        <w:numPr>
          <w:ilvl w:val="0"/>
          <w:numId w:val="3"/>
        </w:numPr>
        <w:shd w:val="clear" w:color="auto" w:fill="FFFFFF"/>
        <w:autoSpaceDE w:val="0"/>
        <w:autoSpaceDN w:val="0"/>
        <w:bidi/>
        <w:adjustRightInd w:val="0"/>
        <w:spacing w:after="100" w:afterAutospacing="1" w:line="240" w:lineRule="auto"/>
        <w:jc w:val="both"/>
        <w:rPr>
          <w:rFonts w:ascii="Simplified Arabic" w:hAnsi="Simplified Arabic" w:cs="Simplified Arabic"/>
          <w:b/>
          <w:sz w:val="20"/>
          <w:szCs w:val="20"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</w:rPr>
        <w:t>إجراء عملية الترجمة والترجمة العكسية لا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ستبيانات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المسح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؛</w:t>
      </w:r>
    </w:p>
    <w:p w:rsidR="00766089" w:rsidRDefault="00947E3C" w:rsidP="002D6A9E">
      <w:pPr>
        <w:numPr>
          <w:ilvl w:val="0"/>
          <w:numId w:val="3"/>
        </w:numPr>
        <w:shd w:val="clear" w:color="auto" w:fill="FFFFFF"/>
        <w:autoSpaceDE w:val="0"/>
        <w:autoSpaceDN w:val="0"/>
        <w:bidi/>
        <w:adjustRightInd w:val="0"/>
        <w:spacing w:after="100" w:afterAutospacing="1" w:line="240" w:lineRule="auto"/>
        <w:jc w:val="both"/>
        <w:rPr>
          <w:rFonts w:ascii="Simplified Arabic" w:hAnsi="Simplified Arabic" w:cs="Simplified Arabic"/>
          <w:b/>
          <w:sz w:val="20"/>
          <w:szCs w:val="20"/>
        </w:rPr>
      </w:pPr>
      <w:r w:rsidRPr="00766089">
        <w:rPr>
          <w:rFonts w:ascii="Simplified Arabic" w:hAnsi="Simplified Arabic" w:cs="Simplified Arabic" w:hint="cs"/>
          <w:b/>
          <w:sz w:val="20"/>
          <w:szCs w:val="20"/>
          <w:rtl/>
        </w:rPr>
        <w:t>إجراء الاختبار القبلي ل</w:t>
      </w:r>
      <w:r w:rsidR="00CC5B6F" w:rsidRPr="00766089">
        <w:rPr>
          <w:rFonts w:ascii="Simplified Arabic" w:hAnsi="Simplified Arabic" w:cs="Simplified Arabic"/>
          <w:b/>
          <w:sz w:val="20"/>
          <w:szCs w:val="20"/>
          <w:rtl/>
        </w:rPr>
        <w:t xml:space="preserve">لاستبيانات </w:t>
      </w:r>
      <w:r w:rsidRPr="00766089">
        <w:rPr>
          <w:rFonts w:ascii="Simplified Arabic" w:hAnsi="Simplified Arabic" w:cs="Simplified Arabic" w:hint="cs"/>
          <w:b/>
          <w:sz w:val="20"/>
          <w:szCs w:val="20"/>
          <w:rtl/>
        </w:rPr>
        <w:t>وانتاج تقرير الاختبار</w:t>
      </w:r>
      <w:r w:rsidR="00CC5B6F" w:rsidRPr="00766089">
        <w:rPr>
          <w:rFonts w:ascii="Simplified Arabic" w:hAnsi="Simplified Arabic" w:cs="Simplified Arabic"/>
          <w:b/>
          <w:sz w:val="20"/>
          <w:szCs w:val="20"/>
          <w:rtl/>
        </w:rPr>
        <w:t>؛</w:t>
      </w:r>
    </w:p>
    <w:p w:rsidR="00CC5B6F" w:rsidRPr="00766089" w:rsidRDefault="00346F12" w:rsidP="002D6A9E">
      <w:pPr>
        <w:numPr>
          <w:ilvl w:val="0"/>
          <w:numId w:val="3"/>
        </w:numPr>
        <w:shd w:val="clear" w:color="auto" w:fill="FFFFFF"/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sz w:val="20"/>
          <w:szCs w:val="20"/>
          <w:lang w:bidi="th-TH"/>
        </w:rPr>
      </w:pPr>
      <w:r w:rsidRPr="00766089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مراجعة </w:t>
      </w:r>
      <w:r w:rsidR="00CC5B6F" w:rsidRPr="00766089">
        <w:rPr>
          <w:rFonts w:ascii="Simplified Arabic" w:hAnsi="Simplified Arabic" w:cs="Simplified Arabic"/>
          <w:b/>
          <w:sz w:val="20"/>
          <w:szCs w:val="20"/>
          <w:rtl/>
        </w:rPr>
        <w:t xml:space="preserve">استبيانات </w:t>
      </w:r>
      <w:r w:rsidRPr="00766089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المسح </w:t>
      </w:r>
      <w:r w:rsidR="00CC5B6F" w:rsidRPr="00766089">
        <w:rPr>
          <w:rFonts w:ascii="Simplified Arabic" w:hAnsi="Simplified Arabic" w:cs="Simplified Arabic"/>
          <w:b/>
          <w:sz w:val="20"/>
          <w:szCs w:val="20"/>
          <w:rtl/>
        </w:rPr>
        <w:t>من قبل</w:t>
      </w:r>
      <w:r w:rsidR="00CC5B6F" w:rsidRPr="00766089">
        <w:rPr>
          <w:rFonts w:ascii="Simplified Arabic" w:hAnsi="Simplified Arabic" w:cs="Simplified Arabic"/>
          <w:b/>
          <w:sz w:val="20"/>
          <w:szCs w:val="20"/>
          <w:lang w:bidi="th-TH"/>
        </w:rPr>
        <w:t xml:space="preserve"> </w:t>
      </w:r>
      <w:r w:rsidRPr="00766089">
        <w:rPr>
          <w:rFonts w:ascii="Simplified Arabic" w:hAnsi="Simplified Arabic" w:cs="Simplified Arabic" w:hint="cs"/>
          <w:b/>
          <w:sz w:val="20"/>
          <w:szCs w:val="20"/>
          <w:rtl/>
        </w:rPr>
        <w:t>المكتب الاقليمي لليونيسف أو المقر الرئيس ق</w:t>
      </w:r>
      <w:r w:rsidRPr="00766089">
        <w:rPr>
          <w:rFonts w:ascii="Simplified Arabic" w:hAnsi="Simplified Arabic" w:cs="Simplified Arabic"/>
          <w:b/>
          <w:sz w:val="20"/>
          <w:szCs w:val="20"/>
          <w:rtl/>
        </w:rPr>
        <w:t>بل وضع الصيغة النهائية</w:t>
      </w:r>
      <w:r w:rsidRPr="00766089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لها</w:t>
      </w:r>
      <w:r w:rsidR="00CC5B6F" w:rsidRPr="00766089">
        <w:rPr>
          <w:rFonts w:ascii="Simplified Arabic" w:hAnsi="Simplified Arabic" w:cs="Simplified Arabic"/>
          <w:b/>
          <w:sz w:val="20"/>
          <w:szCs w:val="20"/>
          <w:lang w:bidi="th-TH"/>
        </w:rPr>
        <w:t>.</w:t>
      </w:r>
    </w:p>
    <w:p w:rsidR="00CC5B6F" w:rsidRPr="003F7479" w:rsidRDefault="00FA3743" w:rsidP="002D6A9E">
      <w:pPr>
        <w:numPr>
          <w:ilvl w:val="0"/>
          <w:numId w:val="1"/>
        </w:numPr>
        <w:shd w:val="clear" w:color="auto" w:fill="FFFFFF"/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sz w:val="20"/>
          <w:szCs w:val="20"/>
          <w:lang w:bidi="th-TH"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</w:rPr>
        <w:t>الكتيبات الارشادية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lang w:bidi="th-TH"/>
        </w:rPr>
        <w:t xml:space="preserve"> :</w:t>
      </w:r>
    </w:p>
    <w:p w:rsidR="00CC5B6F" w:rsidRPr="003F7479" w:rsidRDefault="00FA3743" w:rsidP="002D6A9E">
      <w:pPr>
        <w:numPr>
          <w:ilvl w:val="0"/>
          <w:numId w:val="3"/>
        </w:numPr>
        <w:shd w:val="clear" w:color="auto" w:fill="FFFFFF"/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sz w:val="20"/>
          <w:szCs w:val="20"/>
          <w:lang w:bidi="th-TH"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</w:rPr>
        <w:t>مواءمة كتيبات دليل مشرف المسح ومدقق المسح والقياس ومحرر المقابلة مع سياق الدولة المعنية وترجمتها.</w:t>
      </w:r>
    </w:p>
    <w:p w:rsidR="00CC5B6F" w:rsidRPr="003F7479" w:rsidRDefault="00FA3743" w:rsidP="002D6A9E">
      <w:pPr>
        <w:numPr>
          <w:ilvl w:val="0"/>
          <w:numId w:val="1"/>
        </w:numPr>
        <w:shd w:val="clear" w:color="auto" w:fill="FFFFFF"/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sz w:val="20"/>
          <w:szCs w:val="20"/>
          <w:lang w:bidi="th-TH"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نماذج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إدخال البيانات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lang w:bidi="th-TH"/>
        </w:rPr>
        <w:t xml:space="preserve"> :</w:t>
      </w:r>
    </w:p>
    <w:p w:rsidR="00CC5B6F" w:rsidRPr="003F7479" w:rsidRDefault="00005655" w:rsidP="002D6A9E">
      <w:pPr>
        <w:numPr>
          <w:ilvl w:val="0"/>
          <w:numId w:val="3"/>
        </w:numPr>
        <w:shd w:val="clear" w:color="auto" w:fill="FFFFFF"/>
        <w:autoSpaceDE w:val="0"/>
        <w:autoSpaceDN w:val="0"/>
        <w:bidi/>
        <w:adjustRightInd w:val="0"/>
        <w:spacing w:after="100" w:afterAutospacing="1" w:line="240" w:lineRule="auto"/>
        <w:jc w:val="both"/>
        <w:rPr>
          <w:rFonts w:ascii="Simplified Arabic" w:hAnsi="Simplified Arabic" w:cs="Simplified Arabic"/>
          <w:b/>
          <w:sz w:val="20"/>
          <w:szCs w:val="20"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</w:rPr>
        <w:t>مواءمة نموذج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 إدخال البيانات من قبل خب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>ير معالجة البيانات التابع ل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لوكالة المنفذة بتوجيهات من مستشار اليونيسف الإقليمي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المعني بمعالجة البيانات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 ؛</w:t>
      </w:r>
    </w:p>
    <w:p w:rsidR="00CC5B6F" w:rsidRPr="003F7479" w:rsidRDefault="00CC5B6F" w:rsidP="002D6A9E">
      <w:pPr>
        <w:numPr>
          <w:ilvl w:val="0"/>
          <w:numId w:val="3"/>
        </w:numPr>
        <w:shd w:val="clear" w:color="auto" w:fill="FFFFFF"/>
        <w:autoSpaceDE w:val="0"/>
        <w:autoSpaceDN w:val="0"/>
        <w:bidi/>
        <w:adjustRightInd w:val="0"/>
        <w:spacing w:after="100" w:afterAutospacing="1" w:line="240" w:lineRule="auto"/>
        <w:jc w:val="both"/>
        <w:rPr>
          <w:rFonts w:ascii="Simplified Arabic" w:hAnsi="Simplified Arabic" w:cs="Simplified Arabic"/>
          <w:b/>
          <w:sz w:val="20"/>
          <w:szCs w:val="20"/>
        </w:rPr>
      </w:pP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مراجعة </w:t>
      </w:r>
      <w:r w:rsidR="00005655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نموذج </w:t>
      </w: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إدخال البيانات من قبل </w:t>
      </w:r>
      <w:r w:rsidR="00005655">
        <w:rPr>
          <w:rFonts w:ascii="Simplified Arabic" w:hAnsi="Simplified Arabic" w:cs="Simplified Arabic" w:hint="cs"/>
          <w:b/>
          <w:sz w:val="20"/>
          <w:szCs w:val="20"/>
          <w:rtl/>
        </w:rPr>
        <w:t>المكتب الاقليمي لليونيسف أو المقر الرئيس ق</w:t>
      </w:r>
      <w:r w:rsidR="00005655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بل وضع الصيغة النهائية </w:t>
      </w:r>
      <w:r w:rsidR="00005655">
        <w:rPr>
          <w:rFonts w:ascii="Simplified Arabic" w:hAnsi="Simplified Arabic" w:cs="Simplified Arabic" w:hint="cs"/>
          <w:b/>
          <w:sz w:val="20"/>
          <w:szCs w:val="20"/>
          <w:rtl/>
        </w:rPr>
        <w:t>له</w:t>
      </w:r>
      <w:r w:rsidRPr="003F7479">
        <w:rPr>
          <w:rFonts w:ascii="Simplified Arabic" w:hAnsi="Simplified Arabic" w:cs="Simplified Arabic"/>
          <w:b/>
          <w:sz w:val="20"/>
          <w:szCs w:val="20"/>
          <w:lang w:bidi="th-TH"/>
        </w:rPr>
        <w:t xml:space="preserve"> </w:t>
      </w:r>
      <w:r w:rsidRPr="003F7479">
        <w:rPr>
          <w:rFonts w:ascii="Simplified Arabic" w:hAnsi="Simplified Arabic" w:cs="Simplified Arabic"/>
          <w:b/>
          <w:sz w:val="20"/>
          <w:szCs w:val="20"/>
        </w:rPr>
        <w:t>.</w:t>
      </w:r>
    </w:p>
    <w:p w:rsidR="00CC5B6F" w:rsidRPr="003F7479" w:rsidRDefault="00005991" w:rsidP="00874444">
      <w:pPr>
        <w:shd w:val="clear" w:color="auto" w:fill="FFFFFF"/>
        <w:autoSpaceDE w:val="0"/>
        <w:autoSpaceDN w:val="0"/>
        <w:bidi/>
        <w:adjustRightInd w:val="0"/>
        <w:spacing w:before="100" w:beforeAutospacing="1" w:after="100" w:afterAutospacing="1" w:line="240" w:lineRule="auto"/>
        <w:ind w:left="360"/>
        <w:jc w:val="both"/>
        <w:rPr>
          <w:rFonts w:ascii="Simplified Arabic" w:hAnsi="Simplified Arabic" w:cs="Simplified Arabic"/>
          <w:b/>
          <w:sz w:val="20"/>
          <w:szCs w:val="20"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</w:rPr>
        <w:t>2</w:t>
      </w:r>
      <w:r w:rsidRPr="00520C24">
        <w:rPr>
          <w:rFonts w:ascii="Simplified Arabic" w:hAnsi="Simplified Arabic" w:cs="Simplified Arabic" w:hint="cs"/>
          <w:b/>
          <w:sz w:val="20"/>
          <w:szCs w:val="20"/>
          <w:u w:val="single"/>
          <w:rtl/>
        </w:rPr>
        <w:t xml:space="preserve">. </w:t>
      </w:r>
      <w:r w:rsidR="004E12C2" w:rsidRPr="00520C24">
        <w:rPr>
          <w:rFonts w:ascii="Simplified Arabic" w:hAnsi="Simplified Arabic" w:cs="Simplified Arabic" w:hint="cs"/>
          <w:b/>
          <w:sz w:val="20"/>
          <w:szCs w:val="20"/>
          <w:u w:val="single"/>
          <w:rtl/>
        </w:rPr>
        <w:t xml:space="preserve">إعداد </w:t>
      </w:r>
      <w:r w:rsidRPr="00520C24">
        <w:rPr>
          <w:rFonts w:ascii="Simplified Arabic" w:hAnsi="Simplified Arabic" w:cs="Simplified Arabic" w:hint="cs"/>
          <w:b/>
          <w:sz w:val="20"/>
          <w:szCs w:val="20"/>
          <w:u w:val="single"/>
          <w:rtl/>
        </w:rPr>
        <w:t>قوائم الأسر المعيشية</w:t>
      </w:r>
      <w:r w:rsidR="004E12C2" w:rsidRPr="00520C24">
        <w:rPr>
          <w:rFonts w:ascii="Simplified Arabic" w:hAnsi="Simplified Arabic" w:cs="Simplified Arabic" w:hint="cs"/>
          <w:b/>
          <w:sz w:val="20"/>
          <w:szCs w:val="20"/>
          <w:u w:val="single"/>
          <w:rtl/>
        </w:rPr>
        <w:t xml:space="preserve"> المشمولة بالعينة</w:t>
      </w:r>
      <w:r w:rsidRPr="00520C24">
        <w:rPr>
          <w:rFonts w:ascii="Simplified Arabic" w:hAnsi="Simplified Arabic" w:cs="Simplified Arabic" w:hint="cs"/>
          <w:b/>
          <w:sz w:val="20"/>
          <w:szCs w:val="20"/>
          <w:u w:val="single"/>
          <w:rtl/>
        </w:rPr>
        <w:t xml:space="preserve"> ومسحها </w:t>
      </w:r>
      <w:r w:rsidR="00CC5B6F" w:rsidRPr="00520C24">
        <w:rPr>
          <w:rFonts w:ascii="Simplified Arabic" w:hAnsi="Simplified Arabic" w:cs="Simplified Arabic"/>
          <w:b/>
          <w:sz w:val="20"/>
          <w:szCs w:val="20"/>
          <w:u w:val="single"/>
          <w:rtl/>
        </w:rPr>
        <w:t xml:space="preserve">، </w:t>
      </w:r>
      <w:r w:rsidRPr="00520C24">
        <w:rPr>
          <w:rFonts w:ascii="Simplified Arabic" w:hAnsi="Simplified Arabic" w:cs="Simplified Arabic" w:hint="cs"/>
          <w:b/>
          <w:sz w:val="20"/>
          <w:szCs w:val="20"/>
          <w:u w:val="single"/>
          <w:rtl/>
        </w:rPr>
        <w:t>و</w:t>
      </w:r>
      <w:r w:rsidR="00CC5B6F" w:rsidRPr="00520C24">
        <w:rPr>
          <w:rFonts w:ascii="Simplified Arabic" w:hAnsi="Simplified Arabic" w:cs="Simplified Arabic"/>
          <w:b/>
          <w:sz w:val="20"/>
          <w:szCs w:val="20"/>
          <w:u w:val="single"/>
          <w:rtl/>
        </w:rPr>
        <w:t>التدريب ، والعمل الميداني ، و إدخال البيانات</w:t>
      </w:r>
      <w:r w:rsidR="00CC5B6F" w:rsidRPr="00520C24">
        <w:rPr>
          <w:rFonts w:ascii="Simplified Arabic" w:hAnsi="Simplified Arabic" w:cs="Simplified Arabic"/>
          <w:b/>
          <w:sz w:val="20"/>
          <w:szCs w:val="20"/>
          <w:u w:val="single"/>
        </w:rPr>
        <w:t xml:space="preserve"> :</w:t>
      </w:r>
    </w:p>
    <w:p w:rsidR="00CC5B6F" w:rsidRPr="00005991" w:rsidRDefault="004E12C2" w:rsidP="002D6A9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sz w:val="20"/>
          <w:szCs w:val="20"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يتم إعداد وإنجاز قوائم الأسر المعيشية المشمولة بالعينة ومسحها </w:t>
      </w:r>
      <w:r w:rsidR="00CC5B6F" w:rsidRPr="00005991">
        <w:rPr>
          <w:rFonts w:ascii="Simplified Arabic" w:hAnsi="Simplified Arabic" w:cs="Simplified Arabic"/>
          <w:b/>
          <w:sz w:val="20"/>
          <w:szCs w:val="20"/>
          <w:rtl/>
        </w:rPr>
        <w:t xml:space="preserve">وفقا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لإرشادات </w:t>
      </w:r>
      <w:r w:rsidR="00CC5B6F" w:rsidRPr="00005991">
        <w:rPr>
          <w:rFonts w:ascii="Simplified Arabic" w:hAnsi="Simplified Arabic" w:cs="Simplified Arabic"/>
          <w:b/>
          <w:sz w:val="20"/>
          <w:szCs w:val="20"/>
          <w:rtl/>
        </w:rPr>
        <w:t>المسح العنقودي متعدد المؤشرات ؛</w:t>
      </w:r>
    </w:p>
    <w:p w:rsidR="00CC5B6F" w:rsidRPr="00005991" w:rsidRDefault="004E12C2" w:rsidP="002D6A9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sz w:val="20"/>
          <w:szCs w:val="20"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ملاءمة </w:t>
      </w:r>
      <w:r w:rsidR="005F7B68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جدول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مواعيد </w:t>
      </w:r>
      <w:r w:rsidR="00CC5B6F" w:rsidRPr="00005991">
        <w:rPr>
          <w:rFonts w:ascii="Simplified Arabic" w:hAnsi="Simplified Arabic" w:cs="Simplified Arabic"/>
          <w:b/>
          <w:sz w:val="20"/>
          <w:szCs w:val="20"/>
          <w:rtl/>
        </w:rPr>
        <w:t>التدريب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وانسجامها مع السياق الوطني وفقاً لإرشادات ا</w:t>
      </w:r>
      <w:r w:rsidR="00CC5B6F" w:rsidRPr="00005991">
        <w:rPr>
          <w:rFonts w:ascii="Simplified Arabic" w:hAnsi="Simplified Arabic" w:cs="Simplified Arabic"/>
          <w:b/>
          <w:sz w:val="20"/>
          <w:szCs w:val="20"/>
          <w:rtl/>
        </w:rPr>
        <w:t>لمسح العنقودي متعدد المؤشرات ؛</w:t>
      </w:r>
    </w:p>
    <w:p w:rsidR="00CC5B6F" w:rsidRPr="00005991" w:rsidRDefault="00CC5B6F" w:rsidP="002D6A9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sz w:val="20"/>
          <w:szCs w:val="20"/>
        </w:rPr>
      </w:pPr>
      <w:r w:rsidRPr="00005991">
        <w:rPr>
          <w:rFonts w:ascii="Simplified Arabic" w:hAnsi="Simplified Arabic" w:cs="Simplified Arabic"/>
          <w:b/>
          <w:sz w:val="20"/>
          <w:szCs w:val="20"/>
          <w:rtl/>
        </w:rPr>
        <w:t xml:space="preserve">تحديد </w:t>
      </w:r>
      <w:r w:rsidR="003D7606">
        <w:rPr>
          <w:rFonts w:ascii="Simplified Arabic" w:hAnsi="Simplified Arabic" w:cs="Simplified Arabic" w:hint="cs"/>
          <w:b/>
          <w:sz w:val="20"/>
          <w:szCs w:val="20"/>
          <w:rtl/>
        </w:rPr>
        <w:t>الخبراء المختصين الذين سيتولون نشاطات التدريب</w:t>
      </w:r>
      <w:r w:rsidRPr="00005991">
        <w:rPr>
          <w:rFonts w:ascii="Simplified Arabic" w:hAnsi="Simplified Arabic" w:cs="Simplified Arabic"/>
          <w:b/>
          <w:sz w:val="20"/>
          <w:szCs w:val="20"/>
          <w:rtl/>
        </w:rPr>
        <w:t xml:space="preserve"> (</w:t>
      </w:r>
      <w:r w:rsidR="003D7606">
        <w:rPr>
          <w:rFonts w:ascii="Simplified Arabic" w:hAnsi="Simplified Arabic" w:cs="Simplified Arabic" w:hint="cs"/>
          <w:b/>
          <w:sz w:val="20"/>
          <w:szCs w:val="20"/>
          <w:rtl/>
        </w:rPr>
        <w:t>مثل:</w:t>
      </w:r>
      <w:r w:rsidRPr="00005991">
        <w:rPr>
          <w:rFonts w:ascii="Simplified Arabic" w:hAnsi="Simplified Arabic" w:cs="Simplified Arabic"/>
          <w:b/>
          <w:sz w:val="20"/>
          <w:szCs w:val="20"/>
          <w:rtl/>
        </w:rPr>
        <w:t xml:space="preserve"> </w:t>
      </w:r>
      <w:r w:rsidR="003D7606">
        <w:rPr>
          <w:rFonts w:ascii="Simplified Arabic" w:hAnsi="Simplified Arabic" w:cs="Simplified Arabic" w:hint="cs"/>
          <w:b/>
          <w:sz w:val="20"/>
          <w:szCs w:val="20"/>
          <w:rtl/>
        </w:rPr>
        <w:t>خبراء التغذية للتدريب على كيفية أخذ القياسات</w:t>
      </w:r>
      <w:r w:rsidRPr="00005991">
        <w:rPr>
          <w:rFonts w:ascii="Simplified Arabic" w:hAnsi="Simplified Arabic" w:cs="Simplified Arabic"/>
          <w:b/>
          <w:sz w:val="20"/>
          <w:szCs w:val="20"/>
          <w:rtl/>
        </w:rPr>
        <w:t xml:space="preserve"> الجسمانية ، </w:t>
      </w:r>
      <w:r w:rsidR="003D7606">
        <w:rPr>
          <w:rFonts w:ascii="Simplified Arabic" w:hAnsi="Simplified Arabic" w:cs="Simplified Arabic" w:hint="cs"/>
          <w:b/>
          <w:sz w:val="20"/>
          <w:szCs w:val="20"/>
          <w:rtl/>
        </w:rPr>
        <w:t>وال</w:t>
      </w:r>
      <w:r w:rsidRPr="00005991">
        <w:rPr>
          <w:rFonts w:ascii="Simplified Arabic" w:hAnsi="Simplified Arabic" w:cs="Simplified Arabic"/>
          <w:b/>
          <w:sz w:val="20"/>
          <w:szCs w:val="20"/>
          <w:rtl/>
        </w:rPr>
        <w:t>خبير</w:t>
      </w:r>
      <w:r w:rsidR="003D7606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الخاص ب</w:t>
      </w:r>
      <w:r w:rsidR="005F7B68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التدريب على </w:t>
      </w:r>
      <w:r w:rsidR="003D7606">
        <w:rPr>
          <w:rFonts w:ascii="Simplified Arabic" w:hAnsi="Simplified Arabic" w:cs="Simplified Arabic" w:hint="cs"/>
          <w:b/>
          <w:sz w:val="20"/>
          <w:szCs w:val="20"/>
          <w:rtl/>
        </w:rPr>
        <w:t>منهجية الم</w:t>
      </w:r>
      <w:r w:rsidRPr="00005991">
        <w:rPr>
          <w:rFonts w:ascii="Simplified Arabic" w:hAnsi="Simplified Arabic" w:cs="Simplified Arabic"/>
          <w:b/>
          <w:sz w:val="20"/>
          <w:szCs w:val="20"/>
          <w:rtl/>
        </w:rPr>
        <w:t>سح ، الخ ) ؛</w:t>
      </w:r>
    </w:p>
    <w:p w:rsidR="00CC5B6F" w:rsidRPr="00005991" w:rsidRDefault="00CC5B6F" w:rsidP="002D6A9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sz w:val="20"/>
          <w:szCs w:val="20"/>
        </w:rPr>
      </w:pPr>
      <w:r w:rsidRPr="00005991">
        <w:rPr>
          <w:rFonts w:ascii="Simplified Arabic" w:hAnsi="Simplified Arabic" w:cs="Simplified Arabic"/>
          <w:b/>
          <w:sz w:val="20"/>
          <w:szCs w:val="20"/>
          <w:rtl/>
        </w:rPr>
        <w:t>المساهمة في التدريب</w:t>
      </w:r>
      <w:r w:rsidR="005F7B68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على العمل</w:t>
      </w:r>
      <w:r w:rsidRPr="00005991">
        <w:rPr>
          <w:rFonts w:ascii="Simplified Arabic" w:hAnsi="Simplified Arabic" w:cs="Simplified Arabic"/>
          <w:b/>
          <w:sz w:val="20"/>
          <w:szCs w:val="20"/>
          <w:rtl/>
        </w:rPr>
        <w:t xml:space="preserve"> الميداني ؛</w:t>
      </w:r>
    </w:p>
    <w:p w:rsidR="00CC5B6F" w:rsidRPr="00005991" w:rsidRDefault="003D7606" w:rsidP="002D6A9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sz w:val="20"/>
          <w:szCs w:val="20"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التخطيط وتنفيذ </w:t>
      </w:r>
      <w:r w:rsidR="00CC5B6F" w:rsidRPr="00005991">
        <w:rPr>
          <w:rFonts w:ascii="Simplified Arabic" w:hAnsi="Simplified Arabic" w:cs="Simplified Arabic"/>
          <w:b/>
          <w:sz w:val="20"/>
          <w:szCs w:val="20"/>
        </w:rPr>
        <w:t xml:space="preserve"> </w:t>
      </w:r>
      <w:r w:rsidR="00CC5B6F" w:rsidRPr="00005991">
        <w:rPr>
          <w:rFonts w:ascii="Simplified Arabic" w:hAnsi="Simplified Arabic" w:cs="Simplified Arabic"/>
          <w:b/>
          <w:sz w:val="20"/>
          <w:szCs w:val="20"/>
          <w:rtl/>
        </w:rPr>
        <w:t>العمل الميداني و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زيارات متابعة العمل الميداني </w:t>
      </w:r>
      <w:r w:rsidR="00CC5B6F" w:rsidRPr="00005991">
        <w:rPr>
          <w:rFonts w:ascii="Simplified Arabic" w:hAnsi="Simplified Arabic" w:cs="Simplified Arabic"/>
          <w:b/>
          <w:sz w:val="20"/>
          <w:szCs w:val="20"/>
          <w:rtl/>
        </w:rPr>
        <w:t>وفقا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ً لإرشادات </w:t>
      </w:r>
      <w:r w:rsidR="00CC5B6F" w:rsidRPr="00005991">
        <w:rPr>
          <w:rFonts w:ascii="Simplified Arabic" w:hAnsi="Simplified Arabic" w:cs="Simplified Arabic"/>
          <w:b/>
          <w:sz w:val="20"/>
          <w:szCs w:val="20"/>
          <w:rtl/>
        </w:rPr>
        <w:t>المسح العنقودي متعدد المؤشرات ؛</w:t>
      </w:r>
    </w:p>
    <w:p w:rsidR="00CC5B6F" w:rsidRPr="00005991" w:rsidRDefault="005F7B68" w:rsidP="002D6A9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sz w:val="20"/>
          <w:szCs w:val="20"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</w:rPr>
        <w:t>إعداد جداول الكشف الميداني أسبوعياً</w:t>
      </w:r>
      <w:r>
        <w:rPr>
          <w:rFonts w:ascii="Simplified Arabic" w:hAnsi="Simplified Arabic" w:cs="Simplified Arabic"/>
          <w:b/>
          <w:sz w:val="20"/>
          <w:szCs w:val="20"/>
          <w:rtl/>
        </w:rPr>
        <w:t xml:space="preserve">، وتحليلها من قبل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>مدراء</w:t>
      </w:r>
      <w:r w:rsidR="00CC5B6F" w:rsidRPr="00005991">
        <w:rPr>
          <w:rFonts w:ascii="Simplified Arabic" w:hAnsi="Simplified Arabic" w:cs="Simplified Arabic"/>
          <w:b/>
          <w:sz w:val="20"/>
          <w:szCs w:val="20"/>
          <w:rtl/>
        </w:rPr>
        <w:t xml:space="preserve"> المسح، و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>ابلاغ مشرفي العمل الميداني ب</w:t>
      </w:r>
      <w:r w:rsidR="00CC5B6F" w:rsidRPr="00005991">
        <w:rPr>
          <w:rFonts w:ascii="Simplified Arabic" w:hAnsi="Simplified Arabic" w:cs="Simplified Arabic"/>
          <w:b/>
          <w:sz w:val="20"/>
          <w:szCs w:val="20"/>
          <w:rtl/>
        </w:rPr>
        <w:t>النتائج الرئيسية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لتلك الجداول</w:t>
      </w:r>
      <w:r w:rsidR="00BE6901">
        <w:rPr>
          <w:rFonts w:ascii="Simplified Arabic" w:hAnsi="Simplified Arabic" w:cs="Simplified Arabic" w:hint="cs"/>
          <w:b/>
          <w:sz w:val="20"/>
          <w:szCs w:val="20"/>
          <w:rtl/>
          <w:lang w:bidi="ar-JO"/>
        </w:rPr>
        <w:t>، و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>تزويد المكتب الاقليمي لليونيسف بجداول الكشف الميداني على الفور</w:t>
      </w:r>
      <w:r w:rsidR="00CC5B6F" w:rsidRPr="00005991">
        <w:rPr>
          <w:rFonts w:ascii="Simplified Arabic" w:hAnsi="Simplified Arabic" w:cs="Simplified Arabic"/>
          <w:b/>
          <w:sz w:val="20"/>
          <w:szCs w:val="20"/>
          <w:rtl/>
        </w:rPr>
        <w:t>؛</w:t>
      </w:r>
    </w:p>
    <w:p w:rsidR="00CC5B6F" w:rsidRPr="00005991" w:rsidRDefault="00BE6901" w:rsidP="002D6A9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sz w:val="20"/>
          <w:szCs w:val="20"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</w:rPr>
        <w:t>ت</w:t>
      </w:r>
      <w:r w:rsidR="00CC5B6F" w:rsidRPr="00005991">
        <w:rPr>
          <w:rFonts w:ascii="Simplified Arabic" w:hAnsi="Simplified Arabic" w:cs="Simplified Arabic"/>
          <w:b/>
          <w:sz w:val="20"/>
          <w:szCs w:val="20"/>
          <w:rtl/>
        </w:rPr>
        <w:t xml:space="preserve">نظيم مشاركة موظفي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مكتب منظمة </w:t>
      </w:r>
      <w:r w:rsidR="00CC5B6F" w:rsidRPr="00005991">
        <w:rPr>
          <w:rFonts w:ascii="Simplified Arabic" w:hAnsi="Simplified Arabic" w:cs="Simplified Arabic"/>
          <w:b/>
          <w:sz w:val="20"/>
          <w:szCs w:val="20"/>
          <w:rtl/>
        </w:rPr>
        <w:t>اليونيس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ف في </w:t>
      </w:r>
      <w:r w:rsidRPr="00BF6B4E">
        <w:rPr>
          <w:rFonts w:ascii="Simplified Arabic" w:hAnsi="Simplified Arabic" w:cs="Simplified Arabic"/>
          <w:b/>
          <w:color w:val="FF0000"/>
          <w:sz w:val="20"/>
          <w:szCs w:val="20"/>
          <w:rtl/>
        </w:rPr>
        <w:t>[</w:t>
      </w:r>
      <w:r w:rsidRPr="00BF6B4E">
        <w:rPr>
          <w:rFonts w:ascii="Simplified Arabic" w:hAnsi="Simplified Arabic" w:cs="Simplified Arabic" w:hint="cs"/>
          <w:b/>
          <w:color w:val="FF0000"/>
          <w:sz w:val="20"/>
          <w:szCs w:val="20"/>
          <w:rtl/>
        </w:rPr>
        <w:t>الدولة</w:t>
      </w:r>
      <w:r w:rsidRPr="00BF6B4E">
        <w:rPr>
          <w:rFonts w:ascii="Simplified Arabic" w:hAnsi="Simplified Arabic" w:cs="Simplified Arabic"/>
          <w:b/>
          <w:color w:val="FF0000"/>
          <w:sz w:val="20"/>
          <w:szCs w:val="20"/>
          <w:rtl/>
        </w:rPr>
        <w:t>]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</w:t>
      </w:r>
      <w:r w:rsidR="00CC5B6F" w:rsidRPr="00005991">
        <w:rPr>
          <w:rFonts w:ascii="Simplified Arabic" w:hAnsi="Simplified Arabic" w:cs="Simplified Arabic"/>
          <w:b/>
          <w:sz w:val="20"/>
          <w:szCs w:val="20"/>
          <w:rtl/>
        </w:rPr>
        <w:t xml:space="preserve">للمساعدة في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متابعة مرحلة </w:t>
      </w:r>
      <w:r w:rsidR="00CC5B6F" w:rsidRPr="00005991">
        <w:rPr>
          <w:rFonts w:ascii="Simplified Arabic" w:hAnsi="Simplified Arabic" w:cs="Simplified Arabic"/>
          <w:b/>
          <w:sz w:val="20"/>
          <w:szCs w:val="20"/>
          <w:rtl/>
        </w:rPr>
        <w:t>جمع البيانات ؛</w:t>
      </w:r>
    </w:p>
    <w:p w:rsidR="00CC5B6F" w:rsidRPr="00005991" w:rsidRDefault="00CC5B6F" w:rsidP="002D6A9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sz w:val="20"/>
          <w:szCs w:val="20"/>
        </w:rPr>
      </w:pPr>
      <w:r w:rsidRPr="00005991">
        <w:rPr>
          <w:rFonts w:ascii="Simplified Arabic" w:hAnsi="Simplified Arabic" w:cs="Simplified Arabic"/>
          <w:b/>
          <w:sz w:val="20"/>
          <w:szCs w:val="20"/>
          <w:rtl/>
        </w:rPr>
        <w:t>ت</w:t>
      </w:r>
      <w:r w:rsidR="00BE6901">
        <w:rPr>
          <w:rFonts w:ascii="Simplified Arabic" w:hAnsi="Simplified Arabic" w:cs="Simplified Arabic" w:hint="cs"/>
          <w:b/>
          <w:sz w:val="20"/>
          <w:szCs w:val="20"/>
          <w:rtl/>
        </w:rPr>
        <w:t>زويد مستشار</w:t>
      </w:r>
      <w:r w:rsidRPr="00005991">
        <w:rPr>
          <w:rFonts w:ascii="Simplified Arabic" w:hAnsi="Simplified Arabic" w:cs="Simplified Arabic"/>
          <w:b/>
          <w:sz w:val="20"/>
          <w:szCs w:val="20"/>
          <w:rtl/>
        </w:rPr>
        <w:t xml:space="preserve"> اليونيسف الإقليمي</w:t>
      </w:r>
      <w:r w:rsidR="00BE6901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المعني بمعالجة البيانات بكافة المعلومات الضرورية </w:t>
      </w:r>
      <w:r w:rsidRPr="00005991">
        <w:rPr>
          <w:rFonts w:ascii="Simplified Arabic" w:hAnsi="Simplified Arabic" w:cs="Simplified Arabic"/>
          <w:b/>
          <w:sz w:val="20"/>
          <w:szCs w:val="20"/>
          <w:rtl/>
        </w:rPr>
        <w:t xml:space="preserve">في الوقت المناسب مع </w:t>
      </w:r>
      <w:r w:rsidR="00BE6901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التنظيم والتنسيق المناسب للزيارات التي يقوم بها المستشار الاقليمي الى الدولة التي ينفذ بها المسح </w:t>
      </w:r>
      <w:r w:rsidRPr="00005991">
        <w:rPr>
          <w:rFonts w:ascii="Simplified Arabic" w:hAnsi="Simplified Arabic" w:cs="Simplified Arabic"/>
          <w:b/>
          <w:sz w:val="20"/>
          <w:szCs w:val="20"/>
          <w:rtl/>
        </w:rPr>
        <w:t>؛</w:t>
      </w:r>
    </w:p>
    <w:p w:rsidR="00CC5B6F" w:rsidRPr="00005991" w:rsidRDefault="00BE6901" w:rsidP="002D6A9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sz w:val="20"/>
          <w:szCs w:val="20"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تخصيص </w:t>
      </w:r>
      <w:r w:rsidR="00E10C20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وحدة أو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>غرفة لعمليات ادخال البيانات مع كافة الأجهزة والبرامجيات اللازمة وإقامة وتشغيل أنظمة إدخال البيانات و</w:t>
      </w:r>
      <w:r w:rsidR="00CC5B6F" w:rsidRPr="00005991">
        <w:rPr>
          <w:rFonts w:ascii="Simplified Arabic" w:hAnsi="Simplified Arabic" w:cs="Simplified Arabic"/>
          <w:b/>
          <w:sz w:val="20"/>
          <w:szCs w:val="20"/>
          <w:rtl/>
        </w:rPr>
        <w:t>النسخ</w:t>
      </w:r>
      <w:r>
        <w:rPr>
          <w:rFonts w:ascii="Simplified Arabic" w:hAnsi="Simplified Arabic" w:cs="Simplified Arabic"/>
          <w:b/>
          <w:sz w:val="20"/>
          <w:szCs w:val="20"/>
          <w:rtl/>
        </w:rPr>
        <w:t xml:space="preserve"> الاحتياطي</w:t>
      </w:r>
      <w:r w:rsidR="00CC5B6F" w:rsidRPr="00005991">
        <w:rPr>
          <w:rFonts w:ascii="Simplified Arabic" w:hAnsi="Simplified Arabic" w:cs="Simplified Arabic"/>
          <w:b/>
          <w:sz w:val="20"/>
          <w:szCs w:val="20"/>
          <w:rtl/>
        </w:rPr>
        <w:t>؛</w:t>
      </w:r>
    </w:p>
    <w:p w:rsidR="00CC5B6F" w:rsidRPr="00005991" w:rsidRDefault="00BE6901" w:rsidP="002D6A9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sz w:val="20"/>
          <w:szCs w:val="20"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متابعة عمليات </w:t>
      </w:r>
      <w:r w:rsidR="00CC5B6F" w:rsidRPr="00005991">
        <w:rPr>
          <w:rFonts w:ascii="Simplified Arabic" w:hAnsi="Simplified Arabic" w:cs="Simplified Arabic"/>
          <w:b/>
          <w:sz w:val="20"/>
          <w:szCs w:val="20"/>
          <w:rtl/>
        </w:rPr>
        <w:t>إدخال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ومعالجة</w:t>
      </w:r>
      <w:r w:rsidR="00CC5B6F" w:rsidRPr="00005991">
        <w:rPr>
          <w:rFonts w:ascii="Simplified Arabic" w:hAnsi="Simplified Arabic" w:cs="Simplified Arabic"/>
          <w:b/>
          <w:sz w:val="20"/>
          <w:szCs w:val="20"/>
          <w:rtl/>
        </w:rPr>
        <w:t xml:space="preserve"> البيانات ؛</w:t>
      </w:r>
    </w:p>
    <w:p w:rsidR="00CC5B6F" w:rsidRPr="00005991" w:rsidRDefault="00BE6901" w:rsidP="002D6A9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i/>
          <w:sz w:val="20"/>
          <w:szCs w:val="20"/>
          <w:lang w:bidi="th-TH"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متابعة عملية تدقيق </w:t>
      </w:r>
      <w:r w:rsidR="00CC5B6F" w:rsidRPr="00005991">
        <w:rPr>
          <w:rFonts w:ascii="Simplified Arabic" w:hAnsi="Simplified Arabic" w:cs="Simplified Arabic"/>
          <w:b/>
          <w:sz w:val="20"/>
          <w:szCs w:val="20"/>
          <w:rtl/>
        </w:rPr>
        <w:t>البيانات الثانوية</w:t>
      </w:r>
      <w:r w:rsidR="00CC5B6F" w:rsidRPr="00005991">
        <w:rPr>
          <w:rFonts w:ascii="Simplified Arabic" w:hAnsi="Simplified Arabic" w:cs="Simplified Arabic"/>
          <w:b/>
          <w:sz w:val="20"/>
          <w:szCs w:val="20"/>
        </w:rPr>
        <w:t>.</w:t>
      </w:r>
    </w:p>
    <w:p w:rsidR="00CC5B6F" w:rsidRPr="00520C24" w:rsidRDefault="001A218E" w:rsidP="00874444">
      <w:pPr>
        <w:shd w:val="clear" w:color="auto" w:fill="FFFFFF"/>
        <w:bidi/>
        <w:spacing w:before="100" w:beforeAutospacing="1" w:after="100" w:afterAutospacing="1"/>
        <w:jc w:val="both"/>
        <w:rPr>
          <w:rFonts w:ascii="Simplified Arabic" w:hAnsi="Simplified Arabic" w:cs="Simplified Arabic"/>
          <w:b/>
          <w:i/>
          <w:sz w:val="20"/>
          <w:szCs w:val="20"/>
          <w:u w:val="single"/>
          <w:lang w:bidi="th-TH"/>
        </w:rPr>
      </w:pPr>
      <w:r>
        <w:rPr>
          <w:rFonts w:ascii="Simplified Arabic" w:hAnsi="Simplified Arabic" w:cs="Simplified Arabic" w:hint="cs"/>
          <w:b/>
          <w:i/>
          <w:sz w:val="20"/>
          <w:szCs w:val="20"/>
          <w:rtl/>
        </w:rPr>
        <w:t>3</w:t>
      </w:r>
      <w:r w:rsidRPr="00520C24">
        <w:rPr>
          <w:rFonts w:ascii="Simplified Arabic" w:hAnsi="Simplified Arabic" w:cs="Simplified Arabic" w:hint="cs"/>
          <w:b/>
          <w:i/>
          <w:sz w:val="20"/>
          <w:szCs w:val="20"/>
          <w:u w:val="single"/>
          <w:rtl/>
        </w:rPr>
        <w:t xml:space="preserve">. </w:t>
      </w:r>
      <w:r w:rsidR="00CC5B6F" w:rsidRPr="00520C24">
        <w:rPr>
          <w:rFonts w:ascii="Simplified Arabic" w:hAnsi="Simplified Arabic" w:cs="Simplified Arabic"/>
          <w:b/>
          <w:i/>
          <w:sz w:val="20"/>
          <w:szCs w:val="20"/>
          <w:u w:val="single"/>
          <w:rtl/>
        </w:rPr>
        <w:t xml:space="preserve">تحليل البيانات و </w:t>
      </w:r>
      <w:r w:rsidRPr="00520C24">
        <w:rPr>
          <w:rFonts w:ascii="Simplified Arabic" w:hAnsi="Simplified Arabic" w:cs="Simplified Arabic" w:hint="cs"/>
          <w:b/>
          <w:i/>
          <w:sz w:val="20"/>
          <w:szCs w:val="20"/>
          <w:u w:val="single"/>
          <w:rtl/>
        </w:rPr>
        <w:t>إعداد/</w:t>
      </w:r>
      <w:r w:rsidR="00CC5B6F" w:rsidRPr="00520C24">
        <w:rPr>
          <w:rFonts w:ascii="Simplified Arabic" w:hAnsi="Simplified Arabic" w:cs="Simplified Arabic"/>
          <w:b/>
          <w:i/>
          <w:sz w:val="20"/>
          <w:szCs w:val="20"/>
          <w:u w:val="single"/>
          <w:rtl/>
        </w:rPr>
        <w:t>كتابة التقارير</w:t>
      </w:r>
      <w:r w:rsidR="00CC5B6F" w:rsidRPr="00520C24">
        <w:rPr>
          <w:rFonts w:ascii="Simplified Arabic" w:hAnsi="Simplified Arabic" w:cs="Simplified Arabic"/>
          <w:b/>
          <w:i/>
          <w:sz w:val="20"/>
          <w:szCs w:val="20"/>
          <w:u w:val="single"/>
          <w:lang w:bidi="th-TH"/>
        </w:rPr>
        <w:t xml:space="preserve"> :</w:t>
      </w:r>
    </w:p>
    <w:p w:rsidR="00CC5B6F" w:rsidRPr="00E416A6" w:rsidRDefault="00CC5B6F" w:rsidP="002D6A9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sz w:val="20"/>
          <w:szCs w:val="20"/>
        </w:rPr>
      </w:pPr>
      <w:r w:rsidRPr="00E416A6">
        <w:rPr>
          <w:rFonts w:ascii="Simplified Arabic" w:hAnsi="Simplified Arabic" w:cs="Simplified Arabic"/>
          <w:b/>
          <w:sz w:val="20"/>
          <w:szCs w:val="20"/>
          <w:rtl/>
        </w:rPr>
        <w:t xml:space="preserve">تضمين </w:t>
      </w:r>
      <w:r w:rsidR="00E10C20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أوزان </w:t>
      </w:r>
      <w:r w:rsidRPr="00E416A6">
        <w:rPr>
          <w:rFonts w:ascii="Simplified Arabic" w:hAnsi="Simplified Arabic" w:cs="Simplified Arabic"/>
          <w:b/>
          <w:sz w:val="20"/>
          <w:szCs w:val="20"/>
          <w:rtl/>
        </w:rPr>
        <w:t>عين</w:t>
      </w:r>
      <w:r w:rsidR="00E10C20">
        <w:rPr>
          <w:rFonts w:ascii="Simplified Arabic" w:hAnsi="Simplified Arabic" w:cs="Simplified Arabic" w:hint="cs"/>
          <w:b/>
          <w:sz w:val="20"/>
          <w:szCs w:val="20"/>
          <w:rtl/>
        </w:rPr>
        <w:t>ة المسح</w:t>
      </w:r>
      <w:r w:rsidRPr="00E416A6">
        <w:rPr>
          <w:rFonts w:ascii="Simplified Arabic" w:hAnsi="Simplified Arabic" w:cs="Simplified Arabic"/>
          <w:b/>
          <w:sz w:val="20"/>
          <w:szCs w:val="20"/>
          <w:rtl/>
        </w:rPr>
        <w:t xml:space="preserve"> في مجموعات البيانات ومراجعتها من قبل </w:t>
      </w:r>
      <w:r w:rsidR="00E10C20">
        <w:rPr>
          <w:rFonts w:ascii="Simplified Arabic" w:hAnsi="Simplified Arabic" w:cs="Simplified Arabic" w:hint="cs"/>
          <w:b/>
          <w:sz w:val="20"/>
          <w:szCs w:val="20"/>
          <w:rtl/>
        </w:rPr>
        <w:t>خبير العينة التابع ل</w:t>
      </w:r>
      <w:r w:rsidRPr="00E416A6">
        <w:rPr>
          <w:rFonts w:ascii="Simplified Arabic" w:hAnsi="Simplified Arabic" w:cs="Simplified Arabic"/>
          <w:b/>
          <w:sz w:val="20"/>
          <w:szCs w:val="20"/>
          <w:rtl/>
        </w:rPr>
        <w:t xml:space="preserve">لوكالة المنفذة </w:t>
      </w:r>
      <w:r w:rsidR="00E10C20">
        <w:rPr>
          <w:rFonts w:ascii="Simplified Arabic" w:hAnsi="Simplified Arabic" w:cs="Simplified Arabic" w:hint="cs"/>
          <w:b/>
          <w:sz w:val="20"/>
          <w:szCs w:val="20"/>
          <w:rtl/>
        </w:rPr>
        <w:t>ب</w:t>
      </w:r>
      <w:r w:rsidRPr="00E416A6">
        <w:rPr>
          <w:rFonts w:ascii="Simplified Arabic" w:hAnsi="Simplified Arabic" w:cs="Simplified Arabic"/>
          <w:b/>
          <w:sz w:val="20"/>
          <w:szCs w:val="20"/>
          <w:rtl/>
        </w:rPr>
        <w:t xml:space="preserve">توجيه </w:t>
      </w:r>
      <w:r w:rsidR="00E10C20">
        <w:rPr>
          <w:rFonts w:ascii="Simplified Arabic" w:hAnsi="Simplified Arabic" w:cs="Simplified Arabic" w:hint="cs"/>
          <w:b/>
          <w:sz w:val="20"/>
          <w:szCs w:val="20"/>
          <w:rtl/>
        </w:rPr>
        <w:t>واستشارة المستشار الاقليمي لليونيسف المعني بسحب العينة</w:t>
      </w:r>
      <w:r w:rsidRPr="00E416A6">
        <w:rPr>
          <w:rFonts w:ascii="Simplified Arabic" w:hAnsi="Simplified Arabic" w:cs="Simplified Arabic"/>
          <w:b/>
          <w:sz w:val="20"/>
          <w:szCs w:val="20"/>
          <w:rtl/>
        </w:rPr>
        <w:t>؛</w:t>
      </w:r>
    </w:p>
    <w:p w:rsidR="00CC5B6F" w:rsidRPr="00E416A6" w:rsidRDefault="00E10C20" w:rsidP="002D6A9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sz w:val="20"/>
          <w:szCs w:val="20"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</w:rPr>
        <w:t>استخ</w:t>
      </w:r>
      <w:r w:rsidR="00CC5B6F" w:rsidRPr="00E416A6">
        <w:rPr>
          <w:rFonts w:ascii="Simplified Arabic" w:hAnsi="Simplified Arabic" w:cs="Simplified Arabic"/>
          <w:b/>
          <w:sz w:val="20"/>
          <w:szCs w:val="20"/>
          <w:rtl/>
        </w:rPr>
        <w:t>د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>ا</w:t>
      </w:r>
      <w:r w:rsidR="00CC5B6F" w:rsidRPr="00E416A6">
        <w:rPr>
          <w:rFonts w:ascii="Simplified Arabic" w:hAnsi="Simplified Arabic" w:cs="Simplified Arabic"/>
          <w:b/>
          <w:sz w:val="20"/>
          <w:szCs w:val="20"/>
          <w:rtl/>
        </w:rPr>
        <w:t xml:space="preserve">م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خطة جدولة </w:t>
      </w:r>
      <w:r w:rsidR="00CC5B6F" w:rsidRPr="00E416A6">
        <w:rPr>
          <w:rFonts w:ascii="Simplified Arabic" w:hAnsi="Simplified Arabic" w:cs="Simplified Arabic"/>
          <w:b/>
          <w:sz w:val="20"/>
          <w:szCs w:val="20"/>
          <w:rtl/>
        </w:rPr>
        <w:t xml:space="preserve">المسح العنقودي متعدد المؤشرات </w:t>
      </w:r>
      <w:r w:rsidR="006A02AF">
        <w:rPr>
          <w:rFonts w:ascii="Simplified Arabic" w:hAnsi="Simplified Arabic" w:cs="Simplified Arabic" w:hint="cs"/>
          <w:b/>
          <w:sz w:val="20"/>
          <w:szCs w:val="20"/>
          <w:rtl/>
        </w:rPr>
        <w:t>واللغة البرامجية</w:t>
      </w:r>
      <w:r w:rsidR="00CC5B6F" w:rsidRPr="00E416A6">
        <w:rPr>
          <w:rFonts w:ascii="Simplified Arabic" w:hAnsi="Simplified Arabic" w:cs="Simplified Arabic"/>
          <w:b/>
          <w:sz w:val="20"/>
          <w:szCs w:val="20"/>
          <w:rtl/>
        </w:rPr>
        <w:t xml:space="preserve"> ال</w:t>
      </w:r>
      <w:r w:rsidR="006A02AF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معتمدة </w:t>
      </w:r>
      <w:r w:rsidR="00CC5B6F" w:rsidRPr="00E416A6">
        <w:rPr>
          <w:rFonts w:ascii="Simplified Arabic" w:hAnsi="Simplified Arabic" w:cs="Simplified Arabic"/>
          <w:b/>
          <w:sz w:val="20"/>
          <w:szCs w:val="20"/>
          <w:rtl/>
        </w:rPr>
        <w:t>في توليد مجموعة البيانات</w:t>
      </w:r>
      <w:r w:rsidR="00C76CF5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والجداول باستخدام برمجية</w:t>
      </w:r>
      <w:r w:rsidR="00CC5B6F" w:rsidRPr="00E416A6">
        <w:rPr>
          <w:rFonts w:ascii="Simplified Arabic" w:hAnsi="Simplified Arabic" w:cs="Simplified Arabic"/>
          <w:b/>
          <w:sz w:val="20"/>
          <w:szCs w:val="20"/>
        </w:rPr>
        <w:t xml:space="preserve"> SPSS </w:t>
      </w:r>
      <w:r w:rsidR="006A02AF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(الحزم الاحصائية للعلوم الاجتماعية)</w:t>
      </w:r>
      <w:r w:rsidR="00CC5B6F" w:rsidRPr="00E416A6">
        <w:rPr>
          <w:rFonts w:ascii="Simplified Arabic" w:hAnsi="Simplified Arabic" w:cs="Simplified Arabic"/>
          <w:b/>
          <w:sz w:val="20"/>
          <w:szCs w:val="20"/>
        </w:rPr>
        <w:t>.</w:t>
      </w:r>
    </w:p>
    <w:p w:rsidR="00CC5B6F" w:rsidRPr="00E416A6" w:rsidRDefault="006A02AF" w:rsidP="002D6A9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sz w:val="20"/>
          <w:szCs w:val="20"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</w:rPr>
        <w:t>ال</w:t>
      </w:r>
      <w:r w:rsidR="00CC5B6F" w:rsidRPr="00E416A6">
        <w:rPr>
          <w:rFonts w:ascii="Simplified Arabic" w:hAnsi="Simplified Arabic" w:cs="Simplified Arabic"/>
          <w:b/>
          <w:sz w:val="20"/>
          <w:szCs w:val="20"/>
          <w:rtl/>
        </w:rPr>
        <w:t>مراجعة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الم</w:t>
      </w:r>
      <w:r w:rsidR="0068151A">
        <w:rPr>
          <w:rFonts w:ascii="Simplified Arabic" w:hAnsi="Simplified Arabic" w:cs="Simplified Arabic" w:hint="cs"/>
          <w:b/>
          <w:sz w:val="20"/>
          <w:szCs w:val="20"/>
          <w:rtl/>
        </w:rPr>
        <w:t>ستمرة والم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>عمقة لمجموعات البيانات والجداول بم</w:t>
      </w:r>
      <w:r w:rsidR="00CC5B6F" w:rsidRPr="00E416A6">
        <w:rPr>
          <w:rFonts w:ascii="Simplified Arabic" w:hAnsi="Simplified Arabic" w:cs="Simplified Arabic"/>
          <w:b/>
          <w:sz w:val="20"/>
          <w:szCs w:val="20"/>
          <w:rtl/>
        </w:rPr>
        <w:t xml:space="preserve">ا في ذلك مؤشر الثروة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من قبل الخبراء </w:t>
      </w:r>
      <w:r w:rsidR="0068151A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الفنيين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>المختصين</w:t>
      </w:r>
      <w:r w:rsidR="0068151A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لدى الوكالة المنفذة </w:t>
      </w:r>
      <w:r w:rsidR="00CC5B6F" w:rsidRPr="00E416A6">
        <w:rPr>
          <w:rFonts w:ascii="Simplified Arabic" w:hAnsi="Simplified Arabic" w:cs="Simplified Arabic"/>
          <w:b/>
          <w:sz w:val="20"/>
          <w:szCs w:val="20"/>
          <w:rtl/>
        </w:rPr>
        <w:t xml:space="preserve">(مثل خبير </w:t>
      </w:r>
      <w:r w:rsidR="0068151A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سحب </w:t>
      </w:r>
      <w:r w:rsidR="00CC5B6F" w:rsidRPr="00E416A6">
        <w:rPr>
          <w:rFonts w:ascii="Simplified Arabic" w:hAnsi="Simplified Arabic" w:cs="Simplified Arabic"/>
          <w:b/>
          <w:sz w:val="20"/>
          <w:szCs w:val="20"/>
          <w:rtl/>
        </w:rPr>
        <w:t>العينات) ، فضلا</w:t>
      </w:r>
      <w:r w:rsidR="0068151A">
        <w:rPr>
          <w:rFonts w:ascii="Simplified Arabic" w:hAnsi="Simplified Arabic" w:cs="Simplified Arabic" w:hint="cs"/>
          <w:b/>
          <w:sz w:val="20"/>
          <w:szCs w:val="20"/>
          <w:rtl/>
        </w:rPr>
        <w:t>ً</w:t>
      </w:r>
      <w:r w:rsidR="00CC5B6F" w:rsidRPr="00E416A6">
        <w:rPr>
          <w:rFonts w:ascii="Simplified Arabic" w:hAnsi="Simplified Arabic" w:cs="Simplified Arabic"/>
          <w:b/>
          <w:sz w:val="20"/>
          <w:szCs w:val="20"/>
          <w:rtl/>
        </w:rPr>
        <w:t xml:space="preserve"> عن </w:t>
      </w:r>
      <w:r w:rsidR="0068151A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فرق عمل المسح لدى مكتب اليونيسف الاقليمي والمقر الرئيس، </w:t>
      </w:r>
      <w:r w:rsidR="00CC5B6F" w:rsidRPr="00E416A6">
        <w:rPr>
          <w:rFonts w:ascii="Simplified Arabic" w:hAnsi="Simplified Arabic" w:cs="Simplified Arabic"/>
          <w:b/>
          <w:sz w:val="20"/>
          <w:szCs w:val="20"/>
          <w:rtl/>
        </w:rPr>
        <w:t xml:space="preserve">قبل </w:t>
      </w:r>
      <w:r w:rsidR="0068151A">
        <w:rPr>
          <w:rFonts w:ascii="Simplified Arabic" w:hAnsi="Simplified Arabic" w:cs="Simplified Arabic" w:hint="cs"/>
          <w:b/>
          <w:sz w:val="20"/>
          <w:szCs w:val="20"/>
          <w:rtl/>
        </w:rPr>
        <w:t>ال</w:t>
      </w:r>
      <w:r w:rsidR="00CC5B6F" w:rsidRPr="00E416A6">
        <w:rPr>
          <w:rFonts w:ascii="Simplified Arabic" w:hAnsi="Simplified Arabic" w:cs="Simplified Arabic"/>
          <w:b/>
          <w:sz w:val="20"/>
          <w:szCs w:val="20"/>
          <w:rtl/>
        </w:rPr>
        <w:t xml:space="preserve">بدء </w:t>
      </w:r>
      <w:r w:rsidR="0068151A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في </w:t>
      </w:r>
      <w:r w:rsidR="00CC5B6F" w:rsidRPr="00E416A6">
        <w:rPr>
          <w:rFonts w:ascii="Simplified Arabic" w:hAnsi="Simplified Arabic" w:cs="Simplified Arabic"/>
          <w:b/>
          <w:sz w:val="20"/>
          <w:szCs w:val="20"/>
          <w:rtl/>
        </w:rPr>
        <w:t>كتابة التقارير ؛</w:t>
      </w:r>
    </w:p>
    <w:p w:rsidR="00CC5B6F" w:rsidRPr="00E416A6" w:rsidRDefault="00CC5B6F" w:rsidP="002D6A9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sz w:val="20"/>
          <w:szCs w:val="20"/>
        </w:rPr>
      </w:pPr>
      <w:r w:rsidRPr="00E416A6">
        <w:rPr>
          <w:rFonts w:ascii="Simplified Arabic" w:hAnsi="Simplified Arabic" w:cs="Simplified Arabic"/>
          <w:b/>
          <w:sz w:val="20"/>
          <w:szCs w:val="20"/>
          <w:rtl/>
        </w:rPr>
        <w:t>تنسيق</w:t>
      </w:r>
      <w:r w:rsidR="00C67494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عملية إعداد تقرير ملخص النتائج (التقرير الأولي) والتقرير النهائي والمساهمة في كتابتهما</w:t>
      </w:r>
      <w:r w:rsidRPr="00E416A6">
        <w:rPr>
          <w:rFonts w:ascii="Simplified Arabic" w:hAnsi="Simplified Arabic" w:cs="Simplified Arabic"/>
          <w:b/>
          <w:sz w:val="20"/>
          <w:szCs w:val="20"/>
          <w:rtl/>
        </w:rPr>
        <w:t xml:space="preserve"> ، باستخدام </w:t>
      </w:r>
      <w:r w:rsidR="00C67494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نماذج </w:t>
      </w:r>
      <w:r w:rsidRPr="00E416A6">
        <w:rPr>
          <w:rFonts w:ascii="Simplified Arabic" w:hAnsi="Simplified Arabic" w:cs="Simplified Arabic"/>
          <w:b/>
          <w:sz w:val="20"/>
          <w:szCs w:val="20"/>
          <w:rtl/>
        </w:rPr>
        <w:t>المسح العنقودي متعدد المؤشرات و</w:t>
      </w:r>
      <w:r w:rsidR="00C67494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وفقاً لمعايير المسح لضمان اطلاق التقارير في </w:t>
      </w:r>
      <w:r w:rsidRPr="00E416A6">
        <w:rPr>
          <w:rFonts w:ascii="Simplified Arabic" w:hAnsi="Simplified Arabic" w:cs="Simplified Arabic"/>
          <w:b/>
          <w:sz w:val="20"/>
          <w:szCs w:val="20"/>
          <w:rtl/>
        </w:rPr>
        <w:t>الوقت المناسب؛</w:t>
      </w:r>
    </w:p>
    <w:p w:rsidR="00CC5B6F" w:rsidRPr="00E416A6" w:rsidRDefault="00C67494" w:rsidP="002D6A9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sz w:val="20"/>
          <w:szCs w:val="20"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</w:rPr>
        <w:t>ا</w:t>
      </w:r>
      <w:r w:rsidR="00CC5B6F" w:rsidRPr="00E416A6">
        <w:rPr>
          <w:rFonts w:ascii="Simplified Arabic" w:hAnsi="Simplified Arabic" w:cs="Simplified Arabic"/>
          <w:b/>
          <w:sz w:val="20"/>
          <w:szCs w:val="20"/>
          <w:rtl/>
        </w:rPr>
        <w:t xml:space="preserve">لتأكد من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إجراء المراجعة الفنية للتقارير </w:t>
      </w:r>
      <w:r w:rsidR="00CC5B6F" w:rsidRPr="00E416A6">
        <w:rPr>
          <w:rFonts w:ascii="Simplified Arabic" w:hAnsi="Simplified Arabic" w:cs="Simplified Arabic"/>
          <w:b/>
          <w:sz w:val="20"/>
          <w:szCs w:val="20"/>
          <w:rtl/>
        </w:rPr>
        <w:t xml:space="preserve">( ملخص النتائج و النهائي)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>من قبل مكتب اليونيسف الاقليمي والمقر الرئيس</w:t>
      </w:r>
      <w:r w:rsidR="00CC5B6F" w:rsidRPr="00E416A6">
        <w:rPr>
          <w:rFonts w:ascii="Simplified Arabic" w:hAnsi="Simplified Arabic" w:cs="Simplified Arabic"/>
          <w:b/>
          <w:sz w:val="20"/>
          <w:szCs w:val="20"/>
          <w:rtl/>
        </w:rPr>
        <w:t>؛</w:t>
      </w:r>
    </w:p>
    <w:p w:rsidR="00CC5B6F" w:rsidRPr="00E416A6" w:rsidRDefault="00C67494" w:rsidP="002D6A9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sz w:val="20"/>
          <w:szCs w:val="20"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</w:rPr>
        <w:t>تنسيق عملية طبع و</w:t>
      </w:r>
      <w:r w:rsidR="00CC5B6F" w:rsidRPr="00E416A6">
        <w:rPr>
          <w:rFonts w:ascii="Simplified Arabic" w:hAnsi="Simplified Arabic" w:cs="Simplified Arabic"/>
          <w:b/>
          <w:sz w:val="20"/>
          <w:szCs w:val="20"/>
          <w:rtl/>
        </w:rPr>
        <w:t>توزيع التقرير النهائي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للمسح</w:t>
      </w:r>
      <w:r w:rsidR="00CC5B6F" w:rsidRPr="00E416A6">
        <w:rPr>
          <w:rFonts w:ascii="Simplified Arabic" w:hAnsi="Simplified Arabic" w:cs="Simplified Arabic"/>
          <w:b/>
          <w:sz w:val="20"/>
          <w:szCs w:val="20"/>
          <w:rtl/>
        </w:rPr>
        <w:t xml:space="preserve"> ؛</w:t>
      </w:r>
    </w:p>
    <w:p w:rsidR="00CC5B6F" w:rsidRPr="00E416A6" w:rsidRDefault="00CC5B6F" w:rsidP="002D6A9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sz w:val="20"/>
          <w:szCs w:val="20"/>
        </w:rPr>
      </w:pPr>
      <w:r w:rsidRPr="00E416A6">
        <w:rPr>
          <w:rFonts w:ascii="Simplified Arabic" w:hAnsi="Simplified Arabic" w:cs="Simplified Arabic"/>
          <w:b/>
          <w:sz w:val="20"/>
          <w:szCs w:val="20"/>
          <w:rtl/>
        </w:rPr>
        <w:t xml:space="preserve">تنظيم و تسهيل </w:t>
      </w:r>
      <w:r w:rsidR="00C67494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عرض </w:t>
      </w:r>
      <w:r w:rsidRPr="00E416A6">
        <w:rPr>
          <w:rFonts w:ascii="Simplified Arabic" w:hAnsi="Simplified Arabic" w:cs="Simplified Arabic"/>
          <w:b/>
          <w:sz w:val="20"/>
          <w:szCs w:val="20"/>
          <w:rtl/>
        </w:rPr>
        <w:t>التقرير النهائي من خلال ندوة وطنية ؛</w:t>
      </w:r>
    </w:p>
    <w:p w:rsidR="00CC5B6F" w:rsidRPr="00E416A6" w:rsidRDefault="00CC5B6F" w:rsidP="002D6A9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sz w:val="20"/>
          <w:szCs w:val="20"/>
        </w:rPr>
      </w:pPr>
      <w:r w:rsidRPr="00E416A6">
        <w:rPr>
          <w:rFonts w:ascii="Simplified Arabic" w:hAnsi="Simplified Arabic" w:cs="Simplified Arabic"/>
          <w:b/>
          <w:sz w:val="20"/>
          <w:szCs w:val="20"/>
          <w:rtl/>
        </w:rPr>
        <w:t>تنظيم</w:t>
      </w:r>
      <w:r w:rsidR="00C67494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التوزيع والنشر واسع النطاق ل</w:t>
      </w:r>
      <w:r w:rsidRPr="00E416A6">
        <w:rPr>
          <w:rFonts w:ascii="Simplified Arabic" w:hAnsi="Simplified Arabic" w:cs="Simplified Arabic"/>
          <w:b/>
          <w:sz w:val="20"/>
          <w:szCs w:val="20"/>
          <w:rtl/>
        </w:rPr>
        <w:t xml:space="preserve">نتائج </w:t>
      </w:r>
      <w:r w:rsidR="00DA55E9">
        <w:rPr>
          <w:rFonts w:ascii="Simplified Arabic" w:hAnsi="Simplified Arabic" w:cs="Simplified Arabic" w:hint="cs"/>
          <w:b/>
          <w:sz w:val="20"/>
          <w:szCs w:val="20"/>
          <w:rtl/>
        </w:rPr>
        <w:t>المسح الرئيسية وتقريره النهائي</w:t>
      </w:r>
      <w:r w:rsidRPr="00E416A6">
        <w:rPr>
          <w:rFonts w:ascii="Simplified Arabic" w:hAnsi="Simplified Arabic" w:cs="Simplified Arabic"/>
          <w:b/>
          <w:sz w:val="20"/>
          <w:szCs w:val="20"/>
          <w:rtl/>
        </w:rPr>
        <w:t xml:space="preserve"> ؛</w:t>
      </w:r>
    </w:p>
    <w:p w:rsidR="00DA55E9" w:rsidRDefault="00CC5B6F" w:rsidP="002D6A9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bidi/>
        <w:adjustRightInd w:val="0"/>
        <w:spacing w:before="100" w:beforeAutospacing="1" w:after="100" w:afterAutospacing="1" w:line="240" w:lineRule="auto"/>
        <w:jc w:val="both"/>
        <w:rPr>
          <w:rFonts w:ascii="Simplified Arabic" w:hAnsi="Simplified Arabic" w:cs="Simplified Arabic"/>
          <w:b/>
          <w:sz w:val="20"/>
          <w:szCs w:val="20"/>
        </w:rPr>
      </w:pPr>
      <w:r w:rsidRPr="00DA55E9">
        <w:rPr>
          <w:rFonts w:ascii="Simplified Arabic" w:hAnsi="Simplified Arabic" w:cs="Simplified Arabic"/>
          <w:b/>
          <w:sz w:val="20"/>
          <w:szCs w:val="20"/>
          <w:rtl/>
        </w:rPr>
        <w:t>التأكد من</w:t>
      </w:r>
      <w:r w:rsidR="00DA55E9" w:rsidRPr="00DA55E9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قيام الوكالة المنفذة با</w:t>
      </w:r>
      <w:r w:rsidR="00DA55E9">
        <w:rPr>
          <w:rFonts w:ascii="Simplified Arabic" w:hAnsi="Simplified Arabic" w:cs="Simplified Arabic" w:hint="cs"/>
          <w:b/>
          <w:sz w:val="20"/>
          <w:szCs w:val="20"/>
          <w:rtl/>
        </w:rPr>
        <w:t>ست</w:t>
      </w:r>
      <w:r w:rsidR="00DA55E9" w:rsidRPr="00DA55E9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حداث وادامة </w:t>
      </w:r>
      <w:r w:rsidRPr="00DA55E9">
        <w:rPr>
          <w:rFonts w:ascii="Simplified Arabic" w:hAnsi="Simplified Arabic" w:cs="Simplified Arabic"/>
          <w:b/>
          <w:sz w:val="20"/>
          <w:szCs w:val="20"/>
          <w:rtl/>
        </w:rPr>
        <w:t>أرشيف</w:t>
      </w:r>
      <w:r w:rsidR="00DA55E9" w:rsidRPr="00DA55E9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المسح العنقودي متعدد </w:t>
      </w:r>
      <w:r w:rsidR="00DA55E9" w:rsidRPr="00DA55E9">
        <w:rPr>
          <w:rFonts w:ascii="Simplified Arabic" w:hAnsi="Simplified Arabic" w:cs="Simplified Arabic"/>
          <w:b/>
          <w:sz w:val="20"/>
          <w:szCs w:val="20"/>
          <w:rtl/>
        </w:rPr>
        <w:t>المؤشرات (</w:t>
      </w:r>
      <w:r w:rsidRPr="00DA55E9">
        <w:rPr>
          <w:rFonts w:ascii="Simplified Arabic" w:hAnsi="Simplified Arabic" w:cs="Simplified Arabic"/>
          <w:b/>
          <w:sz w:val="20"/>
          <w:szCs w:val="20"/>
          <w:rtl/>
        </w:rPr>
        <w:t>الاستبيانات و</w:t>
      </w:r>
      <w:r w:rsidR="00DA55E9" w:rsidRPr="00DA55E9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الكتيبات والارشادات </w:t>
      </w:r>
      <w:r w:rsidR="00DA55E9" w:rsidRPr="00DA55E9">
        <w:rPr>
          <w:rFonts w:ascii="Simplified Arabic" w:hAnsi="Simplified Arabic" w:cs="Simplified Arabic"/>
          <w:b/>
          <w:sz w:val="20"/>
          <w:szCs w:val="20"/>
          <w:rtl/>
        </w:rPr>
        <w:t>و</w:t>
      </w:r>
      <w:r w:rsidR="00DA55E9" w:rsidRPr="00DA55E9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إطار سحب العينة، </w:t>
      </w:r>
      <w:r w:rsidRPr="00DA55E9">
        <w:rPr>
          <w:rFonts w:ascii="Simplified Arabic" w:hAnsi="Simplified Arabic" w:cs="Simplified Arabic"/>
          <w:b/>
          <w:sz w:val="20"/>
          <w:szCs w:val="20"/>
          <w:rtl/>
        </w:rPr>
        <w:t xml:space="preserve">والتقارير الميدانية وقواعد البيانات و الجداول والتقارير النهائية ، </w:t>
      </w:r>
      <w:r w:rsidR="00DA55E9" w:rsidRPr="00DA55E9">
        <w:rPr>
          <w:rFonts w:ascii="Simplified Arabic" w:hAnsi="Simplified Arabic" w:cs="Simplified Arabic" w:hint="cs"/>
          <w:b/>
          <w:sz w:val="20"/>
          <w:szCs w:val="20"/>
          <w:rtl/>
        </w:rPr>
        <w:t>ومواد ال</w:t>
      </w:r>
      <w:r w:rsidRPr="00DA55E9">
        <w:rPr>
          <w:rFonts w:ascii="Simplified Arabic" w:hAnsi="Simplified Arabic" w:cs="Simplified Arabic"/>
          <w:b/>
          <w:sz w:val="20"/>
          <w:szCs w:val="20"/>
          <w:rtl/>
        </w:rPr>
        <w:t xml:space="preserve">نشر </w:t>
      </w:r>
      <w:r w:rsidR="00DA55E9" w:rsidRPr="00DA55E9">
        <w:rPr>
          <w:rFonts w:ascii="Simplified Arabic" w:hAnsi="Simplified Arabic" w:cs="Simplified Arabic" w:hint="cs"/>
          <w:b/>
          <w:sz w:val="20"/>
          <w:szCs w:val="20"/>
          <w:rtl/>
        </w:rPr>
        <w:t>والتوزيع</w:t>
      </w:r>
      <w:r w:rsidRPr="00DA55E9">
        <w:rPr>
          <w:rFonts w:ascii="Simplified Arabic" w:hAnsi="Simplified Arabic" w:cs="Simplified Arabic"/>
          <w:b/>
          <w:sz w:val="20"/>
          <w:szCs w:val="20"/>
          <w:rtl/>
        </w:rPr>
        <w:t xml:space="preserve">، الخ ) </w:t>
      </w:r>
      <w:r w:rsidR="00DA55E9">
        <w:rPr>
          <w:rFonts w:ascii="Simplified Arabic" w:hAnsi="Simplified Arabic" w:cs="Simplified Arabic" w:hint="cs"/>
          <w:b/>
          <w:sz w:val="20"/>
          <w:szCs w:val="20"/>
          <w:rtl/>
        </w:rPr>
        <w:t>.</w:t>
      </w:r>
    </w:p>
    <w:p w:rsidR="00CC5B6F" w:rsidRPr="00520C24" w:rsidRDefault="00821787" w:rsidP="00874444">
      <w:pPr>
        <w:shd w:val="clear" w:color="auto" w:fill="FFFFFF"/>
        <w:autoSpaceDE w:val="0"/>
        <w:autoSpaceDN w:val="0"/>
        <w:bidi/>
        <w:adjustRightInd w:val="0"/>
        <w:spacing w:before="100" w:beforeAutospacing="1" w:after="100" w:afterAutospacing="1" w:line="240" w:lineRule="auto"/>
        <w:jc w:val="both"/>
        <w:rPr>
          <w:rFonts w:ascii="Simplified Arabic" w:hAnsi="Simplified Arabic" w:cs="Simplified Arabic"/>
          <w:bCs/>
          <w:sz w:val="20"/>
          <w:szCs w:val="20"/>
        </w:rPr>
      </w:pPr>
      <w:r w:rsidRPr="00520C24">
        <w:rPr>
          <w:rFonts w:ascii="Simplified Arabic" w:hAnsi="Simplified Arabic" w:cs="Simplified Arabic" w:hint="cs"/>
          <w:bCs/>
          <w:sz w:val="20"/>
          <w:szCs w:val="20"/>
          <w:rtl/>
        </w:rPr>
        <w:t xml:space="preserve">النتائج المطلوبة من </w:t>
      </w:r>
      <w:r w:rsidR="00DA55E9" w:rsidRPr="00520C24">
        <w:rPr>
          <w:rFonts w:ascii="Simplified Arabic" w:hAnsi="Simplified Arabic" w:cs="Simplified Arabic" w:hint="cs"/>
          <w:bCs/>
          <w:sz w:val="20"/>
          <w:szCs w:val="20"/>
          <w:rtl/>
        </w:rPr>
        <w:t>مستشار المسح:</w:t>
      </w:r>
    </w:p>
    <w:p w:rsidR="00CC5B6F" w:rsidRPr="003F7479" w:rsidRDefault="00821787" w:rsidP="002D6A9E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="Simplified Arabic" w:hAnsi="Simplified Arabic" w:cs="Simplified Arabic"/>
          <w:b/>
          <w:sz w:val="20"/>
          <w:szCs w:val="20"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اعداد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تقرير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سير العمل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الشهري حول نشاطات المسح ورفعه الى مكتب منظمة اليونيسف في </w:t>
      </w:r>
      <w:r w:rsidRPr="00BF6B4E">
        <w:rPr>
          <w:rFonts w:ascii="Simplified Arabic" w:hAnsi="Simplified Arabic" w:cs="Simplified Arabic"/>
          <w:b/>
          <w:color w:val="FF0000"/>
          <w:sz w:val="20"/>
          <w:szCs w:val="20"/>
          <w:rtl/>
        </w:rPr>
        <w:t>[</w:t>
      </w:r>
      <w:r w:rsidRPr="00BF6B4E">
        <w:rPr>
          <w:rFonts w:ascii="Simplified Arabic" w:hAnsi="Simplified Arabic" w:cs="Simplified Arabic" w:hint="cs"/>
          <w:b/>
          <w:color w:val="FF0000"/>
          <w:sz w:val="20"/>
          <w:szCs w:val="20"/>
          <w:rtl/>
        </w:rPr>
        <w:t>الدولة</w:t>
      </w:r>
      <w:r w:rsidRPr="00BF6B4E">
        <w:rPr>
          <w:rFonts w:ascii="Simplified Arabic" w:hAnsi="Simplified Arabic" w:cs="Simplified Arabic"/>
          <w:b/>
          <w:color w:val="FF0000"/>
          <w:sz w:val="20"/>
          <w:szCs w:val="20"/>
          <w:rtl/>
        </w:rPr>
        <w:t>]</w:t>
      </w:r>
      <w:r>
        <w:rPr>
          <w:rFonts w:ascii="Simplified Arabic" w:hAnsi="Simplified Arabic" w:cs="Simplified Arabic" w:hint="cs"/>
          <w:b/>
          <w:color w:val="FF0000"/>
          <w:sz w:val="20"/>
          <w:szCs w:val="20"/>
          <w:rtl/>
        </w:rPr>
        <w:t xml:space="preserve"> </w:t>
      </w:r>
      <w:r w:rsidRPr="00821787">
        <w:rPr>
          <w:rFonts w:ascii="Simplified Arabic" w:hAnsi="Simplified Arabic" w:cs="Simplified Arabic" w:hint="cs"/>
          <w:b/>
          <w:sz w:val="20"/>
          <w:szCs w:val="20"/>
          <w:rtl/>
        </w:rPr>
        <w:t>والمكتب الاقليمي.</w:t>
      </w:r>
      <w:r w:rsidR="00CC5B6F" w:rsidRPr="00821787">
        <w:rPr>
          <w:rFonts w:ascii="Simplified Arabic" w:hAnsi="Simplified Arabic" w:cs="Simplified Arabic"/>
          <w:b/>
          <w:sz w:val="20"/>
          <w:szCs w:val="20"/>
        </w:rPr>
        <w:t xml:space="preserve"> </w:t>
      </w:r>
    </w:p>
    <w:p w:rsidR="00CC5B6F" w:rsidRPr="003F7479" w:rsidRDefault="00821787" w:rsidP="002D6A9E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="Simplified Arabic" w:hAnsi="Simplified Arabic" w:cs="Simplified Arabic"/>
          <w:b/>
          <w:sz w:val="20"/>
          <w:szCs w:val="20"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اعداد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تقارير محددة في نهاية كل من أنشطة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ومراحل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 المسح التالية: تصميم العينة، تصميم الاستبيان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>ات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، ق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وائم العينات ومسحها، الاختبار القبلي،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التدريب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على العمل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 الميداني، جمع البيانات، إدخال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وتدقيق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البيانات ، معالجة البيانات و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الجدولة،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كتابة التقارير و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>نشاطات النشر والتوزيع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؛</w:t>
      </w:r>
      <w:r w:rsidR="00CC5B6F" w:rsidRPr="003F7479">
        <w:rPr>
          <w:rFonts w:ascii="Simplified Arabic" w:hAnsi="Simplified Arabic" w:cs="Simplified Arabic"/>
          <w:b/>
          <w:sz w:val="20"/>
          <w:szCs w:val="20"/>
        </w:rPr>
        <w:t xml:space="preserve"> </w:t>
      </w:r>
    </w:p>
    <w:p w:rsidR="00CC5B6F" w:rsidRPr="003F7479" w:rsidRDefault="00821787" w:rsidP="002D6A9E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="Simplified Arabic" w:hAnsi="Simplified Arabic" w:cs="Simplified Arabic"/>
          <w:b/>
          <w:sz w:val="20"/>
          <w:szCs w:val="20"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إعداد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تقارير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الزيارات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>ال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ميدانية؛</w:t>
      </w:r>
      <w:r w:rsidR="00CC5B6F" w:rsidRPr="003F7479">
        <w:rPr>
          <w:rFonts w:ascii="Simplified Arabic" w:hAnsi="Simplified Arabic" w:cs="Simplified Arabic"/>
          <w:b/>
          <w:sz w:val="20"/>
          <w:szCs w:val="20"/>
        </w:rPr>
        <w:t xml:space="preserve"> </w:t>
      </w:r>
    </w:p>
    <w:p w:rsidR="00CC5B6F" w:rsidRPr="003F7479" w:rsidRDefault="00821787" w:rsidP="002D6A9E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="Simplified Arabic" w:hAnsi="Simplified Arabic" w:cs="Simplified Arabic"/>
          <w:b/>
          <w:sz w:val="20"/>
          <w:szCs w:val="20"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إعداد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تقارير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ورش العمل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الإقليمية؛</w:t>
      </w:r>
      <w:r w:rsidR="00CC5B6F" w:rsidRPr="003F7479">
        <w:rPr>
          <w:rFonts w:ascii="Simplified Arabic" w:hAnsi="Simplified Arabic" w:cs="Simplified Arabic"/>
          <w:b/>
          <w:sz w:val="20"/>
          <w:szCs w:val="20"/>
        </w:rPr>
        <w:t xml:space="preserve"> </w:t>
      </w:r>
    </w:p>
    <w:p w:rsidR="00CC5B6F" w:rsidRPr="003F7479" w:rsidRDefault="00821787" w:rsidP="002D6A9E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="Simplified Arabic" w:hAnsi="Simplified Arabic" w:cs="Simplified Arabic"/>
          <w:b/>
          <w:sz w:val="20"/>
          <w:szCs w:val="20"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إعداد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العروض و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المستلزمات التدريبية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المستخدمة في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>الدورات التدريبية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 وورش العمل والاجتماعات الأخرى</w:t>
      </w:r>
      <w:r w:rsidR="00CC5B6F" w:rsidRPr="003F7479">
        <w:rPr>
          <w:rFonts w:ascii="Simplified Arabic" w:hAnsi="Simplified Arabic" w:cs="Simplified Arabic"/>
          <w:b/>
          <w:sz w:val="20"/>
          <w:szCs w:val="20"/>
        </w:rPr>
        <w:t xml:space="preserve">. </w:t>
      </w:r>
    </w:p>
    <w:p w:rsidR="00CC5B6F" w:rsidRPr="00520C24" w:rsidRDefault="00EF58F8" w:rsidP="00874444">
      <w:pPr>
        <w:shd w:val="clear" w:color="auto" w:fill="FFFFFF"/>
        <w:bidi/>
        <w:spacing w:before="100" w:beforeAutospacing="1" w:after="100" w:afterAutospacing="1"/>
        <w:jc w:val="both"/>
        <w:rPr>
          <w:rFonts w:ascii="Simplified Arabic" w:hAnsi="Simplified Arabic" w:cs="Simplified Arabic"/>
          <w:bCs/>
          <w:sz w:val="20"/>
          <w:szCs w:val="20"/>
        </w:rPr>
      </w:pPr>
      <w:r w:rsidRPr="00520C24">
        <w:rPr>
          <w:rFonts w:ascii="Simplified Arabic" w:hAnsi="Simplified Arabic" w:cs="Simplified Arabic" w:hint="cs"/>
          <w:bCs/>
          <w:sz w:val="20"/>
          <w:szCs w:val="20"/>
          <w:rtl/>
        </w:rPr>
        <w:t>مدة التعاقد التقريبية</w:t>
      </w:r>
    </w:p>
    <w:p w:rsidR="00CC5B6F" w:rsidRPr="003F7479" w:rsidRDefault="00EF58F8" w:rsidP="00874444">
      <w:pPr>
        <w:shd w:val="clear" w:color="auto" w:fill="FFFFFF"/>
        <w:bidi/>
        <w:spacing w:before="100" w:beforeAutospacing="1" w:after="100" w:afterAutospacing="1"/>
        <w:jc w:val="both"/>
        <w:rPr>
          <w:rFonts w:ascii="Simplified Arabic" w:hAnsi="Simplified Arabic" w:cs="Simplified Arabic"/>
          <w:b/>
          <w:sz w:val="20"/>
          <w:szCs w:val="20"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على مدة العقد أن تغطي فترة مشروع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المسح العنقودي متعدد المؤشرات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>بكام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له: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أي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ما لا يقل عن 12 شهرا. وسوف ي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>ُ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نظر فقط الم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>ت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رشحين الذ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>ين يمكنهم التفرغ للعمل في الدولة طيلة هذه المدة</w:t>
      </w:r>
      <w:r w:rsidR="00CC5B6F" w:rsidRPr="003F7479">
        <w:rPr>
          <w:rFonts w:ascii="Simplified Arabic" w:hAnsi="Simplified Arabic" w:cs="Simplified Arabic"/>
          <w:b/>
          <w:sz w:val="20"/>
          <w:szCs w:val="20"/>
        </w:rPr>
        <w:t xml:space="preserve">. </w:t>
      </w:r>
    </w:p>
    <w:p w:rsidR="00520C24" w:rsidRDefault="00EF58F8" w:rsidP="00874444">
      <w:pPr>
        <w:shd w:val="clear" w:color="auto" w:fill="FFFFFF"/>
        <w:bidi/>
        <w:spacing w:before="100" w:beforeAutospacing="1" w:after="100" w:afterAutospacing="1"/>
        <w:jc w:val="both"/>
        <w:rPr>
          <w:rFonts w:ascii="Simplified Arabic" w:hAnsi="Simplified Arabic" w:cs="Simplified Arabic"/>
          <w:b/>
          <w:sz w:val="20"/>
          <w:szCs w:val="20"/>
          <w:rtl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</w:rPr>
        <w:t>يتم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 تعيين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مستشار منظمة اليونيسف للمسح اعتباراً من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بداية التخطيط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>ل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لمسح العنقودي متعدد المؤشرات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ولغاية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إ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صدار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التقرير النهائي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وأرشيف المسح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.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سيتم تنفيذ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المسح العنقودي متعدد المؤ</w:t>
      </w:r>
      <w:r>
        <w:rPr>
          <w:rFonts w:ascii="Simplified Arabic" w:hAnsi="Simplified Arabic" w:cs="Simplified Arabic"/>
          <w:b/>
          <w:sz w:val="20"/>
          <w:szCs w:val="20"/>
          <w:rtl/>
        </w:rPr>
        <w:t>شرات على مدى فترة 12 إلى 14 شهر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اً، من دون أية تأخيرات أساسية وغير متوقعة </w:t>
      </w:r>
      <w:r w:rsidR="00CC5B6F" w:rsidRPr="003F7479">
        <w:rPr>
          <w:rFonts w:ascii="Simplified Arabic" w:hAnsi="Simplified Arabic" w:cs="Simplified Arabic"/>
          <w:b/>
          <w:sz w:val="20"/>
          <w:szCs w:val="20"/>
        </w:rPr>
        <w:t>.</w:t>
      </w:r>
    </w:p>
    <w:p w:rsidR="00AE2801" w:rsidRDefault="00EF58F8" w:rsidP="00874444">
      <w:pPr>
        <w:shd w:val="clear" w:color="auto" w:fill="FFFFFF"/>
        <w:bidi/>
        <w:spacing w:before="100" w:beforeAutospacing="1" w:after="100" w:afterAutospacing="1"/>
        <w:jc w:val="both"/>
        <w:rPr>
          <w:rFonts w:ascii="Simplified Arabic" w:hAnsi="Simplified Arabic" w:cs="Simplified Arabic"/>
          <w:bCs/>
          <w:sz w:val="20"/>
          <w:szCs w:val="20"/>
          <w:rtl/>
          <w:lang w:bidi="ar-JO"/>
        </w:rPr>
      </w:pPr>
      <w:r w:rsidRPr="00520C24">
        <w:rPr>
          <w:rFonts w:ascii="Simplified Arabic" w:hAnsi="Simplified Arabic" w:cs="Simplified Arabic" w:hint="cs"/>
          <w:bCs/>
          <w:sz w:val="20"/>
          <w:szCs w:val="20"/>
          <w:rtl/>
          <w:lang w:bidi="ar-JO"/>
        </w:rPr>
        <w:t>خطوط الابلاغ</w:t>
      </w:r>
      <w:r w:rsidR="00CC5B6F" w:rsidRPr="00520C24">
        <w:rPr>
          <w:rFonts w:ascii="Simplified Arabic" w:hAnsi="Simplified Arabic" w:cs="Simplified Arabic"/>
          <w:bCs/>
          <w:sz w:val="20"/>
          <w:szCs w:val="20"/>
          <w:lang w:bidi="th-TH"/>
        </w:rPr>
        <w:t xml:space="preserve"> </w:t>
      </w:r>
    </w:p>
    <w:p w:rsidR="00CC5B6F" w:rsidRPr="00AE2801" w:rsidRDefault="00940521" w:rsidP="00874444">
      <w:pPr>
        <w:shd w:val="clear" w:color="auto" w:fill="FFFFFF"/>
        <w:bidi/>
        <w:spacing w:before="100" w:beforeAutospacing="1" w:after="100" w:afterAutospacing="1"/>
        <w:jc w:val="both"/>
        <w:rPr>
          <w:rFonts w:ascii="Simplified Arabic" w:hAnsi="Simplified Arabic" w:cs="Simplified Arabic"/>
          <w:bCs/>
          <w:sz w:val="20"/>
          <w:szCs w:val="20"/>
          <w:lang w:bidi="th-TH"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  <w:lang w:bidi="ar-JO"/>
        </w:rPr>
        <w:t xml:space="preserve">يكون عمل </w:t>
      </w:r>
      <w:r w:rsidR="00EF58F8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مستشار اليونيسف للمسح تحت </w:t>
      </w:r>
      <w:r w:rsidR="001E1EE2">
        <w:rPr>
          <w:rFonts w:ascii="Simplified Arabic" w:hAnsi="Simplified Arabic" w:cs="Simplified Arabic" w:hint="cs"/>
          <w:b/>
          <w:sz w:val="20"/>
          <w:szCs w:val="20"/>
          <w:rtl/>
        </w:rPr>
        <w:t>ال</w:t>
      </w:r>
      <w:r w:rsidR="00EF58F8">
        <w:rPr>
          <w:rFonts w:ascii="Simplified Arabic" w:hAnsi="Simplified Arabic" w:cs="Simplified Arabic" w:hint="cs"/>
          <w:b/>
          <w:sz w:val="20"/>
          <w:szCs w:val="20"/>
          <w:rtl/>
        </w:rPr>
        <w:t>مسؤولية</w:t>
      </w:r>
      <w:r w:rsidR="001E1EE2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المباشرة لـ</w:t>
      </w:r>
      <w:r w:rsidR="00EF58F8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</w:t>
      </w:r>
      <w:r w:rsidR="001E1EE2" w:rsidRPr="00BF6B4E">
        <w:rPr>
          <w:rFonts w:ascii="Simplified Arabic" w:hAnsi="Simplified Arabic" w:cs="Simplified Arabic"/>
          <w:b/>
          <w:color w:val="FF0000"/>
          <w:sz w:val="20"/>
          <w:szCs w:val="20"/>
          <w:rtl/>
        </w:rPr>
        <w:t>[</w:t>
      </w:r>
      <w:r w:rsidR="001E1EE2">
        <w:rPr>
          <w:rFonts w:ascii="Simplified Arabic" w:hAnsi="Simplified Arabic" w:cs="Simplified Arabic" w:hint="cs"/>
          <w:b/>
          <w:color w:val="FF0000"/>
          <w:sz w:val="20"/>
          <w:szCs w:val="20"/>
          <w:rtl/>
        </w:rPr>
        <w:t>مسمى وظيفة مدير المستشار</w:t>
      </w:r>
      <w:r w:rsidR="001E1EE2" w:rsidRPr="00BF6B4E">
        <w:rPr>
          <w:rFonts w:ascii="Simplified Arabic" w:hAnsi="Simplified Arabic" w:cs="Simplified Arabic"/>
          <w:b/>
          <w:color w:val="FF0000"/>
          <w:sz w:val="20"/>
          <w:szCs w:val="20"/>
          <w:rtl/>
        </w:rPr>
        <w:t>]</w:t>
      </w:r>
      <w:r w:rsidR="001E1EE2">
        <w:rPr>
          <w:rFonts w:ascii="Simplified Arabic" w:hAnsi="Simplified Arabic" w:cs="Simplified Arabic" w:hint="cs"/>
          <w:b/>
          <w:color w:val="FF0000"/>
          <w:sz w:val="20"/>
          <w:szCs w:val="20"/>
          <w:rtl/>
        </w:rPr>
        <w:t xml:space="preserve"> </w:t>
      </w:r>
      <w:r w:rsidR="001E1EE2" w:rsidRPr="001E1EE2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لدى مكتب منظمة اليونيسف في </w:t>
      </w:r>
      <w:r w:rsidR="001E1EE2" w:rsidRPr="00BF6B4E">
        <w:rPr>
          <w:rFonts w:ascii="Simplified Arabic" w:hAnsi="Simplified Arabic" w:cs="Simplified Arabic"/>
          <w:b/>
          <w:color w:val="FF0000"/>
          <w:sz w:val="20"/>
          <w:szCs w:val="20"/>
          <w:rtl/>
        </w:rPr>
        <w:t>[</w:t>
      </w:r>
      <w:r w:rsidR="001E1EE2" w:rsidRPr="00BF6B4E">
        <w:rPr>
          <w:rFonts w:ascii="Simplified Arabic" w:hAnsi="Simplified Arabic" w:cs="Simplified Arabic" w:hint="cs"/>
          <w:b/>
          <w:color w:val="FF0000"/>
          <w:sz w:val="20"/>
          <w:szCs w:val="20"/>
          <w:rtl/>
        </w:rPr>
        <w:t>الدولة</w:t>
      </w:r>
      <w:r w:rsidR="001E1EE2" w:rsidRPr="00BF6B4E">
        <w:rPr>
          <w:rFonts w:ascii="Simplified Arabic" w:hAnsi="Simplified Arabic" w:cs="Simplified Arabic"/>
          <w:b/>
          <w:color w:val="FF0000"/>
          <w:sz w:val="20"/>
          <w:szCs w:val="20"/>
          <w:rtl/>
        </w:rPr>
        <w:t>]</w:t>
      </w:r>
      <w:r w:rsidR="001E1EE2">
        <w:rPr>
          <w:rFonts w:ascii="Simplified Arabic" w:hAnsi="Simplified Arabic" w:cs="Simplified Arabic" w:hint="cs"/>
          <w:b/>
          <w:color w:val="FF0000"/>
          <w:sz w:val="20"/>
          <w:szCs w:val="20"/>
          <w:rtl/>
        </w:rPr>
        <w:t>.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lang w:bidi="th-TH"/>
        </w:rPr>
        <w:t xml:space="preserve"> </w:t>
      </w:r>
    </w:p>
    <w:p w:rsidR="00CC5B6F" w:rsidRPr="00520C24" w:rsidRDefault="00940521" w:rsidP="00874444">
      <w:pPr>
        <w:keepNext/>
        <w:keepLines/>
        <w:shd w:val="clear" w:color="auto" w:fill="FFFFFF"/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="Simplified Arabic" w:hAnsi="Simplified Arabic" w:cs="Simplified Arabic"/>
          <w:bCs/>
          <w:sz w:val="20"/>
          <w:szCs w:val="20"/>
          <w:lang w:bidi="th-TH"/>
        </w:rPr>
      </w:pPr>
      <w:r w:rsidRPr="00520C24">
        <w:rPr>
          <w:rFonts w:ascii="Simplified Arabic" w:hAnsi="Simplified Arabic" w:cs="Simplified Arabic" w:hint="cs"/>
          <w:bCs/>
          <w:sz w:val="20"/>
          <w:szCs w:val="20"/>
          <w:rtl/>
        </w:rPr>
        <w:t>خصوصية و</w:t>
      </w:r>
      <w:r w:rsidR="00CC5B6F" w:rsidRPr="00520C24">
        <w:rPr>
          <w:rFonts w:ascii="Simplified Arabic" w:hAnsi="Simplified Arabic" w:cs="Simplified Arabic"/>
          <w:bCs/>
          <w:sz w:val="20"/>
          <w:szCs w:val="20"/>
          <w:rtl/>
        </w:rPr>
        <w:t>سرية بيانات ومستندات المسح العنقودي متعدد المؤشرات</w:t>
      </w:r>
      <w:r w:rsidR="00CC5B6F" w:rsidRPr="00520C24">
        <w:rPr>
          <w:rFonts w:ascii="Simplified Arabic" w:hAnsi="Simplified Arabic" w:cs="Simplified Arabic"/>
          <w:bCs/>
          <w:sz w:val="20"/>
          <w:szCs w:val="20"/>
          <w:lang w:bidi="th-TH"/>
        </w:rPr>
        <w:t xml:space="preserve"> </w:t>
      </w:r>
    </w:p>
    <w:p w:rsidR="00D553AF" w:rsidRPr="003F7479" w:rsidRDefault="00940521" w:rsidP="00874444">
      <w:pPr>
        <w:keepNext/>
        <w:keepLines/>
        <w:shd w:val="clear" w:color="auto" w:fill="FFFFFF"/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="Simplified Arabic" w:hAnsi="Simplified Arabic" w:cs="Simplified Arabic"/>
          <w:b/>
          <w:sz w:val="20"/>
          <w:szCs w:val="20"/>
          <w:lang w:bidi="th-TH"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على مستشار اليونيسف للمسح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احترام ال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>خصوصية وال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سرية التامة لبيانات المسح العنقودي متعدد المؤشرات وكذلك أية وثائق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أخرى خاصة بالمسح يتم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إنتاجها خلال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مشروع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المسح العنقودي متعدد المؤشرات.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>ولا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يمكن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لمستشار المسح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استخدام الوثائق وقواعد البيانات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>إلا فيما يخص ب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المهام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>والصلاحيات التي تتعلق بمنصبه</w:t>
      </w:r>
      <w:r w:rsidR="00D553AF" w:rsidRPr="003F7479">
        <w:rPr>
          <w:rFonts w:ascii="Simplified Arabic" w:hAnsi="Simplified Arabic" w:cs="Simplified Arabic"/>
          <w:b/>
          <w:sz w:val="20"/>
          <w:szCs w:val="20"/>
          <w:lang w:bidi="th-TH"/>
        </w:rPr>
        <w:t xml:space="preserve">. </w:t>
      </w:r>
    </w:p>
    <w:p w:rsidR="00CC5B6F" w:rsidRPr="00520C24" w:rsidRDefault="00CC5B6F" w:rsidP="00874444">
      <w:pPr>
        <w:shd w:val="clear" w:color="auto" w:fill="FFFFFF"/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="Simplified Arabic" w:hAnsi="Simplified Arabic" w:cs="Simplified Arabic"/>
          <w:bCs/>
          <w:sz w:val="20"/>
          <w:szCs w:val="20"/>
          <w:lang w:bidi="th-TH"/>
        </w:rPr>
      </w:pPr>
      <w:r w:rsidRPr="00520C24">
        <w:rPr>
          <w:rFonts w:ascii="Simplified Arabic" w:hAnsi="Simplified Arabic" w:cs="Simplified Arabic"/>
          <w:bCs/>
          <w:sz w:val="20"/>
          <w:szCs w:val="20"/>
          <w:rtl/>
        </w:rPr>
        <w:t>المؤهلات و الكفاءات</w:t>
      </w:r>
    </w:p>
    <w:p w:rsidR="00CC5B6F" w:rsidRDefault="00940521" w:rsidP="00874444">
      <w:pPr>
        <w:shd w:val="clear" w:color="auto" w:fill="FFFFFF"/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="Simplified Arabic" w:hAnsi="Simplified Arabic" w:cs="Simplified Arabic"/>
          <w:b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</w:rPr>
        <w:t>التحصيل العلمي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lang w:bidi="th-TH"/>
        </w:rPr>
        <w:t xml:space="preserve"> :</w:t>
      </w:r>
      <w:r>
        <w:rPr>
          <w:rFonts w:ascii="Simplified Arabic" w:hAnsi="Simplified Arabic" w:cs="Simplified Arabic" w:hint="cs"/>
          <w:b/>
          <w:sz w:val="20"/>
          <w:szCs w:val="20"/>
          <w:rtl/>
          <w:lang w:bidi="ar-JO"/>
        </w:rPr>
        <w:t xml:space="preserve">أن يكون حاصلاً على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شهادة جامعية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(بكالوريوس)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 في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إحدى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العلوم الاجتماعية ،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>أو علم السكان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،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أو الاحصاء، أو علم الأوبئة أو غيرها من الاختصاصات الفنية ذات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الصلة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lang w:bidi="th-TH"/>
        </w:rPr>
        <w:t>.</w:t>
      </w:r>
    </w:p>
    <w:p w:rsidR="00CC5B6F" w:rsidRPr="00AE2801" w:rsidRDefault="00CC5B6F" w:rsidP="00874444">
      <w:pPr>
        <w:shd w:val="clear" w:color="auto" w:fill="FFFFFF"/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="Simplified Arabic" w:hAnsi="Simplified Arabic" w:cs="Simplified Arabic"/>
          <w:b/>
          <w:sz w:val="20"/>
          <w:szCs w:val="20"/>
          <w:u w:val="single"/>
          <w:lang w:bidi="th-TH"/>
        </w:rPr>
      </w:pPr>
      <w:r w:rsidRPr="00AE2801">
        <w:rPr>
          <w:rFonts w:ascii="Simplified Arabic" w:hAnsi="Simplified Arabic" w:cs="Simplified Arabic"/>
          <w:b/>
          <w:sz w:val="20"/>
          <w:szCs w:val="20"/>
          <w:u w:val="single"/>
          <w:rtl/>
        </w:rPr>
        <w:t>المهارات و الخبر</w:t>
      </w:r>
      <w:r w:rsidR="00AE2801" w:rsidRPr="00AE2801">
        <w:rPr>
          <w:rFonts w:ascii="Simplified Arabic" w:hAnsi="Simplified Arabic" w:cs="Simplified Arabic" w:hint="cs"/>
          <w:b/>
          <w:sz w:val="20"/>
          <w:szCs w:val="20"/>
          <w:u w:val="single"/>
          <w:rtl/>
        </w:rPr>
        <w:t>ات</w:t>
      </w:r>
      <w:r w:rsidR="00C16891" w:rsidRPr="00AE2801">
        <w:rPr>
          <w:rFonts w:ascii="Simplified Arabic" w:hAnsi="Simplified Arabic" w:cs="Simplified Arabic" w:hint="cs"/>
          <w:b/>
          <w:sz w:val="20"/>
          <w:szCs w:val="20"/>
          <w:u w:val="single"/>
          <w:rtl/>
        </w:rPr>
        <w:t xml:space="preserve"> المطلوبة</w:t>
      </w:r>
      <w:r w:rsidRPr="00AE2801">
        <w:rPr>
          <w:rFonts w:ascii="Simplified Arabic" w:hAnsi="Simplified Arabic" w:cs="Simplified Arabic"/>
          <w:b/>
          <w:sz w:val="20"/>
          <w:szCs w:val="20"/>
          <w:u w:val="single"/>
          <w:lang w:bidi="th-TH"/>
        </w:rPr>
        <w:t>:</w:t>
      </w:r>
    </w:p>
    <w:p w:rsidR="00CC5B6F" w:rsidRPr="00C16891" w:rsidRDefault="00CC5B6F" w:rsidP="002D6A9E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sz w:val="20"/>
          <w:szCs w:val="20"/>
          <w:lang w:bidi="th-TH"/>
        </w:rPr>
      </w:pPr>
      <w:r w:rsidRPr="00C16891">
        <w:rPr>
          <w:rFonts w:ascii="Simplified Arabic" w:hAnsi="Simplified Arabic" w:cs="Simplified Arabic"/>
          <w:b/>
          <w:sz w:val="20"/>
          <w:szCs w:val="20"/>
          <w:rtl/>
        </w:rPr>
        <w:t xml:space="preserve">خبرة ما لا يقل عن 3-5 سنوات في </w:t>
      </w:r>
      <w:r w:rsidR="00C16891">
        <w:rPr>
          <w:rFonts w:ascii="Simplified Arabic" w:hAnsi="Simplified Arabic" w:cs="Simplified Arabic" w:hint="cs"/>
          <w:b/>
          <w:sz w:val="20"/>
          <w:szCs w:val="20"/>
          <w:rtl/>
        </w:rPr>
        <w:t>تنسيق و</w:t>
      </w:r>
      <w:r w:rsidRPr="00C16891">
        <w:rPr>
          <w:rFonts w:ascii="Simplified Arabic" w:hAnsi="Simplified Arabic" w:cs="Simplified Arabic"/>
          <w:b/>
          <w:sz w:val="20"/>
          <w:szCs w:val="20"/>
          <w:rtl/>
        </w:rPr>
        <w:t>إدارة المسوح الأسرية الكمي</w:t>
      </w:r>
      <w:r w:rsidR="00C16891">
        <w:rPr>
          <w:rFonts w:ascii="Simplified Arabic" w:hAnsi="Simplified Arabic" w:cs="Simplified Arabic" w:hint="cs"/>
          <w:b/>
          <w:sz w:val="20"/>
          <w:szCs w:val="20"/>
          <w:rtl/>
        </w:rPr>
        <w:t>ة</w:t>
      </w:r>
      <w:r w:rsidRPr="00C16891">
        <w:rPr>
          <w:rFonts w:ascii="Simplified Arabic" w:hAnsi="Simplified Arabic" w:cs="Simplified Arabic"/>
          <w:b/>
          <w:sz w:val="20"/>
          <w:szCs w:val="20"/>
          <w:rtl/>
        </w:rPr>
        <w:t xml:space="preserve"> (</w:t>
      </w:r>
      <w:r w:rsidR="003169D6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ويفصل من لدية خبرة في </w:t>
      </w:r>
      <w:r w:rsidRPr="00C16891">
        <w:rPr>
          <w:rFonts w:ascii="Simplified Arabic" w:hAnsi="Simplified Arabic" w:cs="Simplified Arabic"/>
          <w:b/>
          <w:sz w:val="20"/>
          <w:szCs w:val="20"/>
          <w:rtl/>
        </w:rPr>
        <w:t>المس</w:t>
      </w:r>
      <w:r w:rsidR="003169D6">
        <w:rPr>
          <w:rFonts w:ascii="Simplified Arabic" w:hAnsi="Simplified Arabic" w:cs="Simplified Arabic" w:hint="cs"/>
          <w:b/>
          <w:sz w:val="20"/>
          <w:szCs w:val="20"/>
          <w:rtl/>
        </w:rPr>
        <w:t>و</w:t>
      </w:r>
      <w:r w:rsidRPr="00C16891">
        <w:rPr>
          <w:rFonts w:ascii="Simplified Arabic" w:hAnsi="Simplified Arabic" w:cs="Simplified Arabic"/>
          <w:b/>
          <w:sz w:val="20"/>
          <w:szCs w:val="20"/>
          <w:rtl/>
        </w:rPr>
        <w:t>ح العنقودي</w:t>
      </w:r>
      <w:r w:rsidR="003169D6">
        <w:rPr>
          <w:rFonts w:ascii="Simplified Arabic" w:hAnsi="Simplified Arabic" w:cs="Simplified Arabic" w:hint="cs"/>
          <w:b/>
          <w:sz w:val="20"/>
          <w:szCs w:val="20"/>
          <w:rtl/>
        </w:rPr>
        <w:t>ة</w:t>
      </w:r>
      <w:r w:rsidRPr="00C16891">
        <w:rPr>
          <w:rFonts w:ascii="Simplified Arabic" w:hAnsi="Simplified Arabic" w:cs="Simplified Arabic"/>
          <w:b/>
          <w:sz w:val="20"/>
          <w:szCs w:val="20"/>
          <w:rtl/>
        </w:rPr>
        <w:t xml:space="preserve"> متعدد</w:t>
      </w:r>
      <w:r w:rsidR="003169D6">
        <w:rPr>
          <w:rFonts w:ascii="Simplified Arabic" w:hAnsi="Simplified Arabic" w:cs="Simplified Arabic" w:hint="cs"/>
          <w:b/>
          <w:sz w:val="20"/>
          <w:szCs w:val="20"/>
          <w:rtl/>
        </w:rPr>
        <w:t>ة</w:t>
      </w:r>
      <w:r w:rsidRPr="00C16891">
        <w:rPr>
          <w:rFonts w:ascii="Simplified Arabic" w:hAnsi="Simplified Arabic" w:cs="Simplified Arabic"/>
          <w:b/>
          <w:sz w:val="20"/>
          <w:szCs w:val="20"/>
          <w:rtl/>
        </w:rPr>
        <w:t xml:space="preserve"> المؤشرات السابقة أو </w:t>
      </w:r>
      <w:r w:rsidR="003169D6">
        <w:rPr>
          <w:rFonts w:ascii="Simplified Arabic" w:hAnsi="Simplified Arabic" w:cs="Simplified Arabic" w:hint="cs"/>
          <w:b/>
          <w:sz w:val="20"/>
          <w:szCs w:val="20"/>
          <w:rtl/>
        </w:rPr>
        <w:t>ا</w:t>
      </w:r>
      <w:r w:rsidRPr="00C16891">
        <w:rPr>
          <w:rFonts w:ascii="Simplified Arabic" w:hAnsi="Simplified Arabic" w:cs="Simplified Arabic"/>
          <w:b/>
          <w:sz w:val="20"/>
          <w:szCs w:val="20"/>
          <w:rtl/>
        </w:rPr>
        <w:t>لمس</w:t>
      </w:r>
      <w:r w:rsidR="003169D6">
        <w:rPr>
          <w:rFonts w:ascii="Simplified Arabic" w:hAnsi="Simplified Arabic" w:cs="Simplified Arabic" w:hint="cs"/>
          <w:b/>
          <w:sz w:val="20"/>
          <w:szCs w:val="20"/>
          <w:rtl/>
        </w:rPr>
        <w:t>و</w:t>
      </w:r>
      <w:r w:rsidRPr="00C16891">
        <w:rPr>
          <w:rFonts w:ascii="Simplified Arabic" w:hAnsi="Simplified Arabic" w:cs="Simplified Arabic"/>
          <w:b/>
          <w:sz w:val="20"/>
          <w:szCs w:val="20"/>
          <w:rtl/>
        </w:rPr>
        <w:t>ح ال</w:t>
      </w:r>
      <w:r w:rsidR="003169D6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سكانية والصحية </w:t>
      </w:r>
      <w:r w:rsidRPr="00C16891">
        <w:rPr>
          <w:rFonts w:ascii="Simplified Arabic" w:hAnsi="Simplified Arabic" w:cs="Simplified Arabic"/>
          <w:b/>
          <w:sz w:val="20"/>
          <w:szCs w:val="20"/>
          <w:rtl/>
        </w:rPr>
        <w:t>) ؛</w:t>
      </w:r>
    </w:p>
    <w:p w:rsidR="00CC5B6F" w:rsidRPr="00C76CF5" w:rsidRDefault="003169D6" w:rsidP="002D6A9E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sz w:val="20"/>
          <w:szCs w:val="20"/>
          <w:lang w:bidi="th-TH"/>
        </w:rPr>
      </w:pPr>
      <w:r w:rsidRPr="00C76CF5">
        <w:rPr>
          <w:rFonts w:ascii="Simplified Arabic" w:hAnsi="Simplified Arabic" w:cs="Simplified Arabic" w:hint="cs"/>
          <w:b/>
          <w:sz w:val="20"/>
          <w:szCs w:val="20"/>
          <w:rtl/>
        </w:rPr>
        <w:t>يتمتع بم</w:t>
      </w:r>
      <w:r w:rsidR="00CC5B6F" w:rsidRPr="00C76CF5">
        <w:rPr>
          <w:rFonts w:ascii="Simplified Arabic" w:hAnsi="Simplified Arabic" w:cs="Simplified Arabic"/>
          <w:b/>
          <w:sz w:val="20"/>
          <w:szCs w:val="20"/>
          <w:rtl/>
        </w:rPr>
        <w:t xml:space="preserve">هارات </w:t>
      </w:r>
      <w:r w:rsidRPr="00C76CF5">
        <w:rPr>
          <w:rFonts w:ascii="Simplified Arabic" w:hAnsi="Simplified Arabic" w:cs="Simplified Arabic" w:hint="cs"/>
          <w:b/>
          <w:sz w:val="20"/>
          <w:szCs w:val="20"/>
          <w:rtl/>
        </w:rPr>
        <w:t>عالية في استخدام الحاسوب</w:t>
      </w:r>
      <w:r w:rsidR="00CC5B6F" w:rsidRPr="00C76CF5">
        <w:rPr>
          <w:rFonts w:ascii="Simplified Arabic" w:hAnsi="Simplified Arabic" w:cs="Simplified Arabic"/>
          <w:b/>
          <w:sz w:val="20"/>
          <w:szCs w:val="20"/>
          <w:rtl/>
        </w:rPr>
        <w:t xml:space="preserve"> و</w:t>
      </w:r>
      <w:r w:rsidRPr="00C76CF5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لدية</w:t>
      </w:r>
      <w:r w:rsidR="00CC5B6F" w:rsidRPr="00C76CF5">
        <w:rPr>
          <w:rFonts w:ascii="Simplified Arabic" w:hAnsi="Simplified Arabic" w:cs="Simplified Arabic"/>
          <w:b/>
          <w:sz w:val="20"/>
          <w:szCs w:val="20"/>
          <w:rtl/>
        </w:rPr>
        <w:t xml:space="preserve"> خبرة </w:t>
      </w:r>
      <w:r w:rsidRPr="00C76CF5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واسعة </w:t>
      </w:r>
      <w:r w:rsidR="00CC5B6F" w:rsidRPr="00C76CF5">
        <w:rPr>
          <w:rFonts w:ascii="Simplified Arabic" w:hAnsi="Simplified Arabic" w:cs="Simplified Arabic"/>
          <w:b/>
          <w:sz w:val="20"/>
          <w:szCs w:val="20"/>
          <w:rtl/>
        </w:rPr>
        <w:t>في التحليلات الإحصائية (</w:t>
      </w:r>
      <w:r w:rsidRPr="00C76CF5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لديه معرفة  في </w:t>
      </w:r>
      <w:r w:rsidR="00CC5B6F" w:rsidRPr="00C76CF5">
        <w:rPr>
          <w:rFonts w:ascii="Simplified Arabic" w:hAnsi="Simplified Arabic" w:cs="Simplified Arabic"/>
          <w:b/>
          <w:sz w:val="20"/>
          <w:szCs w:val="20"/>
          <w:rtl/>
        </w:rPr>
        <w:t>معالجة البيانات وبرمجيات تحليل البيانات ، وخ</w:t>
      </w:r>
      <w:r w:rsidR="00C76CF5" w:rsidRPr="00C76CF5">
        <w:rPr>
          <w:rFonts w:ascii="Simplified Arabic" w:hAnsi="Simplified Arabic" w:cs="Simplified Arabic" w:hint="cs"/>
          <w:b/>
          <w:sz w:val="20"/>
          <w:szCs w:val="20"/>
          <w:rtl/>
        </w:rPr>
        <w:t>صوصاً استخدام برمجية</w:t>
      </w:r>
      <w:r w:rsidR="00C76CF5" w:rsidRPr="00C76CF5">
        <w:rPr>
          <w:rFonts w:ascii="Simplified Arabic" w:hAnsi="Simplified Arabic" w:cs="Simplified Arabic"/>
          <w:b/>
          <w:sz w:val="20"/>
          <w:szCs w:val="20"/>
        </w:rPr>
        <w:t xml:space="preserve"> SPSS </w:t>
      </w:r>
      <w:r w:rsidR="00C76CF5" w:rsidRPr="00C76CF5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(الحزم الاحصائية للعلوم الاجتماعية)</w:t>
      </w:r>
      <w:r w:rsidR="00CC5B6F" w:rsidRPr="00C76CF5">
        <w:rPr>
          <w:rFonts w:ascii="Simplified Arabic" w:hAnsi="Simplified Arabic" w:cs="Simplified Arabic"/>
          <w:b/>
          <w:sz w:val="20"/>
          <w:szCs w:val="20"/>
          <w:lang w:bidi="th-TH"/>
        </w:rPr>
        <w:t xml:space="preserve"> </w:t>
      </w:r>
      <w:r w:rsidR="00CC5B6F" w:rsidRPr="00C76CF5">
        <w:rPr>
          <w:rFonts w:ascii="Simplified Arabic" w:hAnsi="Simplified Arabic" w:cs="Simplified Arabic"/>
          <w:b/>
          <w:sz w:val="20"/>
          <w:szCs w:val="20"/>
          <w:rtl/>
        </w:rPr>
        <w:t>؛</w:t>
      </w:r>
    </w:p>
    <w:p w:rsidR="00CC5B6F" w:rsidRPr="00C16891" w:rsidRDefault="00C76CF5" w:rsidP="002D6A9E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sz w:val="20"/>
          <w:szCs w:val="20"/>
          <w:lang w:bidi="th-TH"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لديه خبرة في </w:t>
      </w:r>
      <w:r w:rsidR="00CC5B6F" w:rsidRPr="00C16891">
        <w:rPr>
          <w:rFonts w:ascii="Simplified Arabic" w:hAnsi="Simplified Arabic" w:cs="Simplified Arabic"/>
          <w:b/>
          <w:sz w:val="20"/>
          <w:szCs w:val="20"/>
          <w:rtl/>
        </w:rPr>
        <w:t xml:space="preserve">التدريب و القدرة على تنظيم و تسهيل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>الحلقات ال</w:t>
      </w:r>
      <w:r w:rsidR="00CC5B6F" w:rsidRPr="00C16891">
        <w:rPr>
          <w:rFonts w:ascii="Simplified Arabic" w:hAnsi="Simplified Arabic" w:cs="Simplified Arabic"/>
          <w:b/>
          <w:sz w:val="20"/>
          <w:szCs w:val="20"/>
          <w:rtl/>
        </w:rPr>
        <w:t>تدريب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ية وتقديم </w:t>
      </w:r>
      <w:r w:rsidR="00CC5B6F" w:rsidRPr="00C16891">
        <w:rPr>
          <w:rFonts w:ascii="Simplified Arabic" w:hAnsi="Simplified Arabic" w:cs="Simplified Arabic"/>
          <w:b/>
          <w:sz w:val="20"/>
          <w:szCs w:val="20"/>
          <w:rtl/>
        </w:rPr>
        <w:t>العروض ؛</w:t>
      </w:r>
    </w:p>
    <w:p w:rsidR="00CC5B6F" w:rsidRPr="00C16891" w:rsidRDefault="00C76CF5" w:rsidP="002D6A9E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sz w:val="20"/>
          <w:szCs w:val="20"/>
          <w:lang w:bidi="th-TH"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</w:rPr>
        <w:t>ال</w:t>
      </w:r>
      <w:r w:rsidR="00CC5B6F" w:rsidRPr="00C16891">
        <w:rPr>
          <w:rFonts w:ascii="Simplified Arabic" w:hAnsi="Simplified Arabic" w:cs="Simplified Arabic"/>
          <w:b/>
          <w:sz w:val="20"/>
          <w:szCs w:val="20"/>
          <w:rtl/>
        </w:rPr>
        <w:t xml:space="preserve">خبرة في تحليل البيانات و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>إعداد و</w:t>
      </w:r>
      <w:r w:rsidR="00CC5B6F" w:rsidRPr="00C16891">
        <w:rPr>
          <w:rFonts w:ascii="Simplified Arabic" w:hAnsi="Simplified Arabic" w:cs="Simplified Arabic"/>
          <w:b/>
          <w:sz w:val="20"/>
          <w:szCs w:val="20"/>
          <w:rtl/>
        </w:rPr>
        <w:t>كتابة التقارير ؛</w:t>
      </w:r>
    </w:p>
    <w:p w:rsidR="00CC5B6F" w:rsidRPr="00C16891" w:rsidRDefault="00C76CF5" w:rsidP="002D6A9E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sz w:val="20"/>
          <w:szCs w:val="20"/>
          <w:lang w:bidi="th-TH"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</w:rPr>
        <w:t>يتميز بالمقدرة العالية على التواصل شفوياً و</w:t>
      </w:r>
      <w:r w:rsidR="00CC5B6F" w:rsidRPr="00C16891">
        <w:rPr>
          <w:rFonts w:ascii="Simplified Arabic" w:hAnsi="Simplified Arabic" w:cs="Simplified Arabic"/>
          <w:b/>
          <w:sz w:val="20"/>
          <w:szCs w:val="20"/>
          <w:rtl/>
        </w:rPr>
        <w:t>كتابي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>اً في</w:t>
      </w:r>
      <w:r w:rsidR="00CC5B6F" w:rsidRPr="00C16891">
        <w:rPr>
          <w:rFonts w:ascii="Simplified Arabic" w:hAnsi="Simplified Arabic" w:cs="Simplified Arabic"/>
          <w:b/>
          <w:sz w:val="20"/>
          <w:szCs w:val="20"/>
          <w:rtl/>
        </w:rPr>
        <w:t xml:space="preserve"> </w:t>
      </w:r>
      <w:r w:rsidR="00CC5B6F" w:rsidRPr="00C76CF5">
        <w:rPr>
          <w:rFonts w:ascii="Simplified Arabic" w:hAnsi="Simplified Arabic" w:cs="Simplified Arabic"/>
          <w:b/>
          <w:color w:val="FF0000"/>
          <w:sz w:val="20"/>
          <w:szCs w:val="20"/>
          <w:rtl/>
        </w:rPr>
        <w:t>اللغة</w:t>
      </w:r>
      <w:r>
        <w:rPr>
          <w:rFonts w:ascii="Simplified Arabic" w:hAnsi="Simplified Arabic" w:cs="Simplified Arabic" w:hint="cs"/>
          <w:b/>
          <w:color w:val="FF0000"/>
          <w:sz w:val="20"/>
          <w:szCs w:val="20"/>
          <w:rtl/>
        </w:rPr>
        <w:t>/</w:t>
      </w:r>
      <w:r w:rsidR="00CC5B6F" w:rsidRPr="00C76CF5">
        <w:rPr>
          <w:rFonts w:ascii="Simplified Arabic" w:hAnsi="Simplified Arabic" w:cs="Simplified Arabic"/>
          <w:b/>
          <w:color w:val="FF0000"/>
          <w:sz w:val="20"/>
          <w:szCs w:val="20"/>
          <w:rtl/>
        </w:rPr>
        <w:t xml:space="preserve">اللغات المطلوبة </w:t>
      </w:r>
      <w:r w:rsidR="00CC5B6F" w:rsidRPr="00C16891">
        <w:rPr>
          <w:rFonts w:ascii="Simplified Arabic" w:hAnsi="Simplified Arabic" w:cs="Simplified Arabic"/>
          <w:b/>
          <w:sz w:val="20"/>
          <w:szCs w:val="20"/>
          <w:rtl/>
        </w:rPr>
        <w:t>؛</w:t>
      </w:r>
    </w:p>
    <w:p w:rsidR="00CC5B6F" w:rsidRPr="00C16891" w:rsidRDefault="00C76CF5" w:rsidP="002D6A9E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sz w:val="20"/>
          <w:szCs w:val="20"/>
          <w:lang w:bidi="th-TH"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</w:rPr>
        <w:t>يتمتع بمهارات متميزة في الاتصال والتعامل مع الآخرين</w:t>
      </w:r>
      <w:r w:rsidR="00CC5B6F" w:rsidRPr="00C16891">
        <w:rPr>
          <w:rFonts w:ascii="Simplified Arabic" w:hAnsi="Simplified Arabic" w:cs="Simplified Arabic"/>
          <w:b/>
          <w:sz w:val="20"/>
          <w:szCs w:val="20"/>
          <w:lang w:bidi="th-TH"/>
        </w:rPr>
        <w:t>.</w:t>
      </w:r>
    </w:p>
    <w:p w:rsidR="00CC5B6F" w:rsidRPr="00C16891" w:rsidRDefault="00C76CF5" w:rsidP="002D6A9E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sz w:val="20"/>
          <w:szCs w:val="20"/>
          <w:lang w:bidi="th-TH"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يفضل من لدية المعرفة والخبرة العملية السابقة في </w:t>
      </w:r>
      <w:r w:rsidR="00CC5B6F" w:rsidRPr="00C16891">
        <w:rPr>
          <w:rFonts w:ascii="Simplified Arabic" w:hAnsi="Simplified Arabic" w:cs="Simplified Arabic"/>
          <w:b/>
          <w:sz w:val="20"/>
          <w:szCs w:val="20"/>
          <w:rtl/>
        </w:rPr>
        <w:t xml:space="preserve">العمل في </w:t>
      </w:r>
      <w:r w:rsidRPr="00C76CF5">
        <w:rPr>
          <w:rFonts w:ascii="Simplified Arabic" w:hAnsi="Simplified Arabic" w:cs="Simplified Arabic" w:hint="cs"/>
          <w:b/>
          <w:color w:val="FF0000"/>
          <w:sz w:val="20"/>
          <w:szCs w:val="20"/>
          <w:rtl/>
        </w:rPr>
        <w:t xml:space="preserve">الدولة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>أو المنطقة</w:t>
      </w:r>
      <w:r w:rsidR="00CC5B6F" w:rsidRPr="00C16891">
        <w:rPr>
          <w:rFonts w:ascii="Simplified Arabic" w:hAnsi="Simplified Arabic" w:cs="Simplified Arabic"/>
          <w:b/>
          <w:sz w:val="20"/>
          <w:szCs w:val="20"/>
          <w:lang w:bidi="th-TH"/>
        </w:rPr>
        <w:t>.</w:t>
      </w:r>
    </w:p>
    <w:p w:rsidR="00CC5B6F" w:rsidRPr="00C16891" w:rsidRDefault="00C76CF5" w:rsidP="002D6A9E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sz w:val="20"/>
          <w:szCs w:val="20"/>
          <w:lang w:bidi="th-TH"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القدرة على تحمل السفر المتكرر والمستمر في داخل </w:t>
      </w:r>
      <w:r w:rsidRPr="00C02C30">
        <w:rPr>
          <w:rFonts w:ascii="Simplified Arabic" w:hAnsi="Simplified Arabic" w:cs="Simplified Arabic" w:hint="cs"/>
          <w:b/>
          <w:color w:val="FF0000"/>
          <w:sz w:val="20"/>
          <w:szCs w:val="20"/>
          <w:rtl/>
        </w:rPr>
        <w:t>الدولة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والمشاركة </w:t>
      </w:r>
      <w:r w:rsidR="00C02C30">
        <w:rPr>
          <w:rFonts w:ascii="Simplified Arabic" w:hAnsi="Simplified Arabic" w:cs="Simplified Arabic" w:hint="cs"/>
          <w:b/>
          <w:sz w:val="20"/>
          <w:szCs w:val="20"/>
          <w:rtl/>
        </w:rPr>
        <w:t>في ورش</w:t>
      </w:r>
      <w:r w:rsidR="00CC5B6F" w:rsidRPr="00C16891">
        <w:rPr>
          <w:rFonts w:ascii="Simplified Arabic" w:hAnsi="Simplified Arabic" w:cs="Simplified Arabic"/>
          <w:b/>
          <w:sz w:val="20"/>
          <w:szCs w:val="20"/>
          <w:rtl/>
        </w:rPr>
        <w:t xml:space="preserve"> العمل</w:t>
      </w:r>
      <w:r w:rsidR="00C02C30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والاجتماعات </w:t>
      </w:r>
      <w:r w:rsidR="00CC5B6F" w:rsidRPr="00C16891">
        <w:rPr>
          <w:rFonts w:ascii="Simplified Arabic" w:hAnsi="Simplified Arabic" w:cs="Simplified Arabic"/>
          <w:b/>
          <w:sz w:val="20"/>
          <w:szCs w:val="20"/>
          <w:rtl/>
        </w:rPr>
        <w:t xml:space="preserve"> الإقليمية</w:t>
      </w:r>
      <w:r w:rsidR="00CC5B6F" w:rsidRPr="00C16891">
        <w:rPr>
          <w:rFonts w:ascii="Simplified Arabic" w:hAnsi="Simplified Arabic" w:cs="Simplified Arabic"/>
          <w:b/>
          <w:sz w:val="20"/>
          <w:szCs w:val="20"/>
          <w:lang w:bidi="th-TH"/>
        </w:rPr>
        <w:t>.</w:t>
      </w:r>
    </w:p>
    <w:p w:rsidR="00CC5B6F" w:rsidRPr="00AE2801" w:rsidRDefault="00C02C30" w:rsidP="00874444">
      <w:pPr>
        <w:shd w:val="clear" w:color="auto" w:fill="FFFFFF"/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="Simplified Arabic" w:hAnsi="Simplified Arabic" w:cs="Simplified Arabic"/>
          <w:b/>
          <w:sz w:val="20"/>
          <w:szCs w:val="20"/>
          <w:u w:val="single"/>
          <w:lang w:bidi="th-TH"/>
        </w:rPr>
      </w:pPr>
      <w:r w:rsidRPr="00AE2801">
        <w:rPr>
          <w:rFonts w:ascii="Simplified Arabic" w:hAnsi="Simplified Arabic" w:cs="Simplified Arabic" w:hint="cs"/>
          <w:b/>
          <w:sz w:val="20"/>
          <w:szCs w:val="20"/>
          <w:u w:val="single"/>
          <w:rtl/>
        </w:rPr>
        <w:t>الكفاءات الأ</w:t>
      </w:r>
      <w:r w:rsidR="00CC5B6F" w:rsidRPr="00AE2801">
        <w:rPr>
          <w:rFonts w:ascii="Simplified Arabic" w:hAnsi="Simplified Arabic" w:cs="Simplified Arabic"/>
          <w:b/>
          <w:sz w:val="20"/>
          <w:szCs w:val="20"/>
          <w:u w:val="single"/>
          <w:rtl/>
        </w:rPr>
        <w:t>خرى</w:t>
      </w:r>
      <w:r w:rsidR="00CC5B6F" w:rsidRPr="00AE2801">
        <w:rPr>
          <w:rFonts w:ascii="Simplified Arabic" w:hAnsi="Simplified Arabic" w:cs="Simplified Arabic"/>
          <w:b/>
          <w:sz w:val="20"/>
          <w:szCs w:val="20"/>
          <w:u w:val="single"/>
          <w:lang w:bidi="th-TH"/>
        </w:rPr>
        <w:t xml:space="preserve"> :</w:t>
      </w:r>
    </w:p>
    <w:p w:rsidR="00CC5B6F" w:rsidRPr="003F7479" w:rsidRDefault="00CC5B6F" w:rsidP="002D6A9E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sz w:val="20"/>
          <w:szCs w:val="20"/>
        </w:rPr>
      </w:pP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القدرة على العمل في بيئة متعددة الثقافات وإقامة علاقات </w:t>
      </w:r>
      <w:r w:rsidR="00C02C30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فعالة وودية </w:t>
      </w: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>داخل و خارج المنظمة ؛</w:t>
      </w:r>
    </w:p>
    <w:p w:rsidR="00947E3C" w:rsidRDefault="00C02C30" w:rsidP="002D6A9E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sz w:val="20"/>
          <w:szCs w:val="20"/>
          <w:rtl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مهارات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القيادة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المتمكنة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والقدرة الإدارية والإشرافية</w:t>
      </w:r>
      <w:r w:rsidR="00CC5B6F" w:rsidRPr="003F7479">
        <w:rPr>
          <w:rFonts w:ascii="Simplified Arabic" w:hAnsi="Simplified Arabic" w:cs="Simplified Arabic"/>
          <w:b/>
          <w:sz w:val="20"/>
          <w:szCs w:val="20"/>
        </w:rPr>
        <w:t xml:space="preserve"> .</w:t>
      </w:r>
    </w:p>
    <w:p w:rsidR="00CC5B6F" w:rsidRPr="00AE2801" w:rsidRDefault="00C02C30" w:rsidP="00874444">
      <w:pPr>
        <w:shd w:val="clear" w:color="auto" w:fill="FFFFFF"/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="Simplified Arabic" w:hAnsi="Simplified Arabic" w:cs="Simplified Arabic"/>
          <w:bCs/>
          <w:sz w:val="20"/>
          <w:szCs w:val="20"/>
          <w:lang w:bidi="th-TH"/>
        </w:rPr>
      </w:pPr>
      <w:r w:rsidRPr="00AE2801">
        <w:rPr>
          <w:rFonts w:ascii="Simplified Arabic" w:hAnsi="Simplified Arabic" w:cs="Simplified Arabic" w:hint="cs"/>
          <w:bCs/>
          <w:sz w:val="20"/>
          <w:szCs w:val="20"/>
          <w:rtl/>
        </w:rPr>
        <w:t>ترتيبات العمل في المنظمة ومتطلبات السفر</w:t>
      </w:r>
      <w:r w:rsidR="00CC5B6F" w:rsidRPr="00AE2801">
        <w:rPr>
          <w:rFonts w:ascii="Simplified Arabic" w:hAnsi="Simplified Arabic" w:cs="Simplified Arabic"/>
          <w:bCs/>
          <w:sz w:val="20"/>
          <w:szCs w:val="20"/>
          <w:lang w:bidi="th-TH"/>
        </w:rPr>
        <w:t xml:space="preserve"> </w:t>
      </w:r>
    </w:p>
    <w:p w:rsidR="00CC5B6F" w:rsidRPr="003F7479" w:rsidRDefault="00C02C30" w:rsidP="00874444">
      <w:pPr>
        <w:shd w:val="clear" w:color="auto" w:fill="FFFFFF"/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="Simplified Arabic" w:hAnsi="Simplified Arabic" w:cs="Simplified Arabic"/>
          <w:b/>
          <w:sz w:val="20"/>
          <w:szCs w:val="20"/>
          <w:lang w:bidi="th-TH"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</w:rPr>
        <w:t>سيقوم م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كتب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اليونيسف في </w:t>
      </w:r>
      <w:r w:rsidR="00CC5B6F" w:rsidRPr="000D7F4B">
        <w:rPr>
          <w:rFonts w:ascii="Simplified Arabic" w:hAnsi="Simplified Arabic" w:cs="Simplified Arabic"/>
          <w:b/>
          <w:color w:val="FF0000"/>
          <w:sz w:val="20"/>
          <w:szCs w:val="20"/>
          <w:rtl/>
        </w:rPr>
        <w:t>الدولة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بتخصيص المكتب والمواد والمعدات التي سيحتاجها مستشار المسح في عمله ،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بما في ذلك جهاز كمبيوتر محمول مع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>كافة البرمجيات ذ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ات الصلة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lang w:bidi="th-TH"/>
        </w:rPr>
        <w:t xml:space="preserve">. </w:t>
      </w:r>
    </w:p>
    <w:p w:rsidR="00CC5B6F" w:rsidRPr="003F7479" w:rsidRDefault="000D7F4B" w:rsidP="00874444">
      <w:pPr>
        <w:shd w:val="clear" w:color="auto" w:fill="FFFFFF"/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="Simplified Arabic" w:hAnsi="Simplified Arabic" w:cs="Simplified Arabic"/>
          <w:b/>
          <w:sz w:val="20"/>
          <w:szCs w:val="20"/>
          <w:lang w:bidi="th-TH"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ومن المتوقع أن يتضمن عمل المستشار، خلال فترة العقد، </w:t>
      </w:r>
      <w:r>
        <w:rPr>
          <w:rFonts w:ascii="Simplified Arabic" w:hAnsi="Simplified Arabic" w:cs="Simplified Arabic"/>
          <w:b/>
          <w:sz w:val="20"/>
          <w:szCs w:val="20"/>
          <w:rtl/>
        </w:rPr>
        <w:t>السفر داخل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الدولة وخارجها الى الدول الأخرى لحضور الاجتماعات وورش العمل الاقليمية حول المسح العنقودي متعدد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و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التواصل مع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>المكتب الإقليمي لليونيسف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. 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وسيتم تغطية تكاليف السفر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من قبل مكتل اليونيسف في </w:t>
      </w:r>
      <w:r w:rsidRPr="000D7F4B">
        <w:rPr>
          <w:rFonts w:ascii="Simplified Arabic" w:hAnsi="Simplified Arabic" w:cs="Simplified Arabic" w:hint="cs"/>
          <w:b/>
          <w:color w:val="FF0000"/>
          <w:sz w:val="20"/>
          <w:szCs w:val="20"/>
          <w:rtl/>
        </w:rPr>
        <w:t>الدولة</w:t>
      </w:r>
      <w:r w:rsidR="00CC5B6F" w:rsidRPr="003F7479">
        <w:rPr>
          <w:rFonts w:ascii="Simplified Arabic" w:hAnsi="Simplified Arabic" w:cs="Simplified Arabic"/>
          <w:b/>
          <w:sz w:val="20"/>
          <w:szCs w:val="20"/>
          <w:lang w:bidi="th-TH"/>
        </w:rPr>
        <w:t xml:space="preserve">. </w:t>
      </w:r>
    </w:p>
    <w:p w:rsidR="000D7F4B" w:rsidRDefault="000D7F4B" w:rsidP="00874444">
      <w:pPr>
        <w:jc w:val="both"/>
        <w:rPr>
          <w:rFonts w:ascii="Simplified Arabic" w:hAnsi="Simplified Arabic" w:cs="Simplified Arabic"/>
          <w:b/>
          <w:sz w:val="20"/>
          <w:szCs w:val="20"/>
          <w:rtl/>
        </w:rPr>
      </w:pPr>
      <w:r>
        <w:rPr>
          <w:rFonts w:ascii="Simplified Arabic" w:hAnsi="Simplified Arabic" w:cs="Simplified Arabic"/>
          <w:b/>
          <w:sz w:val="20"/>
          <w:szCs w:val="20"/>
          <w:rtl/>
        </w:rPr>
        <w:br w:type="page"/>
      </w:r>
    </w:p>
    <w:p w:rsidR="00CC5B6F" w:rsidRPr="000D7F4B" w:rsidRDefault="000D7F4B" w:rsidP="00874444">
      <w:pPr>
        <w:shd w:val="clear" w:color="auto" w:fill="FFFFFF"/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="Simplified Arabic" w:hAnsi="Simplified Arabic" w:cs="Simplified Arabic"/>
          <w:bCs/>
          <w:sz w:val="20"/>
          <w:szCs w:val="20"/>
          <w:lang w:bidi="th-TH"/>
        </w:rPr>
      </w:pPr>
      <w:r w:rsidRPr="000D7F4B">
        <w:rPr>
          <w:rFonts w:ascii="Simplified Arabic" w:hAnsi="Simplified Arabic" w:cs="Simplified Arabic" w:hint="cs"/>
          <w:bCs/>
          <w:sz w:val="20"/>
          <w:szCs w:val="20"/>
          <w:rtl/>
        </w:rPr>
        <w:t>طريقة تسديد قيمة العقد</w:t>
      </w:r>
    </w:p>
    <w:p w:rsidR="00CC5B6F" w:rsidRDefault="00CC5B6F" w:rsidP="00874444">
      <w:pPr>
        <w:shd w:val="clear" w:color="auto" w:fill="FFFFFF"/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b/>
          <w:sz w:val="20"/>
          <w:szCs w:val="20"/>
          <w:rtl/>
        </w:rPr>
      </w:pP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صافي </w:t>
      </w:r>
      <w:r w:rsidR="000D7F4B">
        <w:rPr>
          <w:rFonts w:ascii="Simplified Arabic" w:hAnsi="Simplified Arabic" w:cs="Simplified Arabic"/>
          <w:b/>
          <w:sz w:val="20"/>
          <w:szCs w:val="20"/>
          <w:rtl/>
        </w:rPr>
        <w:t>ا</w:t>
      </w:r>
      <w:r w:rsidR="00010EB5">
        <w:rPr>
          <w:rFonts w:ascii="Simplified Arabic" w:hAnsi="Simplified Arabic" w:cs="Simplified Arabic" w:hint="cs"/>
          <w:b/>
          <w:sz w:val="20"/>
          <w:szCs w:val="20"/>
          <w:rtl/>
        </w:rPr>
        <w:t>لراتب</w:t>
      </w:r>
      <w:r w:rsidR="000D7F4B">
        <w:rPr>
          <w:rFonts w:ascii="Simplified Arabic" w:hAnsi="Simplified Arabic" w:cs="Simplified Arabic"/>
          <w:b/>
          <w:sz w:val="20"/>
          <w:szCs w:val="20"/>
          <w:rtl/>
        </w:rPr>
        <w:t xml:space="preserve"> الشهري</w:t>
      </w:r>
      <w:r w:rsidR="000D7F4B">
        <w:rPr>
          <w:rFonts w:ascii="Simplified Arabic" w:hAnsi="Simplified Arabic" w:cs="Simplified Arabic" w:hint="cs"/>
          <w:b/>
          <w:sz w:val="20"/>
          <w:szCs w:val="20"/>
          <w:rtl/>
        </w:rPr>
        <w:t>:</w:t>
      </w:r>
      <w:r w:rsidR="00010EB5">
        <w:rPr>
          <w:rFonts w:ascii="Simplified Arabic" w:hAnsi="Simplified Arabic" w:cs="Simplified Arabic" w:hint="cs"/>
          <w:b/>
          <w:sz w:val="20"/>
          <w:szCs w:val="20"/>
          <w:rtl/>
        </w:rPr>
        <w:tab/>
      </w:r>
      <w:r w:rsidR="000D7F4B">
        <w:rPr>
          <w:rFonts w:ascii="Simplified Arabic" w:hAnsi="Simplified Arabic" w:cs="Simplified Arabic" w:hint="cs"/>
          <w:b/>
          <w:sz w:val="20"/>
          <w:szCs w:val="20"/>
          <w:rtl/>
        </w:rPr>
        <w:tab/>
      </w:r>
      <w:r w:rsidR="000D7F4B">
        <w:rPr>
          <w:rFonts w:ascii="Simplified Arabic" w:hAnsi="Simplified Arabic" w:cs="Simplified Arabic" w:hint="cs"/>
          <w:b/>
          <w:sz w:val="20"/>
          <w:szCs w:val="20"/>
          <w:rtl/>
        </w:rPr>
        <w:tab/>
        <w:t xml:space="preserve">( ........) </w:t>
      </w:r>
      <w:r w:rsidR="000D7F4B">
        <w:rPr>
          <w:rFonts w:ascii="Simplified Arabic" w:hAnsi="Simplified Arabic" w:cs="Simplified Arabic"/>
          <w:b/>
          <w:sz w:val="20"/>
          <w:szCs w:val="20"/>
          <w:rtl/>
        </w:rPr>
        <w:t xml:space="preserve"> دولار أمريكي</w:t>
      </w:r>
    </w:p>
    <w:p w:rsidR="00CC5B6F" w:rsidRPr="000D7F4B" w:rsidRDefault="00010EB5" w:rsidP="00874444">
      <w:pPr>
        <w:shd w:val="clear" w:color="auto" w:fill="FFFFFF"/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b/>
          <w:sz w:val="20"/>
          <w:szCs w:val="20"/>
          <w:u w:val="single"/>
          <w:lang w:bidi="th-TH"/>
        </w:rPr>
      </w:pPr>
      <w:r>
        <w:rPr>
          <w:rFonts w:ascii="Simplified Arabic" w:hAnsi="Simplified Arabic" w:cs="Simplified Arabic" w:hint="cs"/>
          <w:b/>
          <w:sz w:val="20"/>
          <w:szCs w:val="20"/>
          <w:u w:val="single"/>
          <w:rtl/>
        </w:rPr>
        <w:t>ا</w:t>
      </w:r>
      <w:r w:rsidR="000D7F4B" w:rsidRPr="000D7F4B">
        <w:rPr>
          <w:rFonts w:ascii="Simplified Arabic" w:hAnsi="Simplified Arabic" w:cs="Simplified Arabic" w:hint="cs"/>
          <w:b/>
          <w:sz w:val="20"/>
          <w:szCs w:val="20"/>
          <w:u w:val="single"/>
          <w:rtl/>
        </w:rPr>
        <w:t>لعلاوة المعيشية</w:t>
      </w:r>
      <w:r>
        <w:rPr>
          <w:rFonts w:ascii="Simplified Arabic" w:hAnsi="Simplified Arabic" w:cs="Simplified Arabic" w:hint="cs"/>
          <w:b/>
          <w:sz w:val="20"/>
          <w:szCs w:val="20"/>
          <w:u w:val="single"/>
          <w:rtl/>
        </w:rPr>
        <w:t xml:space="preserve"> الشهرية</w:t>
      </w:r>
      <w:r w:rsidR="000D7F4B" w:rsidRPr="000D7F4B">
        <w:rPr>
          <w:rFonts w:ascii="Simplified Arabic" w:hAnsi="Simplified Arabic" w:cs="Simplified Arabic" w:hint="cs"/>
          <w:b/>
          <w:sz w:val="20"/>
          <w:szCs w:val="20"/>
          <w:u w:val="single"/>
          <w:rtl/>
        </w:rPr>
        <w:t xml:space="preserve">: </w:t>
      </w:r>
      <w:r w:rsidR="000D7F4B" w:rsidRPr="000D7F4B">
        <w:rPr>
          <w:rFonts w:ascii="Simplified Arabic" w:hAnsi="Simplified Arabic" w:cs="Simplified Arabic" w:hint="cs"/>
          <w:b/>
          <w:sz w:val="20"/>
          <w:szCs w:val="20"/>
          <w:u w:val="single"/>
          <w:rtl/>
        </w:rPr>
        <w:tab/>
      </w:r>
      <w:r w:rsidR="000D7F4B" w:rsidRPr="000D7F4B">
        <w:rPr>
          <w:rFonts w:ascii="Simplified Arabic" w:hAnsi="Simplified Arabic" w:cs="Simplified Arabic" w:hint="cs"/>
          <w:b/>
          <w:sz w:val="20"/>
          <w:szCs w:val="20"/>
          <w:u w:val="single"/>
          <w:rtl/>
        </w:rPr>
        <w:tab/>
        <w:t xml:space="preserve">( ........) </w:t>
      </w:r>
      <w:r w:rsidR="000D7F4B" w:rsidRPr="000D7F4B">
        <w:rPr>
          <w:rFonts w:ascii="Simplified Arabic" w:hAnsi="Simplified Arabic" w:cs="Simplified Arabic"/>
          <w:b/>
          <w:sz w:val="20"/>
          <w:szCs w:val="20"/>
          <w:u w:val="single"/>
          <w:rtl/>
        </w:rPr>
        <w:t xml:space="preserve"> دولار أمريكي</w:t>
      </w:r>
      <w:r w:rsidR="00CC5B6F" w:rsidRPr="000D7F4B">
        <w:rPr>
          <w:rFonts w:ascii="Simplified Arabic" w:hAnsi="Simplified Arabic" w:cs="Simplified Arabic"/>
          <w:b/>
          <w:sz w:val="20"/>
          <w:szCs w:val="20"/>
          <w:u w:val="single"/>
          <w:lang w:bidi="th-TH"/>
        </w:rPr>
        <w:t xml:space="preserve"> </w:t>
      </w:r>
    </w:p>
    <w:p w:rsidR="00CC5B6F" w:rsidRPr="003F7479" w:rsidRDefault="000D7F4B" w:rsidP="00874444">
      <w:pPr>
        <w:shd w:val="clear" w:color="auto" w:fill="FFFFFF"/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b/>
          <w:sz w:val="20"/>
          <w:szCs w:val="20"/>
          <w:lang w:bidi="th-TH"/>
        </w:rPr>
      </w:pPr>
      <w:r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اجمالي </w:t>
      </w:r>
      <w:r w:rsidR="00010EB5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المستحقات 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>الشهري</w:t>
      </w:r>
      <w:r w:rsidR="00010EB5">
        <w:rPr>
          <w:rFonts w:ascii="Simplified Arabic" w:hAnsi="Simplified Arabic" w:cs="Simplified Arabic" w:hint="cs"/>
          <w:b/>
          <w:sz w:val="20"/>
          <w:szCs w:val="20"/>
          <w:rtl/>
        </w:rPr>
        <w:t>ة</w:t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ab/>
      </w:r>
      <w:r>
        <w:rPr>
          <w:rFonts w:ascii="Simplified Arabic" w:hAnsi="Simplified Arabic" w:cs="Simplified Arabic" w:hint="cs"/>
          <w:b/>
          <w:sz w:val="20"/>
          <w:szCs w:val="20"/>
          <w:rtl/>
        </w:rPr>
        <w:tab/>
        <w:t xml:space="preserve">( ........) </w:t>
      </w:r>
      <w:r>
        <w:rPr>
          <w:rFonts w:ascii="Simplified Arabic" w:hAnsi="Simplified Arabic" w:cs="Simplified Arabic"/>
          <w:b/>
          <w:sz w:val="20"/>
          <w:szCs w:val="20"/>
          <w:rtl/>
        </w:rPr>
        <w:t xml:space="preserve"> دولار أمريكي</w:t>
      </w:r>
    </w:p>
    <w:p w:rsidR="00B87B00" w:rsidRPr="003F7479" w:rsidRDefault="00CC5B6F" w:rsidP="00874444">
      <w:pPr>
        <w:shd w:val="clear" w:color="auto" w:fill="FFFFFF"/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="Simplified Arabic" w:hAnsi="Simplified Arabic" w:cs="Simplified Arabic"/>
          <w:b/>
          <w:color w:val="FF0000"/>
          <w:sz w:val="20"/>
          <w:szCs w:val="20"/>
        </w:rPr>
      </w:pP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وتحتفظ </w:t>
      </w:r>
      <w:r w:rsidR="00010EB5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منظمة </w:t>
      </w: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>الي</w:t>
      </w:r>
      <w:r w:rsidR="00010EB5">
        <w:rPr>
          <w:rFonts w:ascii="Simplified Arabic" w:hAnsi="Simplified Arabic" w:cs="Simplified Arabic"/>
          <w:b/>
          <w:sz w:val="20"/>
          <w:szCs w:val="20"/>
          <w:rtl/>
        </w:rPr>
        <w:t>ونيسف بحقها في حجب كل أو جزء من</w:t>
      </w:r>
      <w:r w:rsidR="00010EB5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</w:t>
      </w: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>ال</w:t>
      </w:r>
      <w:r w:rsidR="00010EB5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مستحقات المالية </w:t>
      </w: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>إذا كان أداء</w:t>
      </w:r>
      <w:r w:rsidR="00010EB5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عمل المستشار</w:t>
      </w: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 xml:space="preserve"> غير مرضي</w:t>
      </w:r>
      <w:r w:rsidR="00010EB5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اً أو غير مكتملاً جزئياً أو كلياً أو لم يتمكن من </w:t>
      </w:r>
      <w:r w:rsidRPr="003F7479">
        <w:rPr>
          <w:rFonts w:ascii="Simplified Arabic" w:hAnsi="Simplified Arabic" w:cs="Simplified Arabic"/>
          <w:b/>
          <w:sz w:val="20"/>
          <w:szCs w:val="20"/>
          <w:rtl/>
        </w:rPr>
        <w:t>الوفاء بالمواعيد النهائية</w:t>
      </w:r>
      <w:r w:rsidR="00010EB5">
        <w:rPr>
          <w:rFonts w:ascii="Simplified Arabic" w:hAnsi="Simplified Arabic" w:cs="Simplified Arabic" w:hint="cs"/>
          <w:b/>
          <w:sz w:val="20"/>
          <w:szCs w:val="20"/>
          <w:rtl/>
        </w:rPr>
        <w:t xml:space="preserve"> المحددة</w:t>
      </w:r>
      <w:r w:rsidRPr="003F7479">
        <w:rPr>
          <w:rFonts w:ascii="Simplified Arabic" w:hAnsi="Simplified Arabic" w:cs="Simplified Arabic"/>
          <w:b/>
          <w:sz w:val="20"/>
          <w:szCs w:val="20"/>
          <w:lang w:bidi="th-TH"/>
        </w:rPr>
        <w:t>.</w:t>
      </w:r>
    </w:p>
    <w:sectPr w:rsidR="00B87B00" w:rsidRPr="003F7479" w:rsidSect="00BF6B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B30" w:rsidRDefault="00675B30" w:rsidP="00182457">
      <w:pPr>
        <w:spacing w:after="0" w:line="240" w:lineRule="auto"/>
      </w:pPr>
      <w:r>
        <w:separator/>
      </w:r>
    </w:p>
  </w:endnote>
  <w:endnote w:type="continuationSeparator" w:id="0">
    <w:p w:rsidR="00675B30" w:rsidRDefault="00675B30" w:rsidP="0018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3136287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60ACE" w:rsidRDefault="00260ACE" w:rsidP="00BF6B4E">
        <w:pPr>
          <w:pStyle w:val="Footer"/>
          <w:pBdr>
            <w:top w:val="single" w:sz="4" w:space="1" w:color="D9D9D9" w:themeColor="background1" w:themeShade="D9"/>
          </w:pBdr>
          <w:bidi/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B4E" w:rsidRPr="00BF6B4E">
          <w:rPr>
            <w:b/>
            <w:bCs/>
            <w:noProof/>
            <w:rtl/>
          </w:rPr>
          <w:t>4</w:t>
        </w:r>
        <w:r>
          <w:rPr>
            <w:b/>
            <w:bCs/>
            <w:noProof/>
          </w:rPr>
          <w:fldChar w:fldCharType="end"/>
        </w:r>
        <w:r w:rsidR="001176D6">
          <w:rPr>
            <w:b/>
            <w:bCs/>
          </w:rPr>
          <w:t xml:space="preserve"> |</w:t>
        </w:r>
      </w:p>
    </w:sdtContent>
  </w:sdt>
  <w:p w:rsidR="00510637" w:rsidRDefault="005106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637" w:rsidRDefault="00510637" w:rsidP="00BF6B4E">
    <w:pPr>
      <w:pStyle w:val="Footer"/>
      <w:pBdr>
        <w:top w:val="single" w:sz="4" w:space="1" w:color="auto"/>
      </w:pBdr>
      <w:bidi/>
      <w:jc w:val="right"/>
    </w:pPr>
    <w:r w:rsidRPr="00E81361">
      <w:t xml:space="preserve">| </w:t>
    </w:r>
    <w:r w:rsidRPr="00E81361">
      <w:fldChar w:fldCharType="begin"/>
    </w:r>
    <w:r w:rsidRPr="00E81361">
      <w:instrText xml:space="preserve"> PAGE   \* MERGEFORMAT </w:instrText>
    </w:r>
    <w:r w:rsidRPr="00E81361">
      <w:fldChar w:fldCharType="separate"/>
    </w:r>
    <w:r w:rsidR="00D7459C" w:rsidRPr="00D7459C">
      <w:rPr>
        <w:b/>
        <w:bCs/>
        <w:noProof/>
        <w:rtl/>
      </w:rPr>
      <w:t>4</w:t>
    </w:r>
    <w:r w:rsidRPr="00E81361">
      <w:rPr>
        <w:b/>
        <w:bCs/>
        <w:noProof/>
      </w:rPr>
      <w:fldChar w:fldCharType="end"/>
    </w:r>
  </w:p>
  <w:p w:rsidR="003043B4" w:rsidRDefault="003043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637" w:rsidRPr="001176D6" w:rsidRDefault="001176D6" w:rsidP="001176D6">
    <w:pPr>
      <w:pStyle w:val="Footer"/>
      <w:bidi/>
      <w:jc w:val="right"/>
      <w:rPr>
        <w:sz w:val="18"/>
        <w:szCs w:val="18"/>
        <w:lang w:bidi="ar-JO"/>
      </w:rPr>
    </w:pPr>
    <w:r w:rsidRPr="001176D6">
      <w:rPr>
        <w:rFonts w:hint="cs"/>
        <w:sz w:val="18"/>
        <w:szCs w:val="18"/>
        <w:rtl/>
        <w:lang w:bidi="ar-JO"/>
      </w:rPr>
      <w:t>12 حزيران (يونيو)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B30" w:rsidRDefault="00675B30" w:rsidP="00182457">
      <w:pPr>
        <w:spacing w:after="0" w:line="240" w:lineRule="auto"/>
      </w:pPr>
      <w:r>
        <w:separator/>
      </w:r>
    </w:p>
  </w:footnote>
  <w:footnote w:type="continuationSeparator" w:id="0">
    <w:p w:rsidR="00675B30" w:rsidRDefault="00675B30" w:rsidP="00182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637" w:rsidRPr="00510637" w:rsidRDefault="00510637" w:rsidP="00987EE4">
    <w:pPr>
      <w:pStyle w:val="Header"/>
      <w:pBdr>
        <w:bottom w:val="single" w:sz="4" w:space="1" w:color="auto"/>
      </w:pBdr>
      <w:tabs>
        <w:tab w:val="clear" w:pos="4680"/>
        <w:tab w:val="center" w:pos="3960"/>
        <w:tab w:val="right" w:pos="9000"/>
      </w:tabs>
      <w:rPr>
        <w:sz w:val="24"/>
        <w:szCs w:val="24"/>
      </w:rPr>
    </w:pPr>
    <w:r>
      <w:rPr>
        <w:rFonts w:ascii="Calibri" w:hAnsi="Calibri"/>
        <w:noProof/>
      </w:rPr>
      <w:drawing>
        <wp:inline distT="0" distB="0" distL="0" distR="0" wp14:anchorId="5B03B6D6" wp14:editId="388A0503">
          <wp:extent cx="818515" cy="170180"/>
          <wp:effectExtent l="0" t="0" r="635" b="1270"/>
          <wp:docPr id="3" name="Picture 3" descr="MICS-logo_cya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CS-logo_cya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14EC">
      <w:rPr>
        <w:smallCaps/>
      </w:rPr>
      <w:t xml:space="preserve"> </w:t>
    </w:r>
    <w:r>
      <w:rPr>
        <w:smallCaps/>
      </w:rPr>
      <w:tab/>
    </w:r>
    <w:r>
      <w:rPr>
        <w:smallCaps/>
      </w:rPr>
      <w:tab/>
    </w:r>
    <w:r w:rsidR="003F7479" w:rsidRPr="00D247DB">
      <w:rPr>
        <w:rFonts w:ascii="Simplified Arabic" w:hAnsi="Simplified Arabic" w:cs="Simplified Arabic"/>
        <w:smallCaps/>
        <w:sz w:val="18"/>
        <w:szCs w:val="18"/>
        <w:rtl/>
      </w:rPr>
      <w:t>مهام و</w:t>
    </w:r>
    <w:r w:rsidR="00987EE4">
      <w:rPr>
        <w:rFonts w:ascii="Simplified Arabic" w:hAnsi="Simplified Arabic" w:cs="Simplified Arabic" w:hint="cs"/>
        <w:smallCaps/>
        <w:sz w:val="18"/>
        <w:szCs w:val="18"/>
        <w:rtl/>
      </w:rPr>
      <w:t>مسؤوليا</w:t>
    </w:r>
    <w:r w:rsidR="003F7479" w:rsidRPr="00D247DB">
      <w:rPr>
        <w:rFonts w:ascii="Simplified Arabic" w:hAnsi="Simplified Arabic" w:cs="Simplified Arabic"/>
        <w:smallCaps/>
        <w:sz w:val="18"/>
        <w:szCs w:val="18"/>
        <w:rtl/>
      </w:rPr>
      <w:t>ت</w:t>
    </w:r>
    <w:r w:rsidR="001176D6">
      <w:rPr>
        <w:rFonts w:ascii="Simplified Arabic" w:hAnsi="Simplified Arabic" w:cs="Simplified Arabic" w:hint="cs"/>
        <w:smallCaps/>
        <w:sz w:val="18"/>
        <w:szCs w:val="18"/>
        <w:rtl/>
      </w:rPr>
      <w:t xml:space="preserve"> - </w:t>
    </w:r>
    <w:r w:rsidR="003F7479" w:rsidRPr="00D247DB">
      <w:rPr>
        <w:rFonts w:ascii="Simplified Arabic" w:hAnsi="Simplified Arabic" w:cs="Simplified Arabic"/>
        <w:smallCaps/>
        <w:sz w:val="18"/>
        <w:szCs w:val="18"/>
        <w:rtl/>
      </w:rPr>
      <w:t xml:space="preserve"> </w:t>
    </w:r>
    <w:r w:rsidR="00D247DB" w:rsidRPr="00D247DB">
      <w:rPr>
        <w:rFonts w:ascii="Simplified Arabic" w:hAnsi="Simplified Arabic" w:cs="Simplified Arabic"/>
        <w:smallCaps/>
        <w:sz w:val="18"/>
        <w:szCs w:val="18"/>
        <w:rtl/>
      </w:rPr>
      <w:t>مستشار اليونيسف للمسح العنقودي متعدد المؤشرات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637" w:rsidRDefault="001176D6" w:rsidP="00BF6B4E">
    <w:pPr>
      <w:pStyle w:val="Header"/>
      <w:pBdr>
        <w:bottom w:val="single" w:sz="4" w:space="1" w:color="auto"/>
      </w:pBdr>
      <w:tabs>
        <w:tab w:val="right" w:pos="9000"/>
      </w:tabs>
      <w:bidi/>
      <w:jc w:val="right"/>
    </w:pPr>
    <w:r w:rsidRPr="00D247DB">
      <w:rPr>
        <w:rFonts w:ascii="Simplified Arabic" w:hAnsi="Simplified Arabic" w:cs="Simplified Arabic"/>
        <w:smallCaps/>
        <w:sz w:val="18"/>
        <w:szCs w:val="18"/>
        <w:rtl/>
      </w:rPr>
      <w:t>مهام و</w:t>
    </w:r>
    <w:r w:rsidR="00987EE4">
      <w:rPr>
        <w:rFonts w:ascii="Simplified Arabic" w:hAnsi="Simplified Arabic" w:cs="Simplified Arabic" w:hint="cs"/>
        <w:smallCaps/>
        <w:sz w:val="18"/>
        <w:szCs w:val="18"/>
        <w:rtl/>
      </w:rPr>
      <w:t>مسؤولي</w:t>
    </w:r>
    <w:r w:rsidRPr="00D247DB">
      <w:rPr>
        <w:rFonts w:ascii="Simplified Arabic" w:hAnsi="Simplified Arabic" w:cs="Simplified Arabic"/>
        <w:smallCaps/>
        <w:sz w:val="18"/>
        <w:szCs w:val="18"/>
        <w:rtl/>
      </w:rPr>
      <w:t>ات</w:t>
    </w:r>
    <w:r>
      <w:rPr>
        <w:rFonts w:ascii="Simplified Arabic" w:hAnsi="Simplified Arabic" w:cs="Simplified Arabic" w:hint="cs"/>
        <w:smallCaps/>
        <w:sz w:val="18"/>
        <w:szCs w:val="18"/>
        <w:rtl/>
      </w:rPr>
      <w:t xml:space="preserve"> - </w:t>
    </w:r>
    <w:r w:rsidRPr="00D247DB">
      <w:rPr>
        <w:rFonts w:ascii="Simplified Arabic" w:hAnsi="Simplified Arabic" w:cs="Simplified Arabic"/>
        <w:smallCaps/>
        <w:sz w:val="18"/>
        <w:szCs w:val="18"/>
        <w:rtl/>
      </w:rPr>
      <w:t xml:space="preserve"> مستشار اليونيسف للمسح العنقودي متعدد المؤشرات</w:t>
    </w:r>
    <w:r w:rsidR="00510637">
      <w:rPr>
        <w:rFonts w:ascii="Calibri" w:hAnsi="Calibri"/>
        <w:noProof/>
        <w:lang w:val="en-US" w:eastAsia="en-US"/>
      </w:rPr>
      <w:tab/>
    </w:r>
    <w:r w:rsidR="00510637">
      <w:rPr>
        <w:rFonts w:ascii="Calibri" w:hAnsi="Calibri"/>
        <w:noProof/>
        <w:lang w:val="en-US" w:eastAsia="en-US"/>
      </w:rPr>
      <w:tab/>
    </w:r>
    <w:r w:rsidR="00510637">
      <w:rPr>
        <w:rFonts w:ascii="Calibri" w:hAnsi="Calibri"/>
        <w:noProof/>
      </w:rPr>
      <w:drawing>
        <wp:inline distT="0" distB="0" distL="0" distR="0" wp14:anchorId="0669B0F6" wp14:editId="1FB67D8C">
          <wp:extent cx="818515" cy="170180"/>
          <wp:effectExtent l="0" t="0" r="635" b="1270"/>
          <wp:docPr id="4" name="Picture 4" descr="MICS-logo_cya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CS-logo_cya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27"/>
      <w:gridCol w:w="4392"/>
    </w:tblGrid>
    <w:tr w:rsidR="00510637" w:rsidRPr="0017033C" w:rsidTr="00576B44">
      <w:trPr>
        <w:trHeight w:val="1070"/>
      </w:trPr>
      <w:tc>
        <w:tcPr>
          <w:tcW w:w="4621" w:type="dxa"/>
          <w:shd w:val="clear" w:color="auto" w:fill="auto"/>
          <w:vAlign w:val="center"/>
        </w:tcPr>
        <w:p w:rsidR="00510637" w:rsidRPr="0017033C" w:rsidRDefault="00260ACE" w:rsidP="003F7479">
          <w:pPr>
            <w:rPr>
              <w:rFonts w:ascii="Calibri" w:hAnsi="Calibri"/>
            </w:rPr>
          </w:pPr>
          <w:r w:rsidRPr="00260ACE">
            <w:rPr>
              <w:rFonts w:ascii="Calibri" w:hAnsi="Calibr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0FBB724" wp14:editId="33ADC2E9">
                    <wp:simplePos x="0" y="0"/>
                    <wp:positionH relativeFrom="column">
                      <wp:posOffset>2472055</wp:posOffset>
                    </wp:positionH>
                    <wp:positionV relativeFrom="paragraph">
                      <wp:posOffset>-114300</wp:posOffset>
                    </wp:positionV>
                    <wp:extent cx="3288665" cy="1403985"/>
                    <wp:effectExtent l="0" t="0" r="6985" b="635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8866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0ACE" w:rsidRPr="00A805D1" w:rsidRDefault="00260ACE" w:rsidP="00260ACE">
                                <w:pPr>
                                  <w:bidi/>
                                  <w:spacing w:after="0"/>
                                  <w:rPr>
                                    <w:rFonts w:ascii="Simplified Arabic" w:hAnsi="Simplified Arabic" w:cs="Simplified Arabic"/>
                                    <w:color w:val="0099FF"/>
                                    <w:sz w:val="40"/>
                                    <w:szCs w:val="40"/>
                                    <w:lang w:bidi="ar-JO"/>
                                  </w:rPr>
                                </w:pPr>
                                <w:r w:rsidRPr="00A805D1">
                                  <w:rPr>
                                    <w:rFonts w:ascii="Simplified Arabic" w:hAnsi="Simplified Arabic" w:cs="Simplified Arabic"/>
                                    <w:color w:val="0099FF"/>
                                    <w:sz w:val="40"/>
                                    <w:szCs w:val="40"/>
                                    <w:rtl/>
                                    <w:lang w:bidi="ar-JO"/>
                                  </w:rPr>
                                  <w:t>المسح العنقودي متعدد المؤشرات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FBB72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94.65pt;margin-top:-9pt;width:258.9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" stroked="f">
                    <v:textbox style="mso-fit-shape-to-text:t">
                      <w:txbxContent>
                        <w:p w:rsidR="00260ACE" w:rsidRPr="00A805D1" w:rsidRDefault="00260ACE" w:rsidP="00260ACE">
                          <w:pPr>
                            <w:bidi/>
                            <w:spacing w:after="0"/>
                            <w:rPr>
                              <w:rFonts w:ascii="Simplified Arabic" w:hAnsi="Simplified Arabic" w:cs="Simplified Arabic"/>
                              <w:color w:val="0099FF"/>
                              <w:sz w:val="40"/>
                              <w:szCs w:val="40"/>
                              <w:lang w:bidi="ar-JO"/>
                            </w:rPr>
                          </w:pPr>
                          <w:r w:rsidRPr="00A805D1">
                            <w:rPr>
                              <w:rFonts w:ascii="Simplified Arabic" w:hAnsi="Simplified Arabic" w:cs="Simplified Arabic"/>
                              <w:color w:val="0099FF"/>
                              <w:sz w:val="40"/>
                              <w:szCs w:val="40"/>
                              <w:rtl/>
                              <w:lang w:bidi="ar-JO"/>
                            </w:rPr>
                            <w:t>المسح العنقودي متعدد المؤشرات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F7479">
            <w:rPr>
              <w:rFonts w:ascii="Calibri" w:hAnsi="Calibri"/>
              <w:noProof/>
            </w:rPr>
            <w:drawing>
              <wp:inline distT="0" distB="0" distL="0" distR="0" wp14:anchorId="2C1B2E86" wp14:editId="29D4A844">
                <wp:extent cx="1647825" cy="351155"/>
                <wp:effectExtent l="0" t="0" r="9525" b="0"/>
                <wp:docPr id="1" name="Picture 1" descr="MICS-logo_cyan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MICS-logo_cyan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  <w:shd w:val="clear" w:color="auto" w:fill="auto"/>
          <w:vAlign w:val="center"/>
        </w:tcPr>
        <w:p w:rsidR="00510637" w:rsidRPr="0017033C" w:rsidRDefault="00510637" w:rsidP="00576B44">
          <w:pPr>
            <w:jc w:val="right"/>
            <w:rPr>
              <w:rFonts w:ascii="Calibri" w:hAnsi="Calibri"/>
            </w:rPr>
          </w:pPr>
        </w:p>
      </w:tc>
    </w:tr>
  </w:tbl>
  <w:p w:rsidR="00510637" w:rsidRDefault="005106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17BA6"/>
    <w:multiLevelType w:val="hybridMultilevel"/>
    <w:tmpl w:val="F4368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CAF4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4A22A9"/>
    <w:multiLevelType w:val="hybridMultilevel"/>
    <w:tmpl w:val="EEA0F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D1B40"/>
    <w:multiLevelType w:val="hybridMultilevel"/>
    <w:tmpl w:val="3CAC0B1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DC738F4"/>
    <w:multiLevelType w:val="hybridMultilevel"/>
    <w:tmpl w:val="8B7A3E5A"/>
    <w:lvl w:ilvl="0" w:tplc="2548812A">
      <w:start w:val="1"/>
      <w:numFmt w:val="decimal"/>
      <w:lvlText w:val="%1."/>
      <w:lvlJc w:val="left"/>
      <w:pPr>
        <w:ind w:left="720" w:hanging="360"/>
      </w:pPr>
      <w:rPr>
        <w:rFonts w:hint="default"/>
        <w:bCs w:val="0"/>
        <w:iCs w:val="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3410E"/>
    <w:multiLevelType w:val="hybridMultilevel"/>
    <w:tmpl w:val="8B7A3E5A"/>
    <w:lvl w:ilvl="0" w:tplc="2548812A">
      <w:start w:val="1"/>
      <w:numFmt w:val="decimal"/>
      <w:lvlText w:val="%1."/>
      <w:lvlJc w:val="left"/>
      <w:pPr>
        <w:ind w:left="720" w:hanging="360"/>
      </w:pPr>
      <w:rPr>
        <w:rFonts w:hint="default"/>
        <w:bCs w:val="0"/>
        <w:iCs w:val="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4E"/>
    <w:rsid w:val="00002A48"/>
    <w:rsid w:val="00005655"/>
    <w:rsid w:val="00005991"/>
    <w:rsid w:val="00010EB5"/>
    <w:rsid w:val="00014DD3"/>
    <w:rsid w:val="00035F2C"/>
    <w:rsid w:val="00047D01"/>
    <w:rsid w:val="00057884"/>
    <w:rsid w:val="00073BD2"/>
    <w:rsid w:val="00087CD8"/>
    <w:rsid w:val="000960F6"/>
    <w:rsid w:val="000B6ABA"/>
    <w:rsid w:val="000C14A0"/>
    <w:rsid w:val="000C4280"/>
    <w:rsid w:val="000C6B78"/>
    <w:rsid w:val="000D30F7"/>
    <w:rsid w:val="000D3E13"/>
    <w:rsid w:val="000D7F4B"/>
    <w:rsid w:val="000F3EFD"/>
    <w:rsid w:val="000F6414"/>
    <w:rsid w:val="001029AF"/>
    <w:rsid w:val="00113AB6"/>
    <w:rsid w:val="001176D6"/>
    <w:rsid w:val="0013502B"/>
    <w:rsid w:val="00136255"/>
    <w:rsid w:val="001649E1"/>
    <w:rsid w:val="001674BC"/>
    <w:rsid w:val="001755B5"/>
    <w:rsid w:val="00182457"/>
    <w:rsid w:val="00193A07"/>
    <w:rsid w:val="00194121"/>
    <w:rsid w:val="001A218E"/>
    <w:rsid w:val="001B4E42"/>
    <w:rsid w:val="001B7B67"/>
    <w:rsid w:val="001D4614"/>
    <w:rsid w:val="001E1EE2"/>
    <w:rsid w:val="001F7AEB"/>
    <w:rsid w:val="00203E6B"/>
    <w:rsid w:val="00204652"/>
    <w:rsid w:val="0021699C"/>
    <w:rsid w:val="0023411A"/>
    <w:rsid w:val="00260ACE"/>
    <w:rsid w:val="00270A4E"/>
    <w:rsid w:val="002A33F9"/>
    <w:rsid w:val="002C0B78"/>
    <w:rsid w:val="002C1226"/>
    <w:rsid w:val="002D0201"/>
    <w:rsid w:val="002D6629"/>
    <w:rsid w:val="002D6A9E"/>
    <w:rsid w:val="002E1F45"/>
    <w:rsid w:val="00303B2F"/>
    <w:rsid w:val="003043B4"/>
    <w:rsid w:val="00307627"/>
    <w:rsid w:val="003169D6"/>
    <w:rsid w:val="003223CE"/>
    <w:rsid w:val="003262D7"/>
    <w:rsid w:val="003416EF"/>
    <w:rsid w:val="00346F12"/>
    <w:rsid w:val="00354E7E"/>
    <w:rsid w:val="00382869"/>
    <w:rsid w:val="003B1BB2"/>
    <w:rsid w:val="003B1CB0"/>
    <w:rsid w:val="003C2DDF"/>
    <w:rsid w:val="003D7606"/>
    <w:rsid w:val="003E5A5C"/>
    <w:rsid w:val="003F68B3"/>
    <w:rsid w:val="003F7479"/>
    <w:rsid w:val="00411C84"/>
    <w:rsid w:val="004126E4"/>
    <w:rsid w:val="00414507"/>
    <w:rsid w:val="00414E1C"/>
    <w:rsid w:val="00420601"/>
    <w:rsid w:val="00420B92"/>
    <w:rsid w:val="004228D3"/>
    <w:rsid w:val="00426435"/>
    <w:rsid w:val="0043687C"/>
    <w:rsid w:val="00436AC0"/>
    <w:rsid w:val="00450943"/>
    <w:rsid w:val="00451E08"/>
    <w:rsid w:val="00461C8B"/>
    <w:rsid w:val="00463090"/>
    <w:rsid w:val="00470F46"/>
    <w:rsid w:val="00470F4C"/>
    <w:rsid w:val="004754B1"/>
    <w:rsid w:val="00480071"/>
    <w:rsid w:val="004818B2"/>
    <w:rsid w:val="004D1FD5"/>
    <w:rsid w:val="004D3E54"/>
    <w:rsid w:val="004E11FA"/>
    <w:rsid w:val="004E12C2"/>
    <w:rsid w:val="00510637"/>
    <w:rsid w:val="00520C24"/>
    <w:rsid w:val="005430C7"/>
    <w:rsid w:val="0054548B"/>
    <w:rsid w:val="00545707"/>
    <w:rsid w:val="005541F8"/>
    <w:rsid w:val="0058263A"/>
    <w:rsid w:val="005973D4"/>
    <w:rsid w:val="005E35DB"/>
    <w:rsid w:val="005F7B68"/>
    <w:rsid w:val="00613E54"/>
    <w:rsid w:val="00652C2A"/>
    <w:rsid w:val="006625F1"/>
    <w:rsid w:val="00675B30"/>
    <w:rsid w:val="00680164"/>
    <w:rsid w:val="0068151A"/>
    <w:rsid w:val="006A02AF"/>
    <w:rsid w:val="006A0726"/>
    <w:rsid w:val="006F2C95"/>
    <w:rsid w:val="007078C7"/>
    <w:rsid w:val="0071264C"/>
    <w:rsid w:val="00736C35"/>
    <w:rsid w:val="00744259"/>
    <w:rsid w:val="007562D1"/>
    <w:rsid w:val="00765937"/>
    <w:rsid w:val="00766089"/>
    <w:rsid w:val="0079135A"/>
    <w:rsid w:val="007A0C25"/>
    <w:rsid w:val="007A43CE"/>
    <w:rsid w:val="007A51D4"/>
    <w:rsid w:val="007D5D26"/>
    <w:rsid w:val="007F4E18"/>
    <w:rsid w:val="00821787"/>
    <w:rsid w:val="0086519D"/>
    <w:rsid w:val="00874444"/>
    <w:rsid w:val="008C57A0"/>
    <w:rsid w:val="008C6D58"/>
    <w:rsid w:val="008D28D0"/>
    <w:rsid w:val="008F05A7"/>
    <w:rsid w:val="008F43EF"/>
    <w:rsid w:val="009323D0"/>
    <w:rsid w:val="00940521"/>
    <w:rsid w:val="00947E3C"/>
    <w:rsid w:val="00961C8A"/>
    <w:rsid w:val="00976AE3"/>
    <w:rsid w:val="0098386E"/>
    <w:rsid w:val="0098453A"/>
    <w:rsid w:val="00986405"/>
    <w:rsid w:val="00987EE4"/>
    <w:rsid w:val="00996987"/>
    <w:rsid w:val="009A1956"/>
    <w:rsid w:val="009A1A44"/>
    <w:rsid w:val="009A1DA8"/>
    <w:rsid w:val="009B48C1"/>
    <w:rsid w:val="009C15C5"/>
    <w:rsid w:val="009E0AE2"/>
    <w:rsid w:val="009E2BFC"/>
    <w:rsid w:val="00A139F8"/>
    <w:rsid w:val="00A33AB3"/>
    <w:rsid w:val="00A6261B"/>
    <w:rsid w:val="00A67636"/>
    <w:rsid w:val="00A805D1"/>
    <w:rsid w:val="00A812FD"/>
    <w:rsid w:val="00A83ED9"/>
    <w:rsid w:val="00AA742C"/>
    <w:rsid w:val="00AB28DC"/>
    <w:rsid w:val="00AC415F"/>
    <w:rsid w:val="00AD23B7"/>
    <w:rsid w:val="00AE2801"/>
    <w:rsid w:val="00AF0752"/>
    <w:rsid w:val="00AF08AD"/>
    <w:rsid w:val="00AF528A"/>
    <w:rsid w:val="00B238A0"/>
    <w:rsid w:val="00B3023E"/>
    <w:rsid w:val="00B31DB8"/>
    <w:rsid w:val="00B33F72"/>
    <w:rsid w:val="00B50090"/>
    <w:rsid w:val="00B73FC6"/>
    <w:rsid w:val="00B87B00"/>
    <w:rsid w:val="00B941A4"/>
    <w:rsid w:val="00B97C33"/>
    <w:rsid w:val="00B97D02"/>
    <w:rsid w:val="00BD59EA"/>
    <w:rsid w:val="00BE6901"/>
    <w:rsid w:val="00BF15AC"/>
    <w:rsid w:val="00BF2F4A"/>
    <w:rsid w:val="00BF6B4E"/>
    <w:rsid w:val="00C02C30"/>
    <w:rsid w:val="00C04E50"/>
    <w:rsid w:val="00C13605"/>
    <w:rsid w:val="00C16891"/>
    <w:rsid w:val="00C2231C"/>
    <w:rsid w:val="00C254BB"/>
    <w:rsid w:val="00C26D2D"/>
    <w:rsid w:val="00C26F16"/>
    <w:rsid w:val="00C30F7E"/>
    <w:rsid w:val="00C34B7A"/>
    <w:rsid w:val="00C55AAE"/>
    <w:rsid w:val="00C57B5B"/>
    <w:rsid w:val="00C67494"/>
    <w:rsid w:val="00C71902"/>
    <w:rsid w:val="00C76CF5"/>
    <w:rsid w:val="00C81D8B"/>
    <w:rsid w:val="00C96C75"/>
    <w:rsid w:val="00CB625D"/>
    <w:rsid w:val="00CC5B6F"/>
    <w:rsid w:val="00CC5CC9"/>
    <w:rsid w:val="00CD46B2"/>
    <w:rsid w:val="00CD492C"/>
    <w:rsid w:val="00CE0470"/>
    <w:rsid w:val="00CE07E1"/>
    <w:rsid w:val="00D01E01"/>
    <w:rsid w:val="00D10795"/>
    <w:rsid w:val="00D10D5C"/>
    <w:rsid w:val="00D157AC"/>
    <w:rsid w:val="00D243D6"/>
    <w:rsid w:val="00D247DB"/>
    <w:rsid w:val="00D30961"/>
    <w:rsid w:val="00D429EA"/>
    <w:rsid w:val="00D553AF"/>
    <w:rsid w:val="00D650FB"/>
    <w:rsid w:val="00D7459C"/>
    <w:rsid w:val="00D80E80"/>
    <w:rsid w:val="00D85F77"/>
    <w:rsid w:val="00D91767"/>
    <w:rsid w:val="00DA3166"/>
    <w:rsid w:val="00DA55E9"/>
    <w:rsid w:val="00DC37AF"/>
    <w:rsid w:val="00DD2598"/>
    <w:rsid w:val="00DF64D8"/>
    <w:rsid w:val="00E01A8F"/>
    <w:rsid w:val="00E04FBA"/>
    <w:rsid w:val="00E069CD"/>
    <w:rsid w:val="00E10C20"/>
    <w:rsid w:val="00E200D9"/>
    <w:rsid w:val="00E23A9D"/>
    <w:rsid w:val="00E264E3"/>
    <w:rsid w:val="00E276D4"/>
    <w:rsid w:val="00E416A6"/>
    <w:rsid w:val="00E812F7"/>
    <w:rsid w:val="00E81DCB"/>
    <w:rsid w:val="00EC30FF"/>
    <w:rsid w:val="00ED764C"/>
    <w:rsid w:val="00ED7921"/>
    <w:rsid w:val="00EF58F8"/>
    <w:rsid w:val="00F068C3"/>
    <w:rsid w:val="00F50EBB"/>
    <w:rsid w:val="00F542DD"/>
    <w:rsid w:val="00F65CE0"/>
    <w:rsid w:val="00F9046E"/>
    <w:rsid w:val="00FA3743"/>
    <w:rsid w:val="00FB34EE"/>
    <w:rsid w:val="00FE17E1"/>
    <w:rsid w:val="00FE259E"/>
    <w:rsid w:val="00FF1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F35D380-6D6D-47C4-B8CB-563BF1DA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1755B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3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457"/>
  </w:style>
  <w:style w:type="paragraph" w:styleId="Footer">
    <w:name w:val="footer"/>
    <w:basedOn w:val="Normal"/>
    <w:link w:val="FooterChar"/>
    <w:uiPriority w:val="99"/>
    <w:unhideWhenUsed/>
    <w:rsid w:val="00182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457"/>
  </w:style>
  <w:style w:type="paragraph" w:styleId="BalloonText">
    <w:name w:val="Balloon Text"/>
    <w:basedOn w:val="Normal"/>
    <w:link w:val="BalloonTextChar"/>
    <w:uiPriority w:val="99"/>
    <w:semiHidden/>
    <w:unhideWhenUsed/>
    <w:rsid w:val="00AB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8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2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6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64C"/>
    <w:rPr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rsid w:val="004D1FD5"/>
    <w:pPr>
      <w:widowControl w:val="0"/>
      <w:snapToGrid w:val="0"/>
      <w:spacing w:after="0" w:line="285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D1FD5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H">
    <w:name w:val="2H"/>
    <w:basedOn w:val="Normal"/>
    <w:rsid w:val="004D1FD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B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755B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B5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1755B5"/>
    <w:rPr>
      <w:rFonts w:ascii="Times New Roman" w:eastAsia="Times New Roman" w:hAnsi="Times New Roman" w:cs="Times New Roman"/>
      <w:b/>
      <w:smallCaps/>
      <w:sz w:val="24"/>
      <w:szCs w:val="20"/>
      <w:lang w:val="en-US" w:eastAsia="en-US"/>
    </w:rPr>
  </w:style>
  <w:style w:type="paragraph" w:styleId="BlockText">
    <w:name w:val="Block Text"/>
    <w:basedOn w:val="Normal"/>
    <w:semiHidden/>
    <w:unhideWhenUsed/>
    <w:rsid w:val="001755B5"/>
    <w:pPr>
      <w:keepNext/>
      <w:keepLines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</w:tabs>
      <w:spacing w:after="0" w:line="264" w:lineRule="auto"/>
      <w:ind w:left="1080" w:right="360" w:hanging="108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TL">
    <w:name w:val="TL"/>
    <w:basedOn w:val="Normal"/>
    <w:rsid w:val="001755B5"/>
    <w:pPr>
      <w:widowControl w:val="0"/>
      <w:tabs>
        <w:tab w:val="left" w:pos="-1440"/>
        <w:tab w:val="left" w:pos="-720"/>
        <w:tab w:val="left" w:pos="0"/>
        <w:tab w:val="left" w:pos="199"/>
        <w:tab w:val="left" w:pos="399"/>
        <w:tab w:val="left" w:pos="600"/>
        <w:tab w:val="left" w:pos="720"/>
        <w:tab w:val="left" w:pos="799"/>
        <w:tab w:val="left" w:pos="999"/>
        <w:tab w:val="left" w:pos="1200"/>
        <w:tab w:val="left" w:pos="1399"/>
        <w:tab w:val="left" w:pos="1440"/>
        <w:tab w:val="left" w:pos="1599"/>
        <w:tab w:val="left" w:pos="1800"/>
        <w:tab w:val="left" w:pos="1999"/>
        <w:tab w:val="left" w:pos="2160"/>
        <w:tab w:val="left" w:pos="2199"/>
        <w:tab w:val="left" w:pos="240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BT">
    <w:name w:val="BT"/>
    <w:rsid w:val="001755B5"/>
    <w:rPr>
      <w:rFonts w:ascii="Arial" w:hAnsi="Arial" w:cs="Arial" w:hint="default"/>
      <w:sz w:val="21"/>
    </w:rPr>
  </w:style>
  <w:style w:type="character" w:customStyle="1" w:styleId="3H">
    <w:name w:val="3H"/>
    <w:rsid w:val="001755B5"/>
    <w:rPr>
      <w:b/>
      <w:bCs w:val="0"/>
      <w:i/>
      <w:iCs w:val="0"/>
      <w:sz w:val="24"/>
    </w:rPr>
  </w:style>
  <w:style w:type="table" w:styleId="TableGrid">
    <w:name w:val="Table Grid"/>
    <w:basedOn w:val="TableNormal"/>
    <w:uiPriority w:val="59"/>
    <w:rsid w:val="0043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H">
    <w:name w:val="1H"/>
    <w:basedOn w:val="Normal"/>
    <w:rsid w:val="00436A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mallCaps/>
      <w:snapToGrid w:val="0"/>
      <w:sz w:val="26"/>
      <w:szCs w:val="20"/>
    </w:rPr>
  </w:style>
  <w:style w:type="paragraph" w:styleId="NormalWeb">
    <w:name w:val="Normal (Web)"/>
    <w:basedOn w:val="Normal"/>
    <w:rsid w:val="00D5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th-TH"/>
    </w:rPr>
  </w:style>
  <w:style w:type="paragraph" w:styleId="FootnoteText">
    <w:name w:val="footnote text"/>
    <w:basedOn w:val="Normal"/>
    <w:link w:val="FootnoteTextChar"/>
    <w:semiHidden/>
    <w:rsid w:val="00D55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553AF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semiHidden/>
    <w:rsid w:val="00D553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60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75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9926F-FA92-4085-9684-50BFEAB4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UNICEF-MICS</dc:creator>
  <cp:keywords>MICS</cp:keywords>
  <cp:lastModifiedBy>Manar Soliman</cp:lastModifiedBy>
  <cp:revision>2</cp:revision>
  <cp:lastPrinted>2014-01-23T08:48:00Z</cp:lastPrinted>
  <dcterms:created xsi:type="dcterms:W3CDTF">2016-02-16T12:45:00Z</dcterms:created>
  <dcterms:modified xsi:type="dcterms:W3CDTF">2016-02-16T12:45:00Z</dcterms:modified>
</cp:coreProperties>
</file>