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widowControl w:val="0"/>
        <w:rPr>
          <w:sz w:val="24"/>
          <w:szCs w:val="24"/>
        </w:rPr>
      </w:pP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3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المياه والصرف الصحي</w:t>
            </w:r>
          </w:p>
        </w:tc>
      </w:tr>
      <w:tr>
        <w:tblPrEx>
          <w:shd w:val="clear" w:color="auto" w:fill="auto"/>
        </w:tblPrEx>
        <w:trPr>
          <w:trHeight w:val="58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المحتويات</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:WS.1</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استخدام مصادر مياه الشرب المحسنة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:WS.2</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معالجة المياه المنزلية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WS.3</w:t>
            </w:r>
            <w:r>
              <w:rPr>
                <w:rFonts w:ascii="Times New Roman"/>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الوقت المستغرق للوصول لمصدر مياه الشرب</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:WS.4</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الشخص الذي يجلب الماء</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:WS.5</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أنواع المرافق الصحية</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:WS.6</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استخدام وتقاسم مرافق الصرف الصحي</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 xml:space="preserve"> :WS.7</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مياه الشرب ومستويات الصرف الصحي</w:t>
            </w:r>
          </w:p>
        </w:tc>
      </w:tr>
      <w:tr>
        <w:tblPrEx>
          <w:shd w:val="clear" w:color="auto" w:fill="auto"/>
        </w:tblPrEx>
        <w:trPr>
          <w:trHeight w:val="312"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:WS.8</w:t>
            </w:r>
            <w:r>
              <w:rPr>
                <w:rFonts w:ascii="Arial Unicode MS" w:cs="Times New Roman" w:hAnsi="Arial Unicode MS" w:eastAsia="Arial Unicode MS" w:hint="cs"/>
                <w:caps w:val="0"/>
                <w:smallCaps w:val="0"/>
                <w:strike w:val="0"/>
                <w:dstrike w:val="0"/>
                <w:outline w:val="0"/>
                <w:color w:val="000000"/>
                <w:spacing w:val="0"/>
                <w:kern w:val="0"/>
                <w:position w:val="0"/>
                <w:sz w:val="24"/>
                <w:szCs w:val="24"/>
                <w:u w:val="none" w:color="000000"/>
                <w:vertAlign w:val="baseline"/>
                <w:rtl w:val="1"/>
                <w:lang w:val="ar-SA" w:bidi="ar-SA"/>
              </w:rPr>
              <w:t xml:space="preserve"> التخلص من فضلات الطفل</w:t>
            </w:r>
          </w:p>
        </w:tc>
      </w:tr>
      <w:tr>
        <w:tblPrEx>
          <w:shd w:val="clear" w:color="auto" w:fill="auto"/>
        </w:tblPrEx>
        <w:trPr>
          <w:trHeight w:val="29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aps w:val="0"/>
                <w:smallCaps w:val="0"/>
                <w:strike w:val="0"/>
                <w:dstrike w:val="0"/>
                <w:outline w:val="0"/>
                <w:color w:val="000000"/>
                <w:spacing w:val="0"/>
                <w:kern w:val="0"/>
                <w:position w:val="0"/>
                <w:sz w:val="24"/>
                <w:szCs w:val="24"/>
                <w:u w:val="none" w:color="000000"/>
                <w:vertAlign w:val="baseline"/>
                <w:rtl w:val="0"/>
                <w:lang w:val="en-US"/>
              </w:rPr>
              <w:t>9</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الماء والصابون في أماكن غسل اليدين</w:t>
            </w:r>
          </w:p>
        </w:tc>
      </w:tr>
      <w:tr>
        <w:tblPrEx>
          <w:shd w:val="clear" w:color="auto" w:fill="auto"/>
        </w:tblPrEx>
        <w:trPr>
          <w:trHeight w:val="29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caps w:val="0"/>
                <w:smallCaps w:val="0"/>
                <w:strike w:val="0"/>
                <w:dstrike w:val="0"/>
                <w:outline w:val="0"/>
                <w:color w:val="000000"/>
                <w:spacing w:val="0"/>
                <w:kern w:val="0"/>
                <w:position w:val="0"/>
                <w:sz w:val="24"/>
                <w:szCs w:val="24"/>
                <w:u w:val="none" w:color="000000"/>
                <w:vertAlign w:val="baseline"/>
                <w:rtl w:val="0"/>
                <w:lang w:val="en-US"/>
              </w:rPr>
              <w:t>WS</w:t>
            </w:r>
            <w:r>
              <w:rPr>
                <w:rFonts w:ascii="Calibri"/>
                <w:caps w:val="0"/>
                <w:smallCaps w:val="0"/>
                <w:strike w:val="0"/>
                <w:dstrike w:val="0"/>
                <w:outline w:val="0"/>
                <w:color w:val="000000"/>
                <w:spacing w:val="0"/>
                <w:kern w:val="0"/>
                <w:position w:val="0"/>
                <w:sz w:val="22"/>
                <w:szCs w:val="22"/>
                <w:u w:val="none" w:color="000000"/>
                <w:vertAlign w:val="baseline"/>
                <w:rtl w:val="0"/>
                <w:lang w:val="en-US"/>
              </w:rPr>
              <w:t>.10</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توافر الصابون وغيره من منتجات النظافة</w:t>
            </w:r>
          </w:p>
        </w:tc>
      </w:tr>
    </w:tbl>
    <w:p>
      <w:pPr>
        <w:pStyle w:val="Normal"/>
        <w:widowControl w:val="0"/>
        <w:spacing w:line="240" w:lineRule="auto"/>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rPr>
          <w:sz w:val="24"/>
          <w:szCs w:val="24"/>
        </w:rPr>
      </w:pPr>
    </w:p>
    <w:p>
      <w:pPr>
        <w:pStyle w:val="Normal"/>
        <w:widowControl w:val="0"/>
        <w:rPr>
          <w:sz w:val="24"/>
          <w:szCs w:val="24"/>
        </w:rPr>
      </w:pPr>
    </w:p>
    <w:tbl>
      <w:tblPr>
        <w:tblW w:w="1197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40"/>
        <w:gridCol w:w="720"/>
        <w:gridCol w:w="450"/>
        <w:gridCol w:w="540"/>
        <w:gridCol w:w="720"/>
        <w:gridCol w:w="720"/>
        <w:gridCol w:w="630"/>
        <w:gridCol w:w="630"/>
        <w:gridCol w:w="540"/>
        <w:gridCol w:w="540"/>
        <w:gridCol w:w="630"/>
        <w:gridCol w:w="540"/>
        <w:gridCol w:w="540"/>
        <w:gridCol w:w="540"/>
        <w:gridCol w:w="540"/>
        <w:gridCol w:w="720"/>
        <w:gridCol w:w="540"/>
        <w:gridCol w:w="540"/>
        <w:gridCol w:w="450"/>
        <w:gridCol w:w="900"/>
      </w:tblGrid>
      <w:tr>
        <w:tblPrEx>
          <w:shd w:val="clear" w:color="auto" w:fill="auto"/>
        </w:tblPrEx>
        <w:trPr>
          <w:trHeight w:val="634" w:hRule="atLeast"/>
        </w:trPr>
        <w:tc>
          <w:tcPr>
            <w:tcW w:type="dxa" w:w="11970"/>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WS.1</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استخدام مصادر مياه الشرب المحسنة</w:t>
            </w:r>
          </w:p>
        </w:tc>
      </w:tr>
      <w:tr>
        <w:tblPrEx>
          <w:shd w:val="clear" w:color="auto" w:fill="auto"/>
        </w:tblPrEx>
        <w:trPr>
          <w:trHeight w:val="723" w:hRule="atLeast"/>
        </w:trPr>
        <w:tc>
          <w:tcPr>
            <w:tcW w:type="dxa" w:w="11970"/>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التوزيع النسبي للأسر حسب المصدر الرئيسي للمياه والنسبة المئوية للأسر التي تستخدم مصادر مياه الشرب المحسّنة،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74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260"/>
            <w:gridSpan w:val="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p>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المصدر الرئيسي لمياه الشرب</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2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مصادر مياه غير محسنة</w:t>
            </w:r>
          </w:p>
        </w:tc>
        <w:tc>
          <w:tcPr>
            <w:tcW w:type="dxa" w:w="5040"/>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مصادر مياه محسنة</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25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مياه الأنابيب</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02"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عدد افراد الأسر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نسبة استخدام مصادر مياه الشرب المحسنة</w:t>
            </w:r>
            <w:r>
              <w:rPr>
                <w:rFonts w:ascii="Times New Roman"/>
                <w:caps w:val="0"/>
                <w:smallCaps w:val="0"/>
                <w:strike w:val="0"/>
                <w:dstrike w:val="0"/>
                <w:outline w:val="0"/>
                <w:color w:val="000000"/>
                <w:spacing w:val="0"/>
                <w:kern w:val="0"/>
                <w:position w:val="0"/>
                <w:sz w:val="20"/>
                <w:szCs w:val="20"/>
                <w:u w:val="none" w:color="000000"/>
                <w:vertAlign w:val="baseline"/>
                <w:rtl w:val="1"/>
                <w:lang w:val="ar-SA" w:bidi="ar-SA"/>
              </w:rPr>
              <w:t>1</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الإجمالي</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أخرى</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مياه</w:t>
            </w:r>
          </w:p>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 معبأة بقوارير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مياه سطحية</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 xml:space="preserve">عربة بصهريج </w:t>
            </w:r>
          </w:p>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أو برميل</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شاحنة صهريج</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نبع غير</w:t>
            </w:r>
          </w:p>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مؤمّن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بئر غير</w:t>
            </w:r>
          </w:p>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مؤمّن</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المياه المعباة بقوارير</w:t>
            </w:r>
            <w:r>
              <w:rPr>
                <w:rFonts w:ascii="Calibri"/>
                <w:caps w:val="0"/>
                <w:smallCaps w:val="0"/>
                <w:strike w:val="0"/>
                <w:dstrike w:val="0"/>
                <w:outline w:val="0"/>
                <w:color w:val="000000"/>
                <w:spacing w:val="0"/>
                <w:kern w:val="0"/>
                <w:position w:val="0"/>
                <w:sz w:val="20"/>
                <w:szCs w:val="20"/>
                <w:u w:val="none" w:color="000000"/>
                <w:vertAlign w:val="baseline"/>
                <w:rtl w:val="0"/>
                <w:lang w:val="en-US"/>
              </w:rPr>
              <w:t>a</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ماء مطر مخزن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نبع مؤمّن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بئر مؤمّن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بئر أنبوبي أو حفرة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8"/>
                <w:szCs w:val="18"/>
                <w:u w:val="none" w:color="000000"/>
                <w:vertAlign w:val="baseline"/>
                <w:rtl w:val="1"/>
                <w:lang w:val="ar-SA" w:bidi="ar-SA"/>
              </w:rPr>
              <w:t>صنبور مياه عام أو أنابيب مخصصة للمياه</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الجيران</w:t>
            </w: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داخل ساحة أو قطعة أرض</w:t>
            </w: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193"/>
              <w:bottom w:type="dxa" w:w="80"/>
              <w:right w:type="dxa" w:w="80"/>
            </w:tcMar>
            <w:vAlign w:val="top"/>
          </w:tcPr>
          <w:p>
            <w:pPr>
              <w:pStyle w:val="Normal"/>
              <w:bidi w:val="1"/>
              <w:spacing w:after="0" w:line="240" w:lineRule="auto"/>
              <w:ind w:left="113" w:right="113"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داخل السكن</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96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120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804" w:hRule="atLeast"/>
        </w:trPr>
        <w:tc>
          <w:tcPr>
            <w:tcW w:type="dxa" w:w="11970"/>
            <w:gridSpan w:val="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aps w:val="0"/>
                <w:smallCaps w:val="0"/>
                <w:strike w:val="0"/>
                <w:dstrike w:val="0"/>
                <w:outline w:val="0"/>
                <w:color w:val="000000"/>
                <w:spacing w:val="0"/>
                <w:kern w:val="0"/>
                <w:position w:val="0"/>
                <w:sz w:val="22"/>
                <w:szCs w:val="22"/>
                <w:u w:val="none" w:color="000000"/>
                <w:vertAlign w:val="superscript"/>
                <w:rtl w:val="0"/>
                <w:lang w:val="en-US"/>
              </w:rPr>
              <w:t>a</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تصنف الأسر التي تستفيد من المياه المعبأة كمصدر رئيسي لمياه الشرب كمستخدمي مياه الشرب المحسنة أو غير المحسنة وفقا لمصدر المياه المستخدمة لأغراض أخرى مثل الطبخ وغسل اليدين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Normal"/>
        <w:widowControl w:val="0"/>
        <w:spacing w:line="240" w:lineRule="auto"/>
        <w:rPr>
          <w:sz w:val="24"/>
          <w:szCs w:val="24"/>
        </w:rPr>
      </w:pPr>
    </w:p>
    <w:p>
      <w:pPr>
        <w:pStyle w:val="Normal"/>
        <w:rPr>
          <w:sz w:val="24"/>
          <w:szCs w:val="24"/>
        </w:rPr>
      </w:pPr>
    </w:p>
    <w:p>
      <w:pPr>
        <w:pStyle w:val="Normal"/>
        <w:rPr>
          <w:rtl w:val="0"/>
        </w:rPr>
      </w:pPr>
      <w:r>
        <w:rPr>
          <w:rtl w:val="0"/>
        </w:rPr>
        <mc:AlternateContent>
          <mc:Choice Requires="wpg">
            <w:drawing>
              <wp:anchor distT="152400" distB="152400" distL="152400" distR="152400" simplePos="0" relativeHeight="251659264" behindDoc="0" locked="0" layoutInCell="1" allowOverlap="1">
                <wp:simplePos x="0" y="0"/>
                <wp:positionH relativeFrom="column">
                  <wp:posOffset>-700405</wp:posOffset>
                </wp:positionH>
                <wp:positionV relativeFrom="line">
                  <wp:posOffset>-71119</wp:posOffset>
                </wp:positionV>
                <wp:extent cx="7315200" cy="3645535"/>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7315200" cy="3645535"/>
                          <a:chOff x="0" y="0"/>
                          <a:chExt cx="7315200" cy="3645534"/>
                        </a:xfrm>
                      </wpg:grpSpPr>
                      <wps:wsp>
                        <wps:cNvPr id="1073741825" name="Shape 1073741825"/>
                        <wps:cNvSpPr/>
                        <wps:spPr>
                          <a:xfrm>
                            <a:off x="0" y="0"/>
                            <a:ext cx="7315200" cy="3645535"/>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0" y="0"/>
                            <a:ext cx="7315200" cy="3645535"/>
                          </a:xfrm>
                          <a:prstGeom prst="rect">
                            <a:avLst/>
                          </a:prstGeom>
                          <a:noFill/>
                          <a:ln w="12700" cap="flat">
                            <a:noFill/>
                            <a:miter lim="400000"/>
                          </a:ln>
                          <a:effectLst/>
                        </wps:spPr>
                        <wps:txbx>
                          <w:txbxContent>
                            <w:p>
                              <w:pPr>
                                <w:pStyle w:val="Normal"/>
                                <w:bidi w:val="1"/>
                                <w:ind w:left="0" w:right="0" w:firstLine="0"/>
                                <w:jc w:val="left"/>
                                <w:rPr>
                                  <w:rFonts w:ascii="Arial" w:cs="Arial" w:hAnsi="Arial" w:eastAsia="Arial"/>
                                  <w:sz w:val="22"/>
                                  <w:szCs w:val="22"/>
                                  <w:shd w:val="clear" w:color="auto" w:fill="ffff00"/>
                                  <w:rtl w:val="1"/>
                                  <w:lang w:val="ar-SA" w:bidi="ar-SA"/>
                                </w:rPr>
                              </w:pPr>
                            </w:p>
                            <w:p>
                              <w:pPr>
                                <w:pStyle w:val="Normal"/>
                                <w:bidi w:val="1"/>
                                <w:ind w:left="0" w:right="0" w:firstLine="0"/>
                                <w:jc w:val="left"/>
                                <w:rPr>
                                  <w:rtl w:val="0"/>
                                </w:rPr>
                              </w:pPr>
                              <w:r>
                                <w:rPr>
                                  <w:rFonts w:hAnsi="Calibri" w:hint="default"/>
                                  <w:rtl w:val="0"/>
                                  <w:lang w:val="en-US"/>
                                </w:rPr>
                                <w:t> </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تعتبر الأسر انها تستخدم مصادر محسنة لمياه الشرب إذا </w:t>
                              </w:r>
                              <w:r>
                                <w:rPr>
                                  <w:rFonts w:ascii="Calibri"/>
                                  <w:rtl w:val="0"/>
                                  <w:lang w:val="en-US"/>
                                </w:rPr>
                                <w:t xml:space="preserve">11 =WS1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12</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13</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14</w:t>
                              </w:r>
                              <w:r>
                                <w:rPr>
                                  <w:rFonts w:ascii="Arial Unicode MS" w:cs="Arial" w:hAnsi="Arial Unicode MS" w:eastAsia="Arial Unicode MS" w:hint="cs"/>
                                  <w:sz w:val="22"/>
                                  <w:szCs w:val="22"/>
                                  <w:rtl w:val="0"/>
                                  <w:cs w:val="1"/>
                                  <w:lang w:val="en-US" w:bidi="ar-SA"/>
                                </w:rPr>
                                <w:t xml:space="preserve">أو </w:t>
                              </w:r>
                              <w:r>
                                <w:rPr>
                                  <w:rFonts w:ascii="Calibri"/>
                                  <w:rtl w:val="0"/>
                                  <w:lang w:val="en-US"/>
                                </w:rPr>
                                <w:t>21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31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41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51 </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(WS1 = 91 </w:t>
                              </w:r>
                              <w:r>
                                <w:rPr>
                                  <w:rFonts w:ascii="Arial Unicode MS" w:cs="Arial" w:hAnsi="Arial Unicode MS" w:eastAsia="Arial Unicode MS" w:hint="cs"/>
                                  <w:sz w:val="22"/>
                                  <w:szCs w:val="22"/>
                                  <w:rtl w:val="0"/>
                                  <w:cs w:val="1"/>
                                  <w:lang w:val="en-US" w:bidi="ar-SA"/>
                                </w:rPr>
                                <w:t>و</w:t>
                              </w:r>
                              <w:r>
                                <w:rPr>
                                  <w:rFonts w:ascii="Calibri"/>
                                  <w:rtl w:val="0"/>
                                  <w:lang w:val="en-US"/>
                                </w:rPr>
                                <w:t xml:space="preserve">11 =WS2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12</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13</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14</w:t>
                              </w:r>
                              <w:r>
                                <w:rPr>
                                  <w:rFonts w:ascii="Arial Unicode MS" w:cs="Arial" w:hAnsi="Arial Unicode MS" w:eastAsia="Arial Unicode MS" w:hint="cs"/>
                                  <w:sz w:val="22"/>
                                  <w:szCs w:val="22"/>
                                  <w:rtl w:val="0"/>
                                  <w:cs w:val="1"/>
                                  <w:lang w:val="en-US" w:bidi="ar-SA"/>
                                </w:rPr>
                                <w:t xml:space="preserve">أو </w:t>
                              </w:r>
                              <w:r>
                                <w:rPr>
                                  <w:rFonts w:ascii="Calibri"/>
                                  <w:rtl w:val="0"/>
                                  <w:lang w:val="en-US"/>
                                </w:rPr>
                                <w:t>21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31</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41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(51 </w:t>
                              </w:r>
                              <w:r>
                                <w:rPr>
                                  <w:rFonts w:ascii="Arial Unicode MS" w:cs="Arial" w:hAnsi="Arial Unicode MS" w:eastAsia="Arial Unicode MS" w:hint="cs"/>
                                  <w:sz w:val="22"/>
                                  <w:szCs w:val="22"/>
                                  <w:rtl w:val="0"/>
                                  <w:cs w:val="1"/>
                                  <w:lang w:val="en-US" w:bidi="ar-SA"/>
                                </w:rPr>
                                <w:t xml:space="preserve"> الأسر التي تستفيد من المياه المعبأة كمصدر رئيسي لمياه الشرب</w:t>
                              </w:r>
                              <w:r>
                                <w:rPr>
                                  <w:rFonts w:ascii="Calibri"/>
                                  <w:rtl w:val="0"/>
                                  <w:lang w:val="en-US"/>
                                </w:rPr>
                                <w:t xml:space="preserve"> (WS1) </w:t>
                              </w:r>
                              <w:r>
                                <w:rPr>
                                  <w:rFonts w:ascii="Arial Unicode MS" w:cs="Arial" w:hAnsi="Arial Unicode MS" w:eastAsia="Arial Unicode MS" w:hint="cs"/>
                                  <w:sz w:val="22"/>
                                  <w:szCs w:val="22"/>
                                  <w:rtl w:val="0"/>
                                  <w:cs w:val="1"/>
                                  <w:lang w:val="en-US" w:bidi="ar-SA"/>
                                </w:rPr>
                                <w:t>تصنف إلى مستخدمي مياه الشرب المحسنة أو غير المحسنة وفقا لمصدر المياه المستخدمة لأغراض أخرى مثل الطبخ وغسل اليدين</w:t>
                              </w:r>
                              <w:r>
                                <w:rPr>
                                  <w:rFonts w:ascii="Calibri"/>
                                  <w:rtl w:val="0"/>
                                  <w:lang w:val="en-US"/>
                                </w:rPr>
                                <w:t xml:space="preserve"> (WS2) </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both"/>
                                <w:rPr>
                                  <w:rtl w:val="0"/>
                                </w:rPr>
                              </w:pPr>
                              <w:r>
                                <w:rPr>
                                  <w:rFonts w:ascii="Arial Unicode MS" w:cs="Arial" w:hAnsi="Arial Unicode MS" w:eastAsia="Arial Unicode MS" w:hint="cs"/>
                                  <w:sz w:val="22"/>
                                  <w:szCs w:val="22"/>
                                  <w:rtl w:val="0"/>
                                  <w:cs w:val="1"/>
                                  <w:lang w:val="en-US" w:bidi="ar-SA"/>
                                </w:rPr>
                                <w:t xml:space="preserve">ويتم الحصول على القواسم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بحساب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عدد الأسر حسب عدد أفراد الأسرة</w:t>
                              </w:r>
                              <w:r>
                                <w:rPr>
                                  <w:rFonts w:ascii="Calibri"/>
                                  <w:rtl w:val="0"/>
                                  <w:lang w:val="en-US"/>
                                </w:rPr>
                                <w:t xml:space="preserve"> (HH11) </w:t>
                              </w:r>
                            </w:p>
                          </w:txbxContent>
                        </wps:txbx>
                        <wps:bodyPr wrap="square" lIns="45719" tIns="45719" rIns="45719" bIns="45719" numCol="1" anchor="t">
                          <a:noAutofit/>
                        </wps:bodyPr>
                      </wps:wsp>
                    </wpg:wgp>
                  </a:graphicData>
                </a:graphic>
              </wp:anchor>
            </w:drawing>
          </mc:Choice>
          <mc:Fallback>
            <w:pict>
              <v:group id="_x0000_s1026" style="visibility:visible;position:absolute;margin-left:-55.2pt;margin-top:-5.6pt;width:576.0pt;height:287.0pt;z-index:251659264;mso-position-horizontal:absolute;mso-position-horizontal-relative:text;mso-position-vertical:absolute;mso-position-vertical-relative:line;mso-wrap-distance-left:12.0pt;mso-wrap-distance-top:12.0pt;mso-wrap-distance-right:12.0pt;mso-wrap-distance-bottom:12.0pt;" coordorigin="0,0" coordsize="7315200,3645535">
                <w10:wrap type="topAndBottom" side="bothSides" anchorx="text"/>
                <v:rect id="_x0000_s1027" style="position:absolute;left:0;top:0;width:7315200;height:364553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28" style="position:absolute;left:0;top:0;width:7315200;height:364553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Arial" w:cs="Arial" w:hAnsi="Arial" w:eastAsia="Arial"/>
                            <w:sz w:val="22"/>
                            <w:szCs w:val="22"/>
                            <w:shd w:val="clear" w:color="auto" w:fill="ffff00"/>
                            <w:rtl w:val="1"/>
                            <w:lang w:val="ar-SA" w:bidi="ar-SA"/>
                          </w:rPr>
                        </w:pPr>
                      </w:p>
                      <w:p>
                        <w:pPr>
                          <w:pStyle w:val="Normal"/>
                          <w:bidi w:val="1"/>
                          <w:ind w:left="0" w:right="0" w:firstLine="0"/>
                          <w:jc w:val="left"/>
                          <w:rPr>
                            <w:rtl w:val="0"/>
                          </w:rPr>
                        </w:pPr>
                        <w:r>
                          <w:rPr>
                            <w:rFonts w:hAnsi="Calibri" w:hint="default"/>
                            <w:rtl w:val="0"/>
                            <w:lang w:val="en-US"/>
                          </w:rPr>
                          <w:t> </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تعتبر الأسر انها تستخدم مصادر محسنة لمياه الشرب إذا </w:t>
                        </w:r>
                        <w:r>
                          <w:rPr>
                            <w:rFonts w:ascii="Calibri"/>
                            <w:rtl w:val="0"/>
                            <w:lang w:val="en-US"/>
                          </w:rPr>
                          <w:t xml:space="preserve">11 =WS1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12</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13</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14</w:t>
                        </w:r>
                        <w:r>
                          <w:rPr>
                            <w:rFonts w:ascii="Arial Unicode MS" w:cs="Arial" w:hAnsi="Arial Unicode MS" w:eastAsia="Arial Unicode MS" w:hint="cs"/>
                            <w:sz w:val="22"/>
                            <w:szCs w:val="22"/>
                            <w:rtl w:val="0"/>
                            <w:cs w:val="1"/>
                            <w:lang w:val="en-US" w:bidi="ar-SA"/>
                          </w:rPr>
                          <w:t xml:space="preserve">أو </w:t>
                        </w:r>
                        <w:r>
                          <w:rPr>
                            <w:rFonts w:ascii="Calibri"/>
                            <w:rtl w:val="0"/>
                            <w:lang w:val="en-US"/>
                          </w:rPr>
                          <w:t>21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31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41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51 </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(WS1 = 91 </w:t>
                        </w:r>
                        <w:r>
                          <w:rPr>
                            <w:rFonts w:ascii="Arial Unicode MS" w:cs="Arial" w:hAnsi="Arial Unicode MS" w:eastAsia="Arial Unicode MS" w:hint="cs"/>
                            <w:sz w:val="22"/>
                            <w:szCs w:val="22"/>
                            <w:rtl w:val="0"/>
                            <w:cs w:val="1"/>
                            <w:lang w:val="en-US" w:bidi="ar-SA"/>
                          </w:rPr>
                          <w:t>و</w:t>
                        </w:r>
                        <w:r>
                          <w:rPr>
                            <w:rFonts w:ascii="Calibri"/>
                            <w:rtl w:val="0"/>
                            <w:lang w:val="en-US"/>
                          </w:rPr>
                          <w:t xml:space="preserve">11 =WS2 </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12</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13</w:t>
                        </w:r>
                        <w:r>
                          <w:rPr>
                            <w:rFonts w:ascii="Arial Unicode MS" w:cs="Arial" w:hAnsi="Arial Unicode MS" w:eastAsia="Arial Unicode MS" w:hint="cs"/>
                            <w:sz w:val="22"/>
                            <w:szCs w:val="22"/>
                            <w:rtl w:val="0"/>
                            <w:cs w:val="1"/>
                            <w:lang w:val="en-US" w:bidi="ar-SA"/>
                          </w:rPr>
                          <w:t xml:space="preserve">أو </w:t>
                        </w:r>
                        <w:r>
                          <w:rPr>
                            <w:rFonts w:ascii="Calibri"/>
                            <w:rtl w:val="0"/>
                            <w:lang w:val="en-US"/>
                          </w:rPr>
                          <w:t>14</w:t>
                        </w:r>
                        <w:r>
                          <w:rPr>
                            <w:rFonts w:ascii="Arial Unicode MS" w:cs="Arial" w:hAnsi="Arial Unicode MS" w:eastAsia="Arial Unicode MS" w:hint="cs"/>
                            <w:sz w:val="22"/>
                            <w:szCs w:val="22"/>
                            <w:rtl w:val="0"/>
                            <w:cs w:val="1"/>
                            <w:lang w:val="en-US" w:bidi="ar-SA"/>
                          </w:rPr>
                          <w:t xml:space="preserve">أو </w:t>
                        </w:r>
                        <w:r>
                          <w:rPr>
                            <w:rFonts w:ascii="Calibri"/>
                            <w:rtl w:val="0"/>
                            <w:lang w:val="en-US"/>
                          </w:rPr>
                          <w:t>21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31</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41</w:t>
                        </w:r>
                        <w:r>
                          <w:rPr>
                            <w:rFonts w:ascii="Arial Unicode MS" w:cs="Arial" w:hAnsi="Arial Unicode MS" w:eastAsia="Arial Unicode MS" w:hint="cs"/>
                            <w:sz w:val="22"/>
                            <w:szCs w:val="22"/>
                            <w:rtl w:val="0"/>
                            <w:cs w:val="1"/>
                            <w:lang w:val="en-US" w:bidi="ar-SA"/>
                          </w:rPr>
                          <w:t xml:space="preserve">أو </w:t>
                        </w:r>
                        <w:r>
                          <w:rPr>
                            <w:rFonts w:ascii="Calibri"/>
                            <w:rtl w:val="0"/>
                            <w:lang w:val="en-US"/>
                          </w:rPr>
                          <w:t xml:space="preserve">(51 </w:t>
                        </w:r>
                        <w:r>
                          <w:rPr>
                            <w:rFonts w:ascii="Arial Unicode MS" w:cs="Arial" w:hAnsi="Arial Unicode MS" w:eastAsia="Arial Unicode MS" w:hint="cs"/>
                            <w:sz w:val="22"/>
                            <w:szCs w:val="22"/>
                            <w:rtl w:val="0"/>
                            <w:cs w:val="1"/>
                            <w:lang w:val="en-US" w:bidi="ar-SA"/>
                          </w:rPr>
                          <w:t xml:space="preserve"> الأسر التي تستفيد من المياه المعبأة كمصدر رئيسي لمياه الشرب</w:t>
                        </w:r>
                        <w:r>
                          <w:rPr>
                            <w:rFonts w:ascii="Calibri"/>
                            <w:rtl w:val="0"/>
                            <w:lang w:val="en-US"/>
                          </w:rPr>
                          <w:t xml:space="preserve"> (WS1) </w:t>
                        </w:r>
                        <w:r>
                          <w:rPr>
                            <w:rFonts w:ascii="Arial Unicode MS" w:cs="Arial" w:hAnsi="Arial Unicode MS" w:eastAsia="Arial Unicode MS" w:hint="cs"/>
                            <w:sz w:val="22"/>
                            <w:szCs w:val="22"/>
                            <w:rtl w:val="0"/>
                            <w:cs w:val="1"/>
                            <w:lang w:val="en-US" w:bidi="ar-SA"/>
                          </w:rPr>
                          <w:t>تصنف إلى مستخدمي مياه الشرب المحسنة أو غير المحسنة وفقا لمصدر المياه المستخدمة لأغراض أخرى مثل الطبخ وغسل اليدين</w:t>
                        </w:r>
                        <w:r>
                          <w:rPr>
                            <w:rFonts w:ascii="Calibri"/>
                            <w:rtl w:val="0"/>
                            <w:lang w:val="en-US"/>
                          </w:rPr>
                          <w:t xml:space="preserve"> (WS2) </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both"/>
                          <w:rPr>
                            <w:rtl w:val="0"/>
                          </w:rPr>
                        </w:pPr>
                        <w:r>
                          <w:rPr>
                            <w:rFonts w:ascii="Arial Unicode MS" w:cs="Arial" w:hAnsi="Arial Unicode MS" w:eastAsia="Arial Unicode MS" w:hint="cs"/>
                            <w:sz w:val="22"/>
                            <w:szCs w:val="22"/>
                            <w:rtl w:val="0"/>
                            <w:cs w:val="1"/>
                            <w:lang w:val="en-US" w:bidi="ar-SA"/>
                          </w:rPr>
                          <w:t xml:space="preserve">ويتم الحصول على القواسم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 xml:space="preserve">بحساب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عدد الأسر حسب عدد أفراد الأسرة</w:t>
                        </w:r>
                        <w:r>
                          <w:rPr>
                            <w:rFonts w:ascii="Calibri"/>
                            <w:rtl w:val="0"/>
                            <w:lang w:val="en-US"/>
                          </w:rPr>
                          <w:t xml:space="preserve"> (HH11) </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widowControl w:val="0"/>
        <w:rPr>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45"/>
        <w:gridCol w:w="1016"/>
        <w:gridCol w:w="586"/>
        <w:gridCol w:w="809"/>
        <w:gridCol w:w="511"/>
        <w:gridCol w:w="676"/>
        <w:gridCol w:w="623"/>
        <w:gridCol w:w="605"/>
        <w:gridCol w:w="691"/>
        <w:gridCol w:w="679"/>
        <w:gridCol w:w="581"/>
        <w:gridCol w:w="581"/>
        <w:gridCol w:w="1057"/>
      </w:tblGrid>
      <w:tr>
        <w:tblPrEx>
          <w:shd w:val="clear" w:color="auto" w:fill="auto"/>
        </w:tblPrEx>
        <w:trPr>
          <w:trHeight w:val="307"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WS.2</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معالجة المياه المنزلية</w:t>
            </w:r>
          </w:p>
        </w:tc>
      </w:tr>
      <w:tr>
        <w:tblPrEx>
          <w:shd w:val="clear" w:color="auto" w:fill="auto"/>
        </w:tblPrEx>
        <w:trPr>
          <w:trHeight w:val="723"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النسبة المئوية للأسر حسب طريقة معالجة مياه الشرب المستخدمة في المنزل، وأفراد الأسرة الذين يعيشون في الأسر حيث يتم استخدام مصدر مياه شرب غير محسّنة، ونسبة الذين يستخدمون طريقة العلاج المناسب،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94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الاسرة في الأسر المستخدمة لمصادر مياه الشرب غير المحسنة</w:t>
            </w:r>
          </w:p>
        </w:tc>
        <w:tc>
          <w:tcPr>
            <w:tcW w:type="dxa" w:w="101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أفراد الاسرة في الأسر المستخدمة مصادر مياه شرب غير محسنة والتي تستخدم طريقة مناسبة لمعالجة المياه</w:t>
            </w:r>
            <w:r>
              <w:rPr>
                <w:rFonts w:ascii="Times New Roman"/>
                <w:caps w:val="0"/>
                <w:smallCaps w:val="0"/>
                <w:strike w:val="0"/>
                <w:dstrike w:val="0"/>
                <w:outline w:val="0"/>
                <w:color w:val="000000"/>
                <w:spacing w:val="0"/>
                <w:kern w:val="0"/>
                <w:position w:val="0"/>
                <w:sz w:val="22"/>
                <w:szCs w:val="22"/>
                <w:u w:val="none" w:color="000000"/>
                <w:vertAlign w:val="superscript"/>
                <w:rtl w:val="1"/>
                <w:lang w:val="ar-SA" w:bidi="ar-SA"/>
              </w:rPr>
              <w:t>1</w:t>
            </w:r>
          </w:p>
        </w:tc>
        <w:tc>
          <w:tcPr>
            <w:tcW w:type="dxa" w:w="58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أعضاء الأسرة</w:t>
            </w:r>
          </w:p>
        </w:tc>
        <w:tc>
          <w:tcPr>
            <w:tcW w:type="dxa" w:w="5756"/>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طريقة معالجة المياه المستخدمة في المنازل</w:t>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91" w:hRule="atLeast"/>
        </w:trPr>
        <w:tc>
          <w:tcPr>
            <w:tcW w:type="dxa" w:w="94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1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8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غيرمصنّف</w:t>
            </w:r>
          </w:p>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 مفقود</w:t>
            </w: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أخرى</w:t>
            </w: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تركها تركد وتصفو</w:t>
            </w: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التعقيم عن طريق الطاقة الشمسية</w:t>
            </w: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استخدام مفلتر للمياه</w:t>
            </w: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تصفية عبر قطعة من الثياب</w:t>
            </w: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إضافة المعقمات أو الكلور</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الغلي</w:t>
            </w: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لا يوجد</w:t>
            </w: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مصادر مياه الشرب الرئيسية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pPr>
            <w:r>
              <w:rPr>
                <w:caps w:val="0"/>
                <w:smallCaps w:val="0"/>
                <w:strike w:val="0"/>
                <w:dstrike w:val="0"/>
                <w:outline w:val="0"/>
                <w:color w:val="000000"/>
                <w:spacing w:val="0"/>
                <w:kern w:val="0"/>
                <w:position w:val="0"/>
                <w:sz w:val="22"/>
                <w:szCs w:val="22"/>
                <w:u w:val="none" w:color="000000"/>
                <w:vertAlign w:val="baseline"/>
                <w:rtl w:val="0"/>
                <w:lang w:val="en-US"/>
              </w:rPr>
              <w:t>na</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محسنة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محسنة</w:t>
            </w:r>
          </w:p>
        </w:tc>
      </w:tr>
      <w:tr>
        <w:tblPrEx>
          <w:shd w:val="clear" w:color="auto" w:fill="auto"/>
        </w:tblPrEx>
        <w:trPr>
          <w:trHeight w:val="481"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481"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721"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4.2 </w:t>
            </w:r>
            <w:r>
              <w:rPr>
                <w:rFonts w:hAnsi="Arial" w:hint="default"/>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معالجة المياه</w:t>
            </w:r>
          </w:p>
        </w:tc>
      </w:tr>
      <w:tr>
        <w:tblPrEx>
          <w:shd w:val="clear" w:color="auto" w:fill="auto"/>
        </w:tblPrEx>
        <w:trPr>
          <w:trHeight w:val="270" w:hRule="atLeast"/>
        </w:trPr>
        <w:tc>
          <w:tcPr>
            <w:tcW w:type="dxa" w:w="936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غير قابلة للتطبيق</w:t>
            </w:r>
            <w:r>
              <w:rPr>
                <w:b w:val="1"/>
                <w:bCs w:val="1"/>
                <w:caps w:val="0"/>
                <w:smallCaps w:val="0"/>
                <w:strike w:val="0"/>
                <w:dstrike w:val="0"/>
                <w:outline w:val="0"/>
                <w:color w:val="000000"/>
                <w:spacing w:val="0"/>
                <w:kern w:val="0"/>
                <w:position w:val="0"/>
                <w:sz w:val="22"/>
                <w:szCs w:val="22"/>
                <w:u w:val="none" w:color="000000"/>
                <w:vertAlign w:val="baseline"/>
                <w:rtl w:val="0"/>
                <w:lang w:val="en-US"/>
              </w:rPr>
              <w:t>:na</w:t>
            </w:r>
          </w:p>
        </w:tc>
      </w:tr>
    </w:tbl>
    <w:p>
      <w:pPr>
        <w:pStyle w:val="Normal"/>
        <w:widowControl w:val="0"/>
        <w:spacing w:line="240" w:lineRule="auto"/>
        <w:rPr>
          <w:rtl w:val="0"/>
        </w:rPr>
      </w:pPr>
    </w:p>
    <w:p>
      <w:pPr>
        <w:pStyle w:val="Normal"/>
        <w:rPr>
          <w:rtl w:val="0"/>
        </w:rPr>
      </w:pPr>
      <w:r>
        <w:rPr>
          <w:rtl w:val="0"/>
        </w:rPr>
        <mc:AlternateContent>
          <mc:Choice Requires="wpg">
            <w:drawing>
              <wp:anchor distT="152400" distB="152400" distL="152400" distR="152400" simplePos="0" relativeHeight="251660288" behindDoc="0" locked="0" layoutInCell="1" allowOverlap="1">
                <wp:simplePos x="0" y="0"/>
                <wp:positionH relativeFrom="column">
                  <wp:posOffset>-495934</wp:posOffset>
                </wp:positionH>
                <wp:positionV relativeFrom="line">
                  <wp:posOffset>255904</wp:posOffset>
                </wp:positionV>
                <wp:extent cx="7172325" cy="3602355"/>
                <wp:effectExtent l="0" t="0" r="0" b="0"/>
                <wp:wrapTopAndBottom distT="152400" distB="152400"/>
                <wp:docPr id="1073741830" name="officeArt object"/>
                <wp:cNvGraphicFramePr/>
                <a:graphic xmlns:a="http://schemas.openxmlformats.org/drawingml/2006/main">
                  <a:graphicData uri="http://schemas.microsoft.com/office/word/2010/wordprocessingGroup">
                    <wpg:wgp>
                      <wpg:cNvGrpSpPr/>
                      <wpg:grpSpPr>
                        <a:xfrm>
                          <a:off x="0" y="0"/>
                          <a:ext cx="7172325" cy="3602355"/>
                          <a:chOff x="0" y="0"/>
                          <a:chExt cx="7172325" cy="3602354"/>
                        </a:xfrm>
                      </wpg:grpSpPr>
                      <wps:wsp>
                        <wps:cNvPr id="1073741828" name="Shape 1073741828"/>
                        <wps:cNvSpPr/>
                        <wps:spPr>
                          <a:xfrm>
                            <a:off x="0" y="0"/>
                            <a:ext cx="7172325" cy="3602355"/>
                          </a:xfrm>
                          <a:prstGeom prst="rect">
                            <a:avLst/>
                          </a:prstGeom>
                          <a:solidFill>
                            <a:srgbClr val="FFFFFF"/>
                          </a:solidFill>
                          <a:ln w="9525" cap="flat">
                            <a:solidFill>
                              <a:srgbClr val="000000"/>
                            </a:solidFill>
                            <a:prstDash val="solid"/>
                            <a:round/>
                          </a:ln>
                          <a:effectLst/>
                        </wps:spPr>
                        <wps:bodyPr/>
                      </wps:wsp>
                      <wps:wsp>
                        <wps:cNvPr id="1073741829" name="Shape 1073741829"/>
                        <wps:cNvSpPr/>
                        <wps:spPr>
                          <a:xfrm>
                            <a:off x="0" y="0"/>
                            <a:ext cx="7172325" cy="3602355"/>
                          </a:xfrm>
                          <a:prstGeom prst="rect">
                            <a:avLst/>
                          </a:prstGeom>
                          <a:noFill/>
                          <a:ln w="12700" cap="flat">
                            <a:noFill/>
                            <a:miter lim="400000"/>
                          </a:ln>
                          <a:effectLst/>
                        </wps:spPr>
                        <wps:txbx>
                          <w:txbxContent>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تعتبر مياه الشرب معالجة بشكل مناسب إذا تم استخدام أحد الأساليب التالية للعلاج</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الغليان</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إضافة  مواد تنظيف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تعقيم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أو الكلور</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باستخدام فلتر المياه أو استخدام التعقيم الشمسي </w:t>
                              </w:r>
                              <w:r>
                                <w:rPr>
                                  <w:rFonts w:ascii="Calibri"/>
                                  <w:rtl w:val="0"/>
                                  <w:lang w:val="en-US"/>
                                </w:rPr>
                                <w:t xml:space="preserve">A =WS7) </w:t>
                              </w:r>
                              <w:r>
                                <w:rPr>
                                  <w:rFonts w:ascii="Arial Unicode MS" w:cs="Arial" w:hAnsi="Arial Unicode MS" w:eastAsia="Arial Unicode MS" w:hint="cs"/>
                                  <w:sz w:val="22"/>
                                  <w:szCs w:val="22"/>
                                  <w:rtl w:val="0"/>
                                  <w:cs w:val="1"/>
                                  <w:lang w:val="en-US" w:bidi="ar-SA"/>
                                </w:rPr>
                                <w:t xml:space="preserve"> و </w:t>
                              </w:r>
                              <w:r>
                                <w:rPr>
                                  <w:rFonts w:ascii="Calibri"/>
                                  <w:rtl w:val="0"/>
                                  <w:lang w:val="en-US"/>
                                </w:rPr>
                                <w:t>B</w:t>
                              </w:r>
                              <w:r>
                                <w:rPr>
                                  <w:rFonts w:ascii="Arial Unicode MS" w:cs="Arial" w:hAnsi="Arial Unicode MS" w:eastAsia="Arial Unicode MS" w:hint="cs"/>
                                  <w:sz w:val="22"/>
                                  <w:szCs w:val="22"/>
                                  <w:rtl w:val="0"/>
                                  <w:cs w:val="1"/>
                                  <w:lang w:val="en-US" w:bidi="ar-SA"/>
                                </w:rPr>
                                <w:t xml:space="preserve"> و </w:t>
                              </w:r>
                              <w:r>
                                <w:rPr>
                                  <w:rFonts w:ascii="Calibri"/>
                                  <w:rtl w:val="0"/>
                                  <w:lang w:val="en-US"/>
                                </w:rPr>
                                <w:t>D</w:t>
                              </w:r>
                              <w:r>
                                <w:rPr>
                                  <w:rFonts w:ascii="Arial Unicode MS" w:cs="Arial" w:hAnsi="Arial Unicode MS" w:eastAsia="Arial Unicode MS" w:hint="cs"/>
                                  <w:sz w:val="22"/>
                                  <w:szCs w:val="22"/>
                                  <w:rtl w:val="0"/>
                                  <w:cs w:val="1"/>
                                  <w:lang w:val="en-US" w:bidi="ar-SA"/>
                                </w:rPr>
                                <w:t xml:space="preserve"> و </w:t>
                              </w:r>
                              <w:r>
                                <w:rPr>
                                  <w:rFonts w:ascii="Calibri"/>
                                  <w:rtl w:val="0"/>
                                  <w:lang w:val="en-US"/>
                                </w:rPr>
                                <w:t>E</w:t>
                              </w:r>
                              <w:r>
                                <w:rPr>
                                  <w:rFonts w:ascii="Times New Roman"/>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لاحظ أن الردود قد تصل إلى إجمالي أكثر من </w:t>
                              </w:r>
                              <w:r>
                                <w:rPr>
                                  <w:rFonts w:ascii="Arial"/>
                                  <w:sz w:val="22"/>
                                  <w:szCs w:val="22"/>
                                  <w:rtl w:val="0"/>
                                  <w:lang w:val="en-US" w:bidi="ar-SA"/>
                                </w:rPr>
                                <w:t xml:space="preserve">100 </w:t>
                              </w:r>
                              <w:r>
                                <w:rPr>
                                  <w:rFonts w:ascii="Arial Unicode MS" w:cs="Arial" w:hAnsi="Arial Unicode MS" w:eastAsia="Arial Unicode MS" w:hint="cs"/>
                                  <w:sz w:val="22"/>
                                  <w:szCs w:val="22"/>
                                  <w:rtl w:val="0"/>
                                  <w:cs w:val="1"/>
                                  <w:lang w:val="en-US" w:bidi="ar-SA"/>
                                </w:rPr>
                                <w:t>في المئة في حال كانت الأسر تستخدم أكثر من أسلوب لمعالجة المياه</w:t>
                              </w:r>
                              <w:r>
                                <w:rPr>
                                  <w:rFonts w:ascii="Calibri"/>
                                  <w:rtl w:val="0"/>
                                  <w:lang w:val="en-US"/>
                                </w:rPr>
                                <w:t>.</w:t>
                              </w:r>
                            </w:p>
                            <w:p>
                              <w:pPr>
                                <w:pStyle w:val="Normal"/>
                                <w:bidi w:val="1"/>
                                <w:ind w:left="0" w:right="0" w:firstLine="0"/>
                                <w:jc w:val="lef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 </w:t>
                              </w:r>
                            </w:p>
                            <w:p>
                              <w:pPr>
                                <w:pStyle w:val="Normal"/>
                                <w:bidi w:val="1"/>
                                <w:ind w:left="0" w:right="0" w:firstLine="0"/>
                                <w:jc w:val="lef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المستخدمين لمصادر مياه الشرب غير المحسنة هم</w:t>
                              </w:r>
                              <w:r>
                                <w:rPr>
                                  <w:rFonts w:ascii="Arial"/>
                                  <w:sz w:val="22"/>
                                  <w:szCs w:val="22"/>
                                  <w:rtl w:val="0"/>
                                  <w:lang w:val="en-US" w:bidi="ar-SA"/>
                                </w:rPr>
                                <w:t>:</w:t>
                              </w:r>
                              <w:r>
                                <w:rPr>
                                  <w:rFonts w:ascii="Calibri"/>
                                  <w:rtl w:val="0"/>
                                  <w:lang w:val="en-US"/>
                                </w:rPr>
                                <w:t xml:space="preserve">=WS1) </w:t>
                              </w:r>
                              <w:r>
                                <w:rPr>
                                  <w:rFonts w:ascii="Arial"/>
                                  <w:sz w:val="22"/>
                                  <w:szCs w:val="22"/>
                                  <w:rtl w:val="0"/>
                                  <w:lang w:val="en-US" w:bidi="ar-SA"/>
                                </w:rPr>
                                <w:t xml:space="preserve"> 32 </w:t>
                              </w:r>
                              <w:r>
                                <w:rPr>
                                  <w:rFonts w:ascii="Arial Unicode MS" w:cs="Arial" w:hAnsi="Arial Unicode MS" w:eastAsia="Arial Unicode MS" w:hint="cs"/>
                                  <w:sz w:val="22"/>
                                  <w:szCs w:val="22"/>
                                  <w:rtl w:val="0"/>
                                  <w:cs w:val="1"/>
                                  <w:lang w:val="en-US" w:bidi="ar-SA"/>
                                </w:rPr>
                                <w:t xml:space="preserve">و </w:t>
                              </w:r>
                              <w:r>
                                <w:rPr>
                                  <w:rFonts w:ascii="Calibri"/>
                                  <w:rtl w:val="0"/>
                                  <w:lang w:val="en-US"/>
                                </w:rPr>
                                <w:t>42</w:t>
                              </w:r>
                              <w:r>
                                <w:rPr>
                                  <w:rFonts w:ascii="Arial Unicode MS" w:cs="Arial" w:hAnsi="Arial Unicode MS" w:eastAsia="Arial Unicode MS" w:hint="cs"/>
                                  <w:sz w:val="22"/>
                                  <w:szCs w:val="22"/>
                                  <w:rtl w:val="0"/>
                                  <w:cs w:val="1"/>
                                  <w:lang w:val="en-US" w:bidi="ar-SA"/>
                                </w:rPr>
                                <w:t xml:space="preserve"> و </w:t>
                              </w:r>
                              <w:r>
                                <w:rPr>
                                  <w:rFonts w:ascii="Calibri"/>
                                  <w:rtl w:val="0"/>
                                  <w:lang w:val="en-US"/>
                                </w:rPr>
                                <w:t>61</w:t>
                              </w:r>
                              <w:r>
                                <w:rPr>
                                  <w:rFonts w:ascii="Arial Unicode MS" w:cs="Arial" w:hAnsi="Arial Unicode MS" w:eastAsia="Arial Unicode MS" w:hint="cs"/>
                                  <w:sz w:val="22"/>
                                  <w:szCs w:val="22"/>
                                  <w:rtl w:val="0"/>
                                  <w:cs w:val="1"/>
                                  <w:lang w:val="en-US" w:bidi="ar-SA"/>
                                </w:rPr>
                                <w:t xml:space="preserve"> و </w:t>
                              </w:r>
                              <w:r>
                                <w:rPr>
                                  <w:rFonts w:ascii="Calibri"/>
                                  <w:rtl w:val="0"/>
                                  <w:lang w:val="en-US"/>
                                </w:rPr>
                                <w:t>71</w:t>
                              </w:r>
                              <w:r>
                                <w:rPr>
                                  <w:rFonts w:ascii="Arial Unicode MS" w:cs="Arial" w:hAnsi="Arial Unicode MS" w:eastAsia="Arial Unicode MS" w:hint="cs"/>
                                  <w:sz w:val="22"/>
                                  <w:szCs w:val="22"/>
                                  <w:rtl w:val="0"/>
                                  <w:cs w:val="1"/>
                                  <w:lang w:val="en-US" w:bidi="ar-SA"/>
                                </w:rPr>
                                <w:t xml:space="preserve"> و </w:t>
                              </w:r>
                              <w:r>
                                <w:rPr>
                                  <w:rFonts w:ascii="Calibri"/>
                                  <w:rtl w:val="0"/>
                                  <w:lang w:val="en-US"/>
                                </w:rPr>
                                <w:t>81</w:t>
                              </w:r>
                              <w:r>
                                <w:rPr>
                                  <w:rFonts w:ascii="Arial Unicode MS" w:cs="Arial" w:hAnsi="Arial Unicode MS" w:eastAsia="Arial Unicode MS" w:hint="cs"/>
                                  <w:sz w:val="22"/>
                                  <w:szCs w:val="22"/>
                                  <w:rtl w:val="0"/>
                                  <w:cs w:val="1"/>
                                  <w:lang w:val="en-US" w:bidi="ar-SA"/>
                                </w:rPr>
                                <w:t xml:space="preserve"> و </w:t>
                              </w:r>
                              <w:r>
                                <w:rPr>
                                  <w:rFonts w:ascii="Calibri"/>
                                  <w:rtl w:val="0"/>
                                  <w:lang w:val="en-US"/>
                                </w:rPr>
                                <w:t xml:space="preserve"> (96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( 91 =WS1) </w:t>
                              </w:r>
                              <w:r>
                                <w:rPr>
                                  <w:rFonts w:ascii="Arial Unicode MS" w:cs="Arial" w:hAnsi="Arial Unicode MS" w:eastAsia="Arial Unicode MS" w:hint="cs"/>
                                  <w:sz w:val="22"/>
                                  <w:szCs w:val="22"/>
                                  <w:rtl w:val="0"/>
                                  <w:cs w:val="1"/>
                                  <w:lang w:val="en-US" w:bidi="ar-SA"/>
                                </w:rPr>
                                <w:t>و</w:t>
                              </w:r>
                              <w:r>
                                <w:rPr>
                                  <w:rFonts w:ascii="Calibri"/>
                                  <w:rtl w:val="0"/>
                                  <w:lang w:val="en-US"/>
                                </w:rPr>
                                <w:t xml:space="preserve"> 32= WS2) </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 42</w:t>
                              </w:r>
                              <w:r>
                                <w:rPr>
                                  <w:rFonts w:ascii="Arial Unicode MS" w:cs="Arial" w:hAnsi="Arial Unicode MS" w:eastAsia="Arial Unicode MS" w:hint="cs"/>
                                  <w:sz w:val="22"/>
                                  <w:szCs w:val="22"/>
                                  <w:rtl w:val="0"/>
                                  <w:cs w:val="1"/>
                                  <w:lang w:val="en-US" w:bidi="ar-SA"/>
                                </w:rPr>
                                <w:t xml:space="preserve">و </w:t>
                              </w:r>
                              <w:r>
                                <w:rPr>
                                  <w:rFonts w:ascii="Calibri"/>
                                  <w:rtl w:val="0"/>
                                  <w:lang w:val="en-US"/>
                                </w:rPr>
                                <w:t>61</w:t>
                              </w:r>
                              <w:r>
                                <w:rPr>
                                  <w:rFonts w:ascii="Arial Unicode MS" w:cs="Arial" w:hAnsi="Arial Unicode MS" w:eastAsia="Arial Unicode MS" w:hint="cs"/>
                                  <w:sz w:val="22"/>
                                  <w:szCs w:val="22"/>
                                  <w:rtl w:val="0"/>
                                  <w:cs w:val="1"/>
                                  <w:lang w:val="en-US" w:bidi="ar-SA"/>
                                </w:rPr>
                                <w:t xml:space="preserve"> و </w:t>
                              </w:r>
                              <w:r>
                                <w:rPr>
                                  <w:rFonts w:ascii="Calibri"/>
                                  <w:rtl w:val="0"/>
                                  <w:lang w:val="en-US"/>
                                </w:rPr>
                                <w:t>71</w:t>
                              </w:r>
                              <w:r>
                                <w:rPr>
                                  <w:rFonts w:ascii="Arial Unicode MS" w:cs="Arial" w:hAnsi="Arial Unicode MS" w:eastAsia="Arial Unicode MS" w:hint="cs"/>
                                  <w:sz w:val="22"/>
                                  <w:szCs w:val="22"/>
                                  <w:rtl w:val="0"/>
                                  <w:cs w:val="1"/>
                                  <w:lang w:val="en-US" w:bidi="ar-SA"/>
                                </w:rPr>
                                <w:t xml:space="preserve">و </w:t>
                              </w:r>
                              <w:r>
                                <w:rPr>
                                  <w:rFonts w:ascii="Calibri"/>
                                  <w:rtl w:val="0"/>
                                  <w:lang w:val="en-US"/>
                                </w:rPr>
                                <w:t>81</w:t>
                              </w:r>
                              <w:r>
                                <w:rPr>
                                  <w:rFonts w:ascii="Arial Unicode MS" w:cs="Arial" w:hAnsi="Arial Unicode MS" w:eastAsia="Arial Unicode MS" w:hint="cs"/>
                                  <w:sz w:val="22"/>
                                  <w:szCs w:val="22"/>
                                  <w:rtl w:val="0"/>
                                  <w:cs w:val="1"/>
                                  <w:lang w:val="en-US" w:bidi="ar-SA"/>
                                </w:rPr>
                                <w:t xml:space="preserve"> و </w:t>
                              </w:r>
                              <w:r>
                                <w:rPr>
                                  <w:rFonts w:ascii="Calibri"/>
                                  <w:rtl w:val="0"/>
                                  <w:lang w:val="en-US"/>
                                </w:rPr>
                                <w:t>96</w:t>
                              </w:r>
                              <w:r>
                                <w:rPr>
                                  <w:rFonts w:ascii="Times New Roman"/>
                                  <w:sz w:val="22"/>
                                  <w:szCs w:val="22"/>
                                  <w:rtl w:val="0"/>
                                  <w:lang w:val="en-US" w:bidi="ar-SA"/>
                                </w:rPr>
                                <w:t>)</w:t>
                              </w:r>
                            </w:p>
                          </w:txbxContent>
                        </wps:txbx>
                        <wps:bodyPr wrap="square" lIns="45719" tIns="45719" rIns="45719" bIns="45719" numCol="1" anchor="t">
                          <a:noAutofit/>
                        </wps:bodyPr>
                      </wps:wsp>
                    </wpg:wgp>
                  </a:graphicData>
                </a:graphic>
              </wp:anchor>
            </w:drawing>
          </mc:Choice>
          <mc:Fallback>
            <w:pict>
              <v:group id="_x0000_s1029" style="visibility:visible;position:absolute;margin-left:-39.0pt;margin-top:20.1pt;width:564.8pt;height:283.6pt;z-index:251660288;mso-position-horizontal:absolute;mso-position-horizontal-relative:text;mso-position-vertical:absolute;mso-position-vertical-relative:line;mso-wrap-distance-left:12.0pt;mso-wrap-distance-top:12.0pt;mso-wrap-distance-right:12.0pt;mso-wrap-distance-bottom:12.0pt;" coordorigin="0,0" coordsize="7172325,3602355">
                <w10:wrap type="topAndBottom" side="bothSides" anchorx="text"/>
                <v:rect id="_x0000_s1030" style="position:absolute;left:0;top:0;width:7172325;height:360235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1" style="position:absolute;left:0;top:0;width:7172325;height:3602355;">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تعتبر مياه الشرب معالجة بشكل مناسب إذا تم استخدام أحد الأساليب التالية للعلاج</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الغليان</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إضافة  مواد تنظيف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تعقيم</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أو الكلور</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باستخدام فلتر المياه أو استخدام التعقيم الشمسي </w:t>
                        </w:r>
                        <w:r>
                          <w:rPr>
                            <w:rFonts w:ascii="Calibri"/>
                            <w:rtl w:val="0"/>
                            <w:lang w:val="en-US"/>
                          </w:rPr>
                          <w:t xml:space="preserve">A =WS7) </w:t>
                        </w:r>
                        <w:r>
                          <w:rPr>
                            <w:rFonts w:ascii="Arial Unicode MS" w:cs="Arial" w:hAnsi="Arial Unicode MS" w:eastAsia="Arial Unicode MS" w:hint="cs"/>
                            <w:sz w:val="22"/>
                            <w:szCs w:val="22"/>
                            <w:rtl w:val="0"/>
                            <w:cs w:val="1"/>
                            <w:lang w:val="en-US" w:bidi="ar-SA"/>
                          </w:rPr>
                          <w:t xml:space="preserve"> و </w:t>
                        </w:r>
                        <w:r>
                          <w:rPr>
                            <w:rFonts w:ascii="Calibri"/>
                            <w:rtl w:val="0"/>
                            <w:lang w:val="en-US"/>
                          </w:rPr>
                          <w:t>B</w:t>
                        </w:r>
                        <w:r>
                          <w:rPr>
                            <w:rFonts w:ascii="Arial Unicode MS" w:cs="Arial" w:hAnsi="Arial Unicode MS" w:eastAsia="Arial Unicode MS" w:hint="cs"/>
                            <w:sz w:val="22"/>
                            <w:szCs w:val="22"/>
                            <w:rtl w:val="0"/>
                            <w:cs w:val="1"/>
                            <w:lang w:val="en-US" w:bidi="ar-SA"/>
                          </w:rPr>
                          <w:t xml:space="preserve"> و </w:t>
                        </w:r>
                        <w:r>
                          <w:rPr>
                            <w:rFonts w:ascii="Calibri"/>
                            <w:rtl w:val="0"/>
                            <w:lang w:val="en-US"/>
                          </w:rPr>
                          <w:t>D</w:t>
                        </w:r>
                        <w:r>
                          <w:rPr>
                            <w:rFonts w:ascii="Arial Unicode MS" w:cs="Arial" w:hAnsi="Arial Unicode MS" w:eastAsia="Arial Unicode MS" w:hint="cs"/>
                            <w:sz w:val="22"/>
                            <w:szCs w:val="22"/>
                            <w:rtl w:val="0"/>
                            <w:cs w:val="1"/>
                            <w:lang w:val="en-US" w:bidi="ar-SA"/>
                          </w:rPr>
                          <w:t xml:space="preserve"> و </w:t>
                        </w:r>
                        <w:r>
                          <w:rPr>
                            <w:rFonts w:ascii="Calibri"/>
                            <w:rtl w:val="0"/>
                            <w:lang w:val="en-US"/>
                          </w:rPr>
                          <w:t>E</w:t>
                        </w:r>
                        <w:r>
                          <w:rPr>
                            <w:rFonts w:ascii="Times New Roman"/>
                            <w:sz w:val="22"/>
                            <w:szCs w:val="22"/>
                            <w:rtl w:val="0"/>
                            <w:lang w:val="en-US" w:bidi="ar-SA"/>
                          </w:rPr>
                          <w:t>)</w:t>
                        </w:r>
                      </w:p>
                      <w:p>
                        <w:pPr>
                          <w:pStyle w:val="Normal"/>
                          <w:bidi w:val="1"/>
                          <w:ind w:left="0" w:right="0" w:firstLine="0"/>
                          <w:jc w:val="lef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لاحظ أن الردود قد تصل إلى إجمالي أكثر من </w:t>
                        </w:r>
                        <w:r>
                          <w:rPr>
                            <w:rFonts w:ascii="Arial"/>
                            <w:sz w:val="22"/>
                            <w:szCs w:val="22"/>
                            <w:rtl w:val="0"/>
                            <w:lang w:val="en-US" w:bidi="ar-SA"/>
                          </w:rPr>
                          <w:t xml:space="preserve">100 </w:t>
                        </w:r>
                        <w:r>
                          <w:rPr>
                            <w:rFonts w:ascii="Arial Unicode MS" w:cs="Arial" w:hAnsi="Arial Unicode MS" w:eastAsia="Arial Unicode MS" w:hint="cs"/>
                            <w:sz w:val="22"/>
                            <w:szCs w:val="22"/>
                            <w:rtl w:val="0"/>
                            <w:cs w:val="1"/>
                            <w:lang w:val="en-US" w:bidi="ar-SA"/>
                          </w:rPr>
                          <w:t>في المئة في حال كانت الأسر تستخدم أكثر من أسلوب لمعالجة المياه</w:t>
                        </w:r>
                        <w:r>
                          <w:rPr>
                            <w:rFonts w:ascii="Calibri"/>
                            <w:rtl w:val="0"/>
                            <w:lang w:val="en-US"/>
                          </w:rPr>
                          <w:t>.</w:t>
                        </w:r>
                      </w:p>
                      <w:p>
                        <w:pPr>
                          <w:pStyle w:val="Normal"/>
                          <w:bidi w:val="1"/>
                          <w:ind w:left="0" w:right="0" w:firstLine="0"/>
                          <w:jc w:val="left"/>
                          <w:rPr>
                            <w:rtl w:val="0"/>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 </w:t>
                        </w:r>
                      </w:p>
                      <w:p>
                        <w:pPr>
                          <w:pStyle w:val="Normal"/>
                          <w:bidi w:val="1"/>
                          <w:ind w:left="0" w:right="0" w:firstLine="0"/>
                          <w:jc w:val="lef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المستخدمين لمصادر مياه الشرب غير المحسنة هم</w:t>
                        </w:r>
                        <w:r>
                          <w:rPr>
                            <w:rFonts w:ascii="Arial"/>
                            <w:sz w:val="22"/>
                            <w:szCs w:val="22"/>
                            <w:rtl w:val="0"/>
                            <w:lang w:val="en-US" w:bidi="ar-SA"/>
                          </w:rPr>
                          <w:t>:</w:t>
                        </w:r>
                        <w:r>
                          <w:rPr>
                            <w:rFonts w:ascii="Calibri"/>
                            <w:rtl w:val="0"/>
                            <w:lang w:val="en-US"/>
                          </w:rPr>
                          <w:t xml:space="preserve">=WS1) </w:t>
                        </w:r>
                        <w:r>
                          <w:rPr>
                            <w:rFonts w:ascii="Arial"/>
                            <w:sz w:val="22"/>
                            <w:szCs w:val="22"/>
                            <w:rtl w:val="0"/>
                            <w:lang w:val="en-US" w:bidi="ar-SA"/>
                          </w:rPr>
                          <w:t xml:space="preserve"> 32 </w:t>
                        </w:r>
                        <w:r>
                          <w:rPr>
                            <w:rFonts w:ascii="Arial Unicode MS" w:cs="Arial" w:hAnsi="Arial Unicode MS" w:eastAsia="Arial Unicode MS" w:hint="cs"/>
                            <w:sz w:val="22"/>
                            <w:szCs w:val="22"/>
                            <w:rtl w:val="0"/>
                            <w:cs w:val="1"/>
                            <w:lang w:val="en-US" w:bidi="ar-SA"/>
                          </w:rPr>
                          <w:t xml:space="preserve">و </w:t>
                        </w:r>
                        <w:r>
                          <w:rPr>
                            <w:rFonts w:ascii="Calibri"/>
                            <w:rtl w:val="0"/>
                            <w:lang w:val="en-US"/>
                          </w:rPr>
                          <w:t>42</w:t>
                        </w:r>
                        <w:r>
                          <w:rPr>
                            <w:rFonts w:ascii="Arial Unicode MS" w:cs="Arial" w:hAnsi="Arial Unicode MS" w:eastAsia="Arial Unicode MS" w:hint="cs"/>
                            <w:sz w:val="22"/>
                            <w:szCs w:val="22"/>
                            <w:rtl w:val="0"/>
                            <w:cs w:val="1"/>
                            <w:lang w:val="en-US" w:bidi="ar-SA"/>
                          </w:rPr>
                          <w:t xml:space="preserve"> و </w:t>
                        </w:r>
                        <w:r>
                          <w:rPr>
                            <w:rFonts w:ascii="Calibri"/>
                            <w:rtl w:val="0"/>
                            <w:lang w:val="en-US"/>
                          </w:rPr>
                          <w:t>61</w:t>
                        </w:r>
                        <w:r>
                          <w:rPr>
                            <w:rFonts w:ascii="Arial Unicode MS" w:cs="Arial" w:hAnsi="Arial Unicode MS" w:eastAsia="Arial Unicode MS" w:hint="cs"/>
                            <w:sz w:val="22"/>
                            <w:szCs w:val="22"/>
                            <w:rtl w:val="0"/>
                            <w:cs w:val="1"/>
                            <w:lang w:val="en-US" w:bidi="ar-SA"/>
                          </w:rPr>
                          <w:t xml:space="preserve"> و </w:t>
                        </w:r>
                        <w:r>
                          <w:rPr>
                            <w:rFonts w:ascii="Calibri"/>
                            <w:rtl w:val="0"/>
                            <w:lang w:val="en-US"/>
                          </w:rPr>
                          <w:t>71</w:t>
                        </w:r>
                        <w:r>
                          <w:rPr>
                            <w:rFonts w:ascii="Arial Unicode MS" w:cs="Arial" w:hAnsi="Arial Unicode MS" w:eastAsia="Arial Unicode MS" w:hint="cs"/>
                            <w:sz w:val="22"/>
                            <w:szCs w:val="22"/>
                            <w:rtl w:val="0"/>
                            <w:cs w:val="1"/>
                            <w:lang w:val="en-US" w:bidi="ar-SA"/>
                          </w:rPr>
                          <w:t xml:space="preserve"> و </w:t>
                        </w:r>
                        <w:r>
                          <w:rPr>
                            <w:rFonts w:ascii="Calibri"/>
                            <w:rtl w:val="0"/>
                            <w:lang w:val="en-US"/>
                          </w:rPr>
                          <w:t>81</w:t>
                        </w:r>
                        <w:r>
                          <w:rPr>
                            <w:rFonts w:ascii="Arial Unicode MS" w:cs="Arial" w:hAnsi="Arial Unicode MS" w:eastAsia="Arial Unicode MS" w:hint="cs"/>
                            <w:sz w:val="22"/>
                            <w:szCs w:val="22"/>
                            <w:rtl w:val="0"/>
                            <w:cs w:val="1"/>
                            <w:lang w:val="en-US" w:bidi="ar-SA"/>
                          </w:rPr>
                          <w:t xml:space="preserve"> و </w:t>
                        </w:r>
                        <w:r>
                          <w:rPr>
                            <w:rFonts w:ascii="Calibri"/>
                            <w:rtl w:val="0"/>
                            <w:lang w:val="en-US"/>
                          </w:rPr>
                          <w:t xml:space="preserve"> (96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( 91 =WS1) </w:t>
                        </w:r>
                        <w:r>
                          <w:rPr>
                            <w:rFonts w:ascii="Arial Unicode MS" w:cs="Arial" w:hAnsi="Arial Unicode MS" w:eastAsia="Arial Unicode MS" w:hint="cs"/>
                            <w:sz w:val="22"/>
                            <w:szCs w:val="22"/>
                            <w:rtl w:val="0"/>
                            <w:cs w:val="1"/>
                            <w:lang w:val="en-US" w:bidi="ar-SA"/>
                          </w:rPr>
                          <w:t>و</w:t>
                        </w:r>
                        <w:r>
                          <w:rPr>
                            <w:rFonts w:ascii="Calibri"/>
                            <w:rtl w:val="0"/>
                            <w:lang w:val="en-US"/>
                          </w:rPr>
                          <w:t xml:space="preserve"> 32= WS2) </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 42</w:t>
                        </w:r>
                        <w:r>
                          <w:rPr>
                            <w:rFonts w:ascii="Arial Unicode MS" w:cs="Arial" w:hAnsi="Arial Unicode MS" w:eastAsia="Arial Unicode MS" w:hint="cs"/>
                            <w:sz w:val="22"/>
                            <w:szCs w:val="22"/>
                            <w:rtl w:val="0"/>
                            <w:cs w:val="1"/>
                            <w:lang w:val="en-US" w:bidi="ar-SA"/>
                          </w:rPr>
                          <w:t xml:space="preserve">و </w:t>
                        </w:r>
                        <w:r>
                          <w:rPr>
                            <w:rFonts w:ascii="Calibri"/>
                            <w:rtl w:val="0"/>
                            <w:lang w:val="en-US"/>
                          </w:rPr>
                          <w:t>61</w:t>
                        </w:r>
                        <w:r>
                          <w:rPr>
                            <w:rFonts w:ascii="Arial Unicode MS" w:cs="Arial" w:hAnsi="Arial Unicode MS" w:eastAsia="Arial Unicode MS" w:hint="cs"/>
                            <w:sz w:val="22"/>
                            <w:szCs w:val="22"/>
                            <w:rtl w:val="0"/>
                            <w:cs w:val="1"/>
                            <w:lang w:val="en-US" w:bidi="ar-SA"/>
                          </w:rPr>
                          <w:t xml:space="preserve"> و </w:t>
                        </w:r>
                        <w:r>
                          <w:rPr>
                            <w:rFonts w:ascii="Calibri"/>
                            <w:rtl w:val="0"/>
                            <w:lang w:val="en-US"/>
                          </w:rPr>
                          <w:t>71</w:t>
                        </w:r>
                        <w:r>
                          <w:rPr>
                            <w:rFonts w:ascii="Arial Unicode MS" w:cs="Arial" w:hAnsi="Arial Unicode MS" w:eastAsia="Arial Unicode MS" w:hint="cs"/>
                            <w:sz w:val="22"/>
                            <w:szCs w:val="22"/>
                            <w:rtl w:val="0"/>
                            <w:cs w:val="1"/>
                            <w:lang w:val="en-US" w:bidi="ar-SA"/>
                          </w:rPr>
                          <w:t xml:space="preserve">و </w:t>
                        </w:r>
                        <w:r>
                          <w:rPr>
                            <w:rFonts w:ascii="Calibri"/>
                            <w:rtl w:val="0"/>
                            <w:lang w:val="en-US"/>
                          </w:rPr>
                          <w:t>81</w:t>
                        </w:r>
                        <w:r>
                          <w:rPr>
                            <w:rFonts w:ascii="Arial Unicode MS" w:cs="Arial" w:hAnsi="Arial Unicode MS" w:eastAsia="Arial Unicode MS" w:hint="cs"/>
                            <w:sz w:val="22"/>
                            <w:szCs w:val="22"/>
                            <w:rtl w:val="0"/>
                            <w:cs w:val="1"/>
                            <w:lang w:val="en-US" w:bidi="ar-SA"/>
                          </w:rPr>
                          <w:t xml:space="preserve"> و </w:t>
                        </w:r>
                        <w:r>
                          <w:rPr>
                            <w:rFonts w:ascii="Calibri"/>
                            <w:rtl w:val="0"/>
                            <w:lang w:val="en-US"/>
                          </w:rPr>
                          <w:t>96</w:t>
                        </w:r>
                        <w:r>
                          <w:rPr>
                            <w:rFonts w:ascii="Times New Roman"/>
                            <w:sz w:val="22"/>
                            <w:szCs w:val="22"/>
                            <w:rtl w:val="0"/>
                            <w:lang w:val="en-US" w:bidi="ar-SA"/>
                          </w:rPr>
                          <w:t>)</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jc w:val="center"/>
        <w:rPr>
          <w:rtl w:val="0"/>
        </w:rPr>
      </w:pPr>
    </w:p>
    <w:p>
      <w:pPr>
        <w:pStyle w:val="Normal"/>
        <w:jc w:val="center"/>
        <w:rPr>
          <w:rtl w:val="0"/>
        </w:rPr>
      </w:pPr>
    </w:p>
    <w:p>
      <w:pPr>
        <w:pStyle w:val="Normal"/>
        <w:widowControl w:val="0"/>
        <w:jc w:val="center"/>
        <w:rPr>
          <w:rtl w:val="0"/>
        </w:rPr>
      </w:pPr>
    </w:p>
    <w:tbl>
      <w:tblPr>
        <w:tblW w:w="93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22"/>
        <w:gridCol w:w="958"/>
        <w:gridCol w:w="765"/>
        <w:gridCol w:w="560"/>
        <w:gridCol w:w="602"/>
        <w:gridCol w:w="624"/>
        <w:gridCol w:w="764"/>
        <w:gridCol w:w="635"/>
        <w:gridCol w:w="563"/>
        <w:gridCol w:w="624"/>
        <w:gridCol w:w="2343"/>
      </w:tblGrid>
      <w:tr>
        <w:tblPrEx>
          <w:shd w:val="clear" w:color="auto" w:fill="auto"/>
        </w:tblPrEx>
        <w:trPr>
          <w:trHeight w:val="307"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WS.3</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وقت الذهاب لمصادر مياه الشرب</w:t>
            </w:r>
          </w:p>
        </w:tc>
      </w:tr>
      <w:tr>
        <w:tblPrEx>
          <w:shd w:val="clear" w:color="auto" w:fill="auto"/>
        </w:tblPrEx>
        <w:trPr>
          <w:trHeight w:val="723" w:hRule="atLeast"/>
        </w:trPr>
        <w:tc>
          <w:tcPr>
            <w:tcW w:type="dxa" w:w="9360"/>
            <w:gridSpan w:val="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للأسر وفقا لوقت للذهاب إلى مصدر لمياه الشرب، والحصول على المياه والعودة، وللمستخدمين لمصادر مياه الشرب المحسنة وغير المحسنة،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50" w:hRule="atLeast"/>
        </w:trPr>
        <w:tc>
          <w:tcPr>
            <w:tcW w:type="dxa" w:w="92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الأسرة</w:t>
            </w:r>
          </w:p>
        </w:tc>
        <w:tc>
          <w:tcPr>
            <w:tcW w:type="dxa" w:w="95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5136"/>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وقت الذهاب لمصادر مياه الشرب</w:t>
            </w:r>
          </w:p>
        </w:tc>
        <w:tc>
          <w:tcPr>
            <w:tcW w:type="dxa" w:w="23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314"/>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مستخدمي مصادر مياه الشرب غير المحسنة</w:t>
            </w:r>
          </w:p>
        </w:tc>
        <w:tc>
          <w:tcPr>
            <w:tcW w:type="dxa" w:w="1822"/>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مستخدمي مصادر مياه الشرب المحسنة</w:t>
            </w:r>
          </w:p>
        </w:tc>
        <w:tc>
          <w:tcPr>
            <w:tcW w:type="dxa" w:w="23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1441" w:hRule="atLeast"/>
        </w:trPr>
        <w:tc>
          <w:tcPr>
            <w:tcW w:type="dxa" w:w="92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5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DK/</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مفقود</w:t>
            </w: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دقيقة أو أكثر</w:t>
            </w: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دقيقة</w:t>
            </w: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المياه في المناطق السكنية</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DK/</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مفقود</w:t>
            </w: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دقيقة او اكثر</w:t>
            </w: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أقل من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 xml:space="preserve">30 </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دقيقة</w:t>
            </w: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المياه في المناطق السكنية</w:t>
            </w: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61"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مصادر مياه الشرب الرئيسية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محسنة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محسنة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الأم</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9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bl>
    <w:p>
      <w:pPr>
        <w:pStyle w:val="Normal"/>
        <w:widowControl w:val="0"/>
        <w:spacing w:line="240" w:lineRule="auto"/>
        <w:jc w:val="center"/>
        <w:rPr>
          <w:rtl w:val="0"/>
        </w:rPr>
      </w:pPr>
    </w:p>
    <w:p>
      <w:pPr>
        <w:pStyle w:val="Normal"/>
        <w:rPr>
          <w:rtl w:val="0"/>
        </w:rPr>
      </w:pPr>
    </w:p>
    <w:p>
      <w:pPr>
        <w:pStyle w:val="Normal"/>
        <w:rPr>
          <w:rtl w:val="0"/>
        </w:rPr>
      </w:pPr>
    </w:p>
    <w:p>
      <w:pPr>
        <w:pStyle w:val="Normal"/>
        <w:rPr>
          <w:rtl w:val="0"/>
        </w:rPr>
      </w:pPr>
      <w:r>
        <w:rPr>
          <w:rtl w:val="0"/>
        </w:rPr>
        <mc:AlternateContent>
          <mc:Choice Requires="wpg">
            <w:drawing>
              <wp:anchor distT="152400" distB="152400" distL="152400" distR="152400" simplePos="0" relativeHeight="251661312" behindDoc="0" locked="0" layoutInCell="1" allowOverlap="1">
                <wp:simplePos x="0" y="0"/>
                <wp:positionH relativeFrom="column">
                  <wp:posOffset>-515619</wp:posOffset>
                </wp:positionH>
                <wp:positionV relativeFrom="line">
                  <wp:posOffset>178435</wp:posOffset>
                </wp:positionV>
                <wp:extent cx="7172325" cy="4196716"/>
                <wp:effectExtent l="0" t="0" r="0" b="0"/>
                <wp:wrapTopAndBottom distT="152400" distB="152400"/>
                <wp:docPr id="1073741833" name="officeArt object"/>
                <wp:cNvGraphicFramePr/>
                <a:graphic xmlns:a="http://schemas.openxmlformats.org/drawingml/2006/main">
                  <a:graphicData uri="http://schemas.microsoft.com/office/word/2010/wordprocessingGroup">
                    <wpg:wgp>
                      <wpg:cNvGrpSpPr/>
                      <wpg:grpSpPr>
                        <a:xfrm>
                          <a:off x="0" y="0"/>
                          <a:ext cx="7172325" cy="4196716"/>
                          <a:chOff x="0" y="0"/>
                          <a:chExt cx="7172325" cy="4196715"/>
                        </a:xfrm>
                      </wpg:grpSpPr>
                      <wps:wsp>
                        <wps:cNvPr id="1073741831" name="Shape 1073741831"/>
                        <wps:cNvSpPr/>
                        <wps:spPr>
                          <a:xfrm>
                            <a:off x="0" y="0"/>
                            <a:ext cx="7172325" cy="4196716"/>
                          </a:xfrm>
                          <a:prstGeom prst="rect">
                            <a:avLst/>
                          </a:prstGeom>
                          <a:solidFill>
                            <a:srgbClr val="FFFFFF"/>
                          </a:solidFill>
                          <a:ln w="9525" cap="flat">
                            <a:solidFill>
                              <a:srgbClr val="000000"/>
                            </a:solidFill>
                            <a:prstDash val="solid"/>
                            <a:round/>
                          </a:ln>
                          <a:effectLst/>
                        </wps:spPr>
                        <wps:bodyPr/>
                      </wps:wsp>
                      <wps:wsp>
                        <wps:cNvPr id="1073741832" name="Shape 1073741832"/>
                        <wps:cNvSpPr/>
                        <wps:spPr>
                          <a:xfrm>
                            <a:off x="0" y="0"/>
                            <a:ext cx="7172325" cy="4196716"/>
                          </a:xfrm>
                          <a:prstGeom prst="rect">
                            <a:avLst/>
                          </a:prstGeom>
                          <a:noFill/>
                          <a:ln w="12700" cap="flat">
                            <a:noFill/>
                            <a:miter lim="400000"/>
                          </a:ln>
                          <a:effectLst/>
                        </wps:spPr>
                        <wps:txbx>
                          <w:txbxContent>
                            <w:p>
                              <w:pPr>
                                <w:pStyle w:val="Normal"/>
                                <w:jc w:val="right"/>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المستخدمين لمصادر المياه المحسنة هم</w:t>
                              </w:r>
                              <w:r>
                                <w:rPr>
                                  <w:rFonts w:ascii="Arial"/>
                                  <w:sz w:val="22"/>
                                  <w:szCs w:val="22"/>
                                  <w:rtl w:val="0"/>
                                  <w:lang w:val="en-US" w:bidi="ar-SA"/>
                                </w:rPr>
                                <w:t xml:space="preserve">: </w:t>
                              </w:r>
                              <w:r>
                                <w:rPr>
                                  <w:rFonts w:ascii="Calibri"/>
                                  <w:rtl w:val="0"/>
                                  <w:lang w:val="en-US"/>
                                </w:rPr>
                                <w:t xml:space="preserve">WS1) </w:t>
                              </w:r>
                              <w:r>
                                <w:rPr>
                                  <w:rFonts w:ascii="Arial"/>
                                  <w:sz w:val="22"/>
                                  <w:szCs w:val="22"/>
                                  <w:rtl w:val="0"/>
                                  <w:lang w:val="en-US" w:bidi="ar-SA"/>
                                </w:rPr>
                                <w:t>=11</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14</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31</w:t>
                              </w:r>
                              <w:r>
                                <w:rPr>
                                  <w:rFonts w:ascii="Arial Unicode MS" w:cs="Arial" w:hAnsi="Arial Unicode MS" w:eastAsia="Arial Unicode MS" w:hint="cs"/>
                                  <w:sz w:val="22"/>
                                  <w:szCs w:val="22"/>
                                  <w:rtl w:val="0"/>
                                  <w:cs w:val="1"/>
                                  <w:lang w:val="en-US" w:bidi="ar-SA"/>
                                </w:rPr>
                                <w:t xml:space="preserve">و </w:t>
                              </w:r>
                              <w:r>
                                <w:rPr>
                                  <w:rFonts w:ascii="Calibri"/>
                                  <w:rtl w:val="0"/>
                                  <w:lang w:val="en-US"/>
                                </w:rPr>
                                <w:t>41</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(51 </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( 91=WS1) </w:t>
                              </w:r>
                              <w:r>
                                <w:rPr>
                                  <w:rFonts w:ascii="Arial Unicode MS" w:cs="Arial" w:hAnsi="Arial Unicode MS" w:eastAsia="Arial Unicode MS" w:hint="cs"/>
                                  <w:sz w:val="22"/>
                                  <w:szCs w:val="22"/>
                                  <w:rtl w:val="0"/>
                                  <w:cs w:val="1"/>
                                  <w:lang w:val="en-US" w:bidi="ar-SA"/>
                                </w:rPr>
                                <w:t xml:space="preserve"> و</w:t>
                              </w:r>
                              <w:r>
                                <w:rPr>
                                  <w:rFonts w:ascii="Calibri"/>
                                  <w:rtl w:val="0"/>
                                  <w:lang w:val="en-US"/>
                                </w:rPr>
                                <w:t xml:space="preserve">11= WS2) </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14</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31</w:t>
                              </w:r>
                              <w:r>
                                <w:rPr>
                                  <w:rFonts w:ascii="Arial Unicode MS" w:cs="Arial" w:hAnsi="Arial Unicode MS" w:eastAsia="Arial Unicode MS" w:hint="cs"/>
                                  <w:sz w:val="22"/>
                                  <w:szCs w:val="22"/>
                                  <w:rtl w:val="0"/>
                                  <w:cs w:val="1"/>
                                  <w:lang w:val="en-US" w:bidi="ar-SA"/>
                                </w:rPr>
                                <w:t xml:space="preserve">و </w:t>
                              </w:r>
                              <w:r>
                                <w:rPr>
                                  <w:rFonts w:ascii="Calibri"/>
                                  <w:rtl w:val="0"/>
                                  <w:lang w:val="en-US"/>
                                </w:rPr>
                                <w:t>41</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(51 </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المستخدمين لمصادر مياه الشرب غير المحسنة </w:t>
                              </w:r>
                              <w:r>
                                <w:rPr>
                                  <w:rFonts w:ascii="Calibri"/>
                                  <w:rtl w:val="0"/>
                                  <w:lang w:val="en-US"/>
                                </w:rPr>
                                <w:t xml:space="preserve">32=WS1) </w:t>
                              </w:r>
                              <w:r>
                                <w:rPr>
                                  <w:rFonts w:ascii="Arial Unicode MS" w:cs="Arial" w:hAnsi="Arial Unicode MS" w:eastAsia="Arial Unicode MS" w:hint="cs"/>
                                  <w:sz w:val="22"/>
                                  <w:szCs w:val="22"/>
                                  <w:rtl w:val="0"/>
                                  <w:cs w:val="1"/>
                                  <w:lang w:val="en-US" w:bidi="ar-SA"/>
                                </w:rPr>
                                <w:t xml:space="preserve">و </w:t>
                              </w:r>
                              <w:r>
                                <w:rPr>
                                  <w:rFonts w:ascii="Calibri"/>
                                  <w:rtl w:val="0"/>
                                  <w:lang w:val="en-US"/>
                                </w:rPr>
                                <w:t>42</w:t>
                              </w:r>
                              <w:r>
                                <w:rPr>
                                  <w:rFonts w:ascii="Arial Unicode MS" w:cs="Arial" w:hAnsi="Arial Unicode MS" w:eastAsia="Arial Unicode MS" w:hint="cs"/>
                                  <w:sz w:val="22"/>
                                  <w:szCs w:val="22"/>
                                  <w:rtl w:val="0"/>
                                  <w:cs w:val="1"/>
                                  <w:lang w:val="en-US" w:bidi="ar-SA"/>
                                </w:rPr>
                                <w:t xml:space="preserve">و </w:t>
                              </w:r>
                              <w:r>
                                <w:rPr>
                                  <w:rFonts w:ascii="Calibri"/>
                                  <w:rtl w:val="0"/>
                                  <w:lang w:val="en-US"/>
                                </w:rPr>
                                <w:t>61</w:t>
                              </w:r>
                              <w:r>
                                <w:rPr>
                                  <w:rFonts w:ascii="Arial Unicode MS" w:cs="Arial" w:hAnsi="Arial Unicode MS" w:eastAsia="Arial Unicode MS" w:hint="cs"/>
                                  <w:sz w:val="22"/>
                                  <w:szCs w:val="22"/>
                                  <w:rtl w:val="0"/>
                                  <w:cs w:val="1"/>
                                  <w:lang w:val="en-US" w:bidi="ar-SA"/>
                                </w:rPr>
                                <w:t xml:space="preserve">و </w:t>
                              </w:r>
                              <w:r>
                                <w:rPr>
                                  <w:rFonts w:ascii="Calibri"/>
                                  <w:rtl w:val="0"/>
                                  <w:lang w:val="en-US"/>
                                </w:rPr>
                                <w:t>71</w:t>
                              </w:r>
                              <w:r>
                                <w:rPr>
                                  <w:rFonts w:ascii="Arial Unicode MS" w:cs="Arial" w:hAnsi="Arial Unicode MS" w:eastAsia="Arial Unicode MS" w:hint="cs"/>
                                  <w:sz w:val="22"/>
                                  <w:szCs w:val="22"/>
                                  <w:rtl w:val="0"/>
                                  <w:cs w:val="1"/>
                                  <w:lang w:val="en-US" w:bidi="ar-SA"/>
                                </w:rPr>
                                <w:t xml:space="preserve">و </w:t>
                              </w:r>
                              <w:r>
                                <w:rPr>
                                  <w:rFonts w:ascii="Calibri"/>
                                  <w:rtl w:val="0"/>
                                  <w:lang w:val="en-US"/>
                                </w:rPr>
                                <w:t>81</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( 96 </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(91=WS1) </w:t>
                              </w:r>
                              <w:r>
                                <w:rPr>
                                  <w:rFonts w:ascii="Arial Unicode MS" w:cs="Arial" w:hAnsi="Arial Unicode MS" w:eastAsia="Arial Unicode MS" w:hint="cs"/>
                                  <w:sz w:val="22"/>
                                  <w:szCs w:val="22"/>
                                  <w:rtl w:val="0"/>
                                  <w:cs w:val="1"/>
                                  <w:lang w:val="en-US" w:bidi="ar-SA"/>
                                </w:rPr>
                                <w:t>و</w:t>
                              </w:r>
                              <w:r>
                                <w:rPr>
                                  <w:rFonts w:ascii="Calibri"/>
                                  <w:rtl w:val="0"/>
                                  <w:lang w:val="en-US"/>
                                </w:rPr>
                                <w:t xml:space="preserve"> 32=WS2) </w:t>
                              </w:r>
                              <w:r>
                                <w:rPr>
                                  <w:rFonts w:ascii="Arial Unicode MS" w:cs="Arial" w:hAnsi="Arial Unicode MS" w:eastAsia="Arial Unicode MS" w:hint="cs"/>
                                  <w:sz w:val="22"/>
                                  <w:szCs w:val="22"/>
                                  <w:rtl w:val="0"/>
                                  <w:cs w:val="1"/>
                                  <w:lang w:val="en-US" w:bidi="ar-SA"/>
                                </w:rPr>
                                <w:t xml:space="preserve">و </w:t>
                              </w:r>
                              <w:r>
                                <w:rPr>
                                  <w:rFonts w:ascii="Calibri"/>
                                  <w:rtl w:val="0"/>
                                  <w:lang w:val="en-US"/>
                                </w:rPr>
                                <w:t>42</w:t>
                              </w:r>
                              <w:r>
                                <w:rPr>
                                  <w:rFonts w:ascii="Arial Unicode MS" w:cs="Arial" w:hAnsi="Arial Unicode MS" w:eastAsia="Arial Unicode MS" w:hint="cs"/>
                                  <w:sz w:val="22"/>
                                  <w:szCs w:val="22"/>
                                  <w:rtl w:val="0"/>
                                  <w:cs w:val="1"/>
                                  <w:lang w:val="en-US" w:bidi="ar-SA"/>
                                </w:rPr>
                                <w:t xml:space="preserve">و </w:t>
                              </w:r>
                              <w:r>
                                <w:rPr>
                                  <w:rFonts w:ascii="Calibri"/>
                                  <w:rtl w:val="0"/>
                                  <w:lang w:val="en-US"/>
                                </w:rPr>
                                <w:t>61</w:t>
                              </w:r>
                              <w:r>
                                <w:rPr>
                                  <w:rFonts w:ascii="Arial Unicode MS" w:cs="Arial" w:hAnsi="Arial Unicode MS" w:eastAsia="Arial Unicode MS" w:hint="cs"/>
                                  <w:sz w:val="22"/>
                                  <w:szCs w:val="22"/>
                                  <w:rtl w:val="0"/>
                                  <w:cs w:val="1"/>
                                  <w:lang w:val="en-US" w:bidi="ar-SA"/>
                                </w:rPr>
                                <w:t xml:space="preserve">و </w:t>
                              </w:r>
                              <w:r>
                                <w:rPr>
                                  <w:rFonts w:ascii="Calibri"/>
                                  <w:rtl w:val="0"/>
                                  <w:lang w:val="en-US"/>
                                </w:rPr>
                                <w:t>71</w:t>
                              </w:r>
                              <w:r>
                                <w:rPr>
                                  <w:rFonts w:ascii="Arial Unicode MS" w:cs="Arial" w:hAnsi="Arial Unicode MS" w:eastAsia="Arial Unicode MS" w:hint="cs"/>
                                  <w:sz w:val="22"/>
                                  <w:szCs w:val="22"/>
                                  <w:rtl w:val="0"/>
                                  <w:cs w:val="1"/>
                                  <w:lang w:val="en-US" w:bidi="ar-SA"/>
                                </w:rPr>
                                <w:t xml:space="preserve">و </w:t>
                              </w:r>
                              <w:r>
                                <w:rPr>
                                  <w:rFonts w:ascii="Calibri"/>
                                  <w:rtl w:val="0"/>
                                  <w:lang w:val="en-US"/>
                                </w:rPr>
                                <w:t>81</w:t>
                              </w:r>
                              <w:r>
                                <w:rPr>
                                  <w:rFonts w:ascii="Arial Unicode MS" w:cs="Arial" w:hAnsi="Arial Unicode MS" w:eastAsia="Arial Unicode MS" w:hint="cs"/>
                                  <w:sz w:val="22"/>
                                  <w:szCs w:val="22"/>
                                  <w:rtl w:val="0"/>
                                  <w:cs w:val="1"/>
                                  <w:lang w:val="en-US" w:bidi="ar-SA"/>
                                </w:rPr>
                                <w:t xml:space="preserve">و </w:t>
                              </w:r>
                              <w:r>
                                <w:rPr>
                                  <w:rFonts w:ascii="Calibri"/>
                                  <w:rtl w:val="0"/>
                                  <w:lang w:val="en-US"/>
                                </w:rPr>
                                <w:t>96</w:t>
                              </w:r>
                              <w:r>
                                <w:rPr>
                                  <w:rFonts w:ascii="Times New Roman"/>
                                  <w:sz w:val="22"/>
                                  <w:szCs w:val="22"/>
                                  <w:rtl w:val="0"/>
                                  <w:lang w:val="en-US" w:bidi="ar-SA"/>
                                </w:rPr>
                                <w:t>)</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المياه في المباني السكنية</w:t>
                              </w:r>
                              <w:r>
                                <w:rPr>
                                  <w:rFonts w:ascii="Arial"/>
                                  <w:sz w:val="22"/>
                                  <w:szCs w:val="22"/>
                                  <w:rtl w:val="0"/>
                                  <w:lang w:val="en-US" w:bidi="ar-SA"/>
                                </w:rPr>
                                <w:t>: (</w:t>
                              </w:r>
                              <w:r>
                                <w:rPr>
                                  <w:rFonts w:ascii="Calibri"/>
                                  <w:rtl w:val="0"/>
                                  <w:lang w:val="en-US"/>
                                </w:rPr>
                                <w:t xml:space="preserve"> WS2</w:t>
                              </w:r>
                              <w:r>
                                <w:rPr>
                                  <w:rFonts w:ascii="Arial Unicode MS" w:cs="Times New Roman" w:hAnsi="Arial Unicode MS" w:eastAsia="Arial Unicode MS" w:hint="cs"/>
                                  <w:sz w:val="22"/>
                                  <w:szCs w:val="22"/>
                                  <w:rtl w:val="0"/>
                                  <w:cs w:val="1"/>
                                  <w:lang w:val="en-US" w:bidi="ar-SA"/>
                                </w:rPr>
                                <w:t>أو</w:t>
                              </w:r>
                              <w:r>
                                <w:rPr>
                                  <w:rFonts w:ascii="Calibri"/>
                                  <w:rtl w:val="0"/>
                                  <w:lang w:val="en-US"/>
                                </w:rPr>
                                <w:t xml:space="preserve">= WS1 </w:t>
                              </w:r>
                              <w:r>
                                <w:rPr>
                                  <w:rFonts w:ascii="Arial"/>
                                  <w:sz w:val="22"/>
                                  <w:szCs w:val="22"/>
                                  <w:rtl w:val="0"/>
                                  <w:lang w:val="en-US" w:bidi="ar-SA"/>
                                </w:rPr>
                                <w:t>11</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13)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1=WS3 </w:t>
                              </w:r>
                              <w:r>
                                <w:rPr>
                                  <w:rFonts w:ascii="Arial Unicode MS" w:cs="Arial" w:hAnsi="Arial Unicode MS" w:eastAsia="Arial Unicode MS" w:hint="cs"/>
                                  <w:sz w:val="22"/>
                                  <w:szCs w:val="22"/>
                                  <w:rtl w:val="0"/>
                                  <w:cs w:val="1"/>
                                  <w:lang w:val="en-US" w:bidi="ar-SA"/>
                                </w:rPr>
                                <w:t xml:space="preserve">أو </w:t>
                              </w:r>
                              <w:r>
                                <w:rPr>
                                  <w:rFonts w:ascii="Arial"/>
                                  <w:sz w:val="22"/>
                                  <w:szCs w:val="22"/>
                                  <w:rtl w:val="0"/>
                                  <w:lang w:val="en-US" w:bidi="ar-SA"/>
                                </w:rPr>
                                <w:t>2</w:t>
                              </w:r>
                              <w:r>
                                <w:rPr>
                                  <w:rFonts w:ascii="Calibri"/>
                                  <w:rtl w:val="0"/>
                                  <w:lang w:val="en-US"/>
                                </w:rPr>
                                <w:t>(</w:t>
                              </w:r>
                            </w:p>
                            <w:p>
                              <w:pPr>
                                <w:pStyle w:val="Normal"/>
                                <w:jc w:val="righ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يستند وقت الذهاب لمصدر المياه على الردود في</w:t>
                              </w:r>
                              <w:r>
                                <w:rPr>
                                  <w:rFonts w:ascii="Calibri"/>
                                  <w:rtl w:val="0"/>
                                  <w:lang w:val="en-US"/>
                                </w:rPr>
                                <w:t xml:space="preserve"> WS.4 </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 </w:t>
                              </w:r>
                            </w:p>
                            <w:p>
                              <w:pPr>
                                <w:pStyle w:val="Normal"/>
                                <w:bidi w:val="1"/>
                                <w:ind w:left="0" w:right="0" w:firstLine="0"/>
                                <w:jc w:val="lef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المستخدمين لمصادر مياه الشرب غير المحسنة هم</w:t>
                              </w:r>
                              <w:r>
                                <w:rPr>
                                  <w:rFonts w:ascii="Arial"/>
                                  <w:sz w:val="22"/>
                                  <w:szCs w:val="22"/>
                                  <w:rtl w:val="0"/>
                                  <w:lang w:val="en-US" w:bidi="ar-SA"/>
                                </w:rPr>
                                <w:t>:</w:t>
                              </w:r>
                              <w:r>
                                <w:rPr>
                                  <w:rFonts w:ascii="Calibri"/>
                                  <w:rtl w:val="0"/>
                                  <w:lang w:val="en-US"/>
                                </w:rPr>
                                <w:t xml:space="preserve">=WS1) </w:t>
                              </w:r>
                              <w:r>
                                <w:rPr>
                                  <w:rFonts w:ascii="Arial"/>
                                  <w:sz w:val="22"/>
                                  <w:szCs w:val="22"/>
                                  <w:rtl w:val="0"/>
                                  <w:lang w:val="en-US" w:bidi="ar-SA"/>
                                </w:rPr>
                                <w:t xml:space="preserve"> 32</w:t>
                              </w:r>
                              <w:r>
                                <w:rPr>
                                  <w:rFonts w:ascii="Arial Unicode MS" w:cs="Arial" w:hAnsi="Arial Unicode MS" w:eastAsia="Arial Unicode MS" w:hint="cs"/>
                                  <w:sz w:val="22"/>
                                  <w:szCs w:val="22"/>
                                  <w:rtl w:val="0"/>
                                  <w:cs w:val="1"/>
                                  <w:lang w:val="en-US" w:bidi="ar-SA"/>
                                </w:rPr>
                                <w:t xml:space="preserve">، </w:t>
                              </w:r>
                              <w:r>
                                <w:rPr>
                                  <w:rFonts w:ascii="Calibri"/>
                                  <w:rtl w:val="0"/>
                                  <w:lang w:val="en-US"/>
                                </w:rPr>
                                <w:t>42</w:t>
                              </w:r>
                              <w:r>
                                <w:rPr>
                                  <w:rFonts w:ascii="Arial Unicode MS" w:cs="Arial" w:hAnsi="Arial Unicode MS" w:eastAsia="Arial Unicode MS" w:hint="cs"/>
                                  <w:sz w:val="22"/>
                                  <w:szCs w:val="22"/>
                                  <w:rtl w:val="0"/>
                                  <w:cs w:val="1"/>
                                  <w:lang w:val="en-US" w:bidi="ar-SA"/>
                                </w:rPr>
                                <w:t xml:space="preserve">، </w:t>
                              </w:r>
                              <w:r>
                                <w:rPr>
                                  <w:rFonts w:ascii="Calibri"/>
                                  <w:rtl w:val="0"/>
                                  <w:lang w:val="en-US"/>
                                </w:rPr>
                                <w:t>61</w:t>
                              </w:r>
                              <w:r>
                                <w:rPr>
                                  <w:rFonts w:ascii="Arial Unicode MS" w:cs="Arial" w:hAnsi="Arial Unicode MS" w:eastAsia="Arial Unicode MS" w:hint="cs"/>
                                  <w:sz w:val="22"/>
                                  <w:szCs w:val="22"/>
                                  <w:rtl w:val="0"/>
                                  <w:cs w:val="1"/>
                                  <w:lang w:val="en-US" w:bidi="ar-SA"/>
                                </w:rPr>
                                <w:t xml:space="preserve">، </w:t>
                              </w:r>
                              <w:r>
                                <w:rPr>
                                  <w:rFonts w:ascii="Calibri"/>
                                  <w:rtl w:val="0"/>
                                  <w:lang w:val="en-US"/>
                                </w:rPr>
                                <w:t>71</w:t>
                              </w:r>
                              <w:r>
                                <w:rPr>
                                  <w:rFonts w:ascii="Arial Unicode MS" w:cs="Arial" w:hAnsi="Arial Unicode MS" w:eastAsia="Arial Unicode MS" w:hint="cs"/>
                                  <w:sz w:val="22"/>
                                  <w:szCs w:val="22"/>
                                  <w:rtl w:val="0"/>
                                  <w:cs w:val="1"/>
                                  <w:lang w:val="en-US" w:bidi="ar-SA"/>
                                </w:rPr>
                                <w:t xml:space="preserve">، </w:t>
                              </w:r>
                              <w:r>
                                <w:rPr>
                                  <w:rFonts w:ascii="Calibri"/>
                                  <w:rtl w:val="0"/>
                                  <w:lang w:val="en-US"/>
                                </w:rPr>
                                <w:t>81</w:t>
                              </w:r>
                              <w:r>
                                <w:rPr>
                                  <w:rFonts w:ascii="Arial Unicode MS" w:cs="Arial" w:hAnsi="Arial Unicode MS" w:eastAsia="Arial Unicode MS" w:hint="cs"/>
                                  <w:sz w:val="22"/>
                                  <w:szCs w:val="22"/>
                                  <w:rtl w:val="0"/>
                                  <w:cs w:val="1"/>
                                  <w:lang w:val="en-US" w:bidi="ar-SA"/>
                                </w:rPr>
                                <w:t xml:space="preserve">، </w:t>
                              </w:r>
                              <w:r>
                                <w:rPr>
                                  <w:rFonts w:ascii="Calibri"/>
                                  <w:rtl w:val="0"/>
                                  <w:lang w:val="en-US"/>
                                </w:rPr>
                                <w:t xml:space="preserve"> (96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( 91 =WS1) </w:t>
                              </w:r>
                              <w:r>
                                <w:rPr>
                                  <w:rFonts w:ascii="Arial Unicode MS" w:cs="Arial" w:hAnsi="Arial Unicode MS" w:eastAsia="Arial Unicode MS" w:hint="cs"/>
                                  <w:sz w:val="22"/>
                                  <w:szCs w:val="22"/>
                                  <w:rtl w:val="0"/>
                                  <w:cs w:val="1"/>
                                  <w:lang w:val="en-US" w:bidi="ar-SA"/>
                                </w:rPr>
                                <w:t>و</w:t>
                              </w:r>
                              <w:r>
                                <w:rPr>
                                  <w:rFonts w:ascii="Calibri"/>
                                  <w:rtl w:val="0"/>
                                  <w:lang w:val="en-US"/>
                                </w:rPr>
                                <w:t xml:space="preserve"> 32= WS2) </w:t>
                              </w:r>
                              <w:r>
                                <w:rPr>
                                  <w:rFonts w:ascii="Arial Unicode MS" w:cs="Arial" w:hAnsi="Arial Unicode MS" w:eastAsia="Arial Unicode MS" w:hint="cs"/>
                                  <w:sz w:val="22"/>
                                  <w:szCs w:val="22"/>
                                  <w:rtl w:val="0"/>
                                  <w:cs w:val="1"/>
                                  <w:lang w:val="en-US" w:bidi="ar-SA"/>
                                </w:rPr>
                                <w:t xml:space="preserve">، </w:t>
                              </w:r>
                              <w:r>
                                <w:rPr>
                                  <w:rFonts w:ascii="Calibri"/>
                                  <w:rtl w:val="0"/>
                                  <w:lang w:val="en-US"/>
                                </w:rPr>
                                <w:t>42</w:t>
                              </w:r>
                              <w:r>
                                <w:rPr>
                                  <w:rFonts w:ascii="Arial Unicode MS" w:cs="Arial" w:hAnsi="Arial Unicode MS" w:eastAsia="Arial Unicode MS" w:hint="cs"/>
                                  <w:sz w:val="22"/>
                                  <w:szCs w:val="22"/>
                                  <w:rtl w:val="0"/>
                                  <w:cs w:val="1"/>
                                  <w:lang w:val="en-US" w:bidi="ar-SA"/>
                                </w:rPr>
                                <w:t xml:space="preserve">، </w:t>
                              </w:r>
                              <w:r>
                                <w:rPr>
                                  <w:rFonts w:ascii="Calibri"/>
                                  <w:rtl w:val="0"/>
                                  <w:lang w:val="en-US"/>
                                </w:rPr>
                                <w:t>61</w:t>
                              </w:r>
                              <w:r>
                                <w:rPr>
                                  <w:rFonts w:ascii="Arial Unicode MS" w:cs="Arial" w:hAnsi="Arial Unicode MS" w:eastAsia="Arial Unicode MS" w:hint="cs"/>
                                  <w:sz w:val="22"/>
                                  <w:szCs w:val="22"/>
                                  <w:rtl w:val="0"/>
                                  <w:cs w:val="1"/>
                                  <w:lang w:val="en-US" w:bidi="ar-SA"/>
                                </w:rPr>
                                <w:t xml:space="preserve">، </w:t>
                              </w:r>
                              <w:r>
                                <w:rPr>
                                  <w:rFonts w:ascii="Calibri"/>
                                  <w:rtl w:val="0"/>
                                  <w:lang w:val="en-US"/>
                                </w:rPr>
                                <w:t>71</w:t>
                              </w:r>
                              <w:r>
                                <w:rPr>
                                  <w:rFonts w:ascii="Arial Unicode MS" w:cs="Arial" w:hAnsi="Arial Unicode MS" w:eastAsia="Arial Unicode MS" w:hint="cs"/>
                                  <w:sz w:val="22"/>
                                  <w:szCs w:val="22"/>
                                  <w:rtl w:val="0"/>
                                  <w:cs w:val="1"/>
                                  <w:lang w:val="en-US" w:bidi="ar-SA"/>
                                </w:rPr>
                                <w:t xml:space="preserve">، </w:t>
                              </w:r>
                              <w:r>
                                <w:rPr>
                                  <w:rFonts w:ascii="Calibri"/>
                                  <w:rtl w:val="0"/>
                                  <w:lang w:val="en-US"/>
                                </w:rPr>
                                <w:t>81</w:t>
                              </w:r>
                              <w:r>
                                <w:rPr>
                                  <w:rFonts w:ascii="Arial Unicode MS" w:cs="Arial" w:hAnsi="Arial Unicode MS" w:eastAsia="Arial Unicode MS" w:hint="cs"/>
                                  <w:sz w:val="22"/>
                                  <w:szCs w:val="22"/>
                                  <w:rtl w:val="0"/>
                                  <w:cs w:val="1"/>
                                  <w:lang w:val="en-US" w:bidi="ar-SA"/>
                                </w:rPr>
                                <w:t xml:space="preserve">، </w:t>
                              </w:r>
                              <w:r>
                                <w:rPr>
                                  <w:rFonts w:ascii="Calibri"/>
                                  <w:rtl w:val="0"/>
                                  <w:lang w:val="en-US"/>
                                </w:rPr>
                                <w:t>96</w:t>
                              </w:r>
                              <w:r>
                                <w:rPr>
                                  <w:rFonts w:ascii="Times New Roman"/>
                                  <w:sz w:val="22"/>
                                  <w:szCs w:val="22"/>
                                  <w:rtl w:val="0"/>
                                  <w:lang w:val="en-US" w:bidi="ar-SA"/>
                                </w:rPr>
                                <w:t>)</w:t>
                              </w:r>
                            </w:p>
                          </w:txbxContent>
                        </wps:txbx>
                        <wps:bodyPr wrap="square" lIns="45719" tIns="45719" rIns="45719" bIns="45719" numCol="1" anchor="t">
                          <a:noAutofit/>
                        </wps:bodyPr>
                      </wps:wsp>
                    </wpg:wgp>
                  </a:graphicData>
                </a:graphic>
              </wp:anchor>
            </w:drawing>
          </mc:Choice>
          <mc:Fallback>
            <w:pict>
              <v:group id="_x0000_s1032" style="visibility:visible;position:absolute;margin-left:-40.6pt;margin-top:14.1pt;width:564.8pt;height:330.5pt;z-index:251661312;mso-position-horizontal:absolute;mso-position-horizontal-relative:text;mso-position-vertical:absolute;mso-position-vertical-relative:line;mso-wrap-distance-left:12.0pt;mso-wrap-distance-top:12.0pt;mso-wrap-distance-right:12.0pt;mso-wrap-distance-bottom:12.0pt;" coordorigin="0,0" coordsize="7172325,4196715">
                <w10:wrap type="topAndBottom" side="bothSides" anchorx="text"/>
                <v:rect id="_x0000_s1033" style="position:absolute;left:0;top:0;width:7172325;height:419671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4" style="position:absolute;left:0;top:0;width:7172325;height:4196715;">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pPr>
                      </w:p>
                      <w:p>
                        <w:pPr>
                          <w:pStyle w:val="Normal"/>
                          <w:bidi w:val="1"/>
                          <w:ind w:left="0" w:right="0" w:firstLine="0"/>
                          <w:jc w:val="left"/>
                          <w:rPr>
                            <w:rFonts w:ascii="Arial" w:cs="Arial" w:hAnsi="Arial" w:eastAsia="Arial"/>
                            <w:sz w:val="22"/>
                            <w:szCs w:val="22"/>
                            <w:rtl w:val="1"/>
                            <w:lang w:val="ar-SA" w:bidi="ar-SA"/>
                          </w:rPr>
                        </w:pPr>
                        <w:r>
                          <w:rPr>
                            <w:rFonts w:ascii="Arial Unicode MS" w:cs="Arial" w:hAnsi="Arial Unicode MS" w:eastAsia="Arial Unicode MS" w:hint="cs"/>
                            <w:sz w:val="22"/>
                            <w:szCs w:val="22"/>
                            <w:rtl w:val="0"/>
                            <w:cs w:val="1"/>
                            <w:lang w:val="en-US" w:bidi="ar-SA"/>
                          </w:rPr>
                          <w:t>المستخدمين لمصادر المياه المحسنة هم</w:t>
                        </w:r>
                        <w:r>
                          <w:rPr>
                            <w:rFonts w:ascii="Arial"/>
                            <w:sz w:val="22"/>
                            <w:szCs w:val="22"/>
                            <w:rtl w:val="0"/>
                            <w:lang w:val="en-US" w:bidi="ar-SA"/>
                          </w:rPr>
                          <w:t xml:space="preserve">: </w:t>
                        </w:r>
                        <w:r>
                          <w:rPr>
                            <w:rFonts w:ascii="Calibri"/>
                            <w:rtl w:val="0"/>
                            <w:lang w:val="en-US"/>
                          </w:rPr>
                          <w:t xml:space="preserve">WS1) </w:t>
                        </w:r>
                        <w:r>
                          <w:rPr>
                            <w:rFonts w:ascii="Arial"/>
                            <w:sz w:val="22"/>
                            <w:szCs w:val="22"/>
                            <w:rtl w:val="0"/>
                            <w:lang w:val="en-US" w:bidi="ar-SA"/>
                          </w:rPr>
                          <w:t>=11</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14</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31</w:t>
                        </w:r>
                        <w:r>
                          <w:rPr>
                            <w:rFonts w:ascii="Arial Unicode MS" w:cs="Arial" w:hAnsi="Arial Unicode MS" w:eastAsia="Arial Unicode MS" w:hint="cs"/>
                            <w:sz w:val="22"/>
                            <w:szCs w:val="22"/>
                            <w:rtl w:val="0"/>
                            <w:cs w:val="1"/>
                            <w:lang w:val="en-US" w:bidi="ar-SA"/>
                          </w:rPr>
                          <w:t xml:space="preserve">و </w:t>
                        </w:r>
                        <w:r>
                          <w:rPr>
                            <w:rFonts w:ascii="Calibri"/>
                            <w:rtl w:val="0"/>
                            <w:lang w:val="en-US"/>
                          </w:rPr>
                          <w:t>41</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(51 </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( 91=WS1) </w:t>
                        </w:r>
                        <w:r>
                          <w:rPr>
                            <w:rFonts w:ascii="Arial Unicode MS" w:cs="Arial" w:hAnsi="Arial Unicode MS" w:eastAsia="Arial Unicode MS" w:hint="cs"/>
                            <w:sz w:val="22"/>
                            <w:szCs w:val="22"/>
                            <w:rtl w:val="0"/>
                            <w:cs w:val="1"/>
                            <w:lang w:val="en-US" w:bidi="ar-SA"/>
                          </w:rPr>
                          <w:t xml:space="preserve"> و</w:t>
                        </w:r>
                        <w:r>
                          <w:rPr>
                            <w:rFonts w:ascii="Calibri"/>
                            <w:rtl w:val="0"/>
                            <w:lang w:val="en-US"/>
                          </w:rPr>
                          <w:t xml:space="preserve">11= WS2) </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14</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31</w:t>
                        </w:r>
                        <w:r>
                          <w:rPr>
                            <w:rFonts w:ascii="Arial Unicode MS" w:cs="Arial" w:hAnsi="Arial Unicode MS" w:eastAsia="Arial Unicode MS" w:hint="cs"/>
                            <w:sz w:val="22"/>
                            <w:szCs w:val="22"/>
                            <w:rtl w:val="0"/>
                            <w:cs w:val="1"/>
                            <w:lang w:val="en-US" w:bidi="ar-SA"/>
                          </w:rPr>
                          <w:t xml:space="preserve">و </w:t>
                        </w:r>
                        <w:r>
                          <w:rPr>
                            <w:rFonts w:ascii="Calibri"/>
                            <w:rtl w:val="0"/>
                            <w:lang w:val="en-US"/>
                          </w:rPr>
                          <w:t>41</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(51 </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المستخدمين لمصادر مياه الشرب غير المحسنة </w:t>
                        </w:r>
                        <w:r>
                          <w:rPr>
                            <w:rFonts w:ascii="Calibri"/>
                            <w:rtl w:val="0"/>
                            <w:lang w:val="en-US"/>
                          </w:rPr>
                          <w:t xml:space="preserve">32=WS1) </w:t>
                        </w:r>
                        <w:r>
                          <w:rPr>
                            <w:rFonts w:ascii="Arial Unicode MS" w:cs="Arial" w:hAnsi="Arial Unicode MS" w:eastAsia="Arial Unicode MS" w:hint="cs"/>
                            <w:sz w:val="22"/>
                            <w:szCs w:val="22"/>
                            <w:rtl w:val="0"/>
                            <w:cs w:val="1"/>
                            <w:lang w:val="en-US" w:bidi="ar-SA"/>
                          </w:rPr>
                          <w:t xml:space="preserve">و </w:t>
                        </w:r>
                        <w:r>
                          <w:rPr>
                            <w:rFonts w:ascii="Calibri"/>
                            <w:rtl w:val="0"/>
                            <w:lang w:val="en-US"/>
                          </w:rPr>
                          <w:t>42</w:t>
                        </w:r>
                        <w:r>
                          <w:rPr>
                            <w:rFonts w:ascii="Arial Unicode MS" w:cs="Arial" w:hAnsi="Arial Unicode MS" w:eastAsia="Arial Unicode MS" w:hint="cs"/>
                            <w:sz w:val="22"/>
                            <w:szCs w:val="22"/>
                            <w:rtl w:val="0"/>
                            <w:cs w:val="1"/>
                            <w:lang w:val="en-US" w:bidi="ar-SA"/>
                          </w:rPr>
                          <w:t xml:space="preserve">و </w:t>
                        </w:r>
                        <w:r>
                          <w:rPr>
                            <w:rFonts w:ascii="Calibri"/>
                            <w:rtl w:val="0"/>
                            <w:lang w:val="en-US"/>
                          </w:rPr>
                          <w:t>61</w:t>
                        </w:r>
                        <w:r>
                          <w:rPr>
                            <w:rFonts w:ascii="Arial Unicode MS" w:cs="Arial" w:hAnsi="Arial Unicode MS" w:eastAsia="Arial Unicode MS" w:hint="cs"/>
                            <w:sz w:val="22"/>
                            <w:szCs w:val="22"/>
                            <w:rtl w:val="0"/>
                            <w:cs w:val="1"/>
                            <w:lang w:val="en-US" w:bidi="ar-SA"/>
                          </w:rPr>
                          <w:t xml:space="preserve">و </w:t>
                        </w:r>
                        <w:r>
                          <w:rPr>
                            <w:rFonts w:ascii="Calibri"/>
                            <w:rtl w:val="0"/>
                            <w:lang w:val="en-US"/>
                          </w:rPr>
                          <w:t>71</w:t>
                        </w:r>
                        <w:r>
                          <w:rPr>
                            <w:rFonts w:ascii="Arial Unicode MS" w:cs="Arial" w:hAnsi="Arial Unicode MS" w:eastAsia="Arial Unicode MS" w:hint="cs"/>
                            <w:sz w:val="22"/>
                            <w:szCs w:val="22"/>
                            <w:rtl w:val="0"/>
                            <w:cs w:val="1"/>
                            <w:lang w:val="en-US" w:bidi="ar-SA"/>
                          </w:rPr>
                          <w:t xml:space="preserve">و </w:t>
                        </w:r>
                        <w:r>
                          <w:rPr>
                            <w:rFonts w:ascii="Calibri"/>
                            <w:rtl w:val="0"/>
                            <w:lang w:val="en-US"/>
                          </w:rPr>
                          <w:t>81</w:t>
                        </w:r>
                        <w:r>
                          <w:rPr>
                            <w:rFonts w:ascii="Arial Unicode MS" w:cs="Arial" w:hAnsi="Arial Unicode MS" w:eastAsia="Arial Unicode MS" w:hint="cs"/>
                            <w:sz w:val="22"/>
                            <w:szCs w:val="22"/>
                            <w:rtl w:val="0"/>
                            <w:cs w:val="1"/>
                            <w:lang w:val="en-US" w:bidi="ar-SA"/>
                          </w:rPr>
                          <w:t xml:space="preserve">و </w:t>
                        </w:r>
                        <w:r>
                          <w:rPr>
                            <w:rFonts w:ascii="Calibri"/>
                            <w:rtl w:val="0"/>
                            <w:lang w:val="en-US"/>
                          </w:rPr>
                          <w:t xml:space="preserve">( 96 </w:t>
                        </w:r>
                        <w:r>
                          <w:rPr>
                            <w:rFonts w:ascii="Arial Unicode MS" w:cs="Arial" w:hAnsi="Arial Unicode MS" w:eastAsia="Arial Unicode MS" w:hint="cs"/>
                            <w:sz w:val="22"/>
                            <w:szCs w:val="22"/>
                            <w:rtl w:val="0"/>
                            <w:cs w:val="1"/>
                            <w:lang w:val="en-US" w:bidi="ar-SA"/>
                          </w:rPr>
                          <w:t xml:space="preserve"> أو</w:t>
                        </w:r>
                        <w:r>
                          <w:rPr>
                            <w:rFonts w:ascii="Calibri"/>
                            <w:rtl w:val="0"/>
                            <w:lang w:val="en-US"/>
                          </w:rPr>
                          <w:t xml:space="preserve"> (91=WS1) </w:t>
                        </w:r>
                        <w:r>
                          <w:rPr>
                            <w:rFonts w:ascii="Arial Unicode MS" w:cs="Arial" w:hAnsi="Arial Unicode MS" w:eastAsia="Arial Unicode MS" w:hint="cs"/>
                            <w:sz w:val="22"/>
                            <w:szCs w:val="22"/>
                            <w:rtl w:val="0"/>
                            <w:cs w:val="1"/>
                            <w:lang w:val="en-US" w:bidi="ar-SA"/>
                          </w:rPr>
                          <w:t>و</w:t>
                        </w:r>
                        <w:r>
                          <w:rPr>
                            <w:rFonts w:ascii="Calibri"/>
                            <w:rtl w:val="0"/>
                            <w:lang w:val="en-US"/>
                          </w:rPr>
                          <w:t xml:space="preserve"> 32=WS2) </w:t>
                        </w:r>
                        <w:r>
                          <w:rPr>
                            <w:rFonts w:ascii="Arial Unicode MS" w:cs="Arial" w:hAnsi="Arial Unicode MS" w:eastAsia="Arial Unicode MS" w:hint="cs"/>
                            <w:sz w:val="22"/>
                            <w:szCs w:val="22"/>
                            <w:rtl w:val="0"/>
                            <w:cs w:val="1"/>
                            <w:lang w:val="en-US" w:bidi="ar-SA"/>
                          </w:rPr>
                          <w:t xml:space="preserve">و </w:t>
                        </w:r>
                        <w:r>
                          <w:rPr>
                            <w:rFonts w:ascii="Calibri"/>
                            <w:rtl w:val="0"/>
                            <w:lang w:val="en-US"/>
                          </w:rPr>
                          <w:t>42</w:t>
                        </w:r>
                        <w:r>
                          <w:rPr>
                            <w:rFonts w:ascii="Arial Unicode MS" w:cs="Arial" w:hAnsi="Arial Unicode MS" w:eastAsia="Arial Unicode MS" w:hint="cs"/>
                            <w:sz w:val="22"/>
                            <w:szCs w:val="22"/>
                            <w:rtl w:val="0"/>
                            <w:cs w:val="1"/>
                            <w:lang w:val="en-US" w:bidi="ar-SA"/>
                          </w:rPr>
                          <w:t xml:space="preserve">و </w:t>
                        </w:r>
                        <w:r>
                          <w:rPr>
                            <w:rFonts w:ascii="Calibri"/>
                            <w:rtl w:val="0"/>
                            <w:lang w:val="en-US"/>
                          </w:rPr>
                          <w:t>61</w:t>
                        </w:r>
                        <w:r>
                          <w:rPr>
                            <w:rFonts w:ascii="Arial Unicode MS" w:cs="Arial" w:hAnsi="Arial Unicode MS" w:eastAsia="Arial Unicode MS" w:hint="cs"/>
                            <w:sz w:val="22"/>
                            <w:szCs w:val="22"/>
                            <w:rtl w:val="0"/>
                            <w:cs w:val="1"/>
                            <w:lang w:val="en-US" w:bidi="ar-SA"/>
                          </w:rPr>
                          <w:t xml:space="preserve">و </w:t>
                        </w:r>
                        <w:r>
                          <w:rPr>
                            <w:rFonts w:ascii="Calibri"/>
                            <w:rtl w:val="0"/>
                            <w:lang w:val="en-US"/>
                          </w:rPr>
                          <w:t>71</w:t>
                        </w:r>
                        <w:r>
                          <w:rPr>
                            <w:rFonts w:ascii="Arial Unicode MS" w:cs="Arial" w:hAnsi="Arial Unicode MS" w:eastAsia="Arial Unicode MS" w:hint="cs"/>
                            <w:sz w:val="22"/>
                            <w:szCs w:val="22"/>
                            <w:rtl w:val="0"/>
                            <w:cs w:val="1"/>
                            <w:lang w:val="en-US" w:bidi="ar-SA"/>
                          </w:rPr>
                          <w:t xml:space="preserve">و </w:t>
                        </w:r>
                        <w:r>
                          <w:rPr>
                            <w:rFonts w:ascii="Calibri"/>
                            <w:rtl w:val="0"/>
                            <w:lang w:val="en-US"/>
                          </w:rPr>
                          <w:t>81</w:t>
                        </w:r>
                        <w:r>
                          <w:rPr>
                            <w:rFonts w:ascii="Arial Unicode MS" w:cs="Arial" w:hAnsi="Arial Unicode MS" w:eastAsia="Arial Unicode MS" w:hint="cs"/>
                            <w:sz w:val="22"/>
                            <w:szCs w:val="22"/>
                            <w:rtl w:val="0"/>
                            <w:cs w:val="1"/>
                            <w:lang w:val="en-US" w:bidi="ar-SA"/>
                          </w:rPr>
                          <w:t xml:space="preserve">و </w:t>
                        </w:r>
                        <w:r>
                          <w:rPr>
                            <w:rFonts w:ascii="Calibri"/>
                            <w:rtl w:val="0"/>
                            <w:lang w:val="en-US"/>
                          </w:rPr>
                          <w:t>96</w:t>
                        </w:r>
                        <w:r>
                          <w:rPr>
                            <w:rFonts w:ascii="Times New Roman"/>
                            <w:sz w:val="22"/>
                            <w:szCs w:val="22"/>
                            <w:rtl w:val="0"/>
                            <w:lang w:val="en-US" w:bidi="ar-SA"/>
                          </w:rPr>
                          <w:t>)</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المياه في المباني السكنية</w:t>
                        </w:r>
                        <w:r>
                          <w:rPr>
                            <w:rFonts w:ascii="Arial"/>
                            <w:sz w:val="22"/>
                            <w:szCs w:val="22"/>
                            <w:rtl w:val="0"/>
                            <w:lang w:val="en-US" w:bidi="ar-SA"/>
                          </w:rPr>
                          <w:t>: (</w:t>
                        </w:r>
                        <w:r>
                          <w:rPr>
                            <w:rFonts w:ascii="Calibri"/>
                            <w:rtl w:val="0"/>
                            <w:lang w:val="en-US"/>
                          </w:rPr>
                          <w:t xml:space="preserve"> WS2</w:t>
                        </w:r>
                        <w:r>
                          <w:rPr>
                            <w:rFonts w:ascii="Arial Unicode MS" w:cs="Times New Roman" w:hAnsi="Arial Unicode MS" w:eastAsia="Arial Unicode MS" w:hint="cs"/>
                            <w:sz w:val="22"/>
                            <w:szCs w:val="22"/>
                            <w:rtl w:val="0"/>
                            <w:cs w:val="1"/>
                            <w:lang w:val="en-US" w:bidi="ar-SA"/>
                          </w:rPr>
                          <w:t>أو</w:t>
                        </w:r>
                        <w:r>
                          <w:rPr>
                            <w:rFonts w:ascii="Calibri"/>
                            <w:rtl w:val="0"/>
                            <w:lang w:val="en-US"/>
                          </w:rPr>
                          <w:t xml:space="preserve">= WS1 </w:t>
                        </w:r>
                        <w:r>
                          <w:rPr>
                            <w:rFonts w:ascii="Arial"/>
                            <w:sz w:val="22"/>
                            <w:szCs w:val="22"/>
                            <w:rtl w:val="0"/>
                            <w:lang w:val="en-US" w:bidi="ar-SA"/>
                          </w:rPr>
                          <w:t>11</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Arial"/>
                            <w:sz w:val="22"/>
                            <w:szCs w:val="22"/>
                            <w:rtl w:val="0"/>
                            <w:lang w:val="en-US" w:bidi="ar-SA"/>
                          </w:rPr>
                          <w:t xml:space="preserve">13)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1=WS3 </w:t>
                        </w:r>
                        <w:r>
                          <w:rPr>
                            <w:rFonts w:ascii="Arial Unicode MS" w:cs="Arial" w:hAnsi="Arial Unicode MS" w:eastAsia="Arial Unicode MS" w:hint="cs"/>
                            <w:sz w:val="22"/>
                            <w:szCs w:val="22"/>
                            <w:rtl w:val="0"/>
                            <w:cs w:val="1"/>
                            <w:lang w:val="en-US" w:bidi="ar-SA"/>
                          </w:rPr>
                          <w:t xml:space="preserve">أو </w:t>
                        </w:r>
                        <w:r>
                          <w:rPr>
                            <w:rFonts w:ascii="Arial"/>
                            <w:sz w:val="22"/>
                            <w:szCs w:val="22"/>
                            <w:rtl w:val="0"/>
                            <w:lang w:val="en-US" w:bidi="ar-SA"/>
                          </w:rPr>
                          <w:t>2</w:t>
                        </w:r>
                        <w:r>
                          <w:rPr>
                            <w:rFonts w:ascii="Calibri"/>
                            <w:rtl w:val="0"/>
                            <w:lang w:val="en-US"/>
                          </w:rPr>
                          <w:t>(</w:t>
                        </w:r>
                      </w:p>
                      <w:p>
                        <w:pPr>
                          <w:pStyle w:val="Normal"/>
                          <w:jc w:val="righ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يستند وقت الذهاب لمصدر المياه على الردود في</w:t>
                        </w:r>
                        <w:r>
                          <w:rPr>
                            <w:rFonts w:ascii="Calibri"/>
                            <w:rtl w:val="0"/>
                            <w:lang w:val="en-US"/>
                          </w:rPr>
                          <w:t xml:space="preserve"> WS.4 </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w:t>
                        </w: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Fonts w:ascii="Arial" w:cs="Arial" w:hAnsi="Arial" w:eastAsia="Arial"/>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 </w:t>
                        </w:r>
                      </w:p>
                      <w:p>
                        <w:pPr>
                          <w:pStyle w:val="Normal"/>
                          <w:bidi w:val="1"/>
                          <w:ind w:left="0" w:right="0" w:firstLine="0"/>
                          <w:jc w:val="lef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المستخدمين لمصادر مياه الشرب غير المحسنة هم</w:t>
                        </w:r>
                        <w:r>
                          <w:rPr>
                            <w:rFonts w:ascii="Arial"/>
                            <w:sz w:val="22"/>
                            <w:szCs w:val="22"/>
                            <w:rtl w:val="0"/>
                            <w:lang w:val="en-US" w:bidi="ar-SA"/>
                          </w:rPr>
                          <w:t>:</w:t>
                        </w:r>
                        <w:r>
                          <w:rPr>
                            <w:rFonts w:ascii="Calibri"/>
                            <w:rtl w:val="0"/>
                            <w:lang w:val="en-US"/>
                          </w:rPr>
                          <w:t xml:space="preserve">=WS1) </w:t>
                        </w:r>
                        <w:r>
                          <w:rPr>
                            <w:rFonts w:ascii="Arial"/>
                            <w:sz w:val="22"/>
                            <w:szCs w:val="22"/>
                            <w:rtl w:val="0"/>
                            <w:lang w:val="en-US" w:bidi="ar-SA"/>
                          </w:rPr>
                          <w:t xml:space="preserve"> 32</w:t>
                        </w:r>
                        <w:r>
                          <w:rPr>
                            <w:rFonts w:ascii="Arial Unicode MS" w:cs="Arial" w:hAnsi="Arial Unicode MS" w:eastAsia="Arial Unicode MS" w:hint="cs"/>
                            <w:sz w:val="22"/>
                            <w:szCs w:val="22"/>
                            <w:rtl w:val="0"/>
                            <w:cs w:val="1"/>
                            <w:lang w:val="en-US" w:bidi="ar-SA"/>
                          </w:rPr>
                          <w:t xml:space="preserve">، </w:t>
                        </w:r>
                        <w:r>
                          <w:rPr>
                            <w:rFonts w:ascii="Calibri"/>
                            <w:rtl w:val="0"/>
                            <w:lang w:val="en-US"/>
                          </w:rPr>
                          <w:t>42</w:t>
                        </w:r>
                        <w:r>
                          <w:rPr>
                            <w:rFonts w:ascii="Arial Unicode MS" w:cs="Arial" w:hAnsi="Arial Unicode MS" w:eastAsia="Arial Unicode MS" w:hint="cs"/>
                            <w:sz w:val="22"/>
                            <w:szCs w:val="22"/>
                            <w:rtl w:val="0"/>
                            <w:cs w:val="1"/>
                            <w:lang w:val="en-US" w:bidi="ar-SA"/>
                          </w:rPr>
                          <w:t xml:space="preserve">، </w:t>
                        </w:r>
                        <w:r>
                          <w:rPr>
                            <w:rFonts w:ascii="Calibri"/>
                            <w:rtl w:val="0"/>
                            <w:lang w:val="en-US"/>
                          </w:rPr>
                          <w:t>61</w:t>
                        </w:r>
                        <w:r>
                          <w:rPr>
                            <w:rFonts w:ascii="Arial Unicode MS" w:cs="Arial" w:hAnsi="Arial Unicode MS" w:eastAsia="Arial Unicode MS" w:hint="cs"/>
                            <w:sz w:val="22"/>
                            <w:szCs w:val="22"/>
                            <w:rtl w:val="0"/>
                            <w:cs w:val="1"/>
                            <w:lang w:val="en-US" w:bidi="ar-SA"/>
                          </w:rPr>
                          <w:t xml:space="preserve">، </w:t>
                        </w:r>
                        <w:r>
                          <w:rPr>
                            <w:rFonts w:ascii="Calibri"/>
                            <w:rtl w:val="0"/>
                            <w:lang w:val="en-US"/>
                          </w:rPr>
                          <w:t>71</w:t>
                        </w:r>
                        <w:r>
                          <w:rPr>
                            <w:rFonts w:ascii="Arial Unicode MS" w:cs="Arial" w:hAnsi="Arial Unicode MS" w:eastAsia="Arial Unicode MS" w:hint="cs"/>
                            <w:sz w:val="22"/>
                            <w:szCs w:val="22"/>
                            <w:rtl w:val="0"/>
                            <w:cs w:val="1"/>
                            <w:lang w:val="en-US" w:bidi="ar-SA"/>
                          </w:rPr>
                          <w:t xml:space="preserve">، </w:t>
                        </w:r>
                        <w:r>
                          <w:rPr>
                            <w:rFonts w:ascii="Calibri"/>
                            <w:rtl w:val="0"/>
                            <w:lang w:val="en-US"/>
                          </w:rPr>
                          <w:t>81</w:t>
                        </w:r>
                        <w:r>
                          <w:rPr>
                            <w:rFonts w:ascii="Arial Unicode MS" w:cs="Arial" w:hAnsi="Arial Unicode MS" w:eastAsia="Arial Unicode MS" w:hint="cs"/>
                            <w:sz w:val="22"/>
                            <w:szCs w:val="22"/>
                            <w:rtl w:val="0"/>
                            <w:cs w:val="1"/>
                            <w:lang w:val="en-US" w:bidi="ar-SA"/>
                          </w:rPr>
                          <w:t xml:space="preserve">، </w:t>
                        </w:r>
                        <w:r>
                          <w:rPr>
                            <w:rFonts w:ascii="Calibri"/>
                            <w:rtl w:val="0"/>
                            <w:lang w:val="en-US"/>
                          </w:rPr>
                          <w:t xml:space="preserve"> (96 </w:t>
                        </w:r>
                        <w:r>
                          <w:rPr>
                            <w:rFonts w:ascii="Arial Unicode MS" w:cs="Arial" w:hAnsi="Arial Unicode MS" w:eastAsia="Arial Unicode MS" w:hint="cs"/>
                            <w:sz w:val="22"/>
                            <w:szCs w:val="22"/>
                            <w:rtl w:val="0"/>
                            <w:cs w:val="1"/>
                            <w:lang w:val="en-US" w:bidi="ar-SA"/>
                          </w:rPr>
                          <w:t>أو</w:t>
                        </w:r>
                        <w:r>
                          <w:rPr>
                            <w:rFonts w:ascii="Calibri"/>
                            <w:rtl w:val="0"/>
                            <w:lang w:val="en-US"/>
                          </w:rPr>
                          <w:t xml:space="preserve">( 91 =WS1) </w:t>
                        </w:r>
                        <w:r>
                          <w:rPr>
                            <w:rFonts w:ascii="Arial Unicode MS" w:cs="Arial" w:hAnsi="Arial Unicode MS" w:eastAsia="Arial Unicode MS" w:hint="cs"/>
                            <w:sz w:val="22"/>
                            <w:szCs w:val="22"/>
                            <w:rtl w:val="0"/>
                            <w:cs w:val="1"/>
                            <w:lang w:val="en-US" w:bidi="ar-SA"/>
                          </w:rPr>
                          <w:t>و</w:t>
                        </w:r>
                        <w:r>
                          <w:rPr>
                            <w:rFonts w:ascii="Calibri"/>
                            <w:rtl w:val="0"/>
                            <w:lang w:val="en-US"/>
                          </w:rPr>
                          <w:t xml:space="preserve"> 32= WS2) </w:t>
                        </w:r>
                        <w:r>
                          <w:rPr>
                            <w:rFonts w:ascii="Arial Unicode MS" w:cs="Arial" w:hAnsi="Arial Unicode MS" w:eastAsia="Arial Unicode MS" w:hint="cs"/>
                            <w:sz w:val="22"/>
                            <w:szCs w:val="22"/>
                            <w:rtl w:val="0"/>
                            <w:cs w:val="1"/>
                            <w:lang w:val="en-US" w:bidi="ar-SA"/>
                          </w:rPr>
                          <w:t xml:space="preserve">، </w:t>
                        </w:r>
                        <w:r>
                          <w:rPr>
                            <w:rFonts w:ascii="Calibri"/>
                            <w:rtl w:val="0"/>
                            <w:lang w:val="en-US"/>
                          </w:rPr>
                          <w:t>42</w:t>
                        </w:r>
                        <w:r>
                          <w:rPr>
                            <w:rFonts w:ascii="Arial Unicode MS" w:cs="Arial" w:hAnsi="Arial Unicode MS" w:eastAsia="Arial Unicode MS" w:hint="cs"/>
                            <w:sz w:val="22"/>
                            <w:szCs w:val="22"/>
                            <w:rtl w:val="0"/>
                            <w:cs w:val="1"/>
                            <w:lang w:val="en-US" w:bidi="ar-SA"/>
                          </w:rPr>
                          <w:t xml:space="preserve">، </w:t>
                        </w:r>
                        <w:r>
                          <w:rPr>
                            <w:rFonts w:ascii="Calibri"/>
                            <w:rtl w:val="0"/>
                            <w:lang w:val="en-US"/>
                          </w:rPr>
                          <w:t>61</w:t>
                        </w:r>
                        <w:r>
                          <w:rPr>
                            <w:rFonts w:ascii="Arial Unicode MS" w:cs="Arial" w:hAnsi="Arial Unicode MS" w:eastAsia="Arial Unicode MS" w:hint="cs"/>
                            <w:sz w:val="22"/>
                            <w:szCs w:val="22"/>
                            <w:rtl w:val="0"/>
                            <w:cs w:val="1"/>
                            <w:lang w:val="en-US" w:bidi="ar-SA"/>
                          </w:rPr>
                          <w:t xml:space="preserve">، </w:t>
                        </w:r>
                        <w:r>
                          <w:rPr>
                            <w:rFonts w:ascii="Calibri"/>
                            <w:rtl w:val="0"/>
                            <w:lang w:val="en-US"/>
                          </w:rPr>
                          <w:t>71</w:t>
                        </w:r>
                        <w:r>
                          <w:rPr>
                            <w:rFonts w:ascii="Arial Unicode MS" w:cs="Arial" w:hAnsi="Arial Unicode MS" w:eastAsia="Arial Unicode MS" w:hint="cs"/>
                            <w:sz w:val="22"/>
                            <w:szCs w:val="22"/>
                            <w:rtl w:val="0"/>
                            <w:cs w:val="1"/>
                            <w:lang w:val="en-US" w:bidi="ar-SA"/>
                          </w:rPr>
                          <w:t xml:space="preserve">، </w:t>
                        </w:r>
                        <w:r>
                          <w:rPr>
                            <w:rFonts w:ascii="Calibri"/>
                            <w:rtl w:val="0"/>
                            <w:lang w:val="en-US"/>
                          </w:rPr>
                          <w:t>81</w:t>
                        </w:r>
                        <w:r>
                          <w:rPr>
                            <w:rFonts w:ascii="Arial Unicode MS" w:cs="Arial" w:hAnsi="Arial Unicode MS" w:eastAsia="Arial Unicode MS" w:hint="cs"/>
                            <w:sz w:val="22"/>
                            <w:szCs w:val="22"/>
                            <w:rtl w:val="0"/>
                            <w:cs w:val="1"/>
                            <w:lang w:val="en-US" w:bidi="ar-SA"/>
                          </w:rPr>
                          <w:t xml:space="preserve">، </w:t>
                        </w:r>
                        <w:r>
                          <w:rPr>
                            <w:rFonts w:ascii="Calibri"/>
                            <w:rtl w:val="0"/>
                            <w:lang w:val="en-US"/>
                          </w:rPr>
                          <w:t>96</w:t>
                        </w:r>
                        <w:r>
                          <w:rPr>
                            <w:rFonts w:ascii="Times New Roman"/>
                            <w:sz w:val="22"/>
                            <w:szCs w:val="22"/>
                            <w:rtl w:val="0"/>
                            <w:lang w:val="en-US" w:bidi="ar-SA"/>
                          </w:rPr>
                          <w:t>)</w:t>
                        </w:r>
                      </w:p>
                    </w:txbxContent>
                  </v:textbox>
                </v:rect>
              </v:group>
            </w:pict>
          </mc:Fallback>
        </mc:AlternateConten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widowControl w:val="0"/>
        <w:rPr>
          <w:rtl w:val="0"/>
        </w:rPr>
      </w:pPr>
      <w:r>
        <w:rPr>
          <w:rtl w:val="0"/>
          <w:lang w:val="en-US"/>
        </w:rPr>
        <w:t>,,</w:t>
      </w:r>
    </w:p>
    <w:tbl>
      <w:tblPr>
        <w:tblW w:w="1134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14"/>
        <w:gridCol w:w="1158"/>
        <w:gridCol w:w="722"/>
        <w:gridCol w:w="718"/>
        <w:gridCol w:w="763"/>
        <w:gridCol w:w="923"/>
        <w:gridCol w:w="1622"/>
        <w:gridCol w:w="990"/>
        <w:gridCol w:w="1350"/>
        <w:gridCol w:w="1980"/>
      </w:tblGrid>
      <w:tr>
        <w:tblPrEx>
          <w:shd w:val="clear" w:color="auto" w:fill="auto"/>
        </w:tblPrEx>
        <w:trPr>
          <w:trHeight w:val="307" w:hRule="atLeast"/>
        </w:trPr>
        <w:tc>
          <w:tcPr>
            <w:tcW w:type="dxa" w:w="1134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WS.4</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الشخص الذي يجلب الماء</w:t>
            </w:r>
          </w:p>
        </w:tc>
      </w:tr>
      <w:tr>
        <w:tblPrEx>
          <w:shd w:val="clear" w:color="auto" w:fill="auto"/>
        </w:tblPrEx>
        <w:trPr>
          <w:trHeight w:val="750" w:hRule="atLeast"/>
        </w:trPr>
        <w:tc>
          <w:tcPr>
            <w:tcW w:type="dxa" w:w="1134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بدون مياه شرب في أماكن السكن، والتوزيع النسبي للأسر التي بدون ماء شرب في أماكن السكن وفقا للشخص لذي يجلب المياه المستخدمة في المنزل عادة، البلد،</w:t>
            </w:r>
            <w:r>
              <w:rPr>
                <w:rFonts w:ascii="Calibri"/>
                <w:rtl w:val="1"/>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609" w:hRule="atLeast"/>
        </w:trPr>
        <w:tc>
          <w:tcPr>
            <w:tcW w:type="dxa" w:w="111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أفراد الأسر التي بدون مياه شرب في المباني السكنية</w:t>
            </w:r>
          </w:p>
        </w:tc>
        <w:tc>
          <w:tcPr>
            <w:tcW w:type="dxa" w:w="5906"/>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الشخص الذي يجلب مياه الشرب عادةً</w:t>
            </w:r>
          </w:p>
        </w:tc>
        <w:tc>
          <w:tcPr>
            <w:tcW w:type="dxa" w:w="9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عدد الأسر</w:t>
            </w:r>
          </w:p>
        </w:tc>
        <w:tc>
          <w:tcPr>
            <w:tcW w:type="dxa" w:w="135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ليس لديها مياة شرب في السكن</w:t>
            </w: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90" w:hRule="atLeast"/>
        </w:trPr>
        <w:tc>
          <w:tcPr>
            <w:tcW w:type="dxa" w:w="111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مصنف</w:t>
            </w:r>
            <w:r>
              <w:rPr>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مفقود</w:t>
            </w: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الطفل دون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الطفلة دون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15</w:t>
            </w: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الرجال</w:t>
            </w: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النساء البالغات</w:t>
            </w:r>
          </w:p>
        </w:tc>
        <w:tc>
          <w:tcPr>
            <w:tcW w:type="dxa" w:w="9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35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11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bl>
    <w:p>
      <w:pPr>
        <w:pStyle w:val="Normal"/>
        <w:widowControl w:val="0"/>
        <w:spacing w:line="240" w:lineRule="auto"/>
        <w:rPr>
          <w:rtl w:val="0"/>
        </w:rPr>
      </w:pPr>
    </w:p>
    <w:p>
      <w:pPr>
        <w:pStyle w:val="Normal"/>
        <w:jc w:val="center"/>
        <w:rPr>
          <w:rFonts w:ascii="Times New Roman" w:cs="Times New Roman" w:hAnsi="Times New Roman" w:eastAsia="Times New Roman"/>
          <w:sz w:val="22"/>
          <w:szCs w:val="22"/>
          <w:rtl w:val="1"/>
          <w:lang w:val="ar-SA" w:bidi="ar-SA"/>
        </w:rPr>
      </w:pPr>
      <w:r>
        <w:rPr>
          <w:rFonts w:ascii="Times New Roman" w:cs="Times New Roman" w:hAnsi="Times New Roman" w:eastAsia="Times New Roman"/>
          <w:sz w:val="22"/>
          <w:szCs w:val="22"/>
          <w:rtl w:val="1"/>
          <w:lang w:val="ar-SA" w:bidi="ar-SA"/>
        </w:rPr>
        <mc:AlternateContent>
          <mc:Choice Requires="wpg">
            <w:drawing>
              <wp:anchor distT="152400" distB="152400" distL="152400" distR="152400" simplePos="0" relativeHeight="251662336" behindDoc="0" locked="0" layoutInCell="1" allowOverlap="1">
                <wp:simplePos x="0" y="0"/>
                <wp:positionH relativeFrom="column">
                  <wp:posOffset>-497205</wp:posOffset>
                </wp:positionH>
                <wp:positionV relativeFrom="line">
                  <wp:posOffset>177164</wp:posOffset>
                </wp:positionV>
                <wp:extent cx="7136766" cy="934720"/>
                <wp:effectExtent l="0" t="0" r="0" b="0"/>
                <wp:wrapTopAndBottom distT="152400" distB="152400"/>
                <wp:docPr id="1073741836" name="officeArt object"/>
                <wp:cNvGraphicFramePr/>
                <a:graphic xmlns:a="http://schemas.openxmlformats.org/drawingml/2006/main">
                  <a:graphicData uri="http://schemas.microsoft.com/office/word/2010/wordprocessingGroup">
                    <wpg:wgp>
                      <wpg:cNvGrpSpPr/>
                      <wpg:grpSpPr>
                        <a:xfrm>
                          <a:off x="0" y="0"/>
                          <a:ext cx="7136766" cy="934720"/>
                          <a:chOff x="0" y="0"/>
                          <a:chExt cx="7136765" cy="934719"/>
                        </a:xfrm>
                      </wpg:grpSpPr>
                      <wps:wsp>
                        <wps:cNvPr id="1073741834" name="Shape 1073741834"/>
                        <wps:cNvSpPr/>
                        <wps:spPr>
                          <a:xfrm>
                            <a:off x="0" y="0"/>
                            <a:ext cx="7136766" cy="934720"/>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0" y="0"/>
                            <a:ext cx="7136766" cy="934720"/>
                          </a:xfrm>
                          <a:prstGeom prst="rect">
                            <a:avLst/>
                          </a:prstGeom>
                          <a:noFill/>
                          <a:ln w="12700" cap="flat">
                            <a:noFill/>
                            <a:miter lim="400000"/>
                          </a:ln>
                          <a:effectLst/>
                        </wps:spPr>
                        <wps:txb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الأسر بدون ماء شرب في المباني</w:t>
                              </w:r>
                              <w:r>
                                <w:rPr>
                                  <w:rFonts w:ascii="Arial"/>
                                  <w:sz w:val="22"/>
                                  <w:szCs w:val="22"/>
                                  <w:rtl w:val="0"/>
                                  <w:lang w:val="en-US" w:bidi="ar-SA"/>
                                </w:rPr>
                                <w:t xml:space="preserve">: </w:t>
                              </w:r>
                              <w:r>
                                <w:rPr>
                                  <w:rFonts w:ascii="Calibri"/>
                                  <w:rtl w:val="0"/>
                                  <w:lang w:val="en-US"/>
                                </w:rPr>
                                <w:t xml:space="preserve">3= WS3 </w:t>
                              </w:r>
                            </w:p>
                            <w:p>
                              <w:pPr>
                                <w:pStyle w:val="Normal"/>
                                <w:bidi w:val="1"/>
                                <w:ind w:left="0" w:right="0" w:firstLine="0"/>
                                <w:jc w:val="left"/>
                                <w:rPr>
                                  <w:rtl w:val="1"/>
                                </w:rPr>
                              </w:pPr>
                              <w:r>
                                <w:rPr>
                                  <w:rFonts w:ascii="Arial Unicode MS" w:cs="Arial" w:hAnsi="Arial Unicode MS" w:eastAsia="Arial Unicode MS" w:hint="cs"/>
                                  <w:sz w:val="22"/>
                                  <w:szCs w:val="22"/>
                                  <w:rtl w:val="0"/>
                                  <w:cs w:val="1"/>
                                  <w:lang w:val="en-US" w:bidi="ar-SA"/>
                                </w:rPr>
                                <w:t xml:space="preserve">يتم الحصول على الشخص الذي يجلب مياه الشرب عادة من </w:t>
                              </w:r>
                              <w:r>
                                <w:rPr>
                                  <w:rFonts w:ascii="Calibri"/>
                                  <w:rtl w:val="0"/>
                                  <w:lang w:val="en-US"/>
                                </w:rPr>
                                <w:t xml:space="preserve"> WS.5</w:t>
                              </w:r>
                              <w:r>
                                <w:rPr>
                                  <w:rFonts w:ascii="Times New Roman" w:cs="Times New Roman" w:hAnsi="Times New Roman" w:eastAsia="Times New Roman"/>
                                  <w:sz w:val="22"/>
                                  <w:szCs w:val="22"/>
                                  <w:rtl w:val="1"/>
                                  <w:lang w:val="ar-SA" w:bidi="ar-SA"/>
                                </w:rPr>
                              </w:r>
                            </w:p>
                          </w:txbxContent>
                        </wps:txbx>
                        <wps:bodyPr wrap="square" lIns="45719" tIns="45719" rIns="45719" bIns="45719" numCol="1" anchor="t">
                          <a:noAutofit/>
                        </wps:bodyPr>
                      </wps:wsp>
                    </wpg:wgp>
                  </a:graphicData>
                </a:graphic>
              </wp:anchor>
            </w:drawing>
          </mc:Choice>
          <mc:Fallback>
            <w:pict>
              <v:group id="_x0000_s1035" style="visibility:visible;position:absolute;margin-left:-39.2pt;margin-top:13.9pt;width:562.0pt;height:73.6pt;z-index:251662336;mso-position-horizontal:absolute;mso-position-horizontal-relative:text;mso-position-vertical:absolute;mso-position-vertical-relative:line;mso-wrap-distance-left:12.0pt;mso-wrap-distance-top:12.0pt;mso-wrap-distance-right:12.0pt;mso-wrap-distance-bottom:12.0pt;" coordorigin="0,0" coordsize="7136765,934720">
                <w10:wrap type="topAndBottom" side="bothSides" anchorx="text"/>
                <v:rect id="_x0000_s1036" style="position:absolute;left:0;top:0;width:7136765;height:93472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37" style="position:absolute;left:0;top:0;width:7136765;height:93472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الأسر بدون ماء شرب في المباني</w:t>
                        </w:r>
                        <w:r>
                          <w:rPr>
                            <w:rFonts w:ascii="Arial"/>
                            <w:sz w:val="22"/>
                            <w:szCs w:val="22"/>
                            <w:rtl w:val="0"/>
                            <w:lang w:val="en-US" w:bidi="ar-SA"/>
                          </w:rPr>
                          <w:t xml:space="preserve">: </w:t>
                        </w:r>
                        <w:r>
                          <w:rPr>
                            <w:rFonts w:ascii="Calibri"/>
                            <w:rtl w:val="0"/>
                            <w:lang w:val="en-US"/>
                          </w:rPr>
                          <w:t xml:space="preserve">3= WS3 </w:t>
                        </w:r>
                      </w:p>
                      <w:p>
                        <w:pPr>
                          <w:pStyle w:val="Normal"/>
                          <w:bidi w:val="1"/>
                          <w:ind w:left="0" w:right="0" w:firstLine="0"/>
                          <w:jc w:val="left"/>
                          <w:rPr>
                            <w:rtl w:val="1"/>
                          </w:rPr>
                        </w:pPr>
                        <w:r>
                          <w:rPr>
                            <w:rFonts w:ascii="Arial Unicode MS" w:cs="Arial" w:hAnsi="Arial Unicode MS" w:eastAsia="Arial Unicode MS" w:hint="cs"/>
                            <w:sz w:val="22"/>
                            <w:szCs w:val="22"/>
                            <w:rtl w:val="0"/>
                            <w:cs w:val="1"/>
                            <w:lang w:val="en-US" w:bidi="ar-SA"/>
                          </w:rPr>
                          <w:t xml:space="preserve">يتم الحصول على الشخص الذي يجلب مياه الشرب عادة من </w:t>
                        </w:r>
                        <w:r>
                          <w:rPr>
                            <w:rFonts w:ascii="Calibri"/>
                            <w:rtl w:val="0"/>
                            <w:lang w:val="en-US"/>
                          </w:rPr>
                          <w:t xml:space="preserve"> WS.5</w:t>
                        </w:r>
                        <w:r>
                          <w:rPr>
                            <w:rFonts w:ascii="Times New Roman" w:cs="Times New Roman" w:hAnsi="Times New Roman" w:eastAsia="Times New Roman"/>
                            <w:sz w:val="22"/>
                            <w:szCs w:val="22"/>
                            <w:rtl w:val="1"/>
                            <w:lang w:val="ar-SA" w:bidi="ar-SA"/>
                          </w:rPr>
                        </w:r>
                      </w:p>
                    </w:txbxContent>
                  </v:textbox>
                </v:rect>
              </v:group>
            </w:pict>
          </mc:Fallback>
        </mc:AlternateContent>
      </w:r>
    </w:p>
    <w:p>
      <w:pPr>
        <w:pStyle w:val="Normal"/>
        <w:bidi w:val="1"/>
        <w:ind w:left="0" w:right="0" w:firstLine="0"/>
        <w:jc w:val="center"/>
        <w:rPr>
          <w:rFonts w:ascii="Times New Roman" w:cs="Times New Roman" w:hAnsi="Times New Roman" w:eastAsia="Times New Roman"/>
          <w:sz w:val="22"/>
          <w:szCs w:val="22"/>
          <w:rtl w:val="1"/>
          <w:lang w:val="ar-SA" w:bidi="ar-SA"/>
        </w:rPr>
      </w:pPr>
    </w:p>
    <w:p>
      <w:pPr>
        <w:pStyle w:val="Normal"/>
        <w:jc w:val="center"/>
        <w:rPr>
          <w:rFonts w:ascii="Times New Roman" w:cs="Times New Roman" w:hAnsi="Times New Roman" w:eastAsia="Times New Roman"/>
          <w:sz w:val="22"/>
          <w:szCs w:val="22"/>
          <w:rtl w:val="1"/>
          <w:lang w:val="ar-SA" w:bidi="ar-SA"/>
        </w:rPr>
      </w:pPr>
    </w:p>
    <w:p>
      <w:pPr>
        <w:pStyle w:val="Normal"/>
        <w:jc w:val="center"/>
        <w:rPr>
          <w:rFonts w:ascii="Times New Roman" w:cs="Times New Roman" w:hAnsi="Times New Roman" w:eastAsia="Times New Roman"/>
          <w:sz w:val="22"/>
          <w:szCs w:val="22"/>
          <w:rtl w:val="1"/>
          <w:lang w:val="ar-SA" w:bidi="ar-SA"/>
        </w:rPr>
      </w:pPr>
    </w:p>
    <w:p>
      <w:pPr>
        <w:pStyle w:val="Normal"/>
        <w:jc w:val="center"/>
        <w:rPr>
          <w:rFonts w:ascii="Times New Roman" w:cs="Times New Roman" w:hAnsi="Times New Roman" w:eastAsia="Times New Roman"/>
          <w:sz w:val="22"/>
          <w:szCs w:val="22"/>
          <w:rtl w:val="1"/>
          <w:lang w:val="ar-SA" w:bidi="ar-SA"/>
        </w:rPr>
      </w:pPr>
    </w:p>
    <w:p>
      <w:pPr>
        <w:pStyle w:val="Normal"/>
        <w:jc w:val="center"/>
        <w:rPr>
          <w:rFonts w:ascii="Times New Roman" w:cs="Times New Roman" w:hAnsi="Times New Roman" w:eastAsia="Times New Roman"/>
          <w:sz w:val="22"/>
          <w:szCs w:val="22"/>
          <w:rtl w:val="1"/>
          <w:lang w:val="ar-SA" w:bidi="ar-SA"/>
        </w:rPr>
      </w:pPr>
    </w:p>
    <w:p>
      <w:pPr>
        <w:pStyle w:val="Normal"/>
        <w:widowControl w:val="0"/>
        <w:jc w:val="center"/>
        <w:rPr>
          <w:rFonts w:ascii="Times New Roman" w:cs="Times New Roman" w:hAnsi="Times New Roman" w:eastAsia="Times New Roman"/>
          <w:sz w:val="22"/>
          <w:szCs w:val="22"/>
          <w:rtl w:val="1"/>
          <w:lang w:val="ar-SA" w:bidi="ar-SA"/>
        </w:rPr>
      </w:pPr>
    </w:p>
    <w:tbl>
      <w:tblPr>
        <w:tblW w:w="1229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0"/>
        <w:gridCol w:w="720"/>
        <w:gridCol w:w="900"/>
        <w:gridCol w:w="630"/>
        <w:gridCol w:w="720"/>
        <w:gridCol w:w="630"/>
        <w:gridCol w:w="810"/>
        <w:gridCol w:w="810"/>
        <w:gridCol w:w="720"/>
        <w:gridCol w:w="810"/>
        <w:gridCol w:w="720"/>
        <w:gridCol w:w="810"/>
        <w:gridCol w:w="720"/>
        <w:gridCol w:w="810"/>
        <w:gridCol w:w="720"/>
        <w:gridCol w:w="900"/>
        <w:gridCol w:w="236"/>
      </w:tblGrid>
      <w:tr>
        <w:tblPrEx>
          <w:shd w:val="clear" w:color="auto" w:fill="auto"/>
        </w:tblPrEx>
        <w:trPr>
          <w:trHeight w:val="634" w:hRule="atLeast"/>
        </w:trPr>
        <w:tc>
          <w:tcPr>
            <w:tcW w:type="dxa" w:w="1206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aps w:val="0"/>
                <w:smallCaps w:val="0"/>
                <w:strike w:val="0"/>
                <w:dstrike w:val="0"/>
                <w:outline w:val="0"/>
                <w:color w:val="000000"/>
                <w:spacing w:val="0"/>
                <w:kern w:val="0"/>
                <w:position w:val="0"/>
                <w:sz w:val="24"/>
                <w:szCs w:val="24"/>
                <w:u w:val="none" w:color="000000"/>
                <w:vertAlign w:val="baseline"/>
                <w:rtl w:val="0"/>
                <w:lang w:val="en-US"/>
              </w:rPr>
            </w:pPr>
          </w:p>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4"/>
                <w:szCs w:val="24"/>
                <w:u w:val="none" w:color="000000"/>
                <w:vertAlign w:val="baseline"/>
                <w:rtl w:val="0"/>
                <w:lang w:val="en-US"/>
              </w:rPr>
              <w:t>WS.5</w:t>
            </w:r>
            <w:r>
              <w:rPr>
                <w:rFonts w:ascii="Times New Roman"/>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أنواع مرافق الصرف الصحي</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83" w:hRule="atLeast"/>
        </w:trPr>
        <w:tc>
          <w:tcPr>
            <w:tcW w:type="dxa" w:w="12060"/>
            <w:gridSpan w:val="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للأسر وفقا لنوع المرحاض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الحمامات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التي تستخدمها الأسرة،</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4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810"/>
            <w:gridSpan w:val="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p>
          <w:p>
            <w:pPr>
              <w:pStyle w:val="Normal"/>
              <w:bidi w:val="1"/>
              <w:spacing w:after="0" w:line="240" w:lineRule="auto"/>
              <w:ind w:left="0" w:right="0" w:firstLine="0"/>
              <w:jc w:val="cente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أنواع الحمامات </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التواليت</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المستخدمة من قبل الأسرة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00"/>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مرافق صحية غير محسنة</w:t>
            </w:r>
          </w:p>
        </w:tc>
        <w:tc>
          <w:tcPr>
            <w:tcW w:type="dxa" w:w="531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مرافق صحية محسنة</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00"/>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مرحاض مع لوح كومبوس تينغ</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مرحاض مع لوح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بلاطة</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مرحاض ذو تهوية محسنة</w:t>
            </w:r>
          </w:p>
        </w:tc>
        <w:tc>
          <w:tcPr>
            <w:tcW w:type="dxa" w:w="306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دفق ماء</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سكب الماء غدقاً</w:t>
            </w:r>
          </w:p>
        </w:tc>
        <w:tc>
          <w:tcPr>
            <w:tcW w:type="dxa" w:w="11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43"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عدد افراد الأسرة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الإجمالي</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أماكن تغوط مفتوحة</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لا يوجد مرافق صحية، أدغال، حقل</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أخرى</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مرحاض معلق</w:t>
            </w:r>
            <w:r>
              <w:rPr>
                <w:rFonts w:ascii="Calibri"/>
                <w:caps w:val="0"/>
                <w:smallCaps w:val="0"/>
                <w:strike w:val="0"/>
                <w:dstrike w:val="0"/>
                <w:outline w:val="0"/>
                <w:color w:val="000000"/>
                <w:spacing w:val="0"/>
                <w:kern w:val="0"/>
                <w:position w:val="0"/>
                <w:sz w:val="16"/>
                <w:szCs w:val="16"/>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 مرحاض</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دلو</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سطل</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مرحاض بدون بلاطة</w:t>
            </w:r>
            <w:r>
              <w:rPr>
                <w:rFonts w:ascii="Calibri"/>
                <w:caps w:val="0"/>
                <w:smallCaps w:val="0"/>
                <w:strike w:val="0"/>
                <w:dstrike w:val="0"/>
                <w:outline w:val="0"/>
                <w:color w:val="000000"/>
                <w:spacing w:val="0"/>
                <w:kern w:val="0"/>
                <w:position w:val="0"/>
                <w:sz w:val="16"/>
                <w:szCs w:val="16"/>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 حفرة مفتوحة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دفق الماء أو سكبه إلى مكان آخر</w:t>
            </w: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مكان مجهول أو غير مؤكد</w:t>
            </w:r>
          </w:p>
          <w:p>
            <w:pPr>
              <w:pStyle w:val="Normal"/>
              <w:bidi w:val="1"/>
              <w:spacing w:after="0" w:line="240" w:lineRule="auto"/>
              <w:ind w:left="0" w:right="0" w:firstLine="0"/>
              <w:jc w:val="center"/>
              <w:rPr>
                <w:rtl w:val="1"/>
              </w:rPr>
            </w:pPr>
            <w:r>
              <w:rPr>
                <w:rFonts w:ascii="Calibri"/>
                <w:caps w:val="0"/>
                <w:smallCaps w:val="0"/>
                <w:strike w:val="0"/>
                <w:dstrike w:val="0"/>
                <w:outline w:val="0"/>
                <w:color w:val="000000"/>
                <w:spacing w:val="0"/>
                <w:kern w:val="0"/>
                <w:position w:val="0"/>
                <w:sz w:val="16"/>
                <w:szCs w:val="16"/>
                <w:u w:val="none" w:color="000000"/>
                <w:vertAlign w:val="baseline"/>
                <w:rtl w:val="0"/>
                <w:lang w:val="en-US"/>
              </w:rPr>
              <w:t>/DK</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مكان</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حفرة مرحاض</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خزان نتنة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صهريج</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نظام صرف صحي عبر الانابيب</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0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20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
        <w:widowControl w:val="0"/>
        <w:spacing w:line="240" w:lineRule="auto"/>
        <w:jc w:val="center"/>
        <w:rPr>
          <w:rFonts w:ascii="Times New Roman" w:cs="Times New Roman" w:hAnsi="Times New Roman" w:eastAsia="Times New Roman"/>
          <w:sz w:val="22"/>
          <w:szCs w:val="22"/>
          <w:rtl w:val="1"/>
          <w:lang w:val="ar-SA" w:bidi="ar-SA"/>
        </w:rPr>
      </w:pPr>
    </w:p>
    <w:p>
      <w:pPr>
        <w:pStyle w:val="Normal"/>
        <w:jc w:val="center"/>
        <w:rPr>
          <w:rtl w:val="0"/>
        </w:rPr>
      </w:pPr>
      <w:r>
        <w:rPr>
          <w:rtl w:val="0"/>
        </w:rPr>
        <mc:AlternateContent>
          <mc:Choice Requires="wpg">
            <w:drawing>
              <wp:anchor distT="152400" distB="152400" distL="152400" distR="152400" simplePos="0" relativeHeight="251663360" behindDoc="0" locked="0" layoutInCell="1" allowOverlap="1">
                <wp:simplePos x="0" y="0"/>
                <wp:positionH relativeFrom="column">
                  <wp:posOffset>-805180</wp:posOffset>
                </wp:positionH>
                <wp:positionV relativeFrom="line">
                  <wp:posOffset>254634</wp:posOffset>
                </wp:positionV>
                <wp:extent cx="7573645" cy="1480820"/>
                <wp:effectExtent l="0" t="0" r="0" b="0"/>
                <wp:wrapTopAndBottom distT="152400" distB="152400"/>
                <wp:docPr id="1073741839" name="officeArt object"/>
                <wp:cNvGraphicFramePr/>
                <a:graphic xmlns:a="http://schemas.openxmlformats.org/drawingml/2006/main">
                  <a:graphicData uri="http://schemas.microsoft.com/office/word/2010/wordprocessingGroup">
                    <wpg:wgp>
                      <wpg:cNvGrpSpPr/>
                      <wpg:grpSpPr>
                        <a:xfrm>
                          <a:off x="0" y="0"/>
                          <a:ext cx="7573645" cy="1480820"/>
                          <a:chOff x="0" y="0"/>
                          <a:chExt cx="7573644" cy="1480819"/>
                        </a:xfrm>
                      </wpg:grpSpPr>
                      <wps:wsp>
                        <wps:cNvPr id="1073741837" name="Shape 1073741837"/>
                        <wps:cNvSpPr/>
                        <wps:spPr>
                          <a:xfrm>
                            <a:off x="0" y="0"/>
                            <a:ext cx="7573645" cy="1480820"/>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0" y="0"/>
                            <a:ext cx="7573645" cy="1480820"/>
                          </a:xfrm>
                          <a:prstGeom prst="rect">
                            <a:avLst/>
                          </a:prstGeom>
                          <a:noFill/>
                          <a:ln w="12700" cap="flat">
                            <a:noFill/>
                            <a:miter lim="400000"/>
                          </a:ln>
                          <a:effectLst/>
                        </wps:spPr>
                        <wps:txbx>
                          <w:txbxContent>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مرافق الصرف الصحي المحسنة هي</w:t>
                              </w:r>
                              <w:r>
                                <w:rPr>
                                  <w:rFonts w:ascii="Arial"/>
                                  <w:sz w:val="22"/>
                                  <w:szCs w:val="22"/>
                                  <w:rtl w:val="0"/>
                                  <w:lang w:val="en-US" w:bidi="ar-SA"/>
                                </w:rPr>
                                <w:t>:</w:t>
                              </w:r>
                              <w:r>
                                <w:rPr>
                                  <w:rFonts w:ascii="Calibri"/>
                                  <w:rtl w:val="0"/>
                                  <w:lang w:val="en-US"/>
                                </w:rPr>
                                <w:t xml:space="preserve"> 11= WS.8) </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15</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22</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31</w:t>
                              </w:r>
                              <w:r>
                                <w:rPr>
                                  <w:rFonts w:ascii="Calibri"/>
                                  <w:rtl w:val="0"/>
                                  <w:lang w:val="en-US"/>
                                </w:rPr>
                                <w:t>(</w:t>
                              </w:r>
                              <w:r>
                                <w:rPr>
                                  <w:rFonts w:ascii="Times New Roman"/>
                                  <w:sz w:val="22"/>
                                  <w:szCs w:val="22"/>
                                  <w:rtl w:val="0"/>
                                  <w:lang w:val="en-US" w:bidi="ar-SA"/>
                                </w:rPr>
                                <w:t>.</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ويتم الحصول على القواسم بحساب عدد الأسر حسب عدد أفراد الأسرة </w:t>
                              </w:r>
                              <w:r>
                                <w:rPr>
                                  <w:rFonts w:ascii="Calibri"/>
                                  <w:rtl w:val="0"/>
                                  <w:lang w:val="en-US"/>
                                </w:rPr>
                                <w:t xml:space="preserve"> (HH.11)</w:t>
                              </w:r>
                            </w:p>
                          </w:txbxContent>
                        </wps:txbx>
                        <wps:bodyPr wrap="square" lIns="45719" tIns="45719" rIns="45719" bIns="45719" numCol="1" anchor="t">
                          <a:noAutofit/>
                        </wps:bodyPr>
                      </wps:wsp>
                    </wpg:wgp>
                  </a:graphicData>
                </a:graphic>
              </wp:anchor>
            </w:drawing>
          </mc:Choice>
          <mc:Fallback>
            <w:pict>
              <v:group id="_x0000_s1038" style="visibility:visible;position:absolute;margin-left:-63.4pt;margin-top:20.0pt;width:596.3pt;height:116.6pt;z-index:251663360;mso-position-horizontal:absolute;mso-position-horizontal-relative:text;mso-position-vertical:absolute;mso-position-vertical-relative:line;mso-wrap-distance-left:12.0pt;mso-wrap-distance-top:12.0pt;mso-wrap-distance-right:12.0pt;mso-wrap-distance-bottom:12.0pt;" coordorigin="0,0" coordsize="7573645,1480820">
                <w10:wrap type="topAndBottom" side="bothSides" anchorx="text"/>
                <v:rect id="_x0000_s1039" style="position:absolute;left:0;top:0;width:7573645;height:148082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0" style="position:absolute;left:0;top:0;width:7573645;height:1480820;">
                  <v:fill on="f"/>
                  <v:stroke on="f" weight="1.0pt" dashstyle="solid" endcap="flat" miterlimit="400.0%" joinstyle="miter" linestyle="single" startarrow="none" startarrowwidth="medium" startarrowlength="medium" endarrow="none" endarrowwidth="medium" endarrowlength="medium"/>
                  <v:textbox>
                    <w:txbxContent>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مرافق الصرف الصحي المحسنة هي</w:t>
                        </w:r>
                        <w:r>
                          <w:rPr>
                            <w:rFonts w:ascii="Arial"/>
                            <w:sz w:val="22"/>
                            <w:szCs w:val="22"/>
                            <w:rtl w:val="0"/>
                            <w:lang w:val="en-US" w:bidi="ar-SA"/>
                          </w:rPr>
                          <w:t>:</w:t>
                        </w:r>
                        <w:r>
                          <w:rPr>
                            <w:rFonts w:ascii="Calibri"/>
                            <w:rtl w:val="0"/>
                            <w:lang w:val="en-US"/>
                          </w:rPr>
                          <w:t xml:space="preserve"> 11= WS.8) </w:t>
                        </w:r>
                        <w:r>
                          <w:rPr>
                            <w:rFonts w:ascii="Arial Unicode MS" w:cs="Arial" w:hAnsi="Arial Unicode MS" w:eastAsia="Arial Unicode MS" w:hint="cs"/>
                            <w:sz w:val="22"/>
                            <w:szCs w:val="22"/>
                            <w:rtl w:val="0"/>
                            <w:cs w:val="1"/>
                            <w:lang w:val="en-US" w:bidi="ar-SA"/>
                          </w:rPr>
                          <w:t xml:space="preserve">و </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15</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22</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31</w:t>
                        </w:r>
                        <w:r>
                          <w:rPr>
                            <w:rFonts w:ascii="Calibri"/>
                            <w:rtl w:val="0"/>
                            <w:lang w:val="en-US"/>
                          </w:rPr>
                          <w:t>(</w:t>
                        </w:r>
                        <w:r>
                          <w:rPr>
                            <w:rFonts w:ascii="Times New Roman"/>
                            <w:sz w:val="22"/>
                            <w:szCs w:val="22"/>
                            <w:rtl w:val="0"/>
                            <w:lang w:val="en-US" w:bidi="ar-SA"/>
                          </w:rPr>
                          <w:t>.</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ويتم الحصول على القواسم بحساب عدد الأسر حسب عدد أفراد الأسرة </w:t>
                        </w:r>
                        <w:r>
                          <w:rPr>
                            <w:rFonts w:ascii="Calibri"/>
                            <w:rtl w:val="0"/>
                            <w:lang w:val="en-US"/>
                          </w:rPr>
                          <w:t xml:space="preserve"> (HH.11)</w:t>
                        </w:r>
                      </w:p>
                    </w:txbxContent>
                  </v:textbox>
                </v:rect>
              </v:group>
            </w:pict>
          </mc:Fallback>
        </mc:AlternateContent>
      </w: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widowControl w:val="0"/>
        <w:jc w:val="center"/>
        <w:rPr>
          <w:rtl w:val="0"/>
        </w:rPr>
      </w:pPr>
    </w:p>
    <w:tbl>
      <w:tblPr>
        <w:tblW w:w="120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0"/>
        <w:gridCol w:w="720"/>
        <w:gridCol w:w="900"/>
        <w:gridCol w:w="630"/>
        <w:gridCol w:w="720"/>
        <w:gridCol w:w="630"/>
        <w:gridCol w:w="810"/>
        <w:gridCol w:w="810"/>
        <w:gridCol w:w="720"/>
        <w:gridCol w:w="810"/>
        <w:gridCol w:w="720"/>
        <w:gridCol w:w="810"/>
        <w:gridCol w:w="720"/>
        <w:gridCol w:w="2430"/>
      </w:tblGrid>
      <w:tr>
        <w:tblPrEx>
          <w:shd w:val="clear" w:color="auto" w:fill="auto"/>
        </w:tblPrEx>
        <w:trPr>
          <w:trHeight w:val="307"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WS.6</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استخدام ومشاركة مرافق الصرف الصحي</w:t>
            </w:r>
          </w:p>
        </w:tc>
      </w:tr>
      <w:tr>
        <w:tblPrEx>
          <w:shd w:val="clear" w:color="auto" w:fill="auto"/>
        </w:tblPrEx>
        <w:trPr>
          <w:trHeight w:val="723"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للأسر من خلال استخدام المرافق الصحية الخاصة والعامة واستخدام المرافق المشتركة، حسب المستخدمين لمرافق الصرف الصحي المحسنة وغير المحسنة،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600"/>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مستخدمي مرافق الصرف الصحي غير المحسنة</w:t>
            </w:r>
          </w:p>
        </w:tc>
        <w:tc>
          <w:tcPr>
            <w:tcW w:type="dxa" w:w="3780"/>
            <w:gridSpan w:val="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مستخدمي مرافق الصرف الصحي المحسنة</w:t>
            </w: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600"/>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3780"/>
            <w:gridSpan w:val="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19" w:hRule="atLeast"/>
        </w:trPr>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عدد افراد الأسرة</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الإجمالي</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أماكن تغوط مفتوحة</w:t>
            </w:r>
          </w:p>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لا يوجد مرافق صحية، أدغال، حقل</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16"/>
                <w:szCs w:val="16"/>
                <w:u w:val="none" w:color="000000"/>
                <w:vertAlign w:val="baseline"/>
                <w:rtl w:val="0"/>
                <w:lang w:val="en-US"/>
              </w:rPr>
              <w:t>/DK</w:t>
            </w:r>
          </w:p>
        </w:tc>
        <w:tc>
          <w:tcPr>
            <w:tcW w:type="dxa" w:w="13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مشتركة من قبل</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مرافق عامة</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غير مشتركة</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مفقود</w:t>
            </w:r>
            <w:r>
              <w:rPr>
                <w:rFonts w:ascii="Calibri"/>
                <w:caps w:val="0"/>
                <w:smallCaps w:val="0"/>
                <w:strike w:val="0"/>
                <w:dstrike w:val="0"/>
                <w:outline w:val="0"/>
                <w:color w:val="000000"/>
                <w:spacing w:val="0"/>
                <w:kern w:val="0"/>
                <w:position w:val="0"/>
                <w:sz w:val="16"/>
                <w:szCs w:val="16"/>
                <w:u w:val="none" w:color="000000"/>
                <w:vertAlign w:val="baseline"/>
                <w:rtl w:val="0"/>
                <w:lang w:val="en-US"/>
              </w:rPr>
              <w:t>/DK</w:t>
            </w:r>
          </w:p>
        </w:tc>
        <w:tc>
          <w:tcPr>
            <w:tcW w:type="dxa" w:w="15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مشتركة من قبل</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مرافق عامة</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غير مشتركة</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p>
        </w:tc>
        <w:tc>
          <w:tcPr>
            <w:tcW w:type="dxa" w:w="24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64" w:hRule="atLeast"/>
        </w:trPr>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5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أسر أو أقل</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5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أسر أو أقل</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Fonts w:ascii="Times New Roman" w:cs="Times New Roman" w:hAnsi="Times New Roman" w:eastAsia="Times New Roman"/>
                <w:caps w:val="0"/>
                <w:smallCaps w:val="0"/>
                <w:strike w:val="0"/>
                <w:dstrike w:val="0"/>
                <w:outline w:val="0"/>
                <w:color w:val="000000"/>
                <w:spacing w:val="0"/>
                <w:kern w:val="0"/>
                <w:position w:val="0"/>
                <w:sz w:val="16"/>
                <w:szCs w:val="16"/>
                <w:u w:val="none" w:color="000000"/>
                <w:vertAlign w:val="baseline"/>
                <w:rtl w:val="1"/>
                <w:lang w:val="ar-SA" w:bidi="ar-SA"/>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أكثر من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5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أسر</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5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أسر أو أقل</w:t>
            </w: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4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779"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ab/>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7.9 -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خدمات الصرف الصحي المحسنة</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bl>
    <w:p>
      <w:pPr>
        <w:pStyle w:val="Normal"/>
        <w:widowControl w:val="0"/>
        <w:spacing w:line="240" w:lineRule="auto"/>
        <w:jc w:val="center"/>
        <w:rPr>
          <w:rtl w:val="0"/>
        </w:rPr>
      </w:pPr>
    </w:p>
    <w:p>
      <w:pPr>
        <w:pStyle w:val="Normal"/>
        <w:jc w:val="center"/>
        <w:rPr>
          <w:rtl w:val="0"/>
        </w:rPr>
      </w:pPr>
      <w:r>
        <w:rPr>
          <w:rtl w:val="0"/>
        </w:rPr>
        <mc:AlternateContent>
          <mc:Choice Requires="wpg">
            <w:drawing>
              <wp:anchor distT="152400" distB="152400" distL="152400" distR="152400" simplePos="0" relativeHeight="251664384" behindDoc="0" locked="0" layoutInCell="1" allowOverlap="1">
                <wp:simplePos x="0" y="0"/>
                <wp:positionH relativeFrom="margin">
                  <wp:posOffset>529939</wp:posOffset>
                </wp:positionH>
                <wp:positionV relativeFrom="line">
                  <wp:posOffset>-151129</wp:posOffset>
                </wp:positionV>
                <wp:extent cx="4864037" cy="1168440"/>
                <wp:effectExtent l="0" t="0" r="0" b="0"/>
                <wp:wrapTopAndBottom distT="152400" distB="152400"/>
                <wp:docPr id="1073741842" name="officeArt object"/>
                <wp:cNvGraphicFramePr/>
                <a:graphic xmlns:a="http://schemas.openxmlformats.org/drawingml/2006/main">
                  <a:graphicData uri="http://schemas.microsoft.com/office/word/2010/wordprocessingGroup">
                    <wpg:wgp>
                      <wpg:cNvGrpSpPr/>
                      <wpg:grpSpPr>
                        <a:xfrm>
                          <a:off x="0" y="0"/>
                          <a:ext cx="4864037" cy="1168440"/>
                          <a:chOff x="0" y="0"/>
                          <a:chExt cx="4864036" cy="1168439"/>
                        </a:xfrm>
                      </wpg:grpSpPr>
                      <wps:wsp>
                        <wps:cNvPr id="1073741840" name="Shape 1073741840"/>
                        <wps:cNvSpPr/>
                        <wps:spPr>
                          <a:xfrm>
                            <a:off x="0" y="0"/>
                            <a:ext cx="4864037" cy="1168440"/>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0" y="0"/>
                            <a:ext cx="4864037" cy="1168440"/>
                          </a:xfrm>
                          <a:prstGeom prst="rect">
                            <a:avLst/>
                          </a:prstGeom>
                          <a:noFill/>
                          <a:ln w="12700" cap="flat">
                            <a:noFill/>
                            <a:miter lim="400000"/>
                          </a:ln>
                          <a:effectLst/>
                        </wps:spPr>
                        <wps:txbx>
                          <w:txbxContent>
                            <w:p>
                              <w:pPr>
                                <w:pStyle w:val="Normal"/>
                                <w:jc w:val="righ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مرافق الصرف الصحي المحسنة هي</w:t>
                              </w:r>
                              <w:r>
                                <w:rPr>
                                  <w:rFonts w:ascii="Calibri"/>
                                  <w:rtl w:val="0"/>
                                  <w:lang w:val="en-US"/>
                                </w:rPr>
                                <w:t>11 =WS8 :</w:t>
                              </w:r>
                              <w:r>
                                <w:rPr>
                                  <w:rFonts w:ascii="Arial Unicode MS" w:cs="Arial" w:hAnsi="Arial Unicode MS" w:eastAsia="Arial Unicode MS" w:hint="cs"/>
                                  <w:sz w:val="22"/>
                                  <w:szCs w:val="22"/>
                                  <w:rtl w:val="0"/>
                                  <w:cs w:val="1"/>
                                  <w:lang w:val="en-US" w:bidi="ar-SA"/>
                                </w:rPr>
                                <w:t xml:space="preserve"> و</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15</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22</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31</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غير مشتركة</w:t>
                              </w:r>
                              <w:r>
                                <w:rPr>
                                  <w:rFonts w:ascii="Calibri"/>
                                  <w:rtl w:val="0"/>
                                  <w:lang w:val="en-US"/>
                                </w:rPr>
                                <w:t xml:space="preserve"> 2 =WS9 </w:t>
                              </w:r>
                              <w:r>
                                <w:rPr>
                                  <w:rFonts w:ascii="Arial Unicode MS" w:cs="Arial" w:hAnsi="Arial Unicode MS" w:eastAsia="Arial Unicode MS" w:hint="cs"/>
                                  <w:sz w:val="22"/>
                                  <w:szCs w:val="22"/>
                                  <w:rtl w:val="0"/>
                                  <w:cs w:val="1"/>
                                  <w:lang w:val="en-US" w:bidi="ar-SA"/>
                                </w:rPr>
                                <w:t>،المرافق العامة</w:t>
                              </w:r>
                              <w:r>
                                <w:rPr>
                                  <w:rFonts w:ascii="Calibri"/>
                                  <w:rtl w:val="0"/>
                                  <w:lang w:val="en-US"/>
                                </w:rPr>
                                <w:t xml:space="preserve"> 2 =WS10 </w:t>
                              </w:r>
                              <w:r>
                                <w:rPr>
                                  <w:rFonts w:ascii="Arial Unicode MS" w:cs="Arial" w:hAnsi="Arial Unicode MS" w:eastAsia="Arial Unicode MS" w:hint="cs"/>
                                  <w:sz w:val="22"/>
                                  <w:szCs w:val="22"/>
                                  <w:rtl w:val="0"/>
                                  <w:cs w:val="1"/>
                                  <w:lang w:val="en-US" w:bidi="ar-SA"/>
                                </w:rPr>
                                <w:t xml:space="preserve">ويستند عدد الأسر التي تتشارك المرافق الصحية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التواليت</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على الردود </w:t>
                              </w:r>
                              <w:r>
                                <w:rPr>
                                  <w:rFonts w:ascii="Calibri"/>
                                  <w:rtl w:val="0"/>
                                  <w:lang w:val="en-US"/>
                                </w:rPr>
                                <w:t>WS11)</w:t>
                              </w:r>
                              <w:r>
                                <w:rPr>
                                  <w:rFonts w:ascii="Times New Roman"/>
                                  <w:sz w:val="22"/>
                                  <w:szCs w:val="22"/>
                                  <w:rtl w:val="0"/>
                                  <w:lang w:val="en-US" w:bidi="ar-SA"/>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يتم الحصول على القواسم بحساب عدد الأسر حسب عدد أفراد الأسرة</w:t>
                              </w:r>
                              <w:r>
                                <w:rPr>
                                  <w:rFonts w:ascii="Calibri"/>
                                  <w:rtl w:val="0"/>
                                  <w:lang w:val="en-US"/>
                                </w:rPr>
                                <w:t xml:space="preserve"> (HH11) </w:t>
                              </w:r>
                            </w:p>
                          </w:txbxContent>
                        </wps:txbx>
                        <wps:bodyPr wrap="square" lIns="45719" tIns="45719" rIns="45719" bIns="45719" numCol="1" anchor="t">
                          <a:noAutofit/>
                        </wps:bodyPr>
                      </wps:wsp>
                    </wpg:wgp>
                  </a:graphicData>
                </a:graphic>
              </wp:anchor>
            </w:drawing>
          </mc:Choice>
          <mc:Fallback>
            <w:pict>
              <v:group id="_x0000_s1041" style="visibility:visible;position:absolute;margin-left:41.7pt;margin-top:-11.9pt;width:383.0pt;height:92.0pt;z-index:251664384;mso-position-horizontal:absolute;mso-position-horizontal-relative:margin;mso-position-vertical:absolute;mso-position-vertical-relative:line;mso-wrap-distance-left:12.0pt;mso-wrap-distance-top:12.0pt;mso-wrap-distance-right:12.0pt;mso-wrap-distance-bottom:12.0pt;" coordorigin="0,0" coordsize="4864036,1168440">
                <w10:wrap type="topAndBottom" side="bothSides" anchorx="margin"/>
                <v:rect id="_x0000_s1042" style="position:absolute;left:0;top:0;width:4864036;height:1168440;">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3" style="position:absolute;left:0;top:0;width:4864036;height:1168440;">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مرافق الصرف الصحي المحسنة هي</w:t>
                        </w:r>
                        <w:r>
                          <w:rPr>
                            <w:rFonts w:ascii="Calibri"/>
                            <w:rtl w:val="0"/>
                            <w:lang w:val="en-US"/>
                          </w:rPr>
                          <w:t>11 =WS8 :</w:t>
                        </w:r>
                        <w:r>
                          <w:rPr>
                            <w:rFonts w:ascii="Arial Unicode MS" w:cs="Arial" w:hAnsi="Arial Unicode MS" w:eastAsia="Arial Unicode MS" w:hint="cs"/>
                            <w:sz w:val="22"/>
                            <w:szCs w:val="22"/>
                            <w:rtl w:val="0"/>
                            <w:cs w:val="1"/>
                            <w:lang w:val="en-US" w:bidi="ar-SA"/>
                          </w:rPr>
                          <w:t xml:space="preserve"> و</w:t>
                        </w:r>
                        <w:r>
                          <w:rPr>
                            <w:rFonts w:ascii="Calibri"/>
                            <w:rtl w:val="0"/>
                            <w:lang w:val="en-US"/>
                          </w:rPr>
                          <w:t>12</w:t>
                        </w:r>
                        <w:r>
                          <w:rPr>
                            <w:rFonts w:ascii="Arial Unicode MS" w:cs="Arial" w:hAnsi="Arial Unicode MS" w:eastAsia="Arial Unicode MS" w:hint="cs"/>
                            <w:sz w:val="22"/>
                            <w:szCs w:val="22"/>
                            <w:rtl w:val="0"/>
                            <w:cs w:val="1"/>
                            <w:lang w:val="en-US" w:bidi="ar-SA"/>
                          </w:rPr>
                          <w:t xml:space="preserve">و </w:t>
                        </w:r>
                        <w:r>
                          <w:rPr>
                            <w:rFonts w:ascii="Calibri"/>
                            <w:rtl w:val="0"/>
                            <w:lang w:val="en-US"/>
                          </w:rPr>
                          <w:t>13</w:t>
                        </w:r>
                        <w:r>
                          <w:rPr>
                            <w:rFonts w:ascii="Arial Unicode MS" w:cs="Arial" w:hAnsi="Arial Unicode MS" w:eastAsia="Arial Unicode MS" w:hint="cs"/>
                            <w:sz w:val="22"/>
                            <w:szCs w:val="22"/>
                            <w:rtl w:val="0"/>
                            <w:cs w:val="1"/>
                            <w:lang w:val="en-US" w:bidi="ar-SA"/>
                          </w:rPr>
                          <w:t xml:space="preserve">و </w:t>
                        </w:r>
                        <w:r>
                          <w:rPr>
                            <w:rFonts w:ascii="Calibri"/>
                            <w:rtl w:val="0"/>
                            <w:lang w:val="en-US"/>
                          </w:rPr>
                          <w:t>15</w:t>
                        </w:r>
                        <w:r>
                          <w:rPr>
                            <w:rFonts w:ascii="Arial Unicode MS" w:cs="Arial" w:hAnsi="Arial Unicode MS" w:eastAsia="Arial Unicode MS" w:hint="cs"/>
                            <w:sz w:val="22"/>
                            <w:szCs w:val="22"/>
                            <w:rtl w:val="0"/>
                            <w:cs w:val="1"/>
                            <w:lang w:val="en-US" w:bidi="ar-SA"/>
                          </w:rPr>
                          <w:t xml:space="preserve">و </w:t>
                        </w:r>
                        <w:r>
                          <w:rPr>
                            <w:rFonts w:ascii="Calibri"/>
                            <w:rtl w:val="0"/>
                            <w:lang w:val="en-US"/>
                          </w:rPr>
                          <w:t>21</w:t>
                        </w:r>
                        <w:r>
                          <w:rPr>
                            <w:rFonts w:ascii="Arial Unicode MS" w:cs="Arial" w:hAnsi="Arial Unicode MS" w:eastAsia="Arial Unicode MS" w:hint="cs"/>
                            <w:sz w:val="22"/>
                            <w:szCs w:val="22"/>
                            <w:rtl w:val="0"/>
                            <w:cs w:val="1"/>
                            <w:lang w:val="en-US" w:bidi="ar-SA"/>
                          </w:rPr>
                          <w:t xml:space="preserve">و </w:t>
                        </w:r>
                        <w:r>
                          <w:rPr>
                            <w:rFonts w:ascii="Calibri"/>
                            <w:rtl w:val="0"/>
                            <w:lang w:val="en-US"/>
                          </w:rPr>
                          <w:t>22</w:t>
                        </w:r>
                        <w:r>
                          <w:rPr>
                            <w:rFonts w:ascii="Arial Unicode MS" w:cs="Arial" w:hAnsi="Arial Unicode MS" w:eastAsia="Arial Unicode MS" w:hint="cs"/>
                            <w:sz w:val="22"/>
                            <w:szCs w:val="22"/>
                            <w:rtl w:val="0"/>
                            <w:cs w:val="1"/>
                            <w:lang w:val="en-US" w:bidi="ar-SA"/>
                          </w:rPr>
                          <w:t xml:space="preserve"> و </w:t>
                        </w:r>
                        <w:r>
                          <w:rPr>
                            <w:rFonts w:ascii="Arial"/>
                            <w:sz w:val="22"/>
                            <w:szCs w:val="22"/>
                            <w:rtl w:val="0"/>
                            <w:lang w:val="en-US" w:bidi="ar-SA"/>
                          </w:rPr>
                          <w:t>31</w:t>
                        </w:r>
                        <w:r>
                          <w:rPr>
                            <w:rFonts w:ascii="Calibri"/>
                            <w:rtl w:val="0"/>
                            <w:lang w:val="en-US"/>
                          </w:rPr>
                          <w:t>.(</w:t>
                        </w: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غير مشتركة</w:t>
                        </w:r>
                        <w:r>
                          <w:rPr>
                            <w:rFonts w:ascii="Calibri"/>
                            <w:rtl w:val="0"/>
                            <w:lang w:val="en-US"/>
                          </w:rPr>
                          <w:t xml:space="preserve"> 2 =WS9 </w:t>
                        </w:r>
                        <w:r>
                          <w:rPr>
                            <w:rFonts w:ascii="Arial Unicode MS" w:cs="Arial" w:hAnsi="Arial Unicode MS" w:eastAsia="Arial Unicode MS" w:hint="cs"/>
                            <w:sz w:val="22"/>
                            <w:szCs w:val="22"/>
                            <w:rtl w:val="0"/>
                            <w:cs w:val="1"/>
                            <w:lang w:val="en-US" w:bidi="ar-SA"/>
                          </w:rPr>
                          <w:t>،المرافق العامة</w:t>
                        </w:r>
                        <w:r>
                          <w:rPr>
                            <w:rFonts w:ascii="Calibri"/>
                            <w:rtl w:val="0"/>
                            <w:lang w:val="en-US"/>
                          </w:rPr>
                          <w:t xml:space="preserve"> 2 =WS10 </w:t>
                        </w:r>
                        <w:r>
                          <w:rPr>
                            <w:rFonts w:ascii="Arial Unicode MS" w:cs="Arial" w:hAnsi="Arial Unicode MS" w:eastAsia="Arial Unicode MS" w:hint="cs"/>
                            <w:sz w:val="22"/>
                            <w:szCs w:val="22"/>
                            <w:rtl w:val="0"/>
                            <w:cs w:val="1"/>
                            <w:lang w:val="en-US" w:bidi="ar-SA"/>
                          </w:rPr>
                          <w:t xml:space="preserve">ويستند عدد الأسر التي تتشارك المرافق الصحية </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التواليت</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 xml:space="preserve">على الردود </w:t>
                        </w:r>
                        <w:r>
                          <w:rPr>
                            <w:rFonts w:ascii="Calibri"/>
                            <w:rtl w:val="0"/>
                            <w:lang w:val="en-US"/>
                          </w:rPr>
                          <w:t>WS11)</w:t>
                        </w:r>
                        <w:r>
                          <w:rPr>
                            <w:rFonts w:ascii="Times New Roman"/>
                            <w:sz w:val="22"/>
                            <w:szCs w:val="22"/>
                            <w:rtl w:val="0"/>
                            <w:lang w:val="en-US" w:bidi="ar-SA"/>
                          </w:rPr>
                          <w:t>)</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يتم الحصول على القواسم بحساب عدد الأسر حسب عدد أفراد الأسرة</w:t>
                        </w:r>
                        <w:r>
                          <w:rPr>
                            <w:rFonts w:ascii="Calibri"/>
                            <w:rtl w:val="0"/>
                            <w:lang w:val="en-US"/>
                          </w:rPr>
                          <w:t xml:space="preserve"> (HH11) </w:t>
                        </w:r>
                      </w:p>
                    </w:txbxContent>
                  </v:textbox>
                </v:rect>
              </v:group>
            </w:pict>
          </mc:Fallback>
        </mc:AlternateContent>
      </w:r>
    </w:p>
    <w:p>
      <w:pPr>
        <w:pStyle w:val="Normal"/>
        <w:jc w:val="center"/>
        <w:rPr>
          <w:rtl w:val="0"/>
        </w:rPr>
      </w:pPr>
    </w:p>
    <w:p>
      <w:pPr>
        <w:pStyle w:val="Normal"/>
        <w:jc w:val="center"/>
        <w:rPr>
          <w:rtl w:val="0"/>
        </w:rPr>
      </w:pPr>
    </w:p>
    <w:p>
      <w:pPr>
        <w:pStyle w:val="Normal"/>
        <w:widowControl w:val="0"/>
        <w:jc w:val="center"/>
        <w:rPr>
          <w:rtl w:val="0"/>
        </w:rPr>
      </w:pPr>
    </w:p>
    <w:tbl>
      <w:tblPr>
        <w:tblW w:w="117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0"/>
        <w:gridCol w:w="720"/>
        <w:gridCol w:w="900"/>
        <w:gridCol w:w="630"/>
        <w:gridCol w:w="810"/>
        <w:gridCol w:w="810"/>
        <w:gridCol w:w="720"/>
        <w:gridCol w:w="810"/>
        <w:gridCol w:w="810"/>
        <w:gridCol w:w="1080"/>
        <w:gridCol w:w="1710"/>
        <w:gridCol w:w="2070"/>
      </w:tblGrid>
      <w:tr>
        <w:tblPrEx>
          <w:shd w:val="clear" w:color="auto" w:fill="auto"/>
        </w:tblPrEx>
        <w:trPr>
          <w:trHeight w:val="307"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WS.7</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 xml:space="preserve">مستويات مياه الشرب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والصرف الصحي</w:t>
            </w:r>
          </w:p>
        </w:tc>
      </w:tr>
      <w:tr>
        <w:tblPrEx>
          <w:shd w:val="clear" w:color="auto" w:fill="auto"/>
        </w:tblPrEx>
        <w:trPr>
          <w:trHeight w:val="483"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النسبة المئوية للأسر حسب مستويات مياه الشرب والصرف الصحي،</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الأسر المستخدمين</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25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مرافق الصرف الصحي غير المحسنة</w:t>
            </w:r>
          </w:p>
        </w:tc>
        <w:tc>
          <w:tcPr>
            <w:tcW w:type="dxa" w:w="234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9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مياه الشرب المحسنة</w:t>
            </w:r>
            <w:r>
              <w:rPr>
                <w:rFonts w:ascii="Times New Roman"/>
                <w:b w:val="1"/>
                <w:bCs w:val="1"/>
                <w:caps w:val="0"/>
                <w:smallCaps w:val="0"/>
                <w:strike w:val="0"/>
                <w:dstrike w:val="0"/>
                <w:outline w:val="0"/>
                <w:color w:val="000000"/>
                <w:spacing w:val="0"/>
                <w:kern w:val="0"/>
                <w:position w:val="0"/>
                <w:sz w:val="22"/>
                <w:szCs w:val="22"/>
                <w:u w:val="none" w:color="000000"/>
                <w:vertAlign w:val="superscript"/>
                <w:rtl w:val="1"/>
                <w:lang w:val="ar-SA" w:bidi="ar-SA"/>
              </w:rPr>
              <w:t>1</w:t>
            </w:r>
            <w:r>
              <w:rPr>
                <w:rFonts w:ascii="Calibri"/>
                <w:b w:val="1"/>
                <w:bCs w:val="1"/>
                <w:caps w:val="0"/>
                <w:smallCaps w:val="0"/>
                <w:strike w:val="0"/>
                <w:dstrike w:val="0"/>
                <w:outline w:val="0"/>
                <w:color w:val="000000"/>
                <w:spacing w:val="0"/>
                <w:kern w:val="0"/>
                <w:position w:val="0"/>
                <w:sz w:val="22"/>
                <w:szCs w:val="22"/>
                <w:u w:val="none" w:color="000000"/>
                <w:vertAlign w:val="superscript"/>
                <w:rtl w:val="0"/>
                <w:lang w:val="en-US"/>
              </w:rPr>
              <w:t>a</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25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34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9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63"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عدد افراد الأسرة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مصادر مياه الشرب والصرف الصحي المحسنة</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الإجمالي</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أماكن تغوط مفتوحة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مرافق غير محسنة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مرافق صحية مشتركة</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مرافق صرف صحي محسنة</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2</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الإجمالي</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مياه شرب غير محسنة</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أخرى محسنة</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عن طريق أنابيب في المسكن والساحة أو الأرض</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43"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7.8 -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مصادر محسنة لمياه الشرب</w:t>
            </w:r>
          </w:p>
        </w:tc>
      </w:tr>
      <w:tr>
        <w:tblPrEx>
          <w:shd w:val="clear" w:color="auto" w:fill="auto"/>
        </w:tblPrEx>
        <w:trPr>
          <w:trHeight w:val="510"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2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4.3.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الأهداف الإنمائية للألفية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7.9 -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استخدام خدمات الصرف الصحي المحسنة</w:t>
            </w:r>
          </w:p>
        </w:tc>
      </w:tr>
      <w:tr>
        <w:tblPrEx>
          <w:shd w:val="clear" w:color="auto" w:fill="auto"/>
        </w:tblPrEx>
        <w:trPr>
          <w:trHeight w:val="537"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a</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تشير إلى المياه المعبأة كمصدر رئيسي لمياه الشرب وتوزع وفقا لمصدر المياه المستخدمة لأغراض أخرى مثل الطبخ وغسل اليدين</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t>
            </w:r>
          </w:p>
        </w:tc>
      </w:tr>
    </w:tbl>
    <w:p>
      <w:pPr>
        <w:pStyle w:val="Normal"/>
        <w:widowControl w:val="0"/>
        <w:spacing w:line="240" w:lineRule="auto"/>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r>
        <w:rPr>
          <w:rtl w:val="0"/>
        </w:rPr>
        <mc:AlternateContent>
          <mc:Choice Requires="wpg">
            <w:drawing>
              <wp:anchor distT="152400" distB="152400" distL="152400" distR="152400" simplePos="0" relativeHeight="251665408" behindDoc="0" locked="0" layoutInCell="1" allowOverlap="1">
                <wp:simplePos x="0" y="0"/>
                <wp:positionH relativeFrom="column">
                  <wp:posOffset>-735330</wp:posOffset>
                </wp:positionH>
                <wp:positionV relativeFrom="line">
                  <wp:posOffset>213995</wp:posOffset>
                </wp:positionV>
                <wp:extent cx="7434581" cy="2687955"/>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7434581" cy="2687955"/>
                          <a:chOff x="0" y="0"/>
                          <a:chExt cx="7434580" cy="2687954"/>
                        </a:xfrm>
                      </wpg:grpSpPr>
                      <wps:wsp>
                        <wps:cNvPr id="1073741843" name="Shape 1073741843"/>
                        <wps:cNvSpPr/>
                        <wps:spPr>
                          <a:xfrm>
                            <a:off x="0" y="0"/>
                            <a:ext cx="7434581" cy="2687955"/>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0" y="0"/>
                            <a:ext cx="7434581" cy="2687955"/>
                          </a:xfrm>
                          <a:prstGeom prst="rect">
                            <a:avLst/>
                          </a:prstGeom>
                          <a:noFill/>
                          <a:ln w="12700" cap="flat">
                            <a:noFill/>
                            <a:miter lim="400000"/>
                          </a:ln>
                          <a:effectLst/>
                        </wps:spPr>
                        <wps:txbx>
                          <w:txbxContent>
                            <w:p>
                              <w:pPr>
                                <w:pStyle w:val="Normal"/>
                                <w:jc w:val="righ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للحصول على تعريفات، انظر جداول </w:t>
                              </w:r>
                              <w:r>
                                <w:rPr>
                                  <w:rFonts w:ascii="Calibri"/>
                                  <w:rtl w:val="0"/>
                                  <w:lang w:val="en-US"/>
                                </w:rPr>
                                <w:t xml:space="preserve"> WS.1</w:t>
                              </w:r>
                              <w:r>
                                <w:rPr>
                                  <w:rFonts w:ascii="Arial Unicode MS" w:cs="Arial" w:hAnsi="Arial Unicode MS" w:eastAsia="Arial Unicode MS" w:hint="cs"/>
                                  <w:sz w:val="22"/>
                                  <w:szCs w:val="22"/>
                                  <w:rtl w:val="0"/>
                                  <w:cs w:val="1"/>
                                  <w:lang w:val="en-US" w:bidi="ar-SA"/>
                                </w:rPr>
                                <w:t xml:space="preserve">و </w:t>
                              </w:r>
                              <w:r>
                                <w:rPr>
                                  <w:rFonts w:ascii="Calibri"/>
                                  <w:rtl w:val="0"/>
                                  <w:lang w:val="en-US"/>
                                </w:rPr>
                                <w:t>WS.5</w:t>
                              </w:r>
                              <w:r>
                                <w:rPr>
                                  <w:rFonts w:ascii="Arial Unicode MS" w:cs="Arial" w:hAnsi="Arial Unicode MS" w:eastAsia="Arial Unicode MS" w:hint="cs"/>
                                  <w:sz w:val="22"/>
                                  <w:szCs w:val="22"/>
                                  <w:rtl w:val="0"/>
                                  <w:cs w:val="1"/>
                                  <w:lang w:val="en-US" w:bidi="ar-SA"/>
                                </w:rPr>
                                <w:t xml:space="preserve"> و</w:t>
                              </w:r>
                              <w:r>
                                <w:rPr>
                                  <w:rFonts w:ascii="Calibri"/>
                                  <w:rtl w:val="0"/>
                                  <w:lang w:val="en-US"/>
                                </w:rPr>
                                <w:t>WS.6.</w:t>
                              </w:r>
                            </w:p>
                            <w:p>
                              <w:pPr>
                                <w:pStyle w:val="Normal"/>
                                <w:jc w:val="righ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يوزع الجدول استجابة تلك الأسر حول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المياه المعبأة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ل</w:t>
                              </w:r>
                              <w:r>
                                <w:rPr>
                                  <w:rFonts w:ascii="Calibri"/>
                                  <w:rtl w:val="0"/>
                                  <w:lang w:val="en-US"/>
                                </w:rPr>
                                <w:t xml:space="preserve"> WS1 (WS1 = 91) </w:t>
                              </w:r>
                              <w:r>
                                <w:rPr>
                                  <w:rFonts w:ascii="Arial Unicode MS" w:cs="Arial" w:hAnsi="Arial Unicode MS" w:eastAsia="Arial Unicode MS" w:hint="cs"/>
                                  <w:sz w:val="22"/>
                                  <w:szCs w:val="22"/>
                                  <w:rtl w:val="0"/>
                                  <w:cs w:val="1"/>
                                  <w:lang w:val="en-US" w:bidi="ar-SA"/>
                                </w:rPr>
                                <w:t>وفقا لاستجابتهم ل</w:t>
                              </w:r>
                              <w:r>
                                <w:rPr>
                                  <w:rFonts w:ascii="Calibri"/>
                                  <w:rtl w:val="0"/>
                                  <w:lang w:val="en-US"/>
                                </w:rPr>
                                <w:t xml:space="preserve">WS2. </w:t>
                              </w:r>
                              <w:r>
                                <w:rPr>
                                  <w:rFonts w:ascii="Arial Unicode MS" w:cs="Arial" w:hAnsi="Arial Unicode MS" w:eastAsia="Arial Unicode MS" w:hint="cs"/>
                                  <w:sz w:val="22"/>
                                  <w:szCs w:val="22"/>
                                  <w:rtl w:val="0"/>
                                  <w:cs w:val="1"/>
                                  <w:lang w:val="en-US" w:bidi="ar-SA"/>
                                </w:rPr>
                                <w:t xml:space="preserve"> ويشمل العمود الأول</w:t>
                              </w:r>
                              <w:r>
                                <w:rPr>
                                  <w:rFonts w:ascii="Calibri"/>
                                  <w:rtl w:val="0"/>
                                  <w:lang w:val="en-US"/>
                                </w:rPr>
                                <w:t xml:space="preserve">= WS2 (B) </w:t>
                              </w:r>
                              <w:r>
                                <w:rPr>
                                  <w:rFonts w:ascii="Arial"/>
                                  <w:sz w:val="22"/>
                                  <w:szCs w:val="22"/>
                                  <w:rtl w:val="0"/>
                                  <w:lang w:val="en-US" w:bidi="ar-SA"/>
                                </w:rPr>
                                <w:t xml:space="preserve">11 </w:t>
                              </w:r>
                              <w:r>
                                <w:rPr>
                                  <w:rFonts w:ascii="Arial Unicode MS" w:cs="Arial" w:hAnsi="Arial Unicode MS" w:eastAsia="Arial Unicode MS" w:hint="cs"/>
                                  <w:sz w:val="22"/>
                                  <w:szCs w:val="22"/>
                                  <w:rtl w:val="0"/>
                                  <w:cs w:val="1"/>
                                  <w:lang w:val="en-US" w:bidi="ar-SA"/>
                                </w:rPr>
                                <w:t xml:space="preserve">أو </w:t>
                              </w:r>
                              <w:r>
                                <w:rPr>
                                  <w:rFonts w:ascii="Arial"/>
                                  <w:sz w:val="22"/>
                                  <w:szCs w:val="22"/>
                                  <w:rtl w:val="0"/>
                                  <w:lang w:val="en-US" w:bidi="ar-SA"/>
                                </w:rPr>
                                <w:t>12</w:t>
                              </w:r>
                              <w:r>
                                <w:rPr>
                                  <w:rFonts w:ascii="Arial Unicode MS" w:cs="Arial" w:hAnsi="Arial Unicode MS" w:eastAsia="Arial Unicode MS" w:hint="cs"/>
                                  <w:sz w:val="22"/>
                                  <w:szCs w:val="22"/>
                                  <w:rtl w:val="0"/>
                                  <w:cs w:val="1"/>
                                  <w:lang w:val="en-US" w:bidi="ar-SA"/>
                                </w:rPr>
                                <w:t xml:space="preserve">؛ ويتضمن العمود الثاني </w:t>
                              </w:r>
                              <w:r>
                                <w:rPr>
                                  <w:rFonts w:ascii="Calibri"/>
                                  <w:rtl w:val="0"/>
                                  <w:lang w:val="en-US"/>
                                </w:rPr>
                                <w:t>(C)</w:t>
                              </w:r>
                              <w:r>
                                <w:rPr>
                                  <w:rFonts w:ascii="Arial"/>
                                  <w:sz w:val="22"/>
                                  <w:szCs w:val="22"/>
                                  <w:rtl w:val="0"/>
                                  <w:lang w:val="en-US" w:bidi="ar-SA"/>
                                </w:rPr>
                                <w:t xml:space="preserve"> </w:t>
                              </w:r>
                              <w:r>
                                <w:rPr>
                                  <w:rFonts w:ascii="Calibri"/>
                                  <w:rtl w:val="0"/>
                                  <w:lang w:val="en-US"/>
                                </w:rPr>
                                <w:t xml:space="preserve">13= WS2) </w:t>
                              </w:r>
                              <w:r>
                                <w:rPr>
                                  <w:rFonts w:ascii="Arial Unicode MS" w:cs="Arial" w:hAnsi="Arial Unicode MS" w:eastAsia="Arial Unicode MS" w:hint="cs"/>
                                  <w:sz w:val="22"/>
                                  <w:szCs w:val="22"/>
                                  <w:rtl w:val="0"/>
                                  <w:cs w:val="1"/>
                                  <w:lang w:val="en-US" w:bidi="ar-SA"/>
                                </w:rPr>
                                <w:t>،</w:t>
                              </w:r>
                              <w:r>
                                <w:rPr>
                                  <w:rFonts w:ascii="Calibri"/>
                                  <w:rtl w:val="0"/>
                                  <w:lang w:val="en-US"/>
                                </w:rPr>
                                <w:t>14</w:t>
                              </w:r>
                              <w:r>
                                <w:rPr>
                                  <w:rFonts w:ascii="Arial Unicode MS" w:cs="Arial" w:hAnsi="Arial Unicode MS" w:eastAsia="Arial Unicode MS" w:hint="cs"/>
                                  <w:sz w:val="22"/>
                                  <w:szCs w:val="22"/>
                                  <w:rtl w:val="0"/>
                                  <w:cs w:val="1"/>
                                  <w:lang w:val="en-US" w:bidi="ar-SA"/>
                                </w:rPr>
                                <w:t>،</w:t>
                              </w:r>
                              <w:r>
                                <w:rPr>
                                  <w:rFonts w:ascii="Calibri"/>
                                  <w:rtl w:val="0"/>
                                  <w:lang w:val="en-US"/>
                                </w:rPr>
                                <w:t>21</w:t>
                              </w:r>
                              <w:r>
                                <w:rPr>
                                  <w:rFonts w:ascii="Arial Unicode MS" w:cs="Arial" w:hAnsi="Arial Unicode MS" w:eastAsia="Arial Unicode MS" w:hint="cs"/>
                                  <w:sz w:val="22"/>
                                  <w:szCs w:val="22"/>
                                  <w:rtl w:val="0"/>
                                  <w:cs w:val="1"/>
                                  <w:lang w:val="en-US" w:bidi="ar-SA"/>
                                </w:rPr>
                                <w:t>،</w:t>
                              </w:r>
                              <w:r>
                                <w:rPr>
                                  <w:rFonts w:ascii="Calibri"/>
                                  <w:rtl w:val="0"/>
                                  <w:lang w:val="en-US"/>
                                </w:rPr>
                                <w:t>31</w:t>
                              </w:r>
                              <w:r>
                                <w:rPr>
                                  <w:rFonts w:ascii="Arial Unicode MS" w:cs="Arial" w:hAnsi="Arial Unicode MS" w:eastAsia="Arial Unicode MS" w:hint="cs"/>
                                  <w:sz w:val="22"/>
                                  <w:szCs w:val="22"/>
                                  <w:rtl w:val="0"/>
                                  <w:cs w:val="1"/>
                                  <w:lang w:val="en-US" w:bidi="ar-SA"/>
                                </w:rPr>
                                <w:t>،</w:t>
                              </w:r>
                              <w:r>
                                <w:rPr>
                                  <w:rFonts w:ascii="Calibri"/>
                                  <w:rtl w:val="0"/>
                                  <w:lang w:val="en-US"/>
                                </w:rPr>
                                <w:t>41</w:t>
                              </w:r>
                              <w:r>
                                <w:rPr>
                                  <w:rFonts w:ascii="Arial Unicode MS" w:cs="Arial" w:hAnsi="Arial Unicode MS" w:eastAsia="Arial Unicode MS" w:hint="cs"/>
                                  <w:sz w:val="22"/>
                                  <w:szCs w:val="22"/>
                                  <w:rtl w:val="0"/>
                                  <w:cs w:val="1"/>
                                  <w:lang w:val="en-US" w:bidi="ar-SA"/>
                                </w:rPr>
                                <w:t xml:space="preserve">، أو </w:t>
                              </w:r>
                              <w:r>
                                <w:rPr>
                                  <w:rFonts w:ascii="Arial"/>
                                  <w:sz w:val="22"/>
                                  <w:szCs w:val="22"/>
                                  <w:rtl w:val="0"/>
                                  <w:lang w:val="en-US" w:bidi="ar-SA"/>
                                </w:rPr>
                                <w:t xml:space="preserve">51) </w:t>
                              </w:r>
                              <w:r>
                                <w:rPr>
                                  <w:rFonts w:ascii="Arial Unicode MS" w:cs="Arial" w:hAnsi="Arial Unicode MS" w:eastAsia="Arial Unicode MS" w:hint="cs"/>
                                  <w:sz w:val="22"/>
                                  <w:szCs w:val="22"/>
                                  <w:rtl w:val="0"/>
                                  <w:cs w:val="1"/>
                                  <w:lang w:val="en-US" w:bidi="ar-SA"/>
                                </w:rPr>
                                <w:t>والعمود الثالث</w:t>
                              </w:r>
                              <w:r>
                                <w:rPr>
                                  <w:rFonts w:ascii="Calibri"/>
                                  <w:rtl w:val="0"/>
                                  <w:lang w:val="en-US"/>
                                </w:rPr>
                                <w:t xml:space="preserve"> (D) </w:t>
                              </w:r>
                              <w:r>
                                <w:rPr>
                                  <w:rFonts w:ascii="Arial Unicode MS" w:cs="Arial" w:hAnsi="Arial Unicode MS" w:eastAsia="Arial Unicode MS" w:hint="cs"/>
                                  <w:sz w:val="22"/>
                                  <w:szCs w:val="22"/>
                                  <w:rtl w:val="0"/>
                                  <w:cs w:val="1"/>
                                  <w:lang w:val="en-US" w:bidi="ar-SA"/>
                                </w:rPr>
                                <w:t>يشمل</w:t>
                              </w:r>
                              <w:r>
                                <w:rPr>
                                  <w:rFonts w:ascii="Calibri"/>
                                  <w:rtl w:val="0"/>
                                  <w:lang w:val="en-US"/>
                                </w:rPr>
                                <w:t xml:space="preserve">= WS2) </w:t>
                              </w:r>
                              <w:r>
                                <w:rPr>
                                  <w:rFonts w:ascii="Arial"/>
                                  <w:sz w:val="22"/>
                                  <w:szCs w:val="22"/>
                                  <w:rtl w:val="0"/>
                                  <w:lang w:val="en-US" w:bidi="ar-SA"/>
                                </w:rPr>
                                <w:t xml:space="preserve"> 32</w:t>
                              </w:r>
                              <w:r>
                                <w:rPr>
                                  <w:rFonts w:ascii="Arial Unicode MS" w:cs="Arial" w:hAnsi="Arial Unicode MS" w:eastAsia="Arial Unicode MS" w:hint="cs"/>
                                  <w:sz w:val="22"/>
                                  <w:szCs w:val="22"/>
                                  <w:rtl w:val="0"/>
                                  <w:cs w:val="1"/>
                                  <w:lang w:val="en-US" w:bidi="ar-SA"/>
                                </w:rPr>
                                <w:t>و</w:t>
                              </w:r>
                              <w:r>
                                <w:rPr>
                                  <w:rFonts w:ascii="Calibri"/>
                                  <w:rtl w:val="0"/>
                                  <w:lang w:val="en-US"/>
                                </w:rPr>
                                <w:t xml:space="preserve"> 42</w:t>
                              </w:r>
                              <w:r>
                                <w:rPr>
                                  <w:rFonts w:ascii="Arial Unicode MS" w:cs="Arial" w:hAnsi="Arial Unicode MS" w:eastAsia="Arial Unicode MS" w:hint="cs"/>
                                  <w:sz w:val="22"/>
                                  <w:szCs w:val="22"/>
                                  <w:rtl w:val="0"/>
                                  <w:cs w:val="1"/>
                                  <w:lang w:val="en-US" w:bidi="ar-SA"/>
                                </w:rPr>
                                <w:t>و</w:t>
                              </w:r>
                              <w:r>
                                <w:rPr>
                                  <w:rFonts w:ascii="Calibri"/>
                                  <w:rtl w:val="0"/>
                                  <w:lang w:val="en-US"/>
                                </w:rPr>
                                <w:t xml:space="preserve"> 61</w:t>
                              </w:r>
                              <w:r>
                                <w:rPr>
                                  <w:rFonts w:ascii="Arial Unicode MS" w:cs="Arial" w:hAnsi="Arial Unicode MS" w:eastAsia="Arial Unicode MS" w:hint="cs"/>
                                  <w:sz w:val="22"/>
                                  <w:szCs w:val="22"/>
                                  <w:rtl w:val="0"/>
                                  <w:cs w:val="1"/>
                                  <w:lang w:val="en-US" w:bidi="ar-SA"/>
                                </w:rPr>
                                <w:t>و</w:t>
                              </w:r>
                              <w:r>
                                <w:rPr>
                                  <w:rFonts w:ascii="Calibri"/>
                                  <w:rtl w:val="0"/>
                                  <w:lang w:val="en-US"/>
                                </w:rPr>
                                <w:t xml:space="preserve"> 71</w:t>
                              </w:r>
                              <w:r>
                                <w:rPr>
                                  <w:rFonts w:ascii="Arial Unicode MS" w:cs="Arial" w:hAnsi="Arial Unicode MS" w:eastAsia="Arial Unicode MS" w:hint="cs"/>
                                  <w:sz w:val="22"/>
                                  <w:szCs w:val="22"/>
                                  <w:rtl w:val="0"/>
                                  <w:cs w:val="1"/>
                                  <w:lang w:val="en-US" w:bidi="ar-SA"/>
                                </w:rPr>
                                <w:t>و</w:t>
                              </w:r>
                              <w:r>
                                <w:rPr>
                                  <w:rFonts w:ascii="Calibri"/>
                                  <w:rtl w:val="0"/>
                                  <w:lang w:val="en-US"/>
                                </w:rPr>
                                <w:t>81</w:t>
                              </w:r>
                              <w:r>
                                <w:rPr>
                                  <w:rFonts w:ascii="Arial Unicode MS" w:cs="Arial" w:hAnsi="Arial Unicode MS" w:eastAsia="Arial Unicode MS" w:hint="cs"/>
                                  <w:sz w:val="22"/>
                                  <w:szCs w:val="22"/>
                                  <w:rtl w:val="0"/>
                                  <w:cs w:val="1"/>
                                  <w:lang w:val="en-US" w:bidi="ar-SA"/>
                                </w:rPr>
                                <w:t xml:space="preserve"> أو </w:t>
                              </w:r>
                              <w:r>
                                <w:rPr>
                                  <w:rFonts w:ascii="Arial"/>
                                  <w:sz w:val="22"/>
                                  <w:szCs w:val="22"/>
                                  <w:rtl w:val="0"/>
                                  <w:lang w:val="en-US" w:bidi="ar-SA"/>
                                </w:rPr>
                                <w:t>)96</w:t>
                              </w:r>
                              <w:r>
                                <w:rPr>
                                  <w:rFonts w:ascii="Arial Unicode MS" w:cs="Arial" w:hAnsi="Arial Unicode MS" w:eastAsia="Arial Unicode MS" w:hint="cs"/>
                                  <w:sz w:val="22"/>
                                  <w:szCs w:val="22"/>
                                  <w:rtl w:val="0"/>
                                  <w:cs w:val="1"/>
                                  <w:lang w:val="en-US" w:bidi="ar-SA"/>
                                </w:rPr>
                                <w:t>، وكذلك الردود الناقصة</w:t>
                              </w:r>
                              <w:r>
                                <w:rPr>
                                  <w:rFonts w:ascii="Calibri"/>
                                  <w:rtl w:val="0"/>
                                  <w:lang w:val="en-US"/>
                                </w:rPr>
                                <w:t xml:space="preserve"> (WS2 = 99) </w:t>
                              </w:r>
                              <w:r>
                                <w:rPr>
                                  <w:rFonts w:ascii="Arial Unicode MS" w:cs="Arial" w:hAnsi="Arial Unicode MS" w:eastAsia="Arial Unicode MS" w:hint="cs"/>
                                  <w:sz w:val="22"/>
                                  <w:szCs w:val="22"/>
                                  <w:rtl w:val="0"/>
                                  <w:cs w:val="1"/>
                                  <w:lang w:val="en-US" w:bidi="ar-SA"/>
                                </w:rPr>
                                <w:t>ويتم التعامل مع جميع الردود الأخرى ل</w:t>
                              </w:r>
                              <w:r>
                                <w:rPr>
                                  <w:rFonts w:ascii="Calibri"/>
                                  <w:rtl w:val="0"/>
                                  <w:lang w:val="en-US"/>
                                </w:rPr>
                                <w:t xml:space="preserve">WS1 </w:t>
                              </w:r>
                              <w:r>
                                <w:rPr>
                                  <w:rFonts w:ascii="Arial Unicode MS" w:cs="Arial" w:hAnsi="Arial Unicode MS" w:eastAsia="Arial Unicode MS" w:hint="cs"/>
                                  <w:sz w:val="22"/>
                                  <w:szCs w:val="22"/>
                                  <w:rtl w:val="0"/>
                                  <w:cs w:val="1"/>
                                  <w:lang w:val="en-US" w:bidi="ar-SA"/>
                                </w:rPr>
                                <w:t xml:space="preserve"> كما في جدول </w:t>
                              </w:r>
                              <w:r>
                                <w:rPr>
                                  <w:rFonts w:ascii="Calibri"/>
                                  <w:rtl w:val="0"/>
                                  <w:lang w:val="en-US"/>
                                </w:rPr>
                                <w:t xml:space="preserve"> WS.1</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w:t>
                              </w:r>
                            </w:p>
                          </w:txbxContent>
                        </wps:txbx>
                        <wps:bodyPr wrap="square" lIns="45719" tIns="45719" rIns="45719" bIns="45719" numCol="1" anchor="t">
                          <a:noAutofit/>
                        </wps:bodyPr>
                      </wps:wsp>
                    </wpg:wgp>
                  </a:graphicData>
                </a:graphic>
              </wp:anchor>
            </w:drawing>
          </mc:Choice>
          <mc:Fallback>
            <w:pict>
              <v:group id="_x0000_s1044" style="visibility:visible;position:absolute;margin-left:-57.9pt;margin-top:16.9pt;width:585.4pt;height:211.6pt;z-index:251665408;mso-position-horizontal:absolute;mso-position-horizontal-relative:text;mso-position-vertical:absolute;mso-position-vertical-relative:line;mso-wrap-distance-left:12.0pt;mso-wrap-distance-top:12.0pt;mso-wrap-distance-right:12.0pt;mso-wrap-distance-bottom:12.0pt;" coordorigin="0,0" coordsize="7434580,2687955">
                <w10:wrap type="topAndBottom" side="bothSides" anchorx="text"/>
                <v:rect id="_x0000_s1045" style="position:absolute;left:0;top:0;width:7434580;height:2687955;">
                  <v:fill color="#FFFFFF" opacity="100.0%" type="solid"/>
                  <v:stroke filltype="solid" color="#000000" opacity="100.0%" weight="0.8pt" dashstyle="solid" endcap="flat" joinstyle="round" linestyle="single" startarrow="none" startarrowwidth="medium" startarrowlength="medium" endarrow="none" endarrowwidth="medium" endarrowlength="medium"/>
                </v:rect>
                <v:rect id="_x0000_s1046" style="position:absolute;left:0;top:0;width:7434580;height:2687955;">
                  <v:fill on="f"/>
                  <v:stroke on="f" weight="1.0pt" dashstyle="solid" endcap="flat" miterlimit="400.0%" joinstyle="miter" linestyle="single" startarrow="none" startarrowwidth="medium" startarrowlength="medium" endarrow="none" endarrowwidth="medium" endarrowlength="medium"/>
                  <v:textbox>
                    <w:txbxContent>
                      <w:p>
                        <w:pPr>
                          <w:pStyle w:val="Normal"/>
                          <w:jc w:val="right"/>
                          <w:rPr>
                            <w:rtl w:val="0"/>
                          </w:rPr>
                        </w:pPr>
                        <w:r>
                          <w:rPr>
                            <w:rFonts w:hAnsi="Calibri" w:hint="default"/>
                            <w:rtl w:val="0"/>
                            <w:lang w:val="en-US"/>
                          </w:rPr>
                          <w:t> </w:t>
                        </w: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 xml:space="preserve">للحصول على تعريفات، انظر جداول </w:t>
                        </w:r>
                        <w:r>
                          <w:rPr>
                            <w:rFonts w:ascii="Calibri"/>
                            <w:rtl w:val="0"/>
                            <w:lang w:val="en-US"/>
                          </w:rPr>
                          <w:t xml:space="preserve"> WS.1</w:t>
                        </w:r>
                        <w:r>
                          <w:rPr>
                            <w:rFonts w:ascii="Arial Unicode MS" w:cs="Arial" w:hAnsi="Arial Unicode MS" w:eastAsia="Arial Unicode MS" w:hint="cs"/>
                            <w:sz w:val="22"/>
                            <w:szCs w:val="22"/>
                            <w:rtl w:val="0"/>
                            <w:cs w:val="1"/>
                            <w:lang w:val="en-US" w:bidi="ar-SA"/>
                          </w:rPr>
                          <w:t xml:space="preserve">و </w:t>
                        </w:r>
                        <w:r>
                          <w:rPr>
                            <w:rFonts w:ascii="Calibri"/>
                            <w:rtl w:val="0"/>
                            <w:lang w:val="en-US"/>
                          </w:rPr>
                          <w:t>WS.5</w:t>
                        </w:r>
                        <w:r>
                          <w:rPr>
                            <w:rFonts w:ascii="Arial Unicode MS" w:cs="Arial" w:hAnsi="Arial Unicode MS" w:eastAsia="Arial Unicode MS" w:hint="cs"/>
                            <w:sz w:val="22"/>
                            <w:szCs w:val="22"/>
                            <w:rtl w:val="0"/>
                            <w:cs w:val="1"/>
                            <w:lang w:val="en-US" w:bidi="ar-SA"/>
                          </w:rPr>
                          <w:t xml:space="preserve"> و</w:t>
                        </w:r>
                        <w:r>
                          <w:rPr>
                            <w:rFonts w:ascii="Calibri"/>
                            <w:rtl w:val="0"/>
                            <w:lang w:val="en-US"/>
                          </w:rPr>
                          <w:t>WS.6.</w:t>
                        </w:r>
                      </w:p>
                      <w:p>
                        <w:pPr>
                          <w:pStyle w:val="Normal"/>
                          <w:jc w:val="right"/>
                          <w:rPr>
                            <w:rtl w:val="0"/>
                          </w:rPr>
                        </w:pPr>
                      </w:p>
                      <w:p>
                        <w:pPr>
                          <w:pStyle w:val="Normal"/>
                          <w:bidi w:val="1"/>
                          <w:ind w:left="0" w:right="0" w:firstLine="0"/>
                          <w:jc w:val="left"/>
                          <w:rPr>
                            <w:rFonts w:ascii="Times New Roman" w:cs="Times New Roman" w:hAnsi="Times New Roman" w:eastAsia="Times New Roman"/>
                            <w:sz w:val="22"/>
                            <w:szCs w:val="22"/>
                            <w:rtl w:val="1"/>
                            <w:lang w:val="ar-SA" w:bidi="ar-SA"/>
                          </w:rPr>
                        </w:pPr>
                        <w:r>
                          <w:rPr>
                            <w:rFonts w:ascii="Arial Unicode MS" w:cs="Arial" w:hAnsi="Arial Unicode MS" w:eastAsia="Arial Unicode MS" w:hint="cs"/>
                            <w:sz w:val="22"/>
                            <w:szCs w:val="22"/>
                            <w:rtl w:val="0"/>
                            <w:cs w:val="1"/>
                            <w:lang w:val="en-US" w:bidi="ar-SA"/>
                          </w:rPr>
                          <w:t xml:space="preserve">يوزع الجدول استجابة تلك الأسر حول </w:t>
                        </w:r>
                        <w:r>
                          <w:rPr>
                            <w:rFonts w:ascii="Arial"/>
                            <w:sz w:val="22"/>
                            <w:szCs w:val="22"/>
                            <w:rtl w:val="0"/>
                            <w:lang w:val="en-US" w:bidi="ar-SA"/>
                          </w:rPr>
                          <w:t>"</w:t>
                        </w:r>
                        <w:r>
                          <w:rPr>
                            <w:rFonts w:ascii="Arial Unicode MS" w:cs="Arial" w:hAnsi="Arial Unicode MS" w:eastAsia="Arial Unicode MS" w:hint="cs"/>
                            <w:sz w:val="22"/>
                            <w:szCs w:val="22"/>
                            <w:rtl w:val="0"/>
                            <w:cs w:val="1"/>
                            <w:lang w:val="en-US" w:bidi="ar-SA"/>
                          </w:rPr>
                          <w:t>المياه المعبأة</w:t>
                        </w:r>
                        <w:r>
                          <w:rPr>
                            <w:rFonts w:ascii="Arial"/>
                            <w:sz w:val="22"/>
                            <w:szCs w:val="22"/>
                            <w:rtl w:val="0"/>
                            <w:lang w:val="en-US" w:bidi="ar-SA"/>
                          </w:rPr>
                          <w:t xml:space="preserve">" </w:t>
                        </w:r>
                        <w:r>
                          <w:rPr>
                            <w:rFonts w:ascii="Arial Unicode MS" w:cs="Arial" w:hAnsi="Arial Unicode MS" w:eastAsia="Arial Unicode MS" w:hint="cs"/>
                            <w:sz w:val="22"/>
                            <w:szCs w:val="22"/>
                            <w:rtl w:val="0"/>
                            <w:cs w:val="1"/>
                            <w:lang w:val="en-US" w:bidi="ar-SA"/>
                          </w:rPr>
                          <w:t>ل</w:t>
                        </w:r>
                        <w:r>
                          <w:rPr>
                            <w:rFonts w:ascii="Calibri"/>
                            <w:rtl w:val="0"/>
                            <w:lang w:val="en-US"/>
                          </w:rPr>
                          <w:t xml:space="preserve"> WS1 (WS1 = 91) </w:t>
                        </w:r>
                        <w:r>
                          <w:rPr>
                            <w:rFonts w:ascii="Arial Unicode MS" w:cs="Arial" w:hAnsi="Arial Unicode MS" w:eastAsia="Arial Unicode MS" w:hint="cs"/>
                            <w:sz w:val="22"/>
                            <w:szCs w:val="22"/>
                            <w:rtl w:val="0"/>
                            <w:cs w:val="1"/>
                            <w:lang w:val="en-US" w:bidi="ar-SA"/>
                          </w:rPr>
                          <w:t>وفقا لاستجابتهم ل</w:t>
                        </w:r>
                        <w:r>
                          <w:rPr>
                            <w:rFonts w:ascii="Calibri"/>
                            <w:rtl w:val="0"/>
                            <w:lang w:val="en-US"/>
                          </w:rPr>
                          <w:t xml:space="preserve">WS2. </w:t>
                        </w:r>
                        <w:r>
                          <w:rPr>
                            <w:rFonts w:ascii="Arial Unicode MS" w:cs="Arial" w:hAnsi="Arial Unicode MS" w:eastAsia="Arial Unicode MS" w:hint="cs"/>
                            <w:sz w:val="22"/>
                            <w:szCs w:val="22"/>
                            <w:rtl w:val="0"/>
                            <w:cs w:val="1"/>
                            <w:lang w:val="en-US" w:bidi="ar-SA"/>
                          </w:rPr>
                          <w:t xml:space="preserve"> ويشمل العمود الأول</w:t>
                        </w:r>
                        <w:r>
                          <w:rPr>
                            <w:rFonts w:ascii="Calibri"/>
                            <w:rtl w:val="0"/>
                            <w:lang w:val="en-US"/>
                          </w:rPr>
                          <w:t xml:space="preserve">= WS2 (B) </w:t>
                        </w:r>
                        <w:r>
                          <w:rPr>
                            <w:rFonts w:ascii="Arial"/>
                            <w:sz w:val="22"/>
                            <w:szCs w:val="22"/>
                            <w:rtl w:val="0"/>
                            <w:lang w:val="en-US" w:bidi="ar-SA"/>
                          </w:rPr>
                          <w:t xml:space="preserve">11 </w:t>
                        </w:r>
                        <w:r>
                          <w:rPr>
                            <w:rFonts w:ascii="Arial Unicode MS" w:cs="Arial" w:hAnsi="Arial Unicode MS" w:eastAsia="Arial Unicode MS" w:hint="cs"/>
                            <w:sz w:val="22"/>
                            <w:szCs w:val="22"/>
                            <w:rtl w:val="0"/>
                            <w:cs w:val="1"/>
                            <w:lang w:val="en-US" w:bidi="ar-SA"/>
                          </w:rPr>
                          <w:t xml:space="preserve">أو </w:t>
                        </w:r>
                        <w:r>
                          <w:rPr>
                            <w:rFonts w:ascii="Arial"/>
                            <w:sz w:val="22"/>
                            <w:szCs w:val="22"/>
                            <w:rtl w:val="0"/>
                            <w:lang w:val="en-US" w:bidi="ar-SA"/>
                          </w:rPr>
                          <w:t>12</w:t>
                        </w:r>
                        <w:r>
                          <w:rPr>
                            <w:rFonts w:ascii="Arial Unicode MS" w:cs="Arial" w:hAnsi="Arial Unicode MS" w:eastAsia="Arial Unicode MS" w:hint="cs"/>
                            <w:sz w:val="22"/>
                            <w:szCs w:val="22"/>
                            <w:rtl w:val="0"/>
                            <w:cs w:val="1"/>
                            <w:lang w:val="en-US" w:bidi="ar-SA"/>
                          </w:rPr>
                          <w:t xml:space="preserve">؛ ويتضمن العمود الثاني </w:t>
                        </w:r>
                        <w:r>
                          <w:rPr>
                            <w:rFonts w:ascii="Calibri"/>
                            <w:rtl w:val="0"/>
                            <w:lang w:val="en-US"/>
                          </w:rPr>
                          <w:t>(C)</w:t>
                        </w:r>
                        <w:r>
                          <w:rPr>
                            <w:rFonts w:ascii="Arial"/>
                            <w:sz w:val="22"/>
                            <w:szCs w:val="22"/>
                            <w:rtl w:val="0"/>
                            <w:lang w:val="en-US" w:bidi="ar-SA"/>
                          </w:rPr>
                          <w:t xml:space="preserve"> </w:t>
                        </w:r>
                        <w:r>
                          <w:rPr>
                            <w:rFonts w:ascii="Calibri"/>
                            <w:rtl w:val="0"/>
                            <w:lang w:val="en-US"/>
                          </w:rPr>
                          <w:t xml:space="preserve">13= WS2) </w:t>
                        </w:r>
                        <w:r>
                          <w:rPr>
                            <w:rFonts w:ascii="Arial Unicode MS" w:cs="Arial" w:hAnsi="Arial Unicode MS" w:eastAsia="Arial Unicode MS" w:hint="cs"/>
                            <w:sz w:val="22"/>
                            <w:szCs w:val="22"/>
                            <w:rtl w:val="0"/>
                            <w:cs w:val="1"/>
                            <w:lang w:val="en-US" w:bidi="ar-SA"/>
                          </w:rPr>
                          <w:t>،</w:t>
                        </w:r>
                        <w:r>
                          <w:rPr>
                            <w:rFonts w:ascii="Calibri"/>
                            <w:rtl w:val="0"/>
                            <w:lang w:val="en-US"/>
                          </w:rPr>
                          <w:t>14</w:t>
                        </w:r>
                        <w:r>
                          <w:rPr>
                            <w:rFonts w:ascii="Arial Unicode MS" w:cs="Arial" w:hAnsi="Arial Unicode MS" w:eastAsia="Arial Unicode MS" w:hint="cs"/>
                            <w:sz w:val="22"/>
                            <w:szCs w:val="22"/>
                            <w:rtl w:val="0"/>
                            <w:cs w:val="1"/>
                            <w:lang w:val="en-US" w:bidi="ar-SA"/>
                          </w:rPr>
                          <w:t>،</w:t>
                        </w:r>
                        <w:r>
                          <w:rPr>
                            <w:rFonts w:ascii="Calibri"/>
                            <w:rtl w:val="0"/>
                            <w:lang w:val="en-US"/>
                          </w:rPr>
                          <w:t>21</w:t>
                        </w:r>
                        <w:r>
                          <w:rPr>
                            <w:rFonts w:ascii="Arial Unicode MS" w:cs="Arial" w:hAnsi="Arial Unicode MS" w:eastAsia="Arial Unicode MS" w:hint="cs"/>
                            <w:sz w:val="22"/>
                            <w:szCs w:val="22"/>
                            <w:rtl w:val="0"/>
                            <w:cs w:val="1"/>
                            <w:lang w:val="en-US" w:bidi="ar-SA"/>
                          </w:rPr>
                          <w:t>،</w:t>
                        </w:r>
                        <w:r>
                          <w:rPr>
                            <w:rFonts w:ascii="Calibri"/>
                            <w:rtl w:val="0"/>
                            <w:lang w:val="en-US"/>
                          </w:rPr>
                          <w:t>31</w:t>
                        </w:r>
                        <w:r>
                          <w:rPr>
                            <w:rFonts w:ascii="Arial Unicode MS" w:cs="Arial" w:hAnsi="Arial Unicode MS" w:eastAsia="Arial Unicode MS" w:hint="cs"/>
                            <w:sz w:val="22"/>
                            <w:szCs w:val="22"/>
                            <w:rtl w:val="0"/>
                            <w:cs w:val="1"/>
                            <w:lang w:val="en-US" w:bidi="ar-SA"/>
                          </w:rPr>
                          <w:t>،</w:t>
                        </w:r>
                        <w:r>
                          <w:rPr>
                            <w:rFonts w:ascii="Calibri"/>
                            <w:rtl w:val="0"/>
                            <w:lang w:val="en-US"/>
                          </w:rPr>
                          <w:t>41</w:t>
                        </w:r>
                        <w:r>
                          <w:rPr>
                            <w:rFonts w:ascii="Arial Unicode MS" w:cs="Arial" w:hAnsi="Arial Unicode MS" w:eastAsia="Arial Unicode MS" w:hint="cs"/>
                            <w:sz w:val="22"/>
                            <w:szCs w:val="22"/>
                            <w:rtl w:val="0"/>
                            <w:cs w:val="1"/>
                            <w:lang w:val="en-US" w:bidi="ar-SA"/>
                          </w:rPr>
                          <w:t xml:space="preserve">، أو </w:t>
                        </w:r>
                        <w:r>
                          <w:rPr>
                            <w:rFonts w:ascii="Arial"/>
                            <w:sz w:val="22"/>
                            <w:szCs w:val="22"/>
                            <w:rtl w:val="0"/>
                            <w:lang w:val="en-US" w:bidi="ar-SA"/>
                          </w:rPr>
                          <w:t xml:space="preserve">51) </w:t>
                        </w:r>
                        <w:r>
                          <w:rPr>
                            <w:rFonts w:ascii="Arial Unicode MS" w:cs="Arial" w:hAnsi="Arial Unicode MS" w:eastAsia="Arial Unicode MS" w:hint="cs"/>
                            <w:sz w:val="22"/>
                            <w:szCs w:val="22"/>
                            <w:rtl w:val="0"/>
                            <w:cs w:val="1"/>
                            <w:lang w:val="en-US" w:bidi="ar-SA"/>
                          </w:rPr>
                          <w:t>والعمود الثالث</w:t>
                        </w:r>
                        <w:r>
                          <w:rPr>
                            <w:rFonts w:ascii="Calibri"/>
                            <w:rtl w:val="0"/>
                            <w:lang w:val="en-US"/>
                          </w:rPr>
                          <w:t xml:space="preserve"> (D) </w:t>
                        </w:r>
                        <w:r>
                          <w:rPr>
                            <w:rFonts w:ascii="Arial Unicode MS" w:cs="Arial" w:hAnsi="Arial Unicode MS" w:eastAsia="Arial Unicode MS" w:hint="cs"/>
                            <w:sz w:val="22"/>
                            <w:szCs w:val="22"/>
                            <w:rtl w:val="0"/>
                            <w:cs w:val="1"/>
                            <w:lang w:val="en-US" w:bidi="ar-SA"/>
                          </w:rPr>
                          <w:t>يشمل</w:t>
                        </w:r>
                        <w:r>
                          <w:rPr>
                            <w:rFonts w:ascii="Calibri"/>
                            <w:rtl w:val="0"/>
                            <w:lang w:val="en-US"/>
                          </w:rPr>
                          <w:t xml:space="preserve">= WS2) </w:t>
                        </w:r>
                        <w:r>
                          <w:rPr>
                            <w:rFonts w:ascii="Arial"/>
                            <w:sz w:val="22"/>
                            <w:szCs w:val="22"/>
                            <w:rtl w:val="0"/>
                            <w:lang w:val="en-US" w:bidi="ar-SA"/>
                          </w:rPr>
                          <w:t xml:space="preserve"> 32</w:t>
                        </w:r>
                        <w:r>
                          <w:rPr>
                            <w:rFonts w:ascii="Arial Unicode MS" w:cs="Arial" w:hAnsi="Arial Unicode MS" w:eastAsia="Arial Unicode MS" w:hint="cs"/>
                            <w:sz w:val="22"/>
                            <w:szCs w:val="22"/>
                            <w:rtl w:val="0"/>
                            <w:cs w:val="1"/>
                            <w:lang w:val="en-US" w:bidi="ar-SA"/>
                          </w:rPr>
                          <w:t>و</w:t>
                        </w:r>
                        <w:r>
                          <w:rPr>
                            <w:rFonts w:ascii="Calibri"/>
                            <w:rtl w:val="0"/>
                            <w:lang w:val="en-US"/>
                          </w:rPr>
                          <w:t xml:space="preserve"> 42</w:t>
                        </w:r>
                        <w:r>
                          <w:rPr>
                            <w:rFonts w:ascii="Arial Unicode MS" w:cs="Arial" w:hAnsi="Arial Unicode MS" w:eastAsia="Arial Unicode MS" w:hint="cs"/>
                            <w:sz w:val="22"/>
                            <w:szCs w:val="22"/>
                            <w:rtl w:val="0"/>
                            <w:cs w:val="1"/>
                            <w:lang w:val="en-US" w:bidi="ar-SA"/>
                          </w:rPr>
                          <w:t>و</w:t>
                        </w:r>
                        <w:r>
                          <w:rPr>
                            <w:rFonts w:ascii="Calibri"/>
                            <w:rtl w:val="0"/>
                            <w:lang w:val="en-US"/>
                          </w:rPr>
                          <w:t xml:space="preserve"> 61</w:t>
                        </w:r>
                        <w:r>
                          <w:rPr>
                            <w:rFonts w:ascii="Arial Unicode MS" w:cs="Arial" w:hAnsi="Arial Unicode MS" w:eastAsia="Arial Unicode MS" w:hint="cs"/>
                            <w:sz w:val="22"/>
                            <w:szCs w:val="22"/>
                            <w:rtl w:val="0"/>
                            <w:cs w:val="1"/>
                            <w:lang w:val="en-US" w:bidi="ar-SA"/>
                          </w:rPr>
                          <w:t>و</w:t>
                        </w:r>
                        <w:r>
                          <w:rPr>
                            <w:rFonts w:ascii="Calibri"/>
                            <w:rtl w:val="0"/>
                            <w:lang w:val="en-US"/>
                          </w:rPr>
                          <w:t xml:space="preserve"> 71</w:t>
                        </w:r>
                        <w:r>
                          <w:rPr>
                            <w:rFonts w:ascii="Arial Unicode MS" w:cs="Arial" w:hAnsi="Arial Unicode MS" w:eastAsia="Arial Unicode MS" w:hint="cs"/>
                            <w:sz w:val="22"/>
                            <w:szCs w:val="22"/>
                            <w:rtl w:val="0"/>
                            <w:cs w:val="1"/>
                            <w:lang w:val="en-US" w:bidi="ar-SA"/>
                          </w:rPr>
                          <w:t>و</w:t>
                        </w:r>
                        <w:r>
                          <w:rPr>
                            <w:rFonts w:ascii="Calibri"/>
                            <w:rtl w:val="0"/>
                            <w:lang w:val="en-US"/>
                          </w:rPr>
                          <w:t>81</w:t>
                        </w:r>
                        <w:r>
                          <w:rPr>
                            <w:rFonts w:ascii="Arial Unicode MS" w:cs="Arial" w:hAnsi="Arial Unicode MS" w:eastAsia="Arial Unicode MS" w:hint="cs"/>
                            <w:sz w:val="22"/>
                            <w:szCs w:val="22"/>
                            <w:rtl w:val="0"/>
                            <w:cs w:val="1"/>
                            <w:lang w:val="en-US" w:bidi="ar-SA"/>
                          </w:rPr>
                          <w:t xml:space="preserve"> أو </w:t>
                        </w:r>
                        <w:r>
                          <w:rPr>
                            <w:rFonts w:ascii="Arial"/>
                            <w:sz w:val="22"/>
                            <w:szCs w:val="22"/>
                            <w:rtl w:val="0"/>
                            <w:lang w:val="en-US" w:bidi="ar-SA"/>
                          </w:rPr>
                          <w:t>)96</w:t>
                        </w:r>
                        <w:r>
                          <w:rPr>
                            <w:rFonts w:ascii="Arial Unicode MS" w:cs="Arial" w:hAnsi="Arial Unicode MS" w:eastAsia="Arial Unicode MS" w:hint="cs"/>
                            <w:sz w:val="22"/>
                            <w:szCs w:val="22"/>
                            <w:rtl w:val="0"/>
                            <w:cs w:val="1"/>
                            <w:lang w:val="en-US" w:bidi="ar-SA"/>
                          </w:rPr>
                          <w:t>، وكذلك الردود الناقصة</w:t>
                        </w:r>
                        <w:r>
                          <w:rPr>
                            <w:rFonts w:ascii="Calibri"/>
                            <w:rtl w:val="0"/>
                            <w:lang w:val="en-US"/>
                          </w:rPr>
                          <w:t xml:space="preserve"> (WS2 = 99) </w:t>
                        </w:r>
                        <w:r>
                          <w:rPr>
                            <w:rFonts w:ascii="Arial Unicode MS" w:cs="Arial" w:hAnsi="Arial Unicode MS" w:eastAsia="Arial Unicode MS" w:hint="cs"/>
                            <w:sz w:val="22"/>
                            <w:szCs w:val="22"/>
                            <w:rtl w:val="0"/>
                            <w:cs w:val="1"/>
                            <w:lang w:val="en-US" w:bidi="ar-SA"/>
                          </w:rPr>
                          <w:t>ويتم التعامل مع جميع الردود الأخرى ل</w:t>
                        </w:r>
                        <w:r>
                          <w:rPr>
                            <w:rFonts w:ascii="Calibri"/>
                            <w:rtl w:val="0"/>
                            <w:lang w:val="en-US"/>
                          </w:rPr>
                          <w:t xml:space="preserve">WS1 </w:t>
                        </w:r>
                        <w:r>
                          <w:rPr>
                            <w:rFonts w:ascii="Arial Unicode MS" w:cs="Arial" w:hAnsi="Arial Unicode MS" w:eastAsia="Arial Unicode MS" w:hint="cs"/>
                            <w:sz w:val="22"/>
                            <w:szCs w:val="22"/>
                            <w:rtl w:val="0"/>
                            <w:cs w:val="1"/>
                            <w:lang w:val="en-US" w:bidi="ar-SA"/>
                          </w:rPr>
                          <w:t xml:space="preserve"> كما في جدول </w:t>
                        </w:r>
                        <w:r>
                          <w:rPr>
                            <w:rFonts w:ascii="Calibri"/>
                            <w:rtl w:val="0"/>
                            <w:lang w:val="en-US"/>
                          </w:rPr>
                          <w:t xml:space="preserve"> WS.1</w:t>
                        </w:r>
                      </w:p>
                      <w:p>
                        <w:pPr>
                          <w:pStyle w:val="Normal"/>
                          <w:jc w:val="right"/>
                          <w:rPr>
                            <w:rFonts w:ascii="Times New Roman" w:cs="Times New Roman" w:hAnsi="Times New Roman" w:eastAsia="Times New Roman"/>
                            <w:sz w:val="22"/>
                            <w:szCs w:val="22"/>
                            <w:rtl w:val="1"/>
                            <w:lang w:val="ar-SA" w:bidi="ar-SA"/>
                          </w:rPr>
                        </w:pPr>
                      </w:p>
                      <w:p>
                        <w:pPr>
                          <w:pStyle w:val="Normal"/>
                          <w:bidi w:val="1"/>
                          <w:ind w:left="0" w:right="0" w:firstLine="0"/>
                          <w:jc w:val="left"/>
                          <w:rPr>
                            <w:rtl w:val="0"/>
                          </w:rPr>
                        </w:pPr>
                        <w:r>
                          <w:rPr>
                            <w:rFonts w:ascii="Arial Unicode MS" w:cs="Arial" w:hAnsi="Arial Unicode MS" w:eastAsia="Arial Unicode MS" w:hint="cs"/>
                            <w:sz w:val="22"/>
                            <w:szCs w:val="22"/>
                            <w:rtl w:val="0"/>
                            <w:cs w:val="1"/>
                            <w:lang w:val="en-US" w:bidi="ar-SA"/>
                          </w:rPr>
                          <w:t>ويتم الحصول على القواسم بحساب عدد الأسر حسب عدد أفراد الأسرة</w:t>
                        </w:r>
                        <w:r>
                          <w:rPr>
                            <w:rFonts w:ascii="Calibri"/>
                            <w:rtl w:val="0"/>
                            <w:lang w:val="en-US"/>
                          </w:rPr>
                          <w:t xml:space="preserve"> (HH11)</w:t>
                        </w:r>
                      </w:p>
                    </w:txbxContent>
                  </v:textbox>
                </v:rect>
              </v:group>
            </w:pict>
          </mc:Fallback>
        </mc:AlternateContent>
      </w: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widowControl w:val="0"/>
        <w:rPr>
          <w:rtl w:val="0"/>
        </w:rPr>
      </w:pPr>
    </w:p>
    <w:tbl>
      <w:tblPr>
        <w:tblW w:w="1170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0"/>
        <w:gridCol w:w="900"/>
        <w:gridCol w:w="720"/>
        <w:gridCol w:w="720"/>
        <w:gridCol w:w="720"/>
        <w:gridCol w:w="810"/>
        <w:gridCol w:w="720"/>
        <w:gridCol w:w="810"/>
        <w:gridCol w:w="810"/>
        <w:gridCol w:w="1080"/>
        <w:gridCol w:w="1710"/>
        <w:gridCol w:w="2070"/>
      </w:tblGrid>
      <w:tr>
        <w:tblPrEx>
          <w:shd w:val="clear" w:color="auto" w:fill="auto"/>
        </w:tblPrEx>
        <w:trPr>
          <w:trHeight w:val="307"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WS.8</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التخلص من فضلات الطفل</w:t>
            </w:r>
          </w:p>
        </w:tc>
      </w:tr>
      <w:tr>
        <w:tblPrEx>
          <w:shd w:val="clear" w:color="auto" w:fill="auto"/>
        </w:tblPrEx>
        <w:trPr>
          <w:trHeight w:val="723"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التوزيع النسبي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وفقا لمكان التخلص من براز الطفل، والنسبة المئوية للأطفال في سن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سنوات الذين تم التخلص من فضلاتهم بشكل آمن آخر مرة أخرج  الطفل فيها فضلاته،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0"/>
            <w:gridSpan w:val="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التخلص من فضلات الطفل</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43"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عدد الأطفال من عمر </w:t>
            </w:r>
            <w:r>
              <w:rPr>
                <w:rFonts w:ascii="Times New Roman"/>
                <w:caps w:val="0"/>
                <w:smallCaps w:val="0"/>
                <w:strike w:val="0"/>
                <w:dstrike w:val="0"/>
                <w:outline w:val="0"/>
                <w:color w:val="000000"/>
                <w:spacing w:val="0"/>
                <w:kern w:val="0"/>
                <w:position w:val="0"/>
                <w:sz w:val="16"/>
                <w:szCs w:val="16"/>
                <w:u w:val="none" w:color="000000"/>
                <w:vertAlign w:val="baseline"/>
                <w:rtl w:val="1"/>
                <w:lang w:val="ar-SA" w:bidi="ar-SA"/>
              </w:rPr>
              <w:t xml:space="preserve">0-2 </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عام</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الاطفال الذين تم التخلص من فضلاتهم أخر مرة بشكل آمن</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الإجمالي</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معلومات مفقودة</w:t>
            </w:r>
            <w:r>
              <w:rPr>
                <w:rFonts w:ascii="Calibri"/>
                <w:caps w:val="0"/>
                <w:smallCaps w:val="0"/>
                <w:strike w:val="0"/>
                <w:dstrike w:val="0"/>
                <w:outline w:val="0"/>
                <w:color w:val="000000"/>
                <w:spacing w:val="0"/>
                <w:kern w:val="0"/>
                <w:position w:val="0"/>
                <w:sz w:val="16"/>
                <w:szCs w:val="16"/>
                <w:u w:val="none" w:color="000000"/>
                <w:vertAlign w:val="baseline"/>
                <w:rtl w:val="0"/>
                <w:lang w:val="en-US"/>
              </w:rPr>
              <w:t>/</w:t>
            </w:r>
            <w:r>
              <w:rPr>
                <w:rFonts w:ascii="Calibri"/>
                <w:b w:val="1"/>
                <w:bCs w:val="1"/>
                <w:caps w:val="0"/>
                <w:smallCaps w:val="0"/>
                <w:strike w:val="0"/>
                <w:dstrike w:val="0"/>
                <w:outline w:val="0"/>
                <w:color w:val="000000"/>
                <w:spacing w:val="0"/>
                <w:kern w:val="0"/>
                <w:position w:val="0"/>
                <w:sz w:val="16"/>
                <w:szCs w:val="16"/>
                <w:u w:val="none" w:color="000000"/>
                <w:vertAlign w:val="baseline"/>
                <w:rtl w:val="0"/>
                <w:lang w:val="en-US"/>
              </w:rPr>
              <w:t>DK</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أخرى</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تترك في العراء</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left"/>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تحرق</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ترمى في القمامة</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وعاء</w:t>
            </w:r>
            <w:r>
              <w:rPr>
                <w:rFonts w:ascii="Calibri"/>
                <w:caps w:val="0"/>
                <w:smallCaps w:val="0"/>
                <w:strike w:val="0"/>
                <w:dstrike w:val="0"/>
                <w:outline w:val="0"/>
                <w:color w:val="000000"/>
                <w:spacing w:val="0"/>
                <w:kern w:val="0"/>
                <w:position w:val="0"/>
                <w:sz w:val="16"/>
                <w:szCs w:val="16"/>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 يشطف في مصرف</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وعاء</w:t>
            </w:r>
            <w:r>
              <w:rPr>
                <w:rFonts w:ascii="Calibri"/>
                <w:caps w:val="0"/>
                <w:smallCaps w:val="0"/>
                <w:strike w:val="0"/>
                <w:dstrike w:val="0"/>
                <w:outline w:val="0"/>
                <w:color w:val="000000"/>
                <w:spacing w:val="0"/>
                <w:kern w:val="0"/>
                <w:position w:val="0"/>
                <w:sz w:val="16"/>
                <w:szCs w:val="16"/>
                <w:u w:val="none" w:color="000000"/>
                <w:vertAlign w:val="baseline"/>
                <w:rtl w:val="0"/>
                <w:lang w:val="en-US"/>
              </w:rPr>
              <w:t>/</w:t>
            </w: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 تم غسيله في الحمام</w:t>
            </w: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استخدم الطفل الحمام أو المرحاض</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نوع الصرف الصحي المستخدم لدى أفراد الأسرة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محسّن</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محسّن</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أماكن تغوط مفتوحة</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53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4.4 -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التخلص الآمن من فضلات الطفل</w:t>
            </w:r>
          </w:p>
        </w:tc>
      </w:tr>
      <w:tr>
        <w:tblPrEx>
          <w:shd w:val="clear" w:color="auto" w:fill="auto"/>
        </w:tblPrEx>
        <w:trPr>
          <w:trHeight w:val="510"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02  </w:t>
            </w:r>
            <w:r>
              <w:rPr>
                <w:caps w:val="0"/>
                <w:smallCaps w:val="0"/>
                <w:strike w:val="0"/>
                <w:dstrike w:val="0"/>
                <w:outline w:val="0"/>
                <w:color w:val="000000"/>
                <w:spacing w:val="0"/>
                <w:kern w:val="0"/>
                <w:position w:val="0"/>
                <w:sz w:val="22"/>
                <w:szCs w:val="22"/>
                <w:u w:val="none" w:color="000000"/>
                <w:vertAlign w:val="baseline"/>
                <w:rtl w:val="0"/>
                <w:lang w:val="en-US"/>
              </w:rPr>
              <w:t xml:space="preserve"> =CA15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التخلص الآمن من الفضلات</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p>
        </w:tc>
      </w:tr>
    </w:tbl>
    <w:p>
      <w:pPr>
        <w:pStyle w:val="Normal"/>
        <w:widowControl w:val="0"/>
        <w:spacing w:line="240" w:lineRule="auto"/>
        <w:rPr>
          <w:rtl w:val="0"/>
        </w:rPr>
      </w:pPr>
    </w:p>
    <w:p>
      <w:pPr>
        <w:pStyle w:val="Normal"/>
        <w:widowControl w:val="0"/>
        <w:jc w:val="center"/>
        <w:rPr>
          <w:rtl w:val="0"/>
        </w:rPr>
      </w:pPr>
    </w:p>
    <w:tbl>
      <w:tblPr>
        <w:tblW w:w="120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10"/>
        <w:gridCol w:w="1080"/>
        <w:gridCol w:w="900"/>
        <w:gridCol w:w="900"/>
        <w:gridCol w:w="900"/>
        <w:gridCol w:w="990"/>
        <w:gridCol w:w="630"/>
        <w:gridCol w:w="900"/>
        <w:gridCol w:w="630"/>
        <w:gridCol w:w="720"/>
        <w:gridCol w:w="720"/>
        <w:gridCol w:w="900"/>
        <w:gridCol w:w="810"/>
        <w:gridCol w:w="1170"/>
      </w:tblGrid>
      <w:tr>
        <w:tblPrEx>
          <w:shd w:val="clear" w:color="auto" w:fill="auto"/>
        </w:tblPrEx>
        <w:trPr>
          <w:trHeight w:val="307"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WS.9</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توفر المياه والصابون في أماكن غسيل اليدين</w:t>
            </w:r>
          </w:p>
        </w:tc>
      </w:tr>
      <w:tr>
        <w:tblPrEx>
          <w:shd w:val="clear" w:color="auto" w:fill="auto"/>
        </w:tblPrEx>
        <w:trPr>
          <w:trHeight w:val="723"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نسبة الأسر التي لوحظ عندها مكان لغسل اليدين، مع نسبة عدم وجود مكان محدد لغسل اليدين، والتوزيع النسبي للأسر حسب توفر المياه والصابون في مكان محدد لغسل اليدين،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الأسر التي لوحظ  أن لديها مكان محدد لغسيل اليدين أو مع عدم وجود مكان محدد لغسيل اليدين في المسكن والساحة أو موقع ما</w:t>
            </w:r>
          </w:p>
        </w:tc>
        <w:tc>
          <w:tcPr>
            <w:tcW w:type="dxa" w:w="108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 xml:space="preserve">نسبة الأسر التي لديها مكان محدد لغسيل اليدين مع وجود الماء والصابون ووسائل تنظيف أخرى </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الإجمالي</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0"/>
                <w:szCs w:val="20"/>
                <w:u w:val="none" w:color="000000"/>
                <w:vertAlign w:val="baseline"/>
                <w:rtl w:val="1"/>
                <w:lang w:val="ar-SA" w:bidi="ar-SA"/>
              </w:rPr>
              <w:t>لا يوجد مكان محدد لغسيل اليدن في المسكن أو في ساحة أو موقع ما</w:t>
            </w:r>
          </w:p>
        </w:tc>
        <w:tc>
          <w:tcPr>
            <w:tcW w:type="dxa" w:w="4770"/>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غسيل اليدين الذي تمت ملاحظته</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عدد الأسر</w:t>
            </w:r>
          </w:p>
        </w:tc>
        <w:tc>
          <w:tcPr>
            <w:tcW w:type="dxa" w:w="171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نسبة الأسر</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52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الماء غير متوفر و</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2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الماء متوفر و</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w:t>
            </w: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1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81" w:hRule="atLeast"/>
        </w:trPr>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8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لا يوجد صابون</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وجود صابون</w:t>
            </w:r>
          </w:p>
        </w:tc>
        <w:tc>
          <w:tcPr>
            <w:tcW w:type="dxa" w:w="153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لا يوجد صابون</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16"/>
                <w:szCs w:val="16"/>
                <w:u w:val="none" w:color="000000"/>
                <w:vertAlign w:val="baseline"/>
                <w:rtl w:val="1"/>
                <w:lang w:val="ar-SA" w:bidi="ar-SA"/>
              </w:rPr>
              <w:t>وجود صابون</w:t>
            </w: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1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103" w:hRule="atLeast"/>
        </w:trPr>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08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عدم وجود مواد تنظيف اخرى</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وجود رماد أو طين أو رمل</w:t>
            </w: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عدم وجود مواد تنظيف اخرى</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وجود رماد أو طين أو رمل</w:t>
            </w: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بدون مكان محدد لغسيل اليدين في المسكن أو ساحة أو موقع ما</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حيث تمت ملاحظة مكان لغسل اليدين</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72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72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96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481" w:hRule="atLeast"/>
        </w:trPr>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39"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ab/>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1</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4.5 -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لغسل اليدين</w:t>
            </w:r>
            <w:r>
              <w:rPr>
                <w:b w:val="1"/>
                <w:bCs w:val="1"/>
                <w:caps w:val="0"/>
                <w:smallCaps w:val="0"/>
                <w:strike w:val="0"/>
                <w:dstrike w:val="0"/>
                <w:outline w:val="0"/>
                <w:color w:val="000000"/>
                <w:spacing w:val="0"/>
                <w:kern w:val="0"/>
                <w:position w:val="0"/>
                <w:sz w:val="22"/>
                <w:szCs w:val="22"/>
                <w:u w:val="none" w:color="000000"/>
                <w:vertAlign w:val="baseline"/>
                <w:rtl w:val="0"/>
                <w:lang w:val="en-US"/>
              </w:rPr>
            </w:r>
          </w:p>
        </w:tc>
      </w:tr>
      <w:tr>
        <w:tblPrEx>
          <w:shd w:val="clear" w:color="auto" w:fill="auto"/>
        </w:tblPrEx>
        <w:trPr>
          <w:trHeight w:val="1332" w:hRule="atLeast"/>
        </w:trPr>
        <w:tc>
          <w:tcPr>
            <w:tcW w:type="dxa" w:w="12060"/>
            <w:gridSpan w:val="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left"/>
              <w:rPr>
                <w:caps w:val="0"/>
                <w:smallCaps w:val="0"/>
                <w:strike w:val="0"/>
                <w:dstrike w:val="0"/>
                <w:outline w:val="0"/>
                <w:color w:val="000000"/>
                <w:spacing w:val="0"/>
                <w:kern w:val="0"/>
                <w:position w:val="0"/>
                <w:sz w:val="22"/>
                <w:szCs w:val="22"/>
                <w:u w:val="none" w:color="000000"/>
                <w:vertAlign w:val="baseline"/>
                <w:rtl w:val="0"/>
                <w:lang w:val="en-US"/>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تدرج فقط الأسر التي لوحظ لديها مكان لغسل اليدين من قبل الذي يجري المقابلة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Calibri"/>
                <w:caps w:val="0"/>
                <w:smallCaps w:val="0"/>
                <w:strike w:val="0"/>
                <w:dstrike w:val="0"/>
                <w:outline w:val="0"/>
                <w:color w:val="000000"/>
                <w:spacing w:val="0"/>
                <w:kern w:val="0"/>
                <w:position w:val="0"/>
                <w:sz w:val="22"/>
                <w:szCs w:val="22"/>
                <w:u w:val="none" w:color="000000"/>
                <w:vertAlign w:val="baseline"/>
                <w:rtl w:val="0"/>
                <w:lang w:val="en-US"/>
              </w:rPr>
              <w:t>WH</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 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والأسر التي ليس لديها مكان محدد لغسل اليدين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(2=HW1)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تدرج في مقام المؤشر</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وشملت الأسر التي لديها الماء في مكان لغسل اليدين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(1=HW2)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والصابون أو غيرها من منتجات التطهير في مكان لغسل اليدين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 HW3B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D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شُملت في البسط</w:t>
            </w:r>
            <w:r>
              <w:rPr>
                <w:rFonts w:ascii="Calibri"/>
                <w:caps w:val="0"/>
                <w:smallCaps w:val="0"/>
                <w:strike w:val="0"/>
                <w:dstrike w:val="0"/>
                <w:outline w:val="0"/>
                <w:color w:val="000000"/>
                <w:spacing w:val="0"/>
                <w:kern w:val="0"/>
                <w:position w:val="0"/>
                <w:sz w:val="22"/>
                <w:szCs w:val="22"/>
                <w:u w:val="none" w:color="000000"/>
                <w:vertAlign w:val="baseline"/>
                <w:rtl w:val="0"/>
                <w:lang w:val="en-US"/>
              </w:rPr>
              <w:t>.</w:t>
            </w:r>
          </w:p>
          <w:p>
            <w:pPr>
              <w:pStyle w:val="Normal"/>
              <w:tabs>
                <w:tab w:val="left" w:pos="8327"/>
              </w:tabs>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r>
          </w:p>
        </w:tc>
      </w:tr>
    </w:tbl>
    <w:p>
      <w:pPr>
        <w:pStyle w:val="Normal"/>
        <w:widowControl w:val="0"/>
        <w:spacing w:line="240" w:lineRule="auto"/>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jc w:val="center"/>
        <w:rPr>
          <w:rtl w:val="0"/>
        </w:rPr>
      </w:pPr>
    </w:p>
    <w:p>
      <w:pPr>
        <w:pStyle w:val="Normal"/>
        <w:widowControl w:val="0"/>
        <w:jc w:val="center"/>
        <w:rPr>
          <w:rtl w:val="0"/>
        </w:rPr>
      </w:pPr>
    </w:p>
    <w:tbl>
      <w:tblPr>
        <w:tblW w:w="1170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0"/>
        <w:gridCol w:w="720"/>
        <w:gridCol w:w="900"/>
        <w:gridCol w:w="630"/>
        <w:gridCol w:w="810"/>
        <w:gridCol w:w="810"/>
        <w:gridCol w:w="720"/>
        <w:gridCol w:w="810"/>
        <w:gridCol w:w="810"/>
        <w:gridCol w:w="1080"/>
        <w:gridCol w:w="1710"/>
        <w:gridCol w:w="2070"/>
      </w:tblGrid>
      <w:tr>
        <w:tblPrEx>
          <w:shd w:val="clear" w:color="auto" w:fill="auto"/>
        </w:tblPrEx>
        <w:trPr>
          <w:trHeight w:val="307"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جدول </w:t>
            </w: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WS.10</w:t>
            </w:r>
            <w:r>
              <w:rPr>
                <w:rFonts w:ascii="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4"/>
                <w:szCs w:val="24"/>
                <w:u w:val="none" w:color="000000"/>
                <w:vertAlign w:val="baseline"/>
                <w:rtl w:val="1"/>
                <w:lang w:val="ar-SA" w:bidi="ar-SA"/>
              </w:rPr>
              <w:t>توفر الصابون ومنتجات التنظيف الأخرى</w:t>
            </w:r>
          </w:p>
        </w:tc>
      </w:tr>
      <w:tr>
        <w:tblPrEx>
          <w:shd w:val="clear" w:color="auto" w:fill="auto"/>
        </w:tblPrEx>
        <w:trPr>
          <w:trHeight w:val="483"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التوزيع النسبي للأسر حسب توفر الصابون أو غيره من منتجات التنظيف في السكن،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w:rtl w:val="1"/>
                <w:lang w:val="ar-SA" w:bidi="ar-SA"/>
              </w:rPr>
              <w:t>(</w:t>
            </w:r>
            <w:r>
              <w:rPr>
                <w:rFonts w:ascii="Arial Unicode MS" w:cs="Arial" w:hAnsi="Arial Unicode MS" w:eastAsia="Arial Unicode MS" w:hint="cs"/>
                <w:rtl w:val="1"/>
                <w:lang w:val="ar-SA" w:bidi="ar-SA"/>
              </w:rPr>
              <w:t>اسم المسح، السنة</w:t>
            </w:r>
            <w:r>
              <w:rPr>
                <w:rFonts w:ascii="Arial"/>
                <w:rtl w:val="1"/>
                <w:lang w:val="ar-SA" w:bidi="ar-SA"/>
              </w:rPr>
              <w:t>).</w:t>
            </w:r>
            <w:r>
              <w:rPr>
                <w:rFonts w:ascii="Arial" w:cs="Arial" w:hAnsi="Arial" w:eastAsia="Arial"/>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70" w:hRule="atLeast"/>
        </w:trPr>
        <w:tc>
          <w:tcPr>
            <w:tcW w:type="dxa" w:w="225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97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عدم ملاحظة مكان غسيل اليدين</w:t>
            </w:r>
          </w:p>
        </w:tc>
        <w:tc>
          <w:tcPr>
            <w:tcW w:type="dxa" w:w="4410"/>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مكان غسيل اليدين الملحوظ</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عدد افراد الأسرة</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نسبة الأسر التي لديها صابون ومنتجات تنظيف اخرى في أي مكان في المسكن</w:t>
            </w:r>
            <w:r>
              <w:rPr>
                <w:rFonts w:ascii="Times New Roman"/>
                <w:caps w:val="0"/>
                <w:smallCaps w:val="0"/>
                <w:strike w:val="0"/>
                <w:dstrike w:val="0"/>
                <w:outline w:val="0"/>
                <w:color w:val="000000"/>
                <w:spacing w:val="0"/>
                <w:kern w:val="0"/>
                <w:position w:val="0"/>
                <w:sz w:val="16"/>
                <w:szCs w:val="16"/>
                <w:u w:val="none" w:color="000000"/>
                <w:vertAlign w:val="superscript"/>
                <w:rtl w:val="1"/>
                <w:lang w:val="ar-SA" w:bidi="ar-SA"/>
              </w:rPr>
              <w:t>1</w:t>
            </w:r>
          </w:p>
        </w:tc>
        <w:tc>
          <w:tcPr>
            <w:tcW w:type="dxa" w:w="9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الإجمالي</w:t>
            </w:r>
          </w:p>
        </w:tc>
        <w:tc>
          <w:tcPr>
            <w:tcW w:type="dxa" w:w="63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غير قادر أو لا يودّ أن يري صابون أو منتجات تنظيف أخرى</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لا يوجد صابون أو أي منتج تنظيف أخر في المنزل</w:t>
            </w:r>
          </w:p>
        </w:tc>
        <w:tc>
          <w:tcPr>
            <w:tcW w:type="dxa" w:w="8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مرافق صحية مشتركة</w:t>
            </w:r>
          </w:p>
        </w:tc>
        <w:tc>
          <w:tcPr>
            <w:tcW w:type="dxa" w:w="72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تم اظهار الصابون أو أحد منتجات التنظيف الأخرى</w:t>
            </w:r>
          </w:p>
        </w:tc>
        <w:tc>
          <w:tcPr>
            <w:tcW w:type="dxa" w:w="2700"/>
            <w:gridSpan w:val="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عدم ملاحظة الصابون ومنتجات التنظيف الأخرى في مكان غسيل اليدين</w:t>
            </w:r>
          </w:p>
        </w:tc>
        <w:tc>
          <w:tcPr>
            <w:tcW w:type="dxa" w:w="17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الصابون ومنتجات التنظيف الاخرى ملحوظة</w:t>
            </w: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1" w:hRule="atLeast"/>
        </w:trPr>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700"/>
            <w:gridSpan w:val="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643" w:hRule="atLeast"/>
        </w:trPr>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9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3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72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غير قادر أو لا يودّ أن يري صابون أو منتجات تنظيف أخرى</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لا يوجد صابون أو أي منتج تنظيف أخر في المنزل</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16"/>
                <w:szCs w:val="16"/>
                <w:u w:val="none" w:color="000000"/>
                <w:vertAlign w:val="baseline"/>
                <w:rtl w:val="1"/>
                <w:lang w:val="ar-SA" w:bidi="ar-SA"/>
              </w:rPr>
              <w:t>تم اظهار الصابون أو أحد منتجات التنظيف الأخرى</w:t>
            </w:r>
          </w:p>
        </w:tc>
        <w:tc>
          <w:tcPr>
            <w:tcW w:type="dxa" w:w="17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after="0" w:line="240" w:lineRule="auto"/>
              <w:jc w:val="center"/>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الإجمالي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الإقليم</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4</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الإقليم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5</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المنطقة</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حضرية</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ريفية</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مستوى تعليم رب الأسرة</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غير متعلم</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ابتدائي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ثانوي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عالي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أخماس مؤشر الثروة</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أفقر</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فقير</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متوسط</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غني</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أغنى</w:t>
            </w:r>
          </w:p>
        </w:tc>
      </w:tr>
      <w:tr>
        <w:tblPrEx>
          <w:shd w:val="clear" w:color="auto" w:fill="auto"/>
        </w:tblPrEx>
        <w:trPr>
          <w:trHeight w:val="481"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دين ولغة وعرق رب الاسرة</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1</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2</w:t>
            </w:r>
          </w:p>
        </w:tc>
      </w:tr>
      <w:tr>
        <w:tblPrEx>
          <w:shd w:val="clear" w:color="auto" w:fill="auto"/>
        </w:tblPrEx>
        <w:trPr>
          <w:trHeight w:val="270" w:hRule="atLeast"/>
        </w:trPr>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pPr>
            <w:r>
              <w:rPr>
                <w:caps w:val="0"/>
                <w:smallCaps w:val="0"/>
                <w:strike w:val="0"/>
                <w:dstrike w:val="0"/>
                <w:outline w:val="0"/>
                <w:color w:val="000000"/>
                <w:spacing w:val="0"/>
                <w:kern w:val="0"/>
                <w:position w:val="0"/>
                <w:sz w:val="22"/>
                <w:szCs w:val="22"/>
                <w:u w:val="none" w:color="000000"/>
                <w:vertAlign w:val="baseline"/>
                <w:rtl w:val="0"/>
                <w:lang w:val="en-US"/>
              </w:rPr>
              <w:t>100.0</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Arial Unicode MS" w:cs="Times New Roman"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مجموعة </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3</w:t>
            </w:r>
          </w:p>
        </w:tc>
      </w:tr>
      <w:tr>
        <w:tblPrEx>
          <w:shd w:val="clear" w:color="auto" w:fill="auto"/>
        </w:tblPrEx>
        <w:trPr>
          <w:trHeight w:val="514"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bidi w:val="1"/>
              <w:spacing w:after="0" w:line="240" w:lineRule="auto"/>
              <w:ind w:left="0" w:right="0" w:firstLine="0"/>
              <w:jc w:val="center"/>
              <w:rPr>
                <w:rtl w:val="1"/>
              </w:rPr>
            </w:pPr>
            <w:r>
              <w:rPr>
                <w:rFonts w:ascii="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1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المسح العنقودي متعدد المؤشرات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مؤشر </w:t>
            </w:r>
            <w:r>
              <w:rPr>
                <w:rFonts w:ascii="Arial"/>
                <w:b w:val="1"/>
                <w:bCs w:val="1"/>
                <w:caps w:val="0"/>
                <w:smallCaps w:val="0"/>
                <w:strike w:val="0"/>
                <w:dstrike w:val="0"/>
                <w:outline w:val="0"/>
                <w:color w:val="000000"/>
                <w:spacing w:val="0"/>
                <w:kern w:val="0"/>
                <w:position w:val="0"/>
                <w:sz w:val="22"/>
                <w:szCs w:val="22"/>
                <w:u w:val="none" w:color="000000"/>
                <w:vertAlign w:val="baseline"/>
                <w:rtl w:val="1"/>
                <w:lang w:val="ar-SA" w:bidi="ar-SA"/>
              </w:rPr>
              <w:t xml:space="preserve">4.6 - </w:t>
            </w:r>
            <w:r>
              <w:rPr>
                <w:rFonts w:ascii="Arial Unicode MS" w:cs="Arial" w:hAnsi="Arial Unicode MS" w:eastAsia="Arial Unicode MS" w:hint="cs"/>
                <w:b w:val="1"/>
                <w:bCs w:val="1"/>
                <w:caps w:val="0"/>
                <w:smallCaps w:val="0"/>
                <w:strike w:val="0"/>
                <w:dstrike w:val="0"/>
                <w:outline w:val="0"/>
                <w:color w:val="000000"/>
                <w:spacing w:val="0"/>
                <w:kern w:val="0"/>
                <w:position w:val="0"/>
                <w:sz w:val="22"/>
                <w:szCs w:val="22"/>
                <w:u w:val="none" w:color="000000"/>
                <w:vertAlign w:val="baseline"/>
                <w:rtl w:val="1"/>
                <w:lang w:val="ar-SA" w:bidi="ar-SA"/>
              </w:rPr>
              <w:t>توافر الصابون أو غيره من منتجات التنظيف</w:t>
            </w: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r>
        <w:tblPrEx>
          <w:shd w:val="clear" w:color="auto" w:fill="auto"/>
        </w:tblPrEx>
        <w:trPr>
          <w:trHeight w:val="2240" w:hRule="atLeast"/>
        </w:trPr>
        <w:tc>
          <w:tcPr>
            <w:tcW w:type="dxa" w:w="11700"/>
            <w:gridSpan w:val="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spacing w:after="0" w:line="240" w:lineRule="auto"/>
              <w:jc w:val="right"/>
              <w:rPr>
                <w:caps w:val="0"/>
                <w:smallCaps w:val="0"/>
                <w:strike w:val="0"/>
                <w:dstrike w:val="0"/>
                <w:outline w:val="0"/>
                <w:color w:val="000000"/>
                <w:spacing w:val="0"/>
                <w:kern w:val="0"/>
                <w:position w:val="0"/>
                <w:sz w:val="22"/>
                <w:szCs w:val="22"/>
                <w:u w:val="none" w:color="000000"/>
                <w:vertAlign w:val="baseline"/>
                <w:rtl w:val="0"/>
                <w:lang w:val="en-US"/>
              </w:rPr>
            </w:pPr>
            <w:r>
              <w:rPr>
                <w:rFonts w:hAnsi="Calibri" w:hint="default"/>
                <w:caps w:val="0"/>
                <w:smallCaps w:val="0"/>
                <w:strike w:val="0"/>
                <w:dstrike w:val="0"/>
                <w:outline w:val="0"/>
                <w:color w:val="000000"/>
                <w:spacing w:val="0"/>
                <w:kern w:val="0"/>
                <w:position w:val="0"/>
                <w:sz w:val="22"/>
                <w:szCs w:val="22"/>
                <w:u w:val="none" w:color="000000"/>
                <w:vertAlign w:val="baseline"/>
                <w:rtl w:val="0"/>
                <w:lang w:val="en-US"/>
              </w:rPr>
              <w:t> </w:t>
            </w: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إن الأسر التي لديها صابون في أي مكان في المسكن هي تلك التي لوحظ أن لديهم صابون من قبل أن تجرى المقابلة في مكان لغسل اليدين</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 =HW3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C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أو</w:t>
            </w:r>
            <w:r>
              <w:rPr>
                <w:rFonts w:ascii="Calibri"/>
                <w:caps w:val="0"/>
                <w:smallCaps w:val="0"/>
                <w:strike w:val="0"/>
                <w:dstrike w:val="0"/>
                <w:outline w:val="0"/>
                <w:color w:val="000000"/>
                <w:spacing w:val="0"/>
                <w:kern w:val="0"/>
                <w:position w:val="0"/>
                <w:sz w:val="22"/>
                <w:szCs w:val="22"/>
                <w:u w:val="none" w:color="000000"/>
                <w:vertAlign w:val="baseline"/>
                <w:rtl w:val="0"/>
                <w:lang w:val="en-US"/>
              </w:rPr>
              <w:t>( D</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وتلك الأسر التي لم يلاحظ لديهم صابون في مكان لغسل اليدين ولكن تم  اظهاره لمن يجري المقابلة</w:t>
            </w:r>
            <w:r>
              <w:rPr>
                <w:rFonts w:ascii="Calibri"/>
                <w:caps w:val="0"/>
                <w:smallCaps w:val="0"/>
                <w:strike w:val="0"/>
                <w:dstrike w:val="0"/>
                <w:outline w:val="0"/>
                <w:color w:val="000000"/>
                <w:spacing w:val="0"/>
                <w:kern w:val="0"/>
                <w:position w:val="0"/>
                <w:sz w:val="22"/>
                <w:szCs w:val="22"/>
                <w:u w:val="none" w:color="000000"/>
                <w:vertAlign w:val="baseline"/>
                <w:rtl w:val="0"/>
                <w:lang w:val="en-US"/>
              </w:rPr>
              <w:t xml:space="preserve"> A =HW5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B</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 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C</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أو </w:t>
            </w:r>
            <w:r>
              <w:rPr>
                <w:rFonts w:ascii="Calibri"/>
                <w:caps w:val="0"/>
                <w:smallCaps w:val="0"/>
                <w:strike w:val="0"/>
                <w:dstrike w:val="0"/>
                <w:outline w:val="0"/>
                <w:color w:val="000000"/>
                <w:spacing w:val="0"/>
                <w:kern w:val="0"/>
                <w:position w:val="0"/>
                <w:sz w:val="22"/>
                <w:szCs w:val="22"/>
                <w:u w:val="none" w:color="000000"/>
                <w:vertAlign w:val="baseline"/>
                <w:rtl w:val="0"/>
                <w:lang w:val="en-US"/>
              </w:rPr>
              <w:t>D</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spacing w:after="0" w:line="240" w:lineRule="auto"/>
              <w:jc w:val="righ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p>
          <w:p>
            <w:pPr>
              <w:pStyle w:val="Normal"/>
              <w:bidi w:val="1"/>
              <w:spacing w:after="0" w:line="240" w:lineRule="auto"/>
              <w:ind w:left="0" w:right="0" w:firstLine="0"/>
              <w:jc w:val="left"/>
              <w:rPr>
                <w:rFonts w:ascii="Times New Roman" w:cs="Times New Roman" w:hAnsi="Times New Roman" w:eastAsia="Times New Roman"/>
                <w:caps w:val="0"/>
                <w:smallCaps w:val="0"/>
                <w:strike w:val="0"/>
                <w:dstrike w:val="0"/>
                <w:outline w:val="0"/>
                <w:color w:val="000000"/>
                <w:spacing w:val="0"/>
                <w:kern w:val="0"/>
                <w:position w:val="0"/>
                <w:sz w:val="22"/>
                <w:szCs w:val="22"/>
                <w:u w:val="none" w:color="000000"/>
                <w:vertAlign w:val="baseline"/>
                <w:rtl w:val="1"/>
                <w:lang w:val="ar-SA" w:bidi="ar-SA"/>
              </w:rPr>
            </w:pP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ويشمل الصابون</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 xml:space="preserve">: </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 xml:space="preserve">لوح الصابون أو مسحوق تنظيف أو المنظفات السائلة أو معجون تنظيف أو الصابون السائل، وتشمل المنظفات الأخرى الرماد والطين أو الرمل </w:t>
            </w:r>
            <w:r>
              <w:rPr>
                <w:rFonts w:ascii="Arial"/>
                <w:caps w:val="0"/>
                <w:smallCaps w:val="0"/>
                <w:strike w:val="0"/>
                <w:dstrike w:val="0"/>
                <w:outline w:val="0"/>
                <w:color w:val="000000"/>
                <w:spacing w:val="0"/>
                <w:kern w:val="0"/>
                <w:position w:val="0"/>
                <w:sz w:val="22"/>
                <w:szCs w:val="22"/>
                <w:u w:val="none" w:color="000000"/>
                <w:vertAlign w:val="baseline"/>
                <w:rtl w:val="1"/>
                <w:lang w:val="ar-SA" w:bidi="ar-SA"/>
              </w:rPr>
              <w:t>(</w:t>
            </w:r>
            <w:r>
              <w:rPr>
                <w:rFonts w:ascii="Arial Unicode MS" w:cs="Arial" w:hAnsi="Arial Unicode MS" w:eastAsia="Arial Unicode MS" w:hint="cs"/>
                <w:caps w:val="0"/>
                <w:smallCaps w:val="0"/>
                <w:strike w:val="0"/>
                <w:dstrike w:val="0"/>
                <w:outline w:val="0"/>
                <w:color w:val="000000"/>
                <w:spacing w:val="0"/>
                <w:kern w:val="0"/>
                <w:position w:val="0"/>
                <w:sz w:val="22"/>
                <w:szCs w:val="22"/>
                <w:u w:val="none" w:color="000000"/>
                <w:vertAlign w:val="baseline"/>
                <w:rtl w:val="1"/>
                <w:lang w:val="ar-SA" w:bidi="ar-SA"/>
              </w:rPr>
              <w:t>إذا ما استخدمت في البلاد</w:t>
            </w:r>
            <w:r>
              <w:rPr>
                <w:rFonts w:ascii="Times New Roman"/>
                <w:caps w:val="0"/>
                <w:smallCaps w:val="0"/>
                <w:strike w:val="0"/>
                <w:dstrike w:val="0"/>
                <w:outline w:val="0"/>
                <w:color w:val="000000"/>
                <w:spacing w:val="0"/>
                <w:kern w:val="0"/>
                <w:position w:val="0"/>
                <w:sz w:val="22"/>
                <w:szCs w:val="22"/>
                <w:u w:val="none" w:color="000000"/>
                <w:vertAlign w:val="baseline"/>
                <w:rtl w:val="1"/>
                <w:lang w:val="ar-SA" w:bidi="ar-SA"/>
              </w:rPr>
              <w:t>).</w:t>
            </w:r>
          </w:p>
          <w:p>
            <w:pPr>
              <w:pStyle w:val="Normal"/>
              <w:bidi w:val="1"/>
              <w:spacing w:after="0" w:line="240" w:lineRule="auto"/>
              <w:ind w:left="0" w:right="0" w:firstLine="0"/>
              <w:jc w:val="center"/>
              <w:rPr>
                <w:rtl w:val="1"/>
              </w:rPr>
            </w:pPr>
            <w:r>
              <w:rPr>
                <w:rFonts w:ascii="Times New Roman" w:cs="Times New Roman" w:hAnsi="Times New Roman" w:eastAsia="Times New Roman"/>
                <w:b w:val="1"/>
                <w:bCs w:val="1"/>
                <w:caps w:val="0"/>
                <w:smallCaps w:val="0"/>
                <w:strike w:val="0"/>
                <w:dstrike w:val="0"/>
                <w:outline w:val="0"/>
                <w:color w:val="000000"/>
                <w:spacing w:val="0"/>
                <w:kern w:val="0"/>
                <w:position w:val="0"/>
                <w:sz w:val="22"/>
                <w:szCs w:val="22"/>
                <w:u w:val="none" w:color="000000"/>
                <w:vertAlign w:val="baseline"/>
                <w:rtl w:val="1"/>
                <w:lang w:val="ar-SA" w:bidi="ar-SA"/>
              </w:rPr>
            </w:r>
          </w:p>
        </w:tc>
      </w:tr>
    </w:tbl>
    <w:p>
      <w:pPr>
        <w:pStyle w:val="Normal"/>
        <w:widowControl w:val="0"/>
        <w:spacing w:line="240" w:lineRule="auto"/>
        <w:jc w:val="center"/>
        <w:rPr>
          <w:rtl w:val="0"/>
        </w:rPr>
      </w:pPr>
    </w:p>
    <w:p>
      <w:pPr>
        <w:pStyle w:val="Normal"/>
        <w:jc w:val="center"/>
        <w:rPr>
          <w:rtl w:val="0"/>
        </w:rPr>
      </w:pPr>
    </w:p>
    <w:p>
      <w:pPr>
        <w:pStyle w:val="Normal"/>
        <w:jc w:val="center"/>
        <w:rPr>
          <w:rtl w:val="0"/>
        </w:rPr>
      </w:pPr>
    </w:p>
    <w:p>
      <w:pPr>
        <w:pStyle w:val="Normal"/>
        <w:jc w:val="center"/>
      </w:pPr>
      <w:r>
        <w:rPr>
          <w:rtl w:val="0"/>
        </w:rPr>
        <w:br w:type="textWrapping"/>
      </w:r>
      <w:r>
        <w:rPr>
          <w:rtl w:val="0"/>
        </w:rPr>
        <w:br w:type="page"/>
      </w:r>
    </w:p>
    <w:p>
      <w:pPr>
        <w:pStyle w:val="Normal"/>
        <w:jc w:val="center"/>
      </w:pPr>
      <w:r>
        <w:rPr>
          <w:rtl w:val="0"/>
        </w:rPr>
        <w:br w:type="page"/>
      </w:r>
    </w:p>
    <w:p>
      <w:pPr>
        <w:pStyle w:val="Normal"/>
        <w:jc w:val="center"/>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