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9" w:rsidRPr="00A647B8" w:rsidRDefault="00A647B8" w:rsidP="0051629A">
      <w:pPr>
        <w:jc w:val="both"/>
        <w:rPr>
          <w:rFonts w:ascii="Calibri" w:hAnsi="Calibri"/>
          <w:color w:val="FF0000"/>
          <w:sz w:val="22"/>
          <w:szCs w:val="22"/>
          <w:lang w:val="es-ES"/>
        </w:rPr>
      </w:pPr>
      <w:bookmarkStart w:id="0" w:name="_GoBack"/>
      <w:bookmarkEnd w:id="0"/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[Nota: 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la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organización de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cada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gestión de encuestas varía ligeramente. </w:t>
      </w:r>
      <w:r w:rsidR="00552656" w:rsidRPr="005A5BBA">
        <w:rPr>
          <w:rFonts w:ascii="Calibri" w:hAnsi="Calibri"/>
          <w:color w:val="FF0000"/>
          <w:sz w:val="22"/>
          <w:szCs w:val="22"/>
        </w:rPr>
        <w:t xml:space="preserve">Los </w:t>
      </w:r>
      <w:proofErr w:type="spellStart"/>
      <w:r w:rsidR="00552656" w:rsidRPr="005A5BBA">
        <w:rPr>
          <w:rFonts w:ascii="Calibri" w:hAnsi="Calibri"/>
          <w:color w:val="FF0000"/>
          <w:sz w:val="22"/>
          <w:szCs w:val="22"/>
        </w:rPr>
        <w:t>términos</w:t>
      </w:r>
      <w:proofErr w:type="spellEnd"/>
      <w:r w:rsidR="00552656" w:rsidRPr="005A5BBA">
        <w:rPr>
          <w:rFonts w:ascii="Calibri" w:hAnsi="Calibri"/>
          <w:color w:val="FF0000"/>
          <w:sz w:val="22"/>
          <w:szCs w:val="22"/>
        </w:rPr>
        <w:t xml:space="preserve"> de </w:t>
      </w:r>
      <w:proofErr w:type="spellStart"/>
      <w:r w:rsidR="00552656" w:rsidRPr="005A5BBA">
        <w:rPr>
          <w:rFonts w:ascii="Calibri" w:hAnsi="Calibri"/>
          <w:color w:val="FF0000"/>
          <w:sz w:val="22"/>
          <w:szCs w:val="22"/>
        </w:rPr>
        <w:t>referencia</w:t>
      </w:r>
      <w:proofErr w:type="spellEnd"/>
      <w:r w:rsidR="00552656" w:rsidRPr="005A5BBA">
        <w:rPr>
          <w:rFonts w:ascii="Calibri" w:hAnsi="Calibri"/>
          <w:color w:val="FF0000"/>
          <w:sz w:val="22"/>
          <w:szCs w:val="22"/>
        </w:rPr>
        <w:t xml:space="preserve"> (</w:t>
      </w:r>
      <w:proofErr w:type="spellStart"/>
      <w:r w:rsidR="00552656" w:rsidRPr="005A5BBA">
        <w:rPr>
          <w:rFonts w:ascii="Calibri" w:hAnsi="Calibri"/>
          <w:color w:val="FF0000"/>
          <w:sz w:val="22"/>
          <w:szCs w:val="22"/>
        </w:rPr>
        <w:t>TdR</w:t>
      </w:r>
      <w:proofErr w:type="spellEnd"/>
      <w:r w:rsidR="00552656" w:rsidRPr="005A5BBA">
        <w:rPr>
          <w:rFonts w:ascii="Calibri" w:hAnsi="Calibri"/>
          <w:color w:val="FF0000"/>
          <w:sz w:val="22"/>
          <w:szCs w:val="22"/>
        </w:rPr>
        <w:t xml:space="preserve">) </w:t>
      </w:r>
      <w:r w:rsidR="005A5BBA" w:rsidRPr="005A5BBA">
        <w:rPr>
          <w:rFonts w:ascii="Calibri" w:hAnsi="Calibri"/>
          <w:color w:val="FF0000"/>
          <w:sz w:val="22"/>
          <w:szCs w:val="22"/>
        </w:rPr>
        <w:t>que se muestran a continuación</w:t>
      </w:r>
      <w:r w:rsidR="00552656" w:rsidRPr="005A5BBA">
        <w:rPr>
          <w:rFonts w:ascii="Calibri" w:hAnsi="Calibri"/>
          <w:color w:val="FF0000"/>
          <w:sz w:val="22"/>
          <w:szCs w:val="22"/>
        </w:rPr>
        <w:t xml:space="preserve"> y </w:t>
      </w:r>
      <w:r w:rsidR="005A5BBA" w:rsidRPr="005A5BBA">
        <w:rPr>
          <w:rFonts w:ascii="Calibri" w:hAnsi="Calibri"/>
          <w:color w:val="FF0000"/>
          <w:sz w:val="22"/>
          <w:szCs w:val="22"/>
        </w:rPr>
        <w:t>los</w:t>
      </w:r>
      <w:r w:rsidR="00552656" w:rsidRPr="005A5BBA">
        <w:rPr>
          <w:rFonts w:ascii="Calibri" w:hAnsi="Calibri"/>
          <w:color w:val="FF0000"/>
          <w:sz w:val="22"/>
          <w:szCs w:val="22"/>
        </w:rPr>
        <w:t xml:space="preserve"> del Comité Técnico sirven sólo como instrumentos de orientación</w:t>
      </w:r>
      <w:r w:rsidR="005A5BBA" w:rsidRPr="005A5BBA">
        <w:rPr>
          <w:rFonts w:ascii="Calibri" w:hAnsi="Calibri"/>
          <w:color w:val="FF0000"/>
          <w:sz w:val="22"/>
          <w:szCs w:val="22"/>
        </w:rPr>
        <w:t>, por lo que es necesario personalizarlos</w:t>
      </w:r>
      <w:r w:rsidR="00552656" w:rsidRPr="005A5BBA">
        <w:rPr>
          <w:rFonts w:ascii="Calibri" w:hAnsi="Calibri"/>
          <w:color w:val="FF0000"/>
          <w:sz w:val="22"/>
          <w:szCs w:val="22"/>
        </w:rPr>
        <w:t xml:space="preserve">.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Estos </w:t>
      </w:r>
      <w:proofErr w:type="spellStart"/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TdR</w:t>
      </w:r>
      <w:proofErr w:type="spellEnd"/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se basan en una configuración particular y común de gestión de una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MICS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: 1) Un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pequeño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Comité Directivo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 xml:space="preserve">de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alto nivel supervisa la encuesta, se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reúne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sólo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unas pocas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veces, y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únicamente en etapas fundamentales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. 2)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>Un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Comité Técnico mucho más amplio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y a nivel sectorial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informa sobre los detalles técnicos de la encuesta, como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 xml:space="preserve">el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contenido del cuestionario,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 xml:space="preserve">el 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>tamaño de muestra, inform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es y otros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3) Un equipo de gestión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maneja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</w:t>
      </w:r>
      <w:r w:rsidR="005A5BBA" w:rsidRPr="00A647B8">
        <w:rPr>
          <w:rFonts w:ascii="Calibri" w:hAnsi="Calibri"/>
          <w:color w:val="FF0000"/>
          <w:sz w:val="22"/>
          <w:szCs w:val="22"/>
          <w:lang w:val="es-ES"/>
        </w:rPr>
        <w:t>el operativo diario</w:t>
      </w:r>
      <w:r w:rsidR="00552656" w:rsidRPr="00A647B8">
        <w:rPr>
          <w:rFonts w:ascii="Calibri" w:hAnsi="Calibri"/>
          <w:color w:val="FF0000"/>
          <w:sz w:val="22"/>
          <w:szCs w:val="22"/>
          <w:lang w:val="es-ES"/>
        </w:rPr>
        <w:t xml:space="preserve"> de la encuesta.]</w:t>
      </w:r>
    </w:p>
    <w:p w:rsidR="00707AE9" w:rsidRPr="00552656" w:rsidRDefault="00707AE9" w:rsidP="0051629A">
      <w:pPr>
        <w:rPr>
          <w:rFonts w:ascii="Calibri" w:hAnsi="Calibri"/>
          <w:color w:val="FF0000"/>
          <w:sz w:val="22"/>
          <w:szCs w:val="22"/>
          <w:lang w:val="es-ES"/>
        </w:rPr>
      </w:pPr>
    </w:p>
    <w:p w:rsidR="003A284A" w:rsidRDefault="00552656" w:rsidP="0051629A">
      <w:pPr>
        <w:jc w:val="center"/>
        <w:rPr>
          <w:rFonts w:ascii="Calibri" w:hAnsi="Calibri"/>
          <w:sz w:val="22"/>
          <w:szCs w:val="22"/>
          <w:lang w:val="es-ES"/>
        </w:rPr>
      </w:pPr>
      <w:r w:rsidRPr="003A284A">
        <w:rPr>
          <w:rFonts w:ascii="Calibri" w:hAnsi="Calibri"/>
          <w:b/>
          <w:sz w:val="22"/>
          <w:szCs w:val="22"/>
          <w:lang w:val="es-ES"/>
        </w:rPr>
        <w:t>Términos de Referencia</w:t>
      </w:r>
      <w:r w:rsidRPr="00552656">
        <w:rPr>
          <w:lang w:val="es-ES"/>
        </w:rPr>
        <w:br/>
      </w:r>
      <w:r w:rsidRPr="00552656">
        <w:rPr>
          <w:lang w:val="es-ES"/>
        </w:rPr>
        <w:br/>
      </w:r>
      <w:r w:rsidR="005A5BBA" w:rsidRPr="003A284A">
        <w:rPr>
          <w:rFonts w:ascii="Calibri" w:hAnsi="Calibri"/>
          <w:sz w:val="22"/>
          <w:szCs w:val="22"/>
          <w:lang w:val="es-ES"/>
        </w:rPr>
        <w:t>del</w:t>
      </w:r>
    </w:p>
    <w:p w:rsidR="00552656" w:rsidRPr="00552656" w:rsidRDefault="00552656" w:rsidP="0051629A">
      <w:pPr>
        <w:jc w:val="center"/>
        <w:rPr>
          <w:rFonts w:ascii="Calibri" w:hAnsi="Calibri"/>
          <w:b/>
          <w:sz w:val="22"/>
          <w:szCs w:val="22"/>
          <w:lang w:val="es-ES"/>
        </w:rPr>
      </w:pPr>
      <w:r w:rsidRPr="00552656">
        <w:rPr>
          <w:lang w:val="es-ES"/>
        </w:rPr>
        <w:br/>
      </w:r>
      <w:r w:rsidR="003A284A" w:rsidRPr="003A284A">
        <w:rPr>
          <w:rFonts w:ascii="Calibri" w:hAnsi="Calibri"/>
          <w:b/>
          <w:sz w:val="22"/>
          <w:szCs w:val="22"/>
          <w:lang w:val="es-ES"/>
        </w:rPr>
        <w:t>Comité Directivo de las</w:t>
      </w:r>
      <w:r w:rsidRPr="00552656">
        <w:rPr>
          <w:lang w:val="es-ES"/>
        </w:rPr>
        <w:br/>
      </w:r>
      <w:r w:rsidR="003A284A" w:rsidRPr="003A284A">
        <w:rPr>
          <w:rFonts w:ascii="Calibri" w:hAnsi="Calibri"/>
          <w:b/>
          <w:color w:val="FF0000"/>
          <w:sz w:val="22"/>
          <w:szCs w:val="22"/>
          <w:lang w:val="es-ES"/>
        </w:rPr>
        <w:t>[p</w:t>
      </w:r>
      <w:r w:rsidRPr="003A284A">
        <w:rPr>
          <w:rFonts w:ascii="Calibri" w:hAnsi="Calibri"/>
          <w:b/>
          <w:color w:val="FF0000"/>
          <w:sz w:val="22"/>
          <w:szCs w:val="22"/>
          <w:lang w:val="es-ES"/>
        </w:rPr>
        <w:t>aís]</w:t>
      </w:r>
      <w:r w:rsidRPr="00552656">
        <w:rPr>
          <w:lang w:val="es-ES"/>
        </w:rPr>
        <w:t xml:space="preserve"> </w:t>
      </w:r>
      <w:r w:rsidR="005A5BBA" w:rsidRPr="003A284A">
        <w:rPr>
          <w:rFonts w:ascii="Calibri" w:hAnsi="Calibri"/>
          <w:b/>
          <w:sz w:val="22"/>
          <w:szCs w:val="22"/>
          <w:lang w:val="es-ES"/>
        </w:rPr>
        <w:t>Encuestas de Indicadores Múltiples por Conglomerados</w:t>
      </w:r>
      <w:r w:rsidRPr="003A284A">
        <w:rPr>
          <w:rFonts w:ascii="Calibri" w:hAnsi="Calibri"/>
          <w:b/>
          <w:sz w:val="22"/>
          <w:szCs w:val="22"/>
          <w:lang w:val="es-ES"/>
        </w:rPr>
        <w:t xml:space="preserve"> </w:t>
      </w:r>
      <w:r w:rsidRPr="003A284A">
        <w:rPr>
          <w:rFonts w:ascii="Calibri" w:hAnsi="Calibri"/>
          <w:b/>
          <w:color w:val="FF0000"/>
          <w:sz w:val="22"/>
          <w:szCs w:val="22"/>
          <w:lang w:val="es-ES"/>
        </w:rPr>
        <w:t>[</w:t>
      </w:r>
      <w:r w:rsidR="003A284A" w:rsidRPr="003A284A">
        <w:rPr>
          <w:rFonts w:ascii="Calibri" w:hAnsi="Calibri"/>
          <w:b/>
          <w:color w:val="FF0000"/>
          <w:sz w:val="22"/>
          <w:szCs w:val="22"/>
          <w:lang w:val="es-ES"/>
        </w:rPr>
        <w:t>año</w:t>
      </w:r>
      <w:r w:rsidRPr="003A284A">
        <w:rPr>
          <w:rFonts w:ascii="Calibri" w:hAnsi="Calibri"/>
          <w:b/>
          <w:color w:val="FF0000"/>
          <w:sz w:val="22"/>
          <w:szCs w:val="22"/>
          <w:lang w:val="es-ES"/>
        </w:rPr>
        <w:t>]</w:t>
      </w:r>
      <w:r w:rsidRPr="00552656">
        <w:rPr>
          <w:lang w:val="es-ES"/>
        </w:rPr>
        <w:br/>
      </w:r>
    </w:p>
    <w:p w:rsidR="00FA39D5" w:rsidRPr="00552656" w:rsidRDefault="00FA39D5" w:rsidP="0051629A">
      <w:pPr>
        <w:jc w:val="center"/>
        <w:rPr>
          <w:rFonts w:ascii="Calibri" w:hAnsi="Calibri"/>
          <w:sz w:val="22"/>
          <w:szCs w:val="22"/>
          <w:lang w:val="es-ES"/>
        </w:rPr>
      </w:pPr>
    </w:p>
    <w:p w:rsidR="00AD5F40" w:rsidRPr="0051629A" w:rsidRDefault="003A284A" w:rsidP="0051629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i/>
          <w:sz w:val="22"/>
          <w:szCs w:val="22"/>
        </w:rPr>
        <w:t>Objetivo</w:t>
      </w:r>
      <w:r w:rsidR="00AD5F40" w:rsidRPr="0051629A">
        <w:rPr>
          <w:rFonts w:ascii="Calibri" w:hAnsi="Calibri"/>
          <w:b/>
          <w:i/>
          <w:sz w:val="22"/>
          <w:szCs w:val="22"/>
        </w:rPr>
        <w:t>s</w:t>
      </w:r>
      <w:proofErr w:type="spellEnd"/>
      <w:r w:rsidR="00FA39D5" w:rsidRPr="0051629A">
        <w:rPr>
          <w:rFonts w:ascii="Calibri" w:hAnsi="Calibri"/>
          <w:sz w:val="22"/>
          <w:szCs w:val="22"/>
        </w:rPr>
        <w:t xml:space="preserve">: </w:t>
      </w:r>
    </w:p>
    <w:p w:rsidR="00FA39D5" w:rsidRPr="003A284A" w:rsidRDefault="003A284A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 xml:space="preserve">Proporcionar supervisión </w:t>
      </w:r>
      <w:r w:rsidR="00386D6C" w:rsidRPr="00A647B8">
        <w:rPr>
          <w:rFonts w:ascii="Calibri" w:hAnsi="Calibri"/>
          <w:sz w:val="22"/>
          <w:szCs w:val="22"/>
          <w:lang w:val="es-ES"/>
        </w:rPr>
        <w:t>a</w:t>
      </w:r>
      <w:r w:rsidRPr="00A647B8">
        <w:rPr>
          <w:rFonts w:ascii="Calibri" w:hAnsi="Calibri"/>
          <w:sz w:val="22"/>
          <w:szCs w:val="22"/>
          <w:lang w:val="es-ES"/>
        </w:rPr>
        <w:t xml:space="preserve"> la </w:t>
      </w:r>
      <w:r w:rsidR="00386D6C" w:rsidRPr="00A647B8">
        <w:rPr>
          <w:rFonts w:ascii="Calibri" w:hAnsi="Calibri"/>
          <w:sz w:val="22"/>
          <w:szCs w:val="22"/>
          <w:lang w:val="es-ES"/>
        </w:rPr>
        <w:t>implementación</w:t>
      </w:r>
      <w:r w:rsidRPr="00A647B8">
        <w:rPr>
          <w:rFonts w:ascii="Calibri" w:hAnsi="Calibri"/>
          <w:sz w:val="22"/>
          <w:szCs w:val="22"/>
          <w:lang w:val="es-ES"/>
        </w:rPr>
        <w:t xml:space="preserve"> de la </w:t>
      </w:r>
      <w:r w:rsidR="00386D6C" w:rsidRPr="00A647B8">
        <w:rPr>
          <w:rFonts w:ascii="Calibri" w:hAnsi="Calibri"/>
          <w:sz w:val="22"/>
          <w:szCs w:val="22"/>
          <w:lang w:val="es-ES"/>
        </w:rPr>
        <w:t>Encuesta de I</w:t>
      </w:r>
      <w:r w:rsidRPr="00A647B8">
        <w:rPr>
          <w:rFonts w:ascii="Calibri" w:hAnsi="Calibri"/>
          <w:sz w:val="22"/>
          <w:szCs w:val="22"/>
          <w:lang w:val="es-ES"/>
        </w:rPr>
        <w:t xml:space="preserve">ndicadores </w:t>
      </w:r>
      <w:r w:rsidR="00386D6C" w:rsidRPr="00A647B8">
        <w:rPr>
          <w:rFonts w:ascii="Calibri" w:hAnsi="Calibri"/>
          <w:sz w:val="22"/>
          <w:szCs w:val="22"/>
          <w:lang w:val="es-ES"/>
        </w:rPr>
        <w:t xml:space="preserve">Múltiples por Conglomerados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>[año]</w:t>
      </w:r>
      <w:r w:rsidRPr="00A647B8">
        <w:rPr>
          <w:rFonts w:ascii="Calibri" w:hAnsi="Calibri"/>
          <w:sz w:val="22"/>
          <w:szCs w:val="22"/>
          <w:lang w:val="es-ES"/>
        </w:rPr>
        <w:t xml:space="preserve"> </w:t>
      </w:r>
      <w:r w:rsidR="00386D6C" w:rsidRPr="00A647B8">
        <w:rPr>
          <w:rFonts w:ascii="Calibri" w:hAnsi="Calibri"/>
          <w:sz w:val="22"/>
          <w:szCs w:val="22"/>
          <w:lang w:val="es-ES"/>
        </w:rPr>
        <w:t xml:space="preserve">de </w:t>
      </w:r>
      <w:r w:rsidR="00386D6C" w:rsidRPr="00A647B8">
        <w:rPr>
          <w:rFonts w:ascii="Calibri" w:hAnsi="Calibri"/>
          <w:color w:val="FF0000"/>
          <w:sz w:val="22"/>
          <w:szCs w:val="22"/>
          <w:lang w:val="es-ES"/>
        </w:rPr>
        <w:t>[País]</w:t>
      </w:r>
      <w:r w:rsidR="00386D6C" w:rsidRPr="00A647B8">
        <w:rPr>
          <w:rFonts w:ascii="Calibri" w:hAnsi="Calibri"/>
          <w:sz w:val="22"/>
          <w:szCs w:val="22"/>
          <w:lang w:val="es-ES"/>
        </w:rPr>
        <w:t xml:space="preserve"> </w:t>
      </w:r>
      <w:r w:rsidRPr="00A647B8">
        <w:rPr>
          <w:rFonts w:ascii="Calibri" w:hAnsi="Calibri"/>
          <w:sz w:val="22"/>
          <w:szCs w:val="22"/>
          <w:lang w:val="es-ES"/>
        </w:rPr>
        <w:t xml:space="preserve">y </w:t>
      </w:r>
      <w:r w:rsidR="00386D6C" w:rsidRPr="00A647B8">
        <w:rPr>
          <w:rFonts w:ascii="Calibri" w:hAnsi="Calibri"/>
          <w:sz w:val="22"/>
          <w:szCs w:val="22"/>
          <w:lang w:val="es-ES"/>
        </w:rPr>
        <w:t>a</w:t>
      </w:r>
      <w:r w:rsidRPr="00A647B8">
        <w:rPr>
          <w:rFonts w:ascii="Calibri" w:hAnsi="Calibri"/>
          <w:sz w:val="22"/>
          <w:szCs w:val="22"/>
          <w:lang w:val="es-ES"/>
        </w:rPr>
        <w:t xml:space="preserve">l Comité </w:t>
      </w:r>
      <w:r w:rsidR="00386D6C" w:rsidRPr="00A647B8">
        <w:rPr>
          <w:rFonts w:ascii="Calibri" w:hAnsi="Calibri"/>
          <w:sz w:val="22"/>
          <w:szCs w:val="22"/>
          <w:lang w:val="es-ES"/>
        </w:rPr>
        <w:t xml:space="preserve">Técnico de la encuesta brindando asesoramiento </w:t>
      </w:r>
      <w:r w:rsidRPr="00A647B8">
        <w:rPr>
          <w:rFonts w:ascii="Calibri" w:hAnsi="Calibri"/>
          <w:sz w:val="22"/>
          <w:szCs w:val="22"/>
          <w:lang w:val="es-ES"/>
        </w:rPr>
        <w:t xml:space="preserve">sobre el proceso y el contenido de MICS4, así como </w:t>
      </w:r>
      <w:r w:rsidR="00386D6C" w:rsidRPr="00A647B8">
        <w:rPr>
          <w:rFonts w:ascii="Calibri" w:hAnsi="Calibri"/>
          <w:sz w:val="22"/>
          <w:szCs w:val="22"/>
          <w:lang w:val="es-ES"/>
        </w:rPr>
        <w:t>a</w:t>
      </w:r>
      <w:r w:rsidRPr="00A647B8">
        <w:rPr>
          <w:rFonts w:ascii="Calibri" w:hAnsi="Calibri"/>
          <w:sz w:val="22"/>
          <w:szCs w:val="22"/>
          <w:lang w:val="es-ES"/>
        </w:rPr>
        <w:t xml:space="preserve">l equipo de gestión </w:t>
      </w:r>
      <w:r w:rsidR="00386D6C" w:rsidRPr="00A647B8">
        <w:rPr>
          <w:rFonts w:ascii="Calibri" w:hAnsi="Calibri"/>
          <w:sz w:val="22"/>
          <w:szCs w:val="22"/>
          <w:lang w:val="es-ES"/>
        </w:rPr>
        <w:t>del operativo diario de la encuesta</w:t>
      </w:r>
      <w:r w:rsidRPr="00A647B8">
        <w:rPr>
          <w:rFonts w:ascii="Calibri" w:hAnsi="Calibri"/>
          <w:sz w:val="22"/>
          <w:szCs w:val="22"/>
          <w:lang w:val="es-ES"/>
        </w:rPr>
        <w:t>.</w:t>
      </w:r>
    </w:p>
    <w:p w:rsidR="00FA39D5" w:rsidRPr="003A284A" w:rsidRDefault="00386D6C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>P</w:t>
      </w:r>
      <w:r w:rsidR="003A284A" w:rsidRPr="00A647B8">
        <w:rPr>
          <w:rFonts w:ascii="Calibri" w:hAnsi="Calibri"/>
          <w:sz w:val="22"/>
          <w:szCs w:val="22"/>
          <w:lang w:val="es-ES"/>
        </w:rPr>
        <w:t xml:space="preserve">romover la apropiación de procesos, resultados, difusión y análisis </w:t>
      </w:r>
      <w:r w:rsidRPr="00A647B8">
        <w:rPr>
          <w:rFonts w:ascii="Calibri" w:hAnsi="Calibri"/>
          <w:sz w:val="22"/>
          <w:szCs w:val="22"/>
          <w:lang w:val="es-ES"/>
        </w:rPr>
        <w:t>adicionales</w:t>
      </w:r>
      <w:r w:rsidR="003A284A" w:rsidRPr="00A647B8">
        <w:rPr>
          <w:rFonts w:ascii="Calibri" w:hAnsi="Calibri"/>
          <w:sz w:val="22"/>
          <w:szCs w:val="22"/>
          <w:lang w:val="es-ES"/>
        </w:rPr>
        <w:t xml:space="preserve"> de los datos </w:t>
      </w:r>
      <w:r w:rsidRPr="00A647B8">
        <w:rPr>
          <w:rFonts w:ascii="Calibri" w:hAnsi="Calibri"/>
          <w:sz w:val="22"/>
          <w:szCs w:val="22"/>
          <w:lang w:val="es-ES"/>
        </w:rPr>
        <w:t>a efectos</w:t>
      </w:r>
      <w:r w:rsidR="003A284A" w:rsidRPr="00A647B8">
        <w:rPr>
          <w:rFonts w:ascii="Calibri" w:hAnsi="Calibri"/>
          <w:sz w:val="22"/>
          <w:szCs w:val="22"/>
          <w:lang w:val="es-ES"/>
        </w:rPr>
        <w:t xml:space="preserve"> </w:t>
      </w:r>
      <w:r w:rsidRPr="00A647B8">
        <w:rPr>
          <w:rFonts w:ascii="Calibri" w:hAnsi="Calibri"/>
          <w:sz w:val="22"/>
          <w:szCs w:val="22"/>
          <w:lang w:val="es-ES"/>
        </w:rPr>
        <w:t>de políticas</w:t>
      </w:r>
      <w:r w:rsidR="003A284A" w:rsidRPr="00A647B8">
        <w:rPr>
          <w:rFonts w:ascii="Calibri" w:hAnsi="Calibri"/>
          <w:sz w:val="22"/>
          <w:szCs w:val="22"/>
          <w:lang w:val="es-ES"/>
        </w:rPr>
        <w:t xml:space="preserve">, promoción y seguimiento de los ODM y </w:t>
      </w:r>
      <w:r w:rsidRPr="00A647B8">
        <w:rPr>
          <w:rFonts w:ascii="Calibri" w:hAnsi="Calibri"/>
          <w:sz w:val="22"/>
          <w:szCs w:val="22"/>
          <w:lang w:val="es-ES"/>
        </w:rPr>
        <w:t xml:space="preserve">de </w:t>
      </w:r>
      <w:r w:rsidR="003A284A" w:rsidRPr="00A647B8">
        <w:rPr>
          <w:rFonts w:ascii="Calibri" w:hAnsi="Calibri"/>
          <w:sz w:val="22"/>
          <w:szCs w:val="22"/>
          <w:lang w:val="es-ES"/>
        </w:rPr>
        <w:t xml:space="preserve">las metas relacionadas, así como </w:t>
      </w:r>
      <w:r w:rsidRPr="00A647B8">
        <w:rPr>
          <w:rFonts w:ascii="Calibri" w:hAnsi="Calibri"/>
          <w:sz w:val="22"/>
          <w:szCs w:val="22"/>
          <w:lang w:val="es-ES"/>
        </w:rPr>
        <w:t xml:space="preserve">de </w:t>
      </w:r>
      <w:r w:rsidR="003A284A" w:rsidRPr="00A647B8">
        <w:rPr>
          <w:rFonts w:ascii="Calibri" w:hAnsi="Calibri"/>
          <w:sz w:val="22"/>
          <w:szCs w:val="22"/>
          <w:lang w:val="es-ES"/>
        </w:rPr>
        <w:t>los compromisos nacionales.</w:t>
      </w:r>
    </w:p>
    <w:p w:rsidR="009E71D5" w:rsidRPr="00552656" w:rsidRDefault="00552656" w:rsidP="0051629A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 xml:space="preserve">Fomentar y promover contribuciones financieras y en especie </w:t>
      </w:r>
      <w:r w:rsidR="004D4915" w:rsidRPr="00A647B8">
        <w:rPr>
          <w:rFonts w:ascii="Calibri" w:hAnsi="Calibri"/>
          <w:sz w:val="22"/>
          <w:szCs w:val="22"/>
          <w:lang w:val="es-ES"/>
        </w:rPr>
        <w:t>para</w:t>
      </w:r>
      <w:r w:rsidRPr="00A647B8">
        <w:rPr>
          <w:rFonts w:ascii="Calibri" w:hAnsi="Calibri"/>
          <w:sz w:val="22"/>
          <w:szCs w:val="22"/>
          <w:lang w:val="es-ES"/>
        </w:rPr>
        <w:t xml:space="preserve"> </w:t>
      </w:r>
      <w:r w:rsidR="00A647B8" w:rsidRPr="00A647B8">
        <w:rPr>
          <w:rFonts w:ascii="Calibri" w:hAnsi="Calibri"/>
          <w:sz w:val="22"/>
          <w:szCs w:val="22"/>
          <w:lang w:val="es-ES"/>
        </w:rPr>
        <w:t xml:space="preserve">el financiamiento </w:t>
      </w:r>
      <w:r w:rsidRPr="00A647B8">
        <w:rPr>
          <w:rFonts w:ascii="Calibri" w:hAnsi="Calibri"/>
          <w:sz w:val="22"/>
          <w:szCs w:val="22"/>
          <w:lang w:val="es-ES"/>
        </w:rPr>
        <w:t>de la encuesta.</w:t>
      </w:r>
    </w:p>
    <w:p w:rsidR="00A70E5D" w:rsidRPr="00552656" w:rsidRDefault="00A70E5D" w:rsidP="0051629A">
      <w:pPr>
        <w:rPr>
          <w:rFonts w:ascii="Calibri" w:hAnsi="Calibri"/>
          <w:b/>
          <w:i/>
          <w:sz w:val="22"/>
          <w:szCs w:val="22"/>
          <w:lang w:val="es-ES"/>
        </w:rPr>
      </w:pPr>
    </w:p>
    <w:p w:rsidR="00A70E5D" w:rsidRPr="0051629A" w:rsidRDefault="003A284A" w:rsidP="0051629A">
      <w:pPr>
        <w:rPr>
          <w:rFonts w:ascii="Calibri" w:hAnsi="Calibri"/>
          <w:b/>
          <w:i/>
          <w:sz w:val="22"/>
          <w:szCs w:val="22"/>
        </w:rPr>
      </w:pPr>
      <w:proofErr w:type="spellStart"/>
      <w:r>
        <w:rPr>
          <w:rFonts w:ascii="Calibri" w:hAnsi="Calibri"/>
          <w:b/>
          <w:i/>
          <w:sz w:val="22"/>
          <w:szCs w:val="22"/>
        </w:rPr>
        <w:t>Tareas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</w:rPr>
        <w:t>principales</w:t>
      </w:r>
      <w:proofErr w:type="spellEnd"/>
      <w:r w:rsidR="00A70E5D" w:rsidRPr="0051629A">
        <w:rPr>
          <w:rFonts w:ascii="Calibri" w:hAnsi="Calibri"/>
          <w:b/>
          <w:i/>
          <w:sz w:val="22"/>
          <w:szCs w:val="22"/>
        </w:rPr>
        <w:t>:</w:t>
      </w:r>
    </w:p>
    <w:p w:rsidR="00A70E5D" w:rsidRPr="00AF14AF" w:rsidRDefault="003A284A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F14AF">
        <w:rPr>
          <w:rFonts w:ascii="Calibri" w:hAnsi="Calibri"/>
          <w:sz w:val="22"/>
          <w:szCs w:val="22"/>
          <w:lang w:val="es-ES"/>
        </w:rPr>
        <w:t xml:space="preserve">Aprobación del Plan y Presupuesto </w:t>
      </w:r>
      <w:r w:rsidR="00AF14AF" w:rsidRPr="00AF14AF">
        <w:rPr>
          <w:rFonts w:ascii="Calibri" w:hAnsi="Calibri"/>
          <w:sz w:val="22"/>
          <w:szCs w:val="22"/>
          <w:lang w:val="es-ES"/>
        </w:rPr>
        <w:t xml:space="preserve">de la </w:t>
      </w:r>
      <w:r w:rsidR="00AF14AF" w:rsidRPr="00A647B8">
        <w:rPr>
          <w:rFonts w:ascii="Calibri" w:hAnsi="Calibri"/>
          <w:sz w:val="22"/>
          <w:szCs w:val="22"/>
          <w:lang w:val="es-ES"/>
        </w:rPr>
        <w:t>E</w:t>
      </w:r>
      <w:r w:rsidRPr="00AF14AF">
        <w:rPr>
          <w:rFonts w:ascii="Calibri" w:hAnsi="Calibri"/>
          <w:sz w:val="22"/>
          <w:szCs w:val="22"/>
          <w:lang w:val="es-ES"/>
        </w:rPr>
        <w:t xml:space="preserve">ncuesta, incluyendo </w:t>
      </w:r>
      <w:r w:rsidR="00AF14AF" w:rsidRPr="00AF14AF">
        <w:rPr>
          <w:rFonts w:ascii="Calibri" w:hAnsi="Calibri"/>
          <w:sz w:val="22"/>
          <w:szCs w:val="22"/>
          <w:lang w:val="es-ES"/>
        </w:rPr>
        <w:t xml:space="preserve">el </w:t>
      </w:r>
      <w:r w:rsidR="00AF14AF" w:rsidRPr="00A647B8">
        <w:rPr>
          <w:rFonts w:ascii="Calibri" w:hAnsi="Calibri"/>
          <w:sz w:val="22"/>
          <w:szCs w:val="22"/>
          <w:lang w:val="es-ES"/>
        </w:rPr>
        <w:t>c</w:t>
      </w:r>
      <w:r w:rsidRPr="00AF14AF">
        <w:rPr>
          <w:rFonts w:ascii="Calibri" w:hAnsi="Calibri"/>
          <w:sz w:val="22"/>
          <w:szCs w:val="22"/>
          <w:lang w:val="es-ES"/>
        </w:rPr>
        <w:t>uestionario y diseño de la muestra, así como el calendario</w:t>
      </w:r>
      <w:r w:rsidR="00A647B8">
        <w:rPr>
          <w:rFonts w:ascii="Calibri" w:hAnsi="Calibri"/>
          <w:sz w:val="22"/>
          <w:szCs w:val="22"/>
          <w:lang w:val="es-ES"/>
        </w:rPr>
        <w:t>.</w:t>
      </w:r>
    </w:p>
    <w:p w:rsidR="00A70E5D" w:rsidRPr="003A284A" w:rsidRDefault="003A284A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F14AF">
        <w:rPr>
          <w:rFonts w:ascii="Calibri" w:hAnsi="Calibri"/>
          <w:sz w:val="22"/>
          <w:szCs w:val="22"/>
          <w:lang w:val="es-ES"/>
        </w:rPr>
        <w:t>Supervisión del proceso de implementación de la encuesta</w:t>
      </w:r>
      <w:r w:rsidR="00A647B8">
        <w:rPr>
          <w:rFonts w:ascii="Calibri" w:hAnsi="Calibri"/>
          <w:sz w:val="22"/>
          <w:szCs w:val="22"/>
          <w:lang w:val="es-ES"/>
        </w:rPr>
        <w:t>.</w:t>
      </w:r>
    </w:p>
    <w:p w:rsidR="00A70E5D" w:rsidRPr="003A284A" w:rsidRDefault="00AF14AF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>S</w:t>
      </w:r>
      <w:r w:rsidR="003A284A" w:rsidRPr="00AF14AF">
        <w:rPr>
          <w:rFonts w:ascii="Calibri" w:hAnsi="Calibri"/>
          <w:sz w:val="22"/>
          <w:szCs w:val="22"/>
          <w:lang w:val="es-ES"/>
        </w:rPr>
        <w:t xml:space="preserve">upervisión de la gestión de </w:t>
      </w:r>
      <w:r w:rsidRPr="00A647B8">
        <w:rPr>
          <w:rFonts w:ascii="Calibri" w:hAnsi="Calibri"/>
          <w:sz w:val="22"/>
          <w:szCs w:val="22"/>
          <w:lang w:val="es-ES"/>
        </w:rPr>
        <w:t xml:space="preserve">la </w:t>
      </w:r>
      <w:r w:rsidR="003A284A" w:rsidRPr="00AF14AF">
        <w:rPr>
          <w:rFonts w:ascii="Calibri" w:hAnsi="Calibri"/>
          <w:sz w:val="22"/>
          <w:szCs w:val="22"/>
          <w:lang w:val="es-ES"/>
        </w:rPr>
        <w:t xml:space="preserve">encuesta y </w:t>
      </w:r>
      <w:r w:rsidR="00A647B8">
        <w:rPr>
          <w:rFonts w:ascii="Calibri" w:hAnsi="Calibri"/>
          <w:sz w:val="22"/>
          <w:szCs w:val="22"/>
          <w:lang w:val="es-ES"/>
        </w:rPr>
        <w:t xml:space="preserve">de </w:t>
      </w:r>
      <w:r w:rsidR="003A284A" w:rsidRPr="00AF14AF">
        <w:rPr>
          <w:rFonts w:ascii="Calibri" w:hAnsi="Calibri"/>
          <w:sz w:val="22"/>
          <w:szCs w:val="22"/>
          <w:lang w:val="es-ES"/>
        </w:rPr>
        <w:t xml:space="preserve">los </w:t>
      </w:r>
      <w:r w:rsidRPr="00A647B8">
        <w:rPr>
          <w:rFonts w:ascii="Calibri" w:hAnsi="Calibri"/>
          <w:sz w:val="22"/>
          <w:szCs w:val="22"/>
          <w:lang w:val="es-ES"/>
        </w:rPr>
        <w:t>acuerdos</w:t>
      </w:r>
      <w:r w:rsidR="003A284A" w:rsidRPr="00AF14AF">
        <w:rPr>
          <w:rFonts w:ascii="Calibri" w:hAnsi="Calibri"/>
          <w:sz w:val="22"/>
          <w:szCs w:val="22"/>
          <w:lang w:val="es-ES"/>
        </w:rPr>
        <w:t xml:space="preserve"> institucionales</w:t>
      </w:r>
    </w:p>
    <w:p w:rsidR="00A70E5D" w:rsidRPr="00552656" w:rsidRDefault="00552656" w:rsidP="0051629A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F14AF">
        <w:rPr>
          <w:rFonts w:ascii="Calibri" w:hAnsi="Calibri"/>
          <w:sz w:val="22"/>
          <w:szCs w:val="22"/>
          <w:lang w:val="es-ES"/>
        </w:rPr>
        <w:t xml:space="preserve">Aprobación del Informe </w:t>
      </w:r>
      <w:r w:rsidR="00AF14AF" w:rsidRPr="00A647B8">
        <w:rPr>
          <w:rFonts w:ascii="Calibri" w:hAnsi="Calibri"/>
          <w:sz w:val="22"/>
          <w:szCs w:val="22"/>
          <w:lang w:val="es-ES"/>
        </w:rPr>
        <w:t xml:space="preserve">Sumario </w:t>
      </w:r>
      <w:r w:rsidRPr="00AF14AF">
        <w:rPr>
          <w:rFonts w:ascii="Calibri" w:hAnsi="Calibri"/>
          <w:sz w:val="22"/>
          <w:szCs w:val="22"/>
          <w:lang w:val="es-ES"/>
        </w:rPr>
        <w:t xml:space="preserve">de Resultados y </w:t>
      </w:r>
      <w:r w:rsidR="00AF14AF" w:rsidRPr="00A647B8">
        <w:rPr>
          <w:rFonts w:ascii="Calibri" w:hAnsi="Calibri"/>
          <w:sz w:val="22"/>
          <w:szCs w:val="22"/>
          <w:lang w:val="es-ES"/>
        </w:rPr>
        <w:t>d</w:t>
      </w:r>
      <w:r w:rsidRPr="00AF14AF">
        <w:rPr>
          <w:rFonts w:ascii="Calibri" w:hAnsi="Calibri"/>
          <w:sz w:val="22"/>
          <w:szCs w:val="22"/>
          <w:lang w:val="es-ES"/>
        </w:rPr>
        <w:t xml:space="preserve">el Informe </w:t>
      </w:r>
      <w:r w:rsidR="00AF14AF" w:rsidRPr="00A647B8">
        <w:rPr>
          <w:rFonts w:ascii="Calibri" w:hAnsi="Calibri"/>
          <w:sz w:val="22"/>
          <w:szCs w:val="22"/>
          <w:lang w:val="es-ES"/>
        </w:rPr>
        <w:t>f</w:t>
      </w:r>
      <w:r w:rsidRPr="00AF14AF">
        <w:rPr>
          <w:rFonts w:ascii="Calibri" w:hAnsi="Calibri"/>
          <w:sz w:val="22"/>
          <w:szCs w:val="22"/>
          <w:lang w:val="es-ES"/>
        </w:rPr>
        <w:t>inal</w:t>
      </w:r>
      <w:r w:rsidR="00A647B8">
        <w:rPr>
          <w:rFonts w:ascii="Calibri" w:hAnsi="Calibri"/>
          <w:sz w:val="22"/>
          <w:szCs w:val="22"/>
          <w:lang w:val="es-ES"/>
        </w:rPr>
        <w:t>.</w:t>
      </w:r>
    </w:p>
    <w:p w:rsidR="00FA39D5" w:rsidRPr="00552656" w:rsidRDefault="00FA39D5" w:rsidP="0051629A">
      <w:pPr>
        <w:rPr>
          <w:rFonts w:ascii="Calibri" w:hAnsi="Calibri"/>
          <w:sz w:val="22"/>
          <w:szCs w:val="22"/>
          <w:lang w:val="es-ES"/>
        </w:rPr>
      </w:pPr>
    </w:p>
    <w:p w:rsidR="0051629A" w:rsidRPr="00552656" w:rsidRDefault="0051629A" w:rsidP="0051629A">
      <w:pPr>
        <w:rPr>
          <w:rFonts w:ascii="Calibri" w:hAnsi="Calibri"/>
          <w:color w:val="FF0000"/>
          <w:sz w:val="22"/>
          <w:szCs w:val="22"/>
          <w:lang w:val="es-ES"/>
        </w:rPr>
      </w:pPr>
    </w:p>
    <w:p w:rsidR="00FA39D5" w:rsidRPr="0051629A" w:rsidRDefault="003A284A" w:rsidP="0051629A">
      <w:pPr>
        <w:rPr>
          <w:rFonts w:ascii="Calibri" w:hAnsi="Calibri"/>
          <w:color w:val="FF0000"/>
          <w:sz w:val="22"/>
          <w:szCs w:val="22"/>
        </w:rPr>
      </w:pPr>
      <w:r w:rsidRPr="00A647B8">
        <w:rPr>
          <w:rStyle w:val="hps"/>
          <w:lang w:val="es-ES"/>
        </w:rPr>
        <w:t xml:space="preserve"> </w:t>
      </w:r>
      <w:r w:rsidRPr="003A284A">
        <w:rPr>
          <w:rFonts w:ascii="Calibri" w:hAnsi="Calibri"/>
          <w:color w:val="FF0000"/>
          <w:sz w:val="22"/>
          <w:szCs w:val="22"/>
        </w:rPr>
        <w:t>[</w:t>
      </w:r>
      <w:proofErr w:type="spellStart"/>
      <w:r w:rsidRPr="003A284A">
        <w:rPr>
          <w:rFonts w:ascii="Calibri" w:hAnsi="Calibri"/>
          <w:color w:val="FF0000"/>
          <w:sz w:val="22"/>
          <w:szCs w:val="22"/>
        </w:rPr>
        <w:t>Composición</w:t>
      </w:r>
      <w:proofErr w:type="spellEnd"/>
      <w:r w:rsidRPr="003A284A"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 w:rsidRPr="003A284A">
        <w:rPr>
          <w:rFonts w:ascii="Calibri" w:hAnsi="Calibri"/>
          <w:color w:val="FF0000"/>
          <w:sz w:val="22"/>
          <w:szCs w:val="22"/>
        </w:rPr>
        <w:t>sugerida</w:t>
      </w:r>
      <w:proofErr w:type="spellEnd"/>
      <w:r w:rsidRPr="003A284A">
        <w:rPr>
          <w:rFonts w:ascii="Calibri" w:hAnsi="Calibri"/>
          <w:color w:val="FF0000"/>
          <w:sz w:val="22"/>
          <w:szCs w:val="22"/>
        </w:rPr>
        <w:t>:</w:t>
      </w:r>
    </w:p>
    <w:p w:rsidR="00AD5F40" w:rsidRPr="0051629A" w:rsidRDefault="00AD5F40" w:rsidP="0051629A">
      <w:pPr>
        <w:rPr>
          <w:rFonts w:ascii="Calibri" w:hAnsi="Calibri"/>
          <w:color w:val="FF0000"/>
          <w:sz w:val="22"/>
          <w:szCs w:val="22"/>
        </w:rPr>
      </w:pPr>
    </w:p>
    <w:p w:rsidR="00A70E5D" w:rsidRPr="003A284A" w:rsidRDefault="003A284A" w:rsidP="0051629A">
      <w:p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Style w:val="hps"/>
          <w:lang w:val="es-ES"/>
        </w:rPr>
        <w:t xml:space="preserve">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Un </w:t>
      </w:r>
      <w:r w:rsidR="00A647B8" w:rsidRPr="00A647B8">
        <w:rPr>
          <w:rFonts w:ascii="Calibri" w:hAnsi="Calibri"/>
          <w:color w:val="FF0000"/>
          <w:sz w:val="22"/>
          <w:szCs w:val="22"/>
          <w:lang w:val="es-ES"/>
        </w:rPr>
        <w:t xml:space="preserve">pequeño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grupo de alto nivel de gestión (Director, Representante o los designados por </w:t>
      </w:r>
      <w:r w:rsidR="00AF14AF" w:rsidRPr="00A647B8">
        <w:rPr>
          <w:rFonts w:ascii="Calibri" w:hAnsi="Calibri"/>
          <w:color w:val="FF0000"/>
          <w:sz w:val="22"/>
          <w:szCs w:val="22"/>
          <w:lang w:val="es-ES"/>
        </w:rPr>
        <w:t>e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>stos).</w:t>
      </w:r>
    </w:p>
    <w:p w:rsidR="00176D5C" w:rsidRPr="00A647B8" w:rsidRDefault="00AF14AF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Fonts w:ascii="Calibri" w:hAnsi="Calibri"/>
          <w:color w:val="FF0000"/>
          <w:sz w:val="22"/>
          <w:szCs w:val="22"/>
          <w:lang w:val="es-ES"/>
        </w:rPr>
        <w:t>C</w:t>
      </w:r>
      <w:r w:rsidR="003A284A" w:rsidRPr="00A647B8">
        <w:rPr>
          <w:rFonts w:ascii="Calibri" w:hAnsi="Calibri"/>
          <w:color w:val="FF0000"/>
          <w:sz w:val="22"/>
          <w:szCs w:val="22"/>
          <w:lang w:val="es-ES"/>
        </w:rPr>
        <w:t>ontraparte nacional para la coordinación de los sectores sociales</w:t>
      </w:r>
    </w:p>
    <w:p w:rsidR="00176D5C" w:rsidRPr="00A647B8" w:rsidRDefault="003A284A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Agencia </w:t>
      </w:r>
      <w:r w:rsidR="00A647B8">
        <w:rPr>
          <w:rFonts w:ascii="Calibri" w:hAnsi="Calibri"/>
          <w:color w:val="FF0000"/>
          <w:sz w:val="22"/>
          <w:szCs w:val="22"/>
          <w:lang w:val="es-ES"/>
        </w:rPr>
        <w:t>n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acional </w:t>
      </w:r>
      <w:r w:rsidR="00AF14AF" w:rsidRPr="00A647B8">
        <w:rPr>
          <w:rFonts w:ascii="Calibri" w:hAnsi="Calibri"/>
          <w:color w:val="FF0000"/>
          <w:sz w:val="22"/>
          <w:szCs w:val="22"/>
          <w:lang w:val="es-ES"/>
        </w:rPr>
        <w:t>para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 la planificación del desarrollo</w:t>
      </w:r>
    </w:p>
    <w:p w:rsidR="00176D5C" w:rsidRPr="0051629A" w:rsidRDefault="00AF14AF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proofErr w:type="spellStart"/>
      <w:r w:rsidRPr="00AF14AF">
        <w:rPr>
          <w:rFonts w:ascii="Calibri" w:hAnsi="Calibri"/>
          <w:color w:val="FF0000"/>
          <w:sz w:val="22"/>
          <w:szCs w:val="22"/>
        </w:rPr>
        <w:t>M</w:t>
      </w:r>
      <w:r w:rsidR="003A284A" w:rsidRPr="00AF14AF">
        <w:rPr>
          <w:rFonts w:ascii="Calibri" w:hAnsi="Calibri"/>
          <w:color w:val="FF0000"/>
          <w:sz w:val="22"/>
          <w:szCs w:val="22"/>
        </w:rPr>
        <w:t>inisterios</w:t>
      </w:r>
      <w:proofErr w:type="spellEnd"/>
      <w:r w:rsidR="003A284A" w:rsidRPr="00AF14AF">
        <w:rPr>
          <w:rFonts w:ascii="Calibri" w:hAnsi="Calibri"/>
          <w:color w:val="FF0000"/>
          <w:sz w:val="22"/>
          <w:szCs w:val="22"/>
        </w:rPr>
        <w:t xml:space="preserve"> clave</w:t>
      </w:r>
    </w:p>
    <w:p w:rsidR="00176D5C" w:rsidRPr="00A647B8" w:rsidRDefault="00AF14AF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Socios del </w:t>
      </w:r>
      <w:r w:rsidR="003A284A" w:rsidRPr="00A647B8">
        <w:rPr>
          <w:rFonts w:ascii="Calibri" w:hAnsi="Calibri"/>
          <w:color w:val="FF0000"/>
          <w:sz w:val="22"/>
          <w:szCs w:val="22"/>
          <w:lang w:val="es-ES"/>
        </w:rPr>
        <w:t>Memorando de Entendimiento (NSO, otras organizaciones)</w:t>
      </w:r>
    </w:p>
    <w:p w:rsidR="00176D5C" w:rsidRPr="0051629A" w:rsidRDefault="00AD5F40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51629A">
        <w:rPr>
          <w:rFonts w:ascii="Calibri" w:hAnsi="Calibri"/>
          <w:color w:val="FF0000"/>
          <w:sz w:val="22"/>
          <w:szCs w:val="22"/>
        </w:rPr>
        <w:t>UNICEF</w:t>
      </w:r>
    </w:p>
    <w:p w:rsidR="00AD5F40" w:rsidRPr="0051629A" w:rsidRDefault="003A284A" w:rsidP="0051629A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r w:rsidRPr="00AF14AF">
        <w:rPr>
          <w:rFonts w:ascii="Calibri" w:hAnsi="Calibri"/>
          <w:color w:val="FF0000"/>
          <w:sz w:val="22"/>
          <w:szCs w:val="22"/>
        </w:rPr>
        <w:t>Otros donantes]</w:t>
      </w:r>
    </w:p>
    <w:p w:rsidR="00AD5F40" w:rsidRPr="00552656" w:rsidRDefault="00552656" w:rsidP="0051629A">
      <w:pPr>
        <w:rPr>
          <w:rFonts w:ascii="Calibri" w:hAnsi="Calibri"/>
          <w:sz w:val="22"/>
          <w:szCs w:val="22"/>
          <w:lang w:val="es-ES"/>
        </w:rPr>
      </w:pPr>
      <w:r w:rsidRPr="00552656">
        <w:rPr>
          <w:lang w:val="es-ES"/>
        </w:rPr>
        <w:br/>
      </w:r>
      <w:r w:rsidRPr="00552656">
        <w:rPr>
          <w:lang w:val="es-ES"/>
        </w:rPr>
        <w:br/>
      </w:r>
      <w:r w:rsidRPr="00552656">
        <w:rPr>
          <w:lang w:val="es-ES"/>
        </w:rPr>
        <w:br/>
      </w:r>
    </w:p>
    <w:sectPr w:rsidR="00AD5F40" w:rsidRPr="00552656" w:rsidSect="004012B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21C94808"/>
    <w:multiLevelType w:val="hybridMultilevel"/>
    <w:tmpl w:val="3CE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5"/>
    <w:rsid w:val="00115A06"/>
    <w:rsid w:val="00176D5C"/>
    <w:rsid w:val="00354C43"/>
    <w:rsid w:val="00386D6C"/>
    <w:rsid w:val="003A284A"/>
    <w:rsid w:val="004012B1"/>
    <w:rsid w:val="004D4915"/>
    <w:rsid w:val="004E41E9"/>
    <w:rsid w:val="0051629A"/>
    <w:rsid w:val="00552656"/>
    <w:rsid w:val="005A5BBA"/>
    <w:rsid w:val="005F0A6E"/>
    <w:rsid w:val="00707AE9"/>
    <w:rsid w:val="00780A6F"/>
    <w:rsid w:val="008B7324"/>
    <w:rsid w:val="00916583"/>
    <w:rsid w:val="009E71D5"/>
    <w:rsid w:val="00A647B8"/>
    <w:rsid w:val="00A70E5D"/>
    <w:rsid w:val="00A97E4D"/>
    <w:rsid w:val="00AD5F40"/>
    <w:rsid w:val="00AF14AF"/>
    <w:rsid w:val="00B0660F"/>
    <w:rsid w:val="00B567BC"/>
    <w:rsid w:val="00C51F84"/>
    <w:rsid w:val="00CC026D"/>
    <w:rsid w:val="00DC781D"/>
    <w:rsid w:val="00E70BF3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C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styleId="ListParagraph">
    <w:name w:val="List Paragraph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552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C4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styleId="ListParagraph">
    <w:name w:val="List Paragraph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552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6091-5D2D-4CD5-B077-AD70D1E4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Terms of Reference for the Steering Committee for MICS4</vt:lpstr>
      <vt:lpstr>Terms of Reference for the Steering Committee for MICS4</vt:lpstr>
    </vt:vector>
  </TitlesOfParts>
  <Company>UNICEF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 Steering Committee for MICS4</dc:title>
  <dc:creator>unicefuser</dc:creator>
  <cp:lastModifiedBy>Laxmi Venkatraman</cp:lastModifiedBy>
  <cp:revision>2</cp:revision>
  <dcterms:created xsi:type="dcterms:W3CDTF">2013-09-24T02:01:00Z</dcterms:created>
  <dcterms:modified xsi:type="dcterms:W3CDTF">2013-09-24T02:01:00Z</dcterms:modified>
</cp:coreProperties>
</file>