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43" w:rsidRDefault="00937843" w:rsidP="00D24F4F">
      <w:pPr>
        <w:autoSpaceDE w:val="0"/>
        <w:autoSpaceDN w:val="0"/>
        <w:adjustRightInd w:val="0"/>
        <w:spacing w:line="264" w:lineRule="auto"/>
        <w:ind w:firstLine="360"/>
        <w:rPr>
          <w:rFonts w:ascii="Calibri" w:hAnsi="Calibri"/>
          <w:sz w:val="18"/>
          <w:szCs w:val="18"/>
        </w:rPr>
      </w:pPr>
    </w:p>
    <w:tbl>
      <w:tblPr>
        <w:tblStyle w:val="TableGrid"/>
        <w:tblW w:w="5071" w:type="pct"/>
        <w:jc w:val="center"/>
        <w:tblLook w:val="04A0" w:firstRow="1" w:lastRow="0" w:firstColumn="1" w:lastColumn="0" w:noHBand="0" w:noVBand="1"/>
      </w:tblPr>
      <w:tblGrid>
        <w:gridCol w:w="1011"/>
        <w:gridCol w:w="1954"/>
        <w:gridCol w:w="2070"/>
        <w:gridCol w:w="1981"/>
        <w:gridCol w:w="2070"/>
        <w:gridCol w:w="1978"/>
        <w:gridCol w:w="2070"/>
      </w:tblGrid>
      <w:tr w:rsidR="00BE1990" w:rsidRPr="002C4DF8" w:rsidTr="00BE1990">
        <w:trPr>
          <w:trHeight w:val="446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BE1990" w:rsidRPr="003C5D7C" w:rsidRDefault="00BE1990" w:rsidP="00BE1990">
            <w:pPr>
              <w:jc w:val="center"/>
              <w:rPr>
                <w:b/>
                <w:sz w:val="18"/>
                <w:szCs w:val="16"/>
              </w:rPr>
            </w:pPr>
            <w:r w:rsidRPr="003C5D7C">
              <w:rPr>
                <w:b/>
                <w:sz w:val="18"/>
                <w:szCs w:val="16"/>
              </w:rPr>
              <w:t xml:space="preserve">MICS6 </w:t>
            </w:r>
            <w:r>
              <w:rPr>
                <w:b/>
                <w:sz w:val="18"/>
                <w:szCs w:val="16"/>
              </w:rPr>
              <w:t>Data Processing Workshop</w:t>
            </w:r>
          </w:p>
          <w:p w:rsidR="00BE1990" w:rsidRDefault="00BE1990" w:rsidP="00BE19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Dakar, 26</w:t>
            </w:r>
            <w:r w:rsidRPr="00BE1990">
              <w:rPr>
                <w:b/>
                <w:sz w:val="18"/>
                <w:szCs w:val="16"/>
                <w:vertAlign w:val="superscript"/>
              </w:rPr>
              <w:t>th</w:t>
            </w:r>
            <w:r w:rsidR="007F70F1">
              <w:rPr>
                <w:b/>
                <w:sz w:val="18"/>
                <w:szCs w:val="16"/>
              </w:rPr>
              <w:t xml:space="preserve"> F</w:t>
            </w:r>
            <w:r>
              <w:rPr>
                <w:b/>
                <w:sz w:val="18"/>
                <w:szCs w:val="16"/>
              </w:rPr>
              <w:t>ebruary- 3</w:t>
            </w:r>
            <w:r w:rsidRPr="00BE1990">
              <w:rPr>
                <w:b/>
                <w:sz w:val="18"/>
                <w:szCs w:val="16"/>
                <w:vertAlign w:val="superscript"/>
              </w:rPr>
              <w:t>rd</w:t>
            </w:r>
            <w:r w:rsidR="007F70F1">
              <w:rPr>
                <w:b/>
                <w:sz w:val="18"/>
                <w:szCs w:val="16"/>
              </w:rPr>
              <w:t xml:space="preserve"> Marc</w:t>
            </w:r>
            <w:r>
              <w:rPr>
                <w:b/>
                <w:sz w:val="18"/>
                <w:szCs w:val="16"/>
              </w:rPr>
              <w:t>h, 2018</w:t>
            </w:r>
          </w:p>
        </w:tc>
      </w:tr>
      <w:tr w:rsidR="00BE1990" w:rsidRPr="002C4DF8" w:rsidTr="00BE1990">
        <w:trPr>
          <w:trHeight w:val="446"/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Time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DAY 1</w:t>
            </w:r>
          </w:p>
          <w:p w:rsidR="0008584B" w:rsidRDefault="00BE1990" w:rsidP="0020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858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February 2018</w:t>
            </w:r>
          </w:p>
          <w:p w:rsidR="0008584B" w:rsidRPr="002C4DF8" w:rsidRDefault="00BE1990" w:rsidP="002008E7">
            <w:pPr>
              <w:jc w:val="center"/>
              <w:rPr>
                <w:sz w:val="16"/>
                <w:szCs w:val="16"/>
              </w:rPr>
            </w:pPr>
            <w:r w:rsidRPr="00BE1990">
              <w:rPr>
                <w:sz w:val="16"/>
                <w:szCs w:val="16"/>
              </w:rPr>
              <w:t>Monday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DAY 2</w:t>
            </w:r>
          </w:p>
          <w:p w:rsidR="00BE1990" w:rsidRDefault="00BE1990" w:rsidP="00BE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February 2018</w:t>
            </w:r>
          </w:p>
          <w:p w:rsidR="0008584B" w:rsidRPr="002C4DF8" w:rsidRDefault="00BE1990" w:rsidP="00BE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  <w:r w:rsidRPr="002C4D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DAY 3</w:t>
            </w:r>
          </w:p>
          <w:p w:rsidR="00BE1990" w:rsidRDefault="00BE1990" w:rsidP="00BE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February 2018</w:t>
            </w:r>
          </w:p>
          <w:p w:rsidR="0008584B" w:rsidRPr="002C4DF8" w:rsidRDefault="00BE1990" w:rsidP="0020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DAY 4</w:t>
            </w:r>
          </w:p>
          <w:p w:rsidR="00BE1990" w:rsidRDefault="00BE1990" w:rsidP="00BE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E1990">
              <w:rPr>
                <w:sz w:val="16"/>
                <w:szCs w:val="16"/>
                <w:vertAlign w:val="superscript"/>
              </w:rPr>
              <w:t>st</w:t>
            </w:r>
            <w:r w:rsidR="007F70F1">
              <w:rPr>
                <w:sz w:val="16"/>
                <w:szCs w:val="16"/>
              </w:rPr>
              <w:t xml:space="preserve"> Marc</w:t>
            </w:r>
            <w:r>
              <w:rPr>
                <w:sz w:val="16"/>
                <w:szCs w:val="16"/>
              </w:rPr>
              <w:t>h 2018</w:t>
            </w:r>
          </w:p>
          <w:p w:rsidR="0008584B" w:rsidRPr="002C4DF8" w:rsidRDefault="00BE1990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Thursday</w:t>
            </w:r>
          </w:p>
        </w:tc>
        <w:tc>
          <w:tcPr>
            <w:tcW w:w="753" w:type="pct"/>
            <w:shd w:val="clear" w:color="auto" w:fill="DAEEF3" w:themeFill="accent5" w:themeFillTint="33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5</w:t>
            </w:r>
          </w:p>
          <w:p w:rsidR="00BE1990" w:rsidRDefault="00BE1990" w:rsidP="00BE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E1990">
              <w:rPr>
                <w:sz w:val="16"/>
                <w:szCs w:val="16"/>
                <w:vertAlign w:val="superscript"/>
              </w:rPr>
              <w:t>nd</w:t>
            </w:r>
            <w:r w:rsidR="007F70F1">
              <w:rPr>
                <w:sz w:val="16"/>
                <w:szCs w:val="16"/>
              </w:rPr>
              <w:t xml:space="preserve"> Marc</w:t>
            </w:r>
            <w:r>
              <w:rPr>
                <w:sz w:val="16"/>
                <w:szCs w:val="16"/>
              </w:rPr>
              <w:t>h 2018</w:t>
            </w:r>
          </w:p>
          <w:p w:rsidR="0008584B" w:rsidRDefault="00BE1990" w:rsidP="0020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6</w:t>
            </w:r>
          </w:p>
          <w:p w:rsidR="00BE1990" w:rsidRDefault="00BE1990" w:rsidP="00BE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E1990">
              <w:rPr>
                <w:sz w:val="16"/>
                <w:szCs w:val="16"/>
                <w:vertAlign w:val="superscript"/>
              </w:rPr>
              <w:t>rd</w:t>
            </w:r>
            <w:r w:rsidR="007F70F1">
              <w:rPr>
                <w:sz w:val="16"/>
                <w:szCs w:val="16"/>
              </w:rPr>
              <w:t xml:space="preserve"> Marc</w:t>
            </w:r>
            <w:r>
              <w:rPr>
                <w:sz w:val="16"/>
                <w:szCs w:val="16"/>
              </w:rPr>
              <w:t>h 2018</w:t>
            </w:r>
          </w:p>
          <w:p w:rsidR="0008584B" w:rsidRPr="002C4DF8" w:rsidRDefault="00BE1990" w:rsidP="0020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</w:tr>
      <w:tr w:rsidR="00BE1990" w:rsidRPr="006D165C" w:rsidTr="00BE1990">
        <w:trPr>
          <w:trHeight w:val="908"/>
          <w:jc w:val="center"/>
        </w:trPr>
        <w:tc>
          <w:tcPr>
            <w:tcW w:w="385" w:type="pct"/>
            <w:vAlign w:val="center"/>
          </w:tcPr>
          <w:p w:rsidR="0008584B" w:rsidRPr="002C4DF8" w:rsidRDefault="0008584B" w:rsidP="002008E7">
            <w:pPr>
              <w:jc w:val="center"/>
              <w:rPr>
                <w:i/>
                <w:sz w:val="16"/>
                <w:szCs w:val="16"/>
              </w:rPr>
            </w:pPr>
            <w:r w:rsidRPr="002C4DF8">
              <w:rPr>
                <w:i/>
                <w:sz w:val="16"/>
                <w:szCs w:val="16"/>
              </w:rPr>
              <w:t>08:30-09:30</w:t>
            </w:r>
          </w:p>
        </w:tc>
        <w:tc>
          <w:tcPr>
            <w:tcW w:w="744" w:type="pct"/>
          </w:tcPr>
          <w:p w:rsidR="0008584B" w:rsidRPr="00937843" w:rsidRDefault="0008584B" w:rsidP="00937843">
            <w:pPr>
              <w:rPr>
                <w:i/>
                <w:sz w:val="16"/>
                <w:szCs w:val="16"/>
              </w:rPr>
            </w:pPr>
            <w:r w:rsidRPr="00CD0066">
              <w:rPr>
                <w:i/>
                <w:sz w:val="16"/>
                <w:szCs w:val="16"/>
              </w:rPr>
              <w:t>Registration, Opening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CD0066">
              <w:rPr>
                <w:i/>
                <w:sz w:val="16"/>
                <w:szCs w:val="16"/>
              </w:rPr>
              <w:t>Objectives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CD0066">
              <w:rPr>
                <w:i/>
                <w:sz w:val="16"/>
                <w:szCs w:val="16"/>
              </w:rPr>
              <w:t>Introductions,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D0066">
              <w:rPr>
                <w:i/>
                <w:sz w:val="16"/>
                <w:szCs w:val="16"/>
              </w:rPr>
              <w:t>Logistics, and Security Briefing</w:t>
            </w:r>
          </w:p>
        </w:tc>
        <w:tc>
          <w:tcPr>
            <w:tcW w:w="788" w:type="pct"/>
            <w:vMerge w:val="restart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Overview of CSPro </w:t>
            </w:r>
            <w:proofErr w:type="spellStart"/>
            <w:r>
              <w:rPr>
                <w:i/>
                <w:sz w:val="16"/>
                <w:szCs w:val="16"/>
              </w:rPr>
              <w:t>dictionairies</w:t>
            </w:r>
            <w:proofErr w:type="spellEnd"/>
            <w:r>
              <w:rPr>
                <w:i/>
                <w:sz w:val="16"/>
                <w:szCs w:val="16"/>
              </w:rPr>
              <w:t>, forms, applications and CAPI features</w:t>
            </w:r>
          </w:p>
          <w:p w:rsidR="0008584B" w:rsidRPr="006D165C" w:rsidRDefault="0008584B" w:rsidP="00981E3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54" w:type="pct"/>
          </w:tcPr>
          <w:p w:rsidR="0008584B" w:rsidRDefault="0008584B" w:rsidP="002008E7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Supervisor’s menu</w:t>
            </w:r>
          </w:p>
          <w:p w:rsidR="0008584B" w:rsidRPr="009C3EF6" w:rsidRDefault="0008584B" w:rsidP="002008E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</w:tcPr>
          <w:p w:rsidR="0008584B" w:rsidRDefault="0008584B" w:rsidP="00BE199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08584B" w:rsidRDefault="0008584B" w:rsidP="00BE1990">
            <w:pPr>
              <w:rPr>
                <w:b/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 xml:space="preserve">editing application </w:t>
            </w:r>
            <w:r w:rsidRPr="0079152B">
              <w:rPr>
                <w:i/>
                <w:sz w:val="16"/>
                <w:szCs w:val="16"/>
              </w:rPr>
              <w:t xml:space="preserve"> to survey specific questionnaires</w:t>
            </w:r>
          </w:p>
          <w:p w:rsidR="0008584B" w:rsidRPr="00766172" w:rsidRDefault="0008584B" w:rsidP="00BE1990">
            <w:pPr>
              <w:rPr>
                <w:i/>
                <w:sz w:val="16"/>
                <w:szCs w:val="16"/>
              </w:rPr>
            </w:pPr>
          </w:p>
        </w:tc>
        <w:tc>
          <w:tcPr>
            <w:tcW w:w="753" w:type="pct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</w:p>
          <w:p w:rsidR="0008584B" w:rsidRP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Transfer</w:t>
            </w:r>
            <w:r w:rsidRPr="00241F7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&amp; </w:t>
            </w:r>
            <w:r w:rsidRPr="00241F74">
              <w:rPr>
                <w:i/>
                <w:sz w:val="16"/>
                <w:szCs w:val="16"/>
              </w:rPr>
              <w:t>Open Discussion</w:t>
            </w:r>
          </w:p>
        </w:tc>
        <w:tc>
          <w:tcPr>
            <w:tcW w:w="788" w:type="pct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</w:p>
          <w:p w:rsidR="0008584B" w:rsidRPr="007A325A" w:rsidRDefault="0008584B" w:rsidP="0008584B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Export: Creating SPSS analysis files</w:t>
            </w:r>
          </w:p>
        </w:tc>
      </w:tr>
      <w:tr w:rsidR="00BE1990" w:rsidRPr="006D165C" w:rsidTr="00BE1990">
        <w:trPr>
          <w:trHeight w:val="356"/>
          <w:jc w:val="center"/>
        </w:trPr>
        <w:tc>
          <w:tcPr>
            <w:tcW w:w="385" w:type="pct"/>
            <w:vAlign w:val="center"/>
          </w:tcPr>
          <w:p w:rsidR="0008584B" w:rsidRPr="002C4DF8" w:rsidRDefault="0008584B" w:rsidP="002008E7">
            <w:pPr>
              <w:jc w:val="center"/>
              <w:rPr>
                <w:i/>
                <w:sz w:val="16"/>
                <w:szCs w:val="16"/>
              </w:rPr>
            </w:pPr>
            <w:r w:rsidRPr="002C4DF8">
              <w:rPr>
                <w:i/>
                <w:sz w:val="16"/>
                <w:szCs w:val="16"/>
              </w:rPr>
              <w:t>09:30-10:30</w:t>
            </w:r>
          </w:p>
        </w:tc>
        <w:tc>
          <w:tcPr>
            <w:tcW w:w="744" w:type="pct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An overview of the MICS Process</w:t>
            </w:r>
          </w:p>
          <w:p w:rsidR="0008584B" w:rsidRDefault="0008584B" w:rsidP="002008E7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08584B" w:rsidRPr="006D165C" w:rsidRDefault="0008584B" w:rsidP="002008E7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:rsidR="0008584B" w:rsidRPr="006D165C" w:rsidRDefault="0008584B" w:rsidP="002008E7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2DBDB" w:themeFill="accent2" w:themeFillTint="33"/>
          </w:tcPr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08584B" w:rsidRPr="00B92CFA" w:rsidRDefault="0008584B" w:rsidP="0008584B">
            <w:pPr>
              <w:rPr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</w:t>
            </w:r>
            <w:r>
              <w:rPr>
                <w:i/>
                <w:sz w:val="16"/>
                <w:szCs w:val="16"/>
              </w:rPr>
              <w:t>Supervisor’s menu</w:t>
            </w:r>
          </w:p>
        </w:tc>
        <w:tc>
          <w:tcPr>
            <w:tcW w:w="788" w:type="pct"/>
            <w:shd w:val="clear" w:color="auto" w:fill="F2DBDB" w:themeFill="accent2" w:themeFillTint="33"/>
          </w:tcPr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Survey Quality Contr</w:t>
            </w:r>
            <w:r w:rsidR="00BE1990">
              <w:rPr>
                <w:i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l</w:t>
            </w:r>
          </w:p>
          <w:p w:rsidR="0008584B" w:rsidRPr="00916EE5" w:rsidRDefault="0008584B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53" w:type="pct"/>
            <w:shd w:val="clear" w:color="auto" w:fill="F2DBDB" w:themeFill="accent2" w:themeFillTint="33"/>
          </w:tcPr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Field Check Tables in MICS</w:t>
            </w:r>
          </w:p>
          <w:p w:rsidR="0008584B" w:rsidRDefault="0008584B" w:rsidP="0008584B">
            <w:pPr>
              <w:rPr>
                <w:i/>
                <w:sz w:val="16"/>
                <w:szCs w:val="16"/>
              </w:rPr>
            </w:pPr>
          </w:p>
          <w:p w:rsidR="0008584B" w:rsidRDefault="0008584B" w:rsidP="0008584B">
            <w:pPr>
              <w:rPr>
                <w:i/>
                <w:sz w:val="16"/>
                <w:szCs w:val="16"/>
              </w:rPr>
            </w:pPr>
            <w:r w:rsidRPr="00EF584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Group Work:</w:t>
            </w:r>
          </w:p>
          <w:p w:rsidR="0008584B" w:rsidRPr="00EF5847" w:rsidRDefault="0008584B" w:rsidP="00981E3B">
            <w:pPr>
              <w:rPr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>Field Check tables  syntaxes</w:t>
            </w:r>
          </w:p>
        </w:tc>
        <w:tc>
          <w:tcPr>
            <w:tcW w:w="788" w:type="pct"/>
          </w:tcPr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08584B" w:rsidRPr="00766172" w:rsidRDefault="0008584B" w:rsidP="0008584B">
            <w:pPr>
              <w:rPr>
                <w:i/>
                <w:color w:val="FF0000"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>Export Application</w:t>
            </w:r>
          </w:p>
        </w:tc>
      </w:tr>
      <w:tr w:rsidR="00BE1990" w:rsidRPr="002C4DF8" w:rsidTr="00BE1990">
        <w:trPr>
          <w:trHeight w:val="79"/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10:30-10:45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53" w:type="pct"/>
            <w:shd w:val="clear" w:color="auto" w:fill="DAEEF3" w:themeFill="accent5" w:themeFillTint="33"/>
          </w:tcPr>
          <w:p w:rsidR="0008584B" w:rsidRPr="00EF5847" w:rsidRDefault="0008584B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</w:tr>
      <w:tr w:rsidR="00BE1990" w:rsidRPr="006D165C" w:rsidTr="00BE1990">
        <w:trPr>
          <w:trHeight w:val="647"/>
          <w:jc w:val="center"/>
        </w:trPr>
        <w:tc>
          <w:tcPr>
            <w:tcW w:w="385" w:type="pct"/>
            <w:vAlign w:val="center"/>
          </w:tcPr>
          <w:p w:rsidR="0008584B" w:rsidRPr="002C4DF8" w:rsidRDefault="0008584B" w:rsidP="002008E7">
            <w:pPr>
              <w:jc w:val="center"/>
              <w:rPr>
                <w:i/>
                <w:sz w:val="16"/>
                <w:szCs w:val="16"/>
              </w:rPr>
            </w:pPr>
            <w:r w:rsidRPr="002C4DF8">
              <w:rPr>
                <w:i/>
                <w:sz w:val="16"/>
                <w:szCs w:val="16"/>
              </w:rPr>
              <w:t>10:45-11:45</w:t>
            </w:r>
          </w:p>
        </w:tc>
        <w:tc>
          <w:tcPr>
            <w:tcW w:w="744" w:type="pct"/>
            <w:shd w:val="clear" w:color="auto" w:fill="auto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  <w:r w:rsidRPr="00950613">
              <w:rPr>
                <w:i/>
                <w:sz w:val="16"/>
                <w:szCs w:val="16"/>
              </w:rPr>
              <w:t>Features of MICS Questionnaires and Modules</w:t>
            </w:r>
            <w:r w:rsidRPr="00CD0066">
              <w:rPr>
                <w:i/>
                <w:sz w:val="16"/>
                <w:szCs w:val="16"/>
              </w:rPr>
              <w:t xml:space="preserve"> </w:t>
            </w:r>
          </w:p>
          <w:p w:rsidR="0008584B" w:rsidRPr="00CD0066" w:rsidRDefault="0008584B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08584B" w:rsidRPr="006D165C" w:rsidRDefault="0008584B" w:rsidP="002008E7">
            <w:pPr>
              <w:rPr>
                <w:b/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754" w:type="pct"/>
          </w:tcPr>
          <w:p w:rsidR="0008584B" w:rsidRDefault="0008584B" w:rsidP="002008E7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08584B" w:rsidRDefault="0008584B" w:rsidP="002008E7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Central Office menu</w:t>
            </w:r>
          </w:p>
          <w:p w:rsidR="0008584B" w:rsidRPr="009C3EF6" w:rsidRDefault="0008584B" w:rsidP="002008E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</w:p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08584B" w:rsidRDefault="0008584B" w:rsidP="00BE1990">
            <w:pPr>
              <w:rPr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>editing and quality control applications</w:t>
            </w:r>
          </w:p>
          <w:p w:rsidR="00BE1990" w:rsidRPr="00CD0066" w:rsidRDefault="00BE1990" w:rsidP="00BE1990">
            <w:pPr>
              <w:rPr>
                <w:i/>
                <w:sz w:val="16"/>
                <w:szCs w:val="16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</w:p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Under</w:t>
            </w:r>
            <w:r w:rsidRPr="00EF5847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t</w:t>
            </w:r>
            <w:r w:rsidRPr="00EF5847">
              <w:rPr>
                <w:i/>
                <w:sz w:val="16"/>
                <w:szCs w:val="16"/>
              </w:rPr>
              <w:t xml:space="preserve">anding and interpreting Field Check tables </w:t>
            </w:r>
          </w:p>
          <w:p w:rsidR="0008584B" w:rsidRPr="007A325A" w:rsidRDefault="0008584B" w:rsidP="002008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08584B" w:rsidRPr="00766172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Final</w:t>
            </w:r>
            <w:r w:rsidR="00981E3B">
              <w:rPr>
                <w:i/>
                <w:sz w:val="16"/>
                <w:szCs w:val="16"/>
              </w:rPr>
              <w:t>iz</w:t>
            </w:r>
            <w:r>
              <w:rPr>
                <w:i/>
                <w:sz w:val="16"/>
                <w:szCs w:val="16"/>
              </w:rPr>
              <w:t>ation and testing of draft CAPI application</w:t>
            </w:r>
          </w:p>
        </w:tc>
      </w:tr>
      <w:tr w:rsidR="00BE1990" w:rsidRPr="00916EE5" w:rsidTr="00BE1990">
        <w:trPr>
          <w:trHeight w:val="809"/>
          <w:jc w:val="center"/>
        </w:trPr>
        <w:tc>
          <w:tcPr>
            <w:tcW w:w="385" w:type="pct"/>
            <w:vAlign w:val="center"/>
          </w:tcPr>
          <w:p w:rsidR="0008584B" w:rsidRPr="002C4DF8" w:rsidRDefault="0008584B" w:rsidP="002008E7">
            <w:pPr>
              <w:jc w:val="center"/>
              <w:rPr>
                <w:i/>
                <w:sz w:val="16"/>
                <w:szCs w:val="16"/>
              </w:rPr>
            </w:pPr>
            <w:r w:rsidRPr="002C4DF8">
              <w:rPr>
                <w:i/>
                <w:sz w:val="16"/>
                <w:szCs w:val="16"/>
              </w:rPr>
              <w:t>11:45-12:30</w:t>
            </w:r>
          </w:p>
        </w:tc>
        <w:tc>
          <w:tcPr>
            <w:tcW w:w="744" w:type="pct"/>
          </w:tcPr>
          <w:p w:rsidR="0008584B" w:rsidRDefault="0008584B" w:rsidP="002008E7">
            <w:pPr>
              <w:rPr>
                <w:i/>
                <w:sz w:val="16"/>
                <w:szCs w:val="16"/>
              </w:rPr>
            </w:pPr>
            <w:r w:rsidRPr="006F3925">
              <w:rPr>
                <w:i/>
                <w:sz w:val="16"/>
                <w:szCs w:val="16"/>
              </w:rPr>
              <w:t xml:space="preserve">Overview of MICS </w:t>
            </w:r>
            <w:r>
              <w:rPr>
                <w:i/>
                <w:sz w:val="16"/>
                <w:szCs w:val="16"/>
              </w:rPr>
              <w:t>Digital Data Collection  S</w:t>
            </w:r>
            <w:r w:rsidRPr="006F3925">
              <w:rPr>
                <w:i/>
                <w:sz w:val="16"/>
                <w:szCs w:val="16"/>
              </w:rPr>
              <w:t>ystem</w:t>
            </w:r>
          </w:p>
          <w:p w:rsidR="0008584B" w:rsidRPr="00950613" w:rsidRDefault="0008584B" w:rsidP="003214C5">
            <w:pPr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08584B" w:rsidRPr="00542A8B" w:rsidRDefault="0008584B" w:rsidP="002008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Menus in MICS Digital System: Overview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08584B" w:rsidRPr="00766172" w:rsidRDefault="0008584B" w:rsidP="0008584B">
            <w:pPr>
              <w:rPr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</w:t>
            </w:r>
            <w:r>
              <w:rPr>
                <w:i/>
                <w:sz w:val="16"/>
                <w:szCs w:val="16"/>
              </w:rPr>
              <w:t>Central Office menu</w:t>
            </w:r>
          </w:p>
        </w:tc>
        <w:tc>
          <w:tcPr>
            <w:tcW w:w="788" w:type="pct"/>
            <w:shd w:val="clear" w:color="auto" w:fill="F2DBDB" w:themeFill="accent2" w:themeFillTint="33"/>
          </w:tcPr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Setting up CAPI system locally </w:t>
            </w:r>
          </w:p>
          <w:p w:rsidR="0008584B" w:rsidRPr="007E06FF" w:rsidRDefault="0008584B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53" w:type="pct"/>
            <w:shd w:val="clear" w:color="auto" w:fill="F2DBDB" w:themeFill="accent2" w:themeFillTint="33"/>
          </w:tcPr>
          <w:p w:rsidR="002B45A5" w:rsidRDefault="002B45A5" w:rsidP="002B45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SPSS</w:t>
            </w:r>
          </w:p>
          <w:p w:rsidR="0008584B" w:rsidRDefault="0008584B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Overview of SPSS Commands</w:t>
            </w:r>
          </w:p>
          <w:p w:rsidR="0008584B" w:rsidRPr="007E06FF" w:rsidRDefault="0008584B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08584B" w:rsidRPr="00766172" w:rsidRDefault="0008584B" w:rsidP="0008584B">
            <w:pPr>
              <w:rPr>
                <w:i/>
                <w:sz w:val="16"/>
                <w:szCs w:val="16"/>
              </w:rPr>
            </w:pPr>
            <w:r w:rsidRPr="007A325A">
              <w:rPr>
                <w:i/>
                <w:sz w:val="16"/>
                <w:szCs w:val="16"/>
              </w:rPr>
              <w:t>Overview of MICS Secondary Data Processing: Steps in creating SPSS analysis files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BE1990" w:rsidRPr="002C4DF8" w:rsidTr="00BE1990">
        <w:trPr>
          <w:trHeight w:val="79"/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12:30-01:45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Lunch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Lunch</w:t>
            </w:r>
          </w:p>
        </w:tc>
        <w:tc>
          <w:tcPr>
            <w:tcW w:w="754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Lunch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Lunch</w:t>
            </w:r>
          </w:p>
        </w:tc>
        <w:tc>
          <w:tcPr>
            <w:tcW w:w="753" w:type="pct"/>
            <w:shd w:val="clear" w:color="auto" w:fill="DAEEF3" w:themeFill="accent5" w:themeFillTint="33"/>
          </w:tcPr>
          <w:p w:rsidR="0008584B" w:rsidRPr="00EF5847" w:rsidRDefault="0008584B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08584B" w:rsidRPr="002C4DF8" w:rsidRDefault="0008584B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Lunch</w:t>
            </w:r>
          </w:p>
        </w:tc>
      </w:tr>
      <w:tr w:rsidR="002B45A5" w:rsidRPr="006D165C" w:rsidTr="002B45A5">
        <w:trPr>
          <w:trHeight w:val="764"/>
          <w:jc w:val="center"/>
        </w:trPr>
        <w:tc>
          <w:tcPr>
            <w:tcW w:w="385" w:type="pct"/>
            <w:vAlign w:val="center"/>
          </w:tcPr>
          <w:p w:rsidR="002B45A5" w:rsidRPr="002C4DF8" w:rsidRDefault="002B45A5" w:rsidP="002008E7">
            <w:pPr>
              <w:jc w:val="center"/>
              <w:rPr>
                <w:i/>
                <w:sz w:val="16"/>
                <w:szCs w:val="16"/>
              </w:rPr>
            </w:pPr>
            <w:r w:rsidRPr="002C4DF8">
              <w:rPr>
                <w:i/>
                <w:sz w:val="16"/>
                <w:szCs w:val="16"/>
              </w:rPr>
              <w:t>01:45-02:45</w:t>
            </w:r>
          </w:p>
        </w:tc>
        <w:tc>
          <w:tcPr>
            <w:tcW w:w="744" w:type="pct"/>
          </w:tcPr>
          <w:p w:rsidR="002B45A5" w:rsidRPr="006D165C" w:rsidRDefault="002B45A5" w:rsidP="00937843">
            <w:pPr>
              <w:rPr>
                <w:b/>
                <w:i/>
                <w:sz w:val="16"/>
                <w:szCs w:val="16"/>
              </w:rPr>
            </w:pPr>
            <w:r w:rsidRPr="006F3925">
              <w:rPr>
                <w:i/>
                <w:sz w:val="16"/>
                <w:szCs w:val="16"/>
              </w:rPr>
              <w:t>Introduction to CSPro</w:t>
            </w:r>
            <w:r>
              <w:rPr>
                <w:i/>
                <w:sz w:val="16"/>
                <w:szCs w:val="16"/>
              </w:rPr>
              <w:t xml:space="preserve"> and other software used in MICS: Overview</w:t>
            </w:r>
          </w:p>
        </w:tc>
        <w:tc>
          <w:tcPr>
            <w:tcW w:w="788" w:type="pct"/>
          </w:tcPr>
          <w:p w:rsidR="002B45A5" w:rsidRDefault="002B45A5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2B45A5" w:rsidRPr="00CD0066" w:rsidRDefault="002B45A5" w:rsidP="0008584B">
            <w:pPr>
              <w:rPr>
                <w:i/>
                <w:color w:val="FF0000"/>
                <w:sz w:val="16"/>
                <w:szCs w:val="16"/>
                <w:highlight w:val="yellow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754" w:type="pct"/>
            <w:shd w:val="clear" w:color="auto" w:fill="auto"/>
          </w:tcPr>
          <w:p w:rsidR="002B45A5" w:rsidRDefault="002B45A5" w:rsidP="000858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2B45A5" w:rsidRDefault="002B45A5" w:rsidP="0008584B">
            <w:pPr>
              <w:jc w:val="center"/>
              <w:rPr>
                <w:b/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i/>
                <w:sz w:val="16"/>
                <w:szCs w:val="16"/>
              </w:rPr>
              <w:t xml:space="preserve"> to survey specific questionnaires</w:t>
            </w:r>
          </w:p>
          <w:p w:rsidR="002B45A5" w:rsidRPr="00766172" w:rsidRDefault="002B45A5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2B45A5" w:rsidRDefault="002B45A5" w:rsidP="002008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2B45A5" w:rsidRPr="006D165C" w:rsidRDefault="002B45A5" w:rsidP="002008E7">
            <w:pPr>
              <w:rPr>
                <w:b/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753" w:type="pct"/>
            <w:vMerge w:val="restart"/>
            <w:shd w:val="clear" w:color="auto" w:fill="FFFFFF" w:themeFill="background1"/>
            <w:vAlign w:val="center"/>
          </w:tcPr>
          <w:p w:rsidR="002B45A5" w:rsidRPr="007A325A" w:rsidRDefault="002B45A5" w:rsidP="002B45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Half </w:t>
            </w:r>
            <w:r w:rsidRPr="002B45A5">
              <w:rPr>
                <w:b/>
                <w:i/>
                <w:sz w:val="16"/>
                <w:szCs w:val="16"/>
              </w:rPr>
              <w:t>Day Off</w:t>
            </w:r>
          </w:p>
        </w:tc>
        <w:tc>
          <w:tcPr>
            <w:tcW w:w="788" w:type="pct"/>
            <w:shd w:val="clear" w:color="auto" w:fill="FFFFFF" w:themeFill="background1"/>
          </w:tcPr>
          <w:p w:rsidR="002B45A5" w:rsidRDefault="002B45A5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Sampling weights</w:t>
            </w:r>
          </w:p>
          <w:p w:rsidR="002B45A5" w:rsidRDefault="002B45A5" w:rsidP="0008584B">
            <w:pPr>
              <w:rPr>
                <w:i/>
                <w:sz w:val="16"/>
                <w:szCs w:val="16"/>
              </w:rPr>
            </w:pPr>
          </w:p>
          <w:p w:rsidR="002B45A5" w:rsidRDefault="002B45A5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Tables in MICS</w:t>
            </w:r>
          </w:p>
          <w:p w:rsidR="002B45A5" w:rsidRPr="00766172" w:rsidRDefault="002B45A5" w:rsidP="002008E7">
            <w:pPr>
              <w:rPr>
                <w:i/>
                <w:sz w:val="16"/>
                <w:szCs w:val="16"/>
              </w:rPr>
            </w:pPr>
          </w:p>
        </w:tc>
      </w:tr>
      <w:tr w:rsidR="002B45A5" w:rsidRPr="00766172" w:rsidTr="00BE1990">
        <w:trPr>
          <w:trHeight w:val="502"/>
          <w:jc w:val="center"/>
        </w:trPr>
        <w:tc>
          <w:tcPr>
            <w:tcW w:w="385" w:type="pct"/>
            <w:vAlign w:val="center"/>
          </w:tcPr>
          <w:p w:rsidR="002B45A5" w:rsidRPr="002C4DF8" w:rsidRDefault="002B45A5" w:rsidP="002008E7">
            <w:pPr>
              <w:jc w:val="center"/>
              <w:rPr>
                <w:i/>
                <w:sz w:val="16"/>
                <w:szCs w:val="16"/>
              </w:rPr>
            </w:pPr>
            <w:r w:rsidRPr="002C4DF8">
              <w:rPr>
                <w:i/>
                <w:sz w:val="16"/>
                <w:szCs w:val="16"/>
              </w:rPr>
              <w:t>02:45-03:45</w:t>
            </w:r>
          </w:p>
        </w:tc>
        <w:tc>
          <w:tcPr>
            <w:tcW w:w="744" w:type="pct"/>
          </w:tcPr>
          <w:p w:rsidR="002B45A5" w:rsidRDefault="002B45A5" w:rsidP="002008E7">
            <w:pPr>
              <w:rPr>
                <w:i/>
                <w:sz w:val="16"/>
                <w:szCs w:val="16"/>
              </w:rPr>
            </w:pPr>
            <w:r w:rsidRPr="00766172">
              <w:rPr>
                <w:i/>
                <w:sz w:val="16"/>
                <w:szCs w:val="16"/>
              </w:rPr>
              <w:t>Survey Logistics and Arrangements</w:t>
            </w:r>
          </w:p>
          <w:p w:rsidR="002B45A5" w:rsidRPr="006D165C" w:rsidRDefault="002B45A5" w:rsidP="002008E7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88" w:type="pct"/>
            <w:shd w:val="clear" w:color="auto" w:fill="F2DBDB" w:themeFill="accent2" w:themeFillTint="33"/>
          </w:tcPr>
          <w:p w:rsidR="002B45A5" w:rsidRDefault="002B45A5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Interviewer’s menu</w:t>
            </w:r>
          </w:p>
          <w:p w:rsidR="002B45A5" w:rsidRPr="00542A8B" w:rsidRDefault="002B45A5" w:rsidP="002008E7">
            <w:pPr>
              <w:rPr>
                <w:i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2DBDB" w:themeFill="accent2" w:themeFillTint="33"/>
          </w:tcPr>
          <w:p w:rsidR="002B45A5" w:rsidRDefault="002B45A5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Secondary Editing </w:t>
            </w:r>
          </w:p>
          <w:p w:rsidR="002B45A5" w:rsidRPr="00542A8B" w:rsidRDefault="002B45A5" w:rsidP="002008E7">
            <w:pPr>
              <w:rPr>
                <w:i/>
                <w:color w:val="00B050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2B45A5" w:rsidRPr="00241F74" w:rsidRDefault="002B45A5" w:rsidP="0008584B">
            <w:pPr>
              <w:rPr>
                <w:i/>
                <w:sz w:val="16"/>
                <w:szCs w:val="16"/>
              </w:rPr>
            </w:pPr>
            <w:r w:rsidRPr="00241F74">
              <w:rPr>
                <w:i/>
                <w:sz w:val="16"/>
                <w:szCs w:val="16"/>
              </w:rPr>
              <w:t>Open Discussion:</w:t>
            </w:r>
          </w:p>
          <w:p w:rsidR="002B45A5" w:rsidRPr="009C3EF6" w:rsidRDefault="002B45A5" w:rsidP="000858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Setting up CAPI system locally</w:t>
            </w:r>
          </w:p>
        </w:tc>
        <w:tc>
          <w:tcPr>
            <w:tcW w:w="753" w:type="pct"/>
            <w:vMerge/>
          </w:tcPr>
          <w:p w:rsidR="002B45A5" w:rsidRPr="007A325A" w:rsidRDefault="002B45A5" w:rsidP="002008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BC1839" w:rsidRDefault="00BC1839" w:rsidP="00BC183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2B45A5" w:rsidRPr="00766172" w:rsidRDefault="00BC1839" w:rsidP="00BC1839">
            <w:pPr>
              <w:rPr>
                <w:i/>
                <w:color w:val="FF0000"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>Export Application</w:t>
            </w:r>
          </w:p>
        </w:tc>
      </w:tr>
      <w:tr w:rsidR="002B45A5" w:rsidRPr="002C4DF8" w:rsidTr="00BE1990">
        <w:trPr>
          <w:trHeight w:val="123"/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2B45A5" w:rsidRPr="002C4DF8" w:rsidRDefault="002B45A5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03:45-04:00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2B45A5" w:rsidRPr="002C4DF8" w:rsidRDefault="002B45A5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B45A5" w:rsidRPr="002C4DF8" w:rsidRDefault="002B45A5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54" w:type="pct"/>
            <w:shd w:val="clear" w:color="auto" w:fill="DAEEF3" w:themeFill="accent5" w:themeFillTint="33"/>
            <w:vAlign w:val="center"/>
          </w:tcPr>
          <w:p w:rsidR="002B45A5" w:rsidRPr="002C4DF8" w:rsidRDefault="002B45A5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88" w:type="pct"/>
            <w:shd w:val="clear" w:color="auto" w:fill="DAEEF3" w:themeFill="accent5" w:themeFillTint="33"/>
            <w:vAlign w:val="center"/>
          </w:tcPr>
          <w:p w:rsidR="002B45A5" w:rsidRPr="002C4DF8" w:rsidRDefault="002B45A5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  <w:tc>
          <w:tcPr>
            <w:tcW w:w="753" w:type="pct"/>
            <w:vMerge/>
            <w:shd w:val="clear" w:color="auto" w:fill="DAEEF3" w:themeFill="accent5" w:themeFillTint="33"/>
          </w:tcPr>
          <w:p w:rsidR="002B45A5" w:rsidRPr="002C4DF8" w:rsidRDefault="002B45A5" w:rsidP="002008E7">
            <w:pPr>
              <w:rPr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:rsidR="002B45A5" w:rsidRPr="002C4DF8" w:rsidRDefault="002B45A5" w:rsidP="002008E7">
            <w:pPr>
              <w:jc w:val="center"/>
              <w:rPr>
                <w:sz w:val="16"/>
                <w:szCs w:val="16"/>
              </w:rPr>
            </w:pPr>
            <w:r w:rsidRPr="002C4DF8">
              <w:rPr>
                <w:sz w:val="16"/>
                <w:szCs w:val="16"/>
              </w:rPr>
              <w:t>Break</w:t>
            </w:r>
          </w:p>
        </w:tc>
      </w:tr>
      <w:tr w:rsidR="00562440" w:rsidRPr="00766172" w:rsidTr="00BE1990">
        <w:trPr>
          <w:trHeight w:val="685"/>
          <w:jc w:val="center"/>
        </w:trPr>
        <w:tc>
          <w:tcPr>
            <w:tcW w:w="385" w:type="pct"/>
            <w:vAlign w:val="center"/>
          </w:tcPr>
          <w:p w:rsidR="00562440" w:rsidRPr="002C4DF8" w:rsidRDefault="00562440" w:rsidP="00562440">
            <w:pPr>
              <w:jc w:val="center"/>
              <w:rPr>
                <w:i/>
                <w:sz w:val="16"/>
                <w:szCs w:val="16"/>
              </w:rPr>
            </w:pPr>
            <w:r w:rsidRPr="002C4DF8">
              <w:rPr>
                <w:i/>
                <w:sz w:val="16"/>
                <w:szCs w:val="16"/>
              </w:rPr>
              <w:t>04:00-05:00</w:t>
            </w:r>
          </w:p>
        </w:tc>
        <w:tc>
          <w:tcPr>
            <w:tcW w:w="744" w:type="pct"/>
            <w:shd w:val="clear" w:color="auto" w:fill="F2DBDB" w:themeFill="accent2" w:themeFillTint="33"/>
          </w:tcPr>
          <w:p w:rsidR="00562440" w:rsidRPr="00241F74" w:rsidRDefault="00562440" w:rsidP="00562440">
            <w:pPr>
              <w:rPr>
                <w:i/>
                <w:sz w:val="16"/>
                <w:szCs w:val="16"/>
              </w:rPr>
            </w:pPr>
            <w:r w:rsidRPr="00241F74">
              <w:rPr>
                <w:i/>
                <w:sz w:val="16"/>
                <w:szCs w:val="16"/>
              </w:rPr>
              <w:t>Open Discussion:</w:t>
            </w:r>
          </w:p>
          <w:p w:rsidR="00562440" w:rsidRPr="00241F74" w:rsidRDefault="00562440" w:rsidP="005624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Digital Data Collection 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2440" w:rsidRDefault="00562440" w:rsidP="005624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562440" w:rsidRPr="006D165C" w:rsidRDefault="00562440" w:rsidP="00562440">
            <w:pPr>
              <w:rPr>
                <w:b/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</w:t>
            </w:r>
            <w:r>
              <w:rPr>
                <w:i/>
                <w:sz w:val="16"/>
                <w:szCs w:val="16"/>
              </w:rPr>
              <w:t>Interviewer’s menu</w:t>
            </w:r>
          </w:p>
        </w:tc>
        <w:tc>
          <w:tcPr>
            <w:tcW w:w="754" w:type="pct"/>
            <w:shd w:val="clear" w:color="auto" w:fill="auto"/>
          </w:tcPr>
          <w:p w:rsidR="00562440" w:rsidRDefault="00562440" w:rsidP="005624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Work:</w:t>
            </w:r>
          </w:p>
          <w:p w:rsidR="00562440" w:rsidRDefault="00562440" w:rsidP="00562440">
            <w:pPr>
              <w:rPr>
                <w:b/>
                <w:i/>
                <w:sz w:val="16"/>
                <w:szCs w:val="16"/>
              </w:rPr>
            </w:pPr>
            <w:r w:rsidRPr="0079152B">
              <w:rPr>
                <w:i/>
                <w:sz w:val="16"/>
                <w:szCs w:val="16"/>
              </w:rPr>
              <w:t xml:space="preserve">Adapting the standard </w:t>
            </w:r>
            <w:r>
              <w:rPr>
                <w:i/>
                <w:sz w:val="16"/>
                <w:szCs w:val="16"/>
              </w:rPr>
              <w:t xml:space="preserve">editing application </w:t>
            </w:r>
            <w:r w:rsidRPr="0079152B">
              <w:rPr>
                <w:i/>
                <w:sz w:val="16"/>
                <w:szCs w:val="16"/>
              </w:rPr>
              <w:t xml:space="preserve"> to survey specific questionnaires</w:t>
            </w:r>
          </w:p>
          <w:p w:rsidR="00562440" w:rsidRPr="00766172" w:rsidRDefault="00562440" w:rsidP="00562440">
            <w:pPr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:rsidR="00562440" w:rsidRDefault="00562440" w:rsidP="005624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MICS Technical Assistance Framework</w:t>
            </w:r>
          </w:p>
          <w:p w:rsidR="00562440" w:rsidRPr="007E06FF" w:rsidRDefault="00562440" w:rsidP="00562440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562440" w:rsidRPr="007A325A" w:rsidRDefault="00562440" w:rsidP="0056244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F2DBDB" w:themeFill="accent2" w:themeFillTint="33"/>
          </w:tcPr>
          <w:p w:rsidR="00562440" w:rsidRPr="007E06FF" w:rsidRDefault="00BC1839" w:rsidP="00562440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Closing</w:t>
            </w:r>
          </w:p>
        </w:tc>
      </w:tr>
    </w:tbl>
    <w:p w:rsidR="00937843" w:rsidRPr="00657E5B" w:rsidRDefault="00937843" w:rsidP="00D24F4F">
      <w:pPr>
        <w:autoSpaceDE w:val="0"/>
        <w:autoSpaceDN w:val="0"/>
        <w:adjustRightInd w:val="0"/>
        <w:spacing w:line="264" w:lineRule="auto"/>
        <w:ind w:firstLine="360"/>
        <w:rPr>
          <w:rFonts w:ascii="Calibri" w:hAnsi="Calibri"/>
          <w:sz w:val="18"/>
          <w:szCs w:val="18"/>
        </w:rPr>
      </w:pPr>
    </w:p>
    <w:sectPr w:rsidR="00937843" w:rsidRPr="00657E5B" w:rsidSect="0093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FE" w:rsidRDefault="00AB02FE" w:rsidP="00A05E5D">
      <w:r>
        <w:separator/>
      </w:r>
    </w:p>
  </w:endnote>
  <w:endnote w:type="continuationSeparator" w:id="0">
    <w:p w:rsidR="00AB02FE" w:rsidRDefault="00AB02FE" w:rsidP="00A0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65" w:rsidRDefault="00F23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E9" w:rsidRDefault="00BE13E9">
    <w:pPr>
      <w:pStyle w:val="Footer"/>
    </w:pPr>
  </w:p>
  <w:p w:rsidR="00BE13E9" w:rsidRDefault="00BE13E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65" w:rsidRDefault="00F23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FE" w:rsidRDefault="00AB02FE" w:rsidP="00A05E5D">
      <w:r>
        <w:separator/>
      </w:r>
    </w:p>
  </w:footnote>
  <w:footnote w:type="continuationSeparator" w:id="0">
    <w:p w:rsidR="00AB02FE" w:rsidRDefault="00AB02FE" w:rsidP="00A0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65" w:rsidRDefault="00F2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E9" w:rsidRDefault="00F23365" w:rsidP="00F23365">
    <w:pPr>
      <w:pStyle w:val="Header"/>
      <w:jc w:val="center"/>
      <w:rPr>
        <w:rFonts w:ascii="Calibri" w:hAnsi="Calibri" w:cs="Calibri"/>
        <w:b/>
        <w:bCs/>
        <w:sz w:val="20"/>
        <w:szCs w:val="20"/>
        <w:lang w:bidi="th-TH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F3BAE6" wp14:editId="1955E7BE">
          <wp:simplePos x="0" y="0"/>
          <wp:positionH relativeFrom="column">
            <wp:posOffset>6781800</wp:posOffset>
          </wp:positionH>
          <wp:positionV relativeFrom="paragraph">
            <wp:posOffset>-95250</wp:posOffset>
          </wp:positionV>
          <wp:extent cx="1627505" cy="337820"/>
          <wp:effectExtent l="0" t="0" r="0" b="5080"/>
          <wp:wrapNone/>
          <wp:docPr id="1" name="Picture 1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58752" behindDoc="0" locked="0" layoutInCell="1" allowOverlap="1" wp14:anchorId="2814F8AA">
          <wp:simplePos x="0" y="0"/>
          <wp:positionH relativeFrom="column">
            <wp:posOffset>-76200</wp:posOffset>
          </wp:positionH>
          <wp:positionV relativeFrom="paragraph">
            <wp:posOffset>-165735</wp:posOffset>
          </wp:positionV>
          <wp:extent cx="1565275" cy="446405"/>
          <wp:effectExtent l="0" t="0" r="0" b="0"/>
          <wp:wrapNone/>
          <wp:docPr id="2" name="Picture 2" descr="http://intranet.unicef.org/iconhome.nsf/unicef_logo-2012.gif?OpenImageRe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unicef.org/iconhome.nsf/unicef_logo-2012.gif?OpenImageRe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3E9" w:rsidRPr="00812A5E">
      <w:rPr>
        <w:rFonts w:ascii="Calibri" w:hAnsi="Calibri" w:cs="Calibri"/>
        <w:b/>
        <w:bCs/>
        <w:sz w:val="20"/>
        <w:szCs w:val="20"/>
        <w:lang w:bidi="th-TH"/>
      </w:rPr>
      <w:t xml:space="preserve">MULTIPLE INDICATOR CLUSTER SURVEYS (MICS) – </w:t>
    </w:r>
    <w:r w:rsidR="00BE13E9">
      <w:rPr>
        <w:rFonts w:ascii="Calibri" w:hAnsi="Calibri" w:cs="Calibri"/>
        <w:b/>
        <w:bCs/>
        <w:sz w:val="20"/>
        <w:szCs w:val="20"/>
        <w:lang w:bidi="th-TH"/>
      </w:rPr>
      <w:t>UNICEF</w:t>
    </w:r>
  </w:p>
  <w:p w:rsidR="00BE13E9" w:rsidRPr="00D917E2" w:rsidRDefault="00BE13E9" w:rsidP="00F23365">
    <w:pPr>
      <w:pStyle w:val="Header"/>
      <w:jc w:val="center"/>
    </w:pPr>
    <w:r>
      <w:rPr>
        <w:rFonts w:ascii="Calibri" w:hAnsi="Calibri" w:cs="Calibri"/>
        <w:b/>
        <w:bCs/>
        <w:sz w:val="20"/>
        <w:szCs w:val="20"/>
        <w:lang w:bidi="th-TH"/>
      </w:rPr>
      <w:t xml:space="preserve">Data Processing </w:t>
    </w:r>
    <w:r w:rsidR="007F70F1">
      <w:rPr>
        <w:rFonts w:ascii="Calibri" w:hAnsi="Calibri" w:cs="Calibri"/>
        <w:b/>
        <w:bCs/>
        <w:sz w:val="20"/>
        <w:szCs w:val="20"/>
        <w:lang w:bidi="th-TH"/>
      </w:rPr>
      <w:t>Workshop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65" w:rsidRDefault="00F23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2AE"/>
    <w:multiLevelType w:val="hybridMultilevel"/>
    <w:tmpl w:val="1960CB18"/>
    <w:lvl w:ilvl="0" w:tplc="4E5A6038">
      <w:numFmt w:val="bullet"/>
      <w:lvlText w:val="•"/>
      <w:lvlJc w:val="left"/>
      <w:pPr>
        <w:ind w:left="717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0B13060E"/>
    <w:multiLevelType w:val="hybridMultilevel"/>
    <w:tmpl w:val="F63AC198"/>
    <w:lvl w:ilvl="0" w:tplc="4E5A6038">
      <w:numFmt w:val="bullet"/>
      <w:lvlText w:val="•"/>
      <w:lvlJc w:val="left"/>
      <w:pPr>
        <w:ind w:left="804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0C832936"/>
    <w:multiLevelType w:val="hybridMultilevel"/>
    <w:tmpl w:val="A4B8A682"/>
    <w:lvl w:ilvl="0" w:tplc="80FE0F7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21B0"/>
    <w:multiLevelType w:val="hybridMultilevel"/>
    <w:tmpl w:val="0F5A378E"/>
    <w:lvl w:ilvl="0" w:tplc="ED3832E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80498"/>
    <w:multiLevelType w:val="hybridMultilevel"/>
    <w:tmpl w:val="4572A9B8"/>
    <w:lvl w:ilvl="0" w:tplc="F4FADF44">
      <w:numFmt w:val="bullet"/>
      <w:lvlText w:val="•"/>
      <w:lvlJc w:val="left"/>
      <w:pPr>
        <w:ind w:left="717" w:hanging="63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1D5623E4"/>
    <w:multiLevelType w:val="hybridMultilevel"/>
    <w:tmpl w:val="19DC4CEA"/>
    <w:lvl w:ilvl="0" w:tplc="4E5A6038"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6" w15:restartNumberingAfterBreak="0">
    <w:nsid w:val="1E6C425B"/>
    <w:multiLevelType w:val="singleLevel"/>
    <w:tmpl w:val="BA3C420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A1E2C"/>
    <w:multiLevelType w:val="hybridMultilevel"/>
    <w:tmpl w:val="71A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32992"/>
    <w:multiLevelType w:val="hybridMultilevel"/>
    <w:tmpl w:val="B7780ADC"/>
    <w:lvl w:ilvl="0" w:tplc="4E5A6038">
      <w:numFmt w:val="bullet"/>
      <w:lvlText w:val="•"/>
      <w:lvlJc w:val="left"/>
      <w:pPr>
        <w:ind w:left="717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9" w15:restartNumberingAfterBreak="0">
    <w:nsid w:val="2D00228B"/>
    <w:multiLevelType w:val="hybridMultilevel"/>
    <w:tmpl w:val="E9309328"/>
    <w:lvl w:ilvl="0" w:tplc="2A22C9F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570B8"/>
    <w:multiLevelType w:val="hybridMultilevel"/>
    <w:tmpl w:val="462A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D16AE"/>
    <w:multiLevelType w:val="hybridMultilevel"/>
    <w:tmpl w:val="ECBC8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5D16"/>
    <w:multiLevelType w:val="hybridMultilevel"/>
    <w:tmpl w:val="AC2CB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B652C8"/>
    <w:multiLevelType w:val="hybridMultilevel"/>
    <w:tmpl w:val="DDD82648"/>
    <w:lvl w:ilvl="0" w:tplc="F11A086E">
      <w:start w:val="10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AD6506D"/>
    <w:multiLevelType w:val="hybridMultilevel"/>
    <w:tmpl w:val="636C894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6BA1423B"/>
    <w:multiLevelType w:val="hybridMultilevel"/>
    <w:tmpl w:val="058E6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50592"/>
    <w:multiLevelType w:val="hybridMultilevel"/>
    <w:tmpl w:val="C08EB336"/>
    <w:lvl w:ilvl="0" w:tplc="4E5A6038">
      <w:numFmt w:val="bullet"/>
      <w:lvlText w:val="•"/>
      <w:lvlJc w:val="left"/>
      <w:pPr>
        <w:ind w:left="717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4616E"/>
    <w:multiLevelType w:val="multilevel"/>
    <w:tmpl w:val="AC2CB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81A6F"/>
    <w:multiLevelType w:val="hybridMultilevel"/>
    <w:tmpl w:val="B9D00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3040D"/>
    <w:multiLevelType w:val="hybridMultilevel"/>
    <w:tmpl w:val="060E9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B268F"/>
    <w:multiLevelType w:val="hybridMultilevel"/>
    <w:tmpl w:val="247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7"/>
  </w:num>
  <w:num w:numId="18">
    <w:abstractNumId w:val="20"/>
  </w:num>
  <w:num w:numId="19">
    <w:abstractNumId w:val="10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35"/>
    <w:rsid w:val="00001E67"/>
    <w:rsid w:val="00013030"/>
    <w:rsid w:val="00020FF2"/>
    <w:rsid w:val="0002196A"/>
    <w:rsid w:val="0003032C"/>
    <w:rsid w:val="0004023B"/>
    <w:rsid w:val="00050DE7"/>
    <w:rsid w:val="00061D3E"/>
    <w:rsid w:val="00062DB5"/>
    <w:rsid w:val="0008546A"/>
    <w:rsid w:val="000856EC"/>
    <w:rsid w:val="0008584B"/>
    <w:rsid w:val="000937AC"/>
    <w:rsid w:val="000A08A7"/>
    <w:rsid w:val="000A466C"/>
    <w:rsid w:val="000C0583"/>
    <w:rsid w:val="000C32BC"/>
    <w:rsid w:val="000C4066"/>
    <w:rsid w:val="000C49FB"/>
    <w:rsid w:val="000D0295"/>
    <w:rsid w:val="000E0347"/>
    <w:rsid w:val="000E4A66"/>
    <w:rsid w:val="000E5728"/>
    <w:rsid w:val="00105ED8"/>
    <w:rsid w:val="001141F3"/>
    <w:rsid w:val="00115467"/>
    <w:rsid w:val="00115E7F"/>
    <w:rsid w:val="001167D8"/>
    <w:rsid w:val="00117179"/>
    <w:rsid w:val="001232FD"/>
    <w:rsid w:val="00132790"/>
    <w:rsid w:val="0013745E"/>
    <w:rsid w:val="001418FD"/>
    <w:rsid w:val="00147865"/>
    <w:rsid w:val="00153312"/>
    <w:rsid w:val="00176B83"/>
    <w:rsid w:val="001816C3"/>
    <w:rsid w:val="00193935"/>
    <w:rsid w:val="00195835"/>
    <w:rsid w:val="001A0E91"/>
    <w:rsid w:val="001A34F0"/>
    <w:rsid w:val="001A3A95"/>
    <w:rsid w:val="001B136A"/>
    <w:rsid w:val="001B25DE"/>
    <w:rsid w:val="001B47F3"/>
    <w:rsid w:val="001B6F5B"/>
    <w:rsid w:val="001C11DF"/>
    <w:rsid w:val="001D1179"/>
    <w:rsid w:val="001D49EB"/>
    <w:rsid w:val="001E63EC"/>
    <w:rsid w:val="001E7A63"/>
    <w:rsid w:val="001F4D1E"/>
    <w:rsid w:val="001F67A5"/>
    <w:rsid w:val="001F717E"/>
    <w:rsid w:val="001F7FB7"/>
    <w:rsid w:val="00201D90"/>
    <w:rsid w:val="002074C4"/>
    <w:rsid w:val="0021082F"/>
    <w:rsid w:val="00210F25"/>
    <w:rsid w:val="00213C3F"/>
    <w:rsid w:val="00214012"/>
    <w:rsid w:val="00216BD7"/>
    <w:rsid w:val="00217C03"/>
    <w:rsid w:val="00226C18"/>
    <w:rsid w:val="00227DA6"/>
    <w:rsid w:val="00234D90"/>
    <w:rsid w:val="00247C36"/>
    <w:rsid w:val="00252FDC"/>
    <w:rsid w:val="0025462F"/>
    <w:rsid w:val="00254C51"/>
    <w:rsid w:val="00254F1D"/>
    <w:rsid w:val="00261634"/>
    <w:rsid w:val="00262AC3"/>
    <w:rsid w:val="00271EAC"/>
    <w:rsid w:val="00276D26"/>
    <w:rsid w:val="00285FE6"/>
    <w:rsid w:val="002925C4"/>
    <w:rsid w:val="002958C9"/>
    <w:rsid w:val="002A24FA"/>
    <w:rsid w:val="002A4BBF"/>
    <w:rsid w:val="002A6BA2"/>
    <w:rsid w:val="002B0AF6"/>
    <w:rsid w:val="002B45A5"/>
    <w:rsid w:val="002C34EC"/>
    <w:rsid w:val="002C3725"/>
    <w:rsid w:val="002F0026"/>
    <w:rsid w:val="002F4C8E"/>
    <w:rsid w:val="00301200"/>
    <w:rsid w:val="00311094"/>
    <w:rsid w:val="003128AC"/>
    <w:rsid w:val="00316213"/>
    <w:rsid w:val="00316C2C"/>
    <w:rsid w:val="003214C5"/>
    <w:rsid w:val="0032342F"/>
    <w:rsid w:val="0032578F"/>
    <w:rsid w:val="00325E65"/>
    <w:rsid w:val="0034278C"/>
    <w:rsid w:val="003552F3"/>
    <w:rsid w:val="00360602"/>
    <w:rsid w:val="00361F0A"/>
    <w:rsid w:val="003649DC"/>
    <w:rsid w:val="0037172B"/>
    <w:rsid w:val="003722FB"/>
    <w:rsid w:val="00382B6C"/>
    <w:rsid w:val="00386421"/>
    <w:rsid w:val="00396ABD"/>
    <w:rsid w:val="003A58D5"/>
    <w:rsid w:val="003B6422"/>
    <w:rsid w:val="003B7F44"/>
    <w:rsid w:val="003C2407"/>
    <w:rsid w:val="003C5922"/>
    <w:rsid w:val="003D02FB"/>
    <w:rsid w:val="003E1820"/>
    <w:rsid w:val="003F3EAC"/>
    <w:rsid w:val="003F69D7"/>
    <w:rsid w:val="00404330"/>
    <w:rsid w:val="00404818"/>
    <w:rsid w:val="00407394"/>
    <w:rsid w:val="00413647"/>
    <w:rsid w:val="0042095B"/>
    <w:rsid w:val="0042516E"/>
    <w:rsid w:val="00432E05"/>
    <w:rsid w:val="00433685"/>
    <w:rsid w:val="004530B3"/>
    <w:rsid w:val="00460C67"/>
    <w:rsid w:val="00476143"/>
    <w:rsid w:val="0048047A"/>
    <w:rsid w:val="00481D50"/>
    <w:rsid w:val="00486B49"/>
    <w:rsid w:val="00490858"/>
    <w:rsid w:val="004911BD"/>
    <w:rsid w:val="0049197E"/>
    <w:rsid w:val="004944E1"/>
    <w:rsid w:val="004967D8"/>
    <w:rsid w:val="004A4708"/>
    <w:rsid w:val="004A5B99"/>
    <w:rsid w:val="004B495D"/>
    <w:rsid w:val="004B7035"/>
    <w:rsid w:val="004B7733"/>
    <w:rsid w:val="004C1A48"/>
    <w:rsid w:val="004C2332"/>
    <w:rsid w:val="004C5A90"/>
    <w:rsid w:val="004D7022"/>
    <w:rsid w:val="004E42CA"/>
    <w:rsid w:val="004F759D"/>
    <w:rsid w:val="0051270E"/>
    <w:rsid w:val="00514BB1"/>
    <w:rsid w:val="0052527A"/>
    <w:rsid w:val="00536E11"/>
    <w:rsid w:val="005415E1"/>
    <w:rsid w:val="0054321E"/>
    <w:rsid w:val="00544C9B"/>
    <w:rsid w:val="00554217"/>
    <w:rsid w:val="00562440"/>
    <w:rsid w:val="00576C32"/>
    <w:rsid w:val="00580D31"/>
    <w:rsid w:val="00582265"/>
    <w:rsid w:val="00586931"/>
    <w:rsid w:val="0058699D"/>
    <w:rsid w:val="00596648"/>
    <w:rsid w:val="005A00F5"/>
    <w:rsid w:val="005B5574"/>
    <w:rsid w:val="005C21B3"/>
    <w:rsid w:val="005C5B7F"/>
    <w:rsid w:val="005D16E6"/>
    <w:rsid w:val="005D195D"/>
    <w:rsid w:val="005E3D03"/>
    <w:rsid w:val="005F21CF"/>
    <w:rsid w:val="006005F4"/>
    <w:rsid w:val="00601244"/>
    <w:rsid w:val="0060534E"/>
    <w:rsid w:val="00624DFE"/>
    <w:rsid w:val="00634180"/>
    <w:rsid w:val="00640114"/>
    <w:rsid w:val="00641440"/>
    <w:rsid w:val="006422DF"/>
    <w:rsid w:val="00644672"/>
    <w:rsid w:val="00650FE2"/>
    <w:rsid w:val="00652391"/>
    <w:rsid w:val="00657E5B"/>
    <w:rsid w:val="00660324"/>
    <w:rsid w:val="00661570"/>
    <w:rsid w:val="006630DE"/>
    <w:rsid w:val="006667BE"/>
    <w:rsid w:val="006768C7"/>
    <w:rsid w:val="006823AA"/>
    <w:rsid w:val="00683BBE"/>
    <w:rsid w:val="00696293"/>
    <w:rsid w:val="006A11D0"/>
    <w:rsid w:val="006A2761"/>
    <w:rsid w:val="006B3F24"/>
    <w:rsid w:val="006B7943"/>
    <w:rsid w:val="006C57AB"/>
    <w:rsid w:val="006C5901"/>
    <w:rsid w:val="006D2A84"/>
    <w:rsid w:val="006E1759"/>
    <w:rsid w:val="006E7584"/>
    <w:rsid w:val="006F4988"/>
    <w:rsid w:val="00704219"/>
    <w:rsid w:val="007051E5"/>
    <w:rsid w:val="007114D4"/>
    <w:rsid w:val="007142A9"/>
    <w:rsid w:val="00715FCE"/>
    <w:rsid w:val="00723263"/>
    <w:rsid w:val="00727EDA"/>
    <w:rsid w:val="00737C8D"/>
    <w:rsid w:val="0074631A"/>
    <w:rsid w:val="007514DF"/>
    <w:rsid w:val="0077698A"/>
    <w:rsid w:val="007770E8"/>
    <w:rsid w:val="007774A6"/>
    <w:rsid w:val="00783811"/>
    <w:rsid w:val="00790132"/>
    <w:rsid w:val="00793776"/>
    <w:rsid w:val="007A52F2"/>
    <w:rsid w:val="007B5C24"/>
    <w:rsid w:val="007C23D7"/>
    <w:rsid w:val="007E7F2D"/>
    <w:rsid w:val="007F1248"/>
    <w:rsid w:val="007F160C"/>
    <w:rsid w:val="007F1EB5"/>
    <w:rsid w:val="007F5879"/>
    <w:rsid w:val="007F70F1"/>
    <w:rsid w:val="00814027"/>
    <w:rsid w:val="00815477"/>
    <w:rsid w:val="0082032D"/>
    <w:rsid w:val="008314F9"/>
    <w:rsid w:val="00832316"/>
    <w:rsid w:val="00837F03"/>
    <w:rsid w:val="008531AD"/>
    <w:rsid w:val="00864E2B"/>
    <w:rsid w:val="00867103"/>
    <w:rsid w:val="00876C61"/>
    <w:rsid w:val="00877150"/>
    <w:rsid w:val="008806E5"/>
    <w:rsid w:val="00883695"/>
    <w:rsid w:val="008906B4"/>
    <w:rsid w:val="008907F4"/>
    <w:rsid w:val="00890A8B"/>
    <w:rsid w:val="00893BAE"/>
    <w:rsid w:val="00894767"/>
    <w:rsid w:val="008A0206"/>
    <w:rsid w:val="008B2E17"/>
    <w:rsid w:val="008B414B"/>
    <w:rsid w:val="008B67F7"/>
    <w:rsid w:val="008B7C35"/>
    <w:rsid w:val="008C4B84"/>
    <w:rsid w:val="008C5B4F"/>
    <w:rsid w:val="008D0F34"/>
    <w:rsid w:val="008D7A91"/>
    <w:rsid w:val="008E1ADF"/>
    <w:rsid w:val="008F531D"/>
    <w:rsid w:val="008F716A"/>
    <w:rsid w:val="00910F4E"/>
    <w:rsid w:val="00914AF9"/>
    <w:rsid w:val="009217B7"/>
    <w:rsid w:val="00922C0A"/>
    <w:rsid w:val="00926D8A"/>
    <w:rsid w:val="009270C8"/>
    <w:rsid w:val="0093162A"/>
    <w:rsid w:val="00937843"/>
    <w:rsid w:val="009437AB"/>
    <w:rsid w:val="00946A45"/>
    <w:rsid w:val="00946CBC"/>
    <w:rsid w:val="00953C3E"/>
    <w:rsid w:val="009673FA"/>
    <w:rsid w:val="009745C9"/>
    <w:rsid w:val="0097549D"/>
    <w:rsid w:val="0097584C"/>
    <w:rsid w:val="0098144A"/>
    <w:rsid w:val="00981E32"/>
    <w:rsid w:val="00981E3B"/>
    <w:rsid w:val="009836CD"/>
    <w:rsid w:val="00987180"/>
    <w:rsid w:val="00990853"/>
    <w:rsid w:val="0099336A"/>
    <w:rsid w:val="009A79DE"/>
    <w:rsid w:val="009B2C47"/>
    <w:rsid w:val="009B45FD"/>
    <w:rsid w:val="009D2AF3"/>
    <w:rsid w:val="009D724E"/>
    <w:rsid w:val="009E60FD"/>
    <w:rsid w:val="009F57B7"/>
    <w:rsid w:val="00A01560"/>
    <w:rsid w:val="00A0496F"/>
    <w:rsid w:val="00A05E5D"/>
    <w:rsid w:val="00A06DE3"/>
    <w:rsid w:val="00A247B6"/>
    <w:rsid w:val="00A25518"/>
    <w:rsid w:val="00A267CE"/>
    <w:rsid w:val="00A27975"/>
    <w:rsid w:val="00A30EF2"/>
    <w:rsid w:val="00A349DD"/>
    <w:rsid w:val="00A37079"/>
    <w:rsid w:val="00A54A86"/>
    <w:rsid w:val="00A55BDB"/>
    <w:rsid w:val="00A6021F"/>
    <w:rsid w:val="00A63575"/>
    <w:rsid w:val="00A6359F"/>
    <w:rsid w:val="00A668F7"/>
    <w:rsid w:val="00A70635"/>
    <w:rsid w:val="00A71A17"/>
    <w:rsid w:val="00A7724A"/>
    <w:rsid w:val="00A90F28"/>
    <w:rsid w:val="00A923F0"/>
    <w:rsid w:val="00AA334F"/>
    <w:rsid w:val="00AA5567"/>
    <w:rsid w:val="00AA78B7"/>
    <w:rsid w:val="00AB02FE"/>
    <w:rsid w:val="00AB1C35"/>
    <w:rsid w:val="00AB394C"/>
    <w:rsid w:val="00AC0FFD"/>
    <w:rsid w:val="00AC4A8B"/>
    <w:rsid w:val="00AC5916"/>
    <w:rsid w:val="00AD4C45"/>
    <w:rsid w:val="00AE3D32"/>
    <w:rsid w:val="00AE6EB1"/>
    <w:rsid w:val="00AF1577"/>
    <w:rsid w:val="00AF1EB6"/>
    <w:rsid w:val="00AF27B5"/>
    <w:rsid w:val="00AF70E3"/>
    <w:rsid w:val="00AF72FF"/>
    <w:rsid w:val="00B07311"/>
    <w:rsid w:val="00B102B1"/>
    <w:rsid w:val="00B12915"/>
    <w:rsid w:val="00B13CDE"/>
    <w:rsid w:val="00B25611"/>
    <w:rsid w:val="00B276DF"/>
    <w:rsid w:val="00B32883"/>
    <w:rsid w:val="00B33F29"/>
    <w:rsid w:val="00B51097"/>
    <w:rsid w:val="00B51888"/>
    <w:rsid w:val="00B53BD7"/>
    <w:rsid w:val="00B57B32"/>
    <w:rsid w:val="00B7353F"/>
    <w:rsid w:val="00B80893"/>
    <w:rsid w:val="00B82C40"/>
    <w:rsid w:val="00BA60BF"/>
    <w:rsid w:val="00BB10AC"/>
    <w:rsid w:val="00BB3420"/>
    <w:rsid w:val="00BB45C4"/>
    <w:rsid w:val="00BB5460"/>
    <w:rsid w:val="00BC1839"/>
    <w:rsid w:val="00BC3ACF"/>
    <w:rsid w:val="00BC7D14"/>
    <w:rsid w:val="00BD2DFC"/>
    <w:rsid w:val="00BD448F"/>
    <w:rsid w:val="00BD5D4C"/>
    <w:rsid w:val="00BE13E9"/>
    <w:rsid w:val="00BE1990"/>
    <w:rsid w:val="00BE75D9"/>
    <w:rsid w:val="00BF1CC9"/>
    <w:rsid w:val="00C043DF"/>
    <w:rsid w:val="00C13F97"/>
    <w:rsid w:val="00C17ABC"/>
    <w:rsid w:val="00C204BF"/>
    <w:rsid w:val="00C24621"/>
    <w:rsid w:val="00C26836"/>
    <w:rsid w:val="00C46560"/>
    <w:rsid w:val="00C526C2"/>
    <w:rsid w:val="00C6660C"/>
    <w:rsid w:val="00C708C0"/>
    <w:rsid w:val="00C769CE"/>
    <w:rsid w:val="00C84D1A"/>
    <w:rsid w:val="00C86D78"/>
    <w:rsid w:val="00C91471"/>
    <w:rsid w:val="00C92B6C"/>
    <w:rsid w:val="00C941BF"/>
    <w:rsid w:val="00C95370"/>
    <w:rsid w:val="00CA4263"/>
    <w:rsid w:val="00CB0183"/>
    <w:rsid w:val="00CB1895"/>
    <w:rsid w:val="00CB61CC"/>
    <w:rsid w:val="00CD0407"/>
    <w:rsid w:val="00CD2777"/>
    <w:rsid w:val="00CD37D5"/>
    <w:rsid w:val="00CD5115"/>
    <w:rsid w:val="00CE44CD"/>
    <w:rsid w:val="00CE5E47"/>
    <w:rsid w:val="00CE6CF6"/>
    <w:rsid w:val="00D05A3C"/>
    <w:rsid w:val="00D079E2"/>
    <w:rsid w:val="00D133C9"/>
    <w:rsid w:val="00D1438B"/>
    <w:rsid w:val="00D16202"/>
    <w:rsid w:val="00D24F4F"/>
    <w:rsid w:val="00D2593E"/>
    <w:rsid w:val="00D27C66"/>
    <w:rsid w:val="00D45D4C"/>
    <w:rsid w:val="00D46813"/>
    <w:rsid w:val="00D54819"/>
    <w:rsid w:val="00D55635"/>
    <w:rsid w:val="00D576F6"/>
    <w:rsid w:val="00D755F4"/>
    <w:rsid w:val="00D765C8"/>
    <w:rsid w:val="00D819DF"/>
    <w:rsid w:val="00D83C87"/>
    <w:rsid w:val="00D917E2"/>
    <w:rsid w:val="00D93B87"/>
    <w:rsid w:val="00D96808"/>
    <w:rsid w:val="00DA0535"/>
    <w:rsid w:val="00DA38D3"/>
    <w:rsid w:val="00DC2277"/>
    <w:rsid w:val="00DC61D3"/>
    <w:rsid w:val="00DD17BF"/>
    <w:rsid w:val="00DE4B35"/>
    <w:rsid w:val="00DE5696"/>
    <w:rsid w:val="00DE5E56"/>
    <w:rsid w:val="00DE5FDA"/>
    <w:rsid w:val="00DE749A"/>
    <w:rsid w:val="00DF06DB"/>
    <w:rsid w:val="00DF2B2D"/>
    <w:rsid w:val="00E02447"/>
    <w:rsid w:val="00E024F8"/>
    <w:rsid w:val="00E03F99"/>
    <w:rsid w:val="00E04432"/>
    <w:rsid w:val="00E07502"/>
    <w:rsid w:val="00E11508"/>
    <w:rsid w:val="00E1516D"/>
    <w:rsid w:val="00E16448"/>
    <w:rsid w:val="00E23CCA"/>
    <w:rsid w:val="00E24076"/>
    <w:rsid w:val="00E415EF"/>
    <w:rsid w:val="00E41DDF"/>
    <w:rsid w:val="00E425CE"/>
    <w:rsid w:val="00E431AB"/>
    <w:rsid w:val="00E43348"/>
    <w:rsid w:val="00E50F74"/>
    <w:rsid w:val="00E5298D"/>
    <w:rsid w:val="00E53D4C"/>
    <w:rsid w:val="00E56FCE"/>
    <w:rsid w:val="00E63749"/>
    <w:rsid w:val="00E7312D"/>
    <w:rsid w:val="00E74D33"/>
    <w:rsid w:val="00E7533D"/>
    <w:rsid w:val="00E7578C"/>
    <w:rsid w:val="00E76878"/>
    <w:rsid w:val="00E94CB5"/>
    <w:rsid w:val="00EA2BE0"/>
    <w:rsid w:val="00EA5530"/>
    <w:rsid w:val="00EB297C"/>
    <w:rsid w:val="00EB3FB9"/>
    <w:rsid w:val="00EB5A8E"/>
    <w:rsid w:val="00EB72C4"/>
    <w:rsid w:val="00EC3DA8"/>
    <w:rsid w:val="00EC4799"/>
    <w:rsid w:val="00EC4EDA"/>
    <w:rsid w:val="00ED1125"/>
    <w:rsid w:val="00EE288C"/>
    <w:rsid w:val="00EF0E6D"/>
    <w:rsid w:val="00EF4368"/>
    <w:rsid w:val="00EF77FC"/>
    <w:rsid w:val="00F0382E"/>
    <w:rsid w:val="00F07584"/>
    <w:rsid w:val="00F12C68"/>
    <w:rsid w:val="00F22E7B"/>
    <w:rsid w:val="00F23151"/>
    <w:rsid w:val="00F23365"/>
    <w:rsid w:val="00F264C6"/>
    <w:rsid w:val="00F336C4"/>
    <w:rsid w:val="00F3417B"/>
    <w:rsid w:val="00F35421"/>
    <w:rsid w:val="00F36704"/>
    <w:rsid w:val="00F4663C"/>
    <w:rsid w:val="00F60C7A"/>
    <w:rsid w:val="00F65006"/>
    <w:rsid w:val="00F652C7"/>
    <w:rsid w:val="00F7502F"/>
    <w:rsid w:val="00F80525"/>
    <w:rsid w:val="00F82362"/>
    <w:rsid w:val="00F91D04"/>
    <w:rsid w:val="00FA0A38"/>
    <w:rsid w:val="00FA2DD3"/>
    <w:rsid w:val="00FA4331"/>
    <w:rsid w:val="00FA711D"/>
    <w:rsid w:val="00FB2DC5"/>
    <w:rsid w:val="00FB4B6C"/>
    <w:rsid w:val="00FC4020"/>
    <w:rsid w:val="00FC490B"/>
    <w:rsid w:val="00FC70E8"/>
    <w:rsid w:val="00FC7704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ECFF7"/>
  <w15:docId w15:val="{4FD32810-31FA-401D-817F-9F87D6E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1B3"/>
    <w:rPr>
      <w:sz w:val="24"/>
      <w:szCs w:val="24"/>
    </w:rPr>
  </w:style>
  <w:style w:type="paragraph" w:styleId="Heading3">
    <w:name w:val="heading 3"/>
    <w:basedOn w:val="Normal"/>
    <w:next w:val="Normal"/>
    <w:qFormat/>
    <w:rsid w:val="00C91471"/>
    <w:pPr>
      <w:keepNext/>
      <w:jc w:val="center"/>
      <w:outlineLvl w:val="2"/>
    </w:pPr>
    <w:rPr>
      <w:rFonts w:ascii="Tahoma" w:hAnsi="Tahoma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E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5E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E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E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7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22"/>
    <w:rPr>
      <w:b/>
      <w:bCs/>
    </w:rPr>
  </w:style>
  <w:style w:type="paragraph" w:styleId="ListParagraph">
    <w:name w:val="List Paragraph"/>
    <w:basedOn w:val="Normal"/>
    <w:uiPriority w:val="34"/>
    <w:qFormat/>
    <w:rsid w:val="00433685"/>
    <w:pPr>
      <w:ind w:left="720"/>
      <w:contextualSpacing/>
    </w:pPr>
  </w:style>
  <w:style w:type="paragraph" w:styleId="Revision">
    <w:name w:val="Revision"/>
    <w:hidden/>
    <w:uiPriority w:val="99"/>
    <w:semiHidden/>
    <w:rsid w:val="00B13C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7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A41F-0826-4E0D-B1D2-03454F8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INDICATOR CLUSTER SURVEYS – ROUND 3 (MICS3)</vt:lpstr>
    </vt:vector>
  </TitlesOfParts>
  <Company>UNICEF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INDICATOR CLUSTER SURVEYS – ROUND 3 (MICS3)</dc:title>
  <dc:creator>UNICEF-MICS</dc:creator>
  <cp:keywords>MICS</cp:keywords>
  <cp:lastModifiedBy>Yadigar Coskun</cp:lastModifiedBy>
  <cp:revision>3</cp:revision>
  <cp:lastPrinted>2013-03-21T14:57:00Z</cp:lastPrinted>
  <dcterms:created xsi:type="dcterms:W3CDTF">2018-12-31T19:55:00Z</dcterms:created>
  <dcterms:modified xsi:type="dcterms:W3CDTF">2018-12-31T19:56:00Z</dcterms:modified>
</cp:coreProperties>
</file>