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54"/>
      </w:tblGrid>
      <w:tr w:rsidR="00421D14" w:rsidRPr="008B2A8A" w14:paraId="1FA65620" w14:textId="77777777" w:rsidTr="00FA73E4">
        <w:trPr>
          <w:cantSplit/>
        </w:trPr>
        <w:tc>
          <w:tcPr>
            <w:tcW w:w="7470" w:type="dxa"/>
          </w:tcPr>
          <w:p w14:paraId="2291F34D" w14:textId="2A8CF6B1" w:rsidR="00421D14" w:rsidRPr="008B2A8A" w:rsidRDefault="00421D14" w:rsidP="00273859">
            <w:pPr>
              <w:rPr>
                <w:b/>
                <w:sz w:val="28"/>
                <w:szCs w:val="28"/>
                <w:lang w:val="en-GB"/>
              </w:rPr>
            </w:pPr>
            <w:r w:rsidRPr="008B2A8A">
              <w:rPr>
                <w:b/>
                <w:sz w:val="28"/>
                <w:szCs w:val="28"/>
                <w:lang w:val="en-GB"/>
              </w:rPr>
              <w:t>MICS</w:t>
            </w:r>
            <w:r w:rsidR="00F92631">
              <w:rPr>
                <w:b/>
                <w:sz w:val="28"/>
                <w:szCs w:val="28"/>
                <w:lang w:val="en-GB"/>
              </w:rPr>
              <w:t>6</w:t>
            </w:r>
            <w:r w:rsidRPr="008B2A8A">
              <w:rPr>
                <w:b/>
                <w:sz w:val="28"/>
                <w:szCs w:val="28"/>
                <w:lang w:val="en-GB"/>
              </w:rPr>
              <w:t xml:space="preserve"> Indicators: Numerators and Denominators</w:t>
            </w:r>
          </w:p>
          <w:p w14:paraId="542FA81D" w14:textId="77777777" w:rsidR="00421D14" w:rsidRPr="008B2A8A" w:rsidRDefault="00421D14" w:rsidP="00273859">
            <w:pPr>
              <w:rPr>
                <w:b/>
                <w:sz w:val="16"/>
                <w:szCs w:val="16"/>
                <w:lang w:val="en-GB"/>
              </w:rPr>
            </w:pPr>
          </w:p>
        </w:tc>
        <w:tc>
          <w:tcPr>
            <w:tcW w:w="6354" w:type="dxa"/>
          </w:tcPr>
          <w:p w14:paraId="435143E4" w14:textId="77777777" w:rsidR="00421D14" w:rsidRPr="008B2A8A" w:rsidRDefault="00421D14" w:rsidP="00421D14">
            <w:pPr>
              <w:jc w:val="right"/>
              <w:rPr>
                <w:b/>
                <w:sz w:val="28"/>
                <w:szCs w:val="28"/>
                <w:lang w:val="en-GB"/>
              </w:rPr>
            </w:pPr>
            <w:r w:rsidRPr="008B2A8A">
              <w:rPr>
                <w:noProof/>
              </w:rPr>
              <w:drawing>
                <wp:inline distT="0" distB="0" distL="0" distR="0" wp14:anchorId="0141203B" wp14:editId="3A7E23CB">
                  <wp:extent cx="832104" cy="173736"/>
                  <wp:effectExtent l="0" t="0" r="635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104" cy="173736"/>
                          </a:xfrm>
                          <a:prstGeom prst="rect">
                            <a:avLst/>
                          </a:prstGeom>
                          <a:noFill/>
                          <a:ln>
                            <a:noFill/>
                          </a:ln>
                        </pic:spPr>
                      </pic:pic>
                    </a:graphicData>
                  </a:graphic>
                </wp:inline>
              </w:drawing>
            </w:r>
          </w:p>
        </w:tc>
      </w:tr>
    </w:tbl>
    <w:p w14:paraId="4B42CA5D" w14:textId="77777777" w:rsidR="001849FC" w:rsidRPr="008B2A8A" w:rsidRDefault="001849FC">
      <w:pPr>
        <w:rPr>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597"/>
        <w:gridCol w:w="22"/>
        <w:gridCol w:w="2254"/>
        <w:gridCol w:w="14"/>
        <w:gridCol w:w="350"/>
        <w:gridCol w:w="725"/>
        <w:gridCol w:w="138"/>
        <w:gridCol w:w="130"/>
        <w:gridCol w:w="5313"/>
        <w:gridCol w:w="8"/>
        <w:gridCol w:w="3147"/>
        <w:gridCol w:w="6"/>
        <w:gridCol w:w="1075"/>
      </w:tblGrid>
      <w:tr w:rsidR="000B1DF2" w:rsidRPr="008B2A8A" w14:paraId="4ED77B1F" w14:textId="77777777" w:rsidTr="00326E30">
        <w:trPr>
          <w:cantSplit/>
          <w:trHeight w:val="386"/>
          <w:tblHeader/>
          <w:jc w:val="center"/>
        </w:trPr>
        <w:tc>
          <w:tcPr>
            <w:tcW w:w="1048" w:type="pct"/>
            <w:gridSpan w:val="4"/>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C5A293A" w14:textId="77777777" w:rsidR="00114EC4" w:rsidRPr="008B2A8A" w:rsidRDefault="00114EC4" w:rsidP="003B335F">
            <w:pPr>
              <w:rPr>
                <w:sz w:val="20"/>
                <w:lang w:val="en-GB"/>
              </w:rPr>
            </w:pPr>
            <w:r w:rsidRPr="008B2A8A">
              <w:rPr>
                <w:b/>
                <w:sz w:val="20"/>
                <w:lang w:val="en-GB"/>
              </w:rPr>
              <w:t>MICS INDICATOR</w:t>
            </w:r>
            <w:r w:rsidRPr="0066397D">
              <w:rPr>
                <w:sz w:val="16"/>
                <w:szCs w:val="16"/>
                <w:lang w:val="en-GB"/>
              </w:rPr>
              <w:t xml:space="preserve"> </w:t>
            </w:r>
            <w:r w:rsidRPr="0066397D">
              <w:rPr>
                <w:sz w:val="16"/>
                <w:szCs w:val="16"/>
                <w:vertAlign w:val="superscript"/>
                <w:lang w:val="en-GB"/>
              </w:rPr>
              <w:t>[M]</w:t>
            </w:r>
          </w:p>
        </w:tc>
        <w:tc>
          <w:tcPr>
            <w:tcW w:w="390" w:type="pct"/>
            <w:gridSpan w:val="2"/>
            <w:tcBorders>
              <w:top w:val="single" w:sz="12" w:space="0" w:color="auto"/>
              <w:left w:val="single" w:sz="2" w:space="0" w:color="auto"/>
              <w:bottom w:val="single" w:sz="12" w:space="0" w:color="auto"/>
              <w:right w:val="single" w:sz="2" w:space="0" w:color="auto"/>
            </w:tcBorders>
            <w:vAlign w:val="center"/>
          </w:tcPr>
          <w:p w14:paraId="09EC6EF0" w14:textId="77777777" w:rsidR="00114EC4" w:rsidRPr="008B2A8A" w:rsidRDefault="00114EC4" w:rsidP="00636949">
            <w:pPr>
              <w:rPr>
                <w:b/>
                <w:sz w:val="20"/>
                <w:lang w:val="en-GB"/>
              </w:rPr>
            </w:pPr>
            <w:r w:rsidRPr="008B2A8A">
              <w:rPr>
                <w:b/>
                <w:sz w:val="20"/>
                <w:lang w:val="en-GB"/>
              </w:rPr>
              <w:t>Module</w:t>
            </w:r>
            <w:r w:rsidRPr="0066397D">
              <w:rPr>
                <w:rStyle w:val="FootnoteReference"/>
                <w:sz w:val="16"/>
                <w:szCs w:val="16"/>
                <w:lang w:val="en-GB"/>
              </w:rPr>
              <w:footnoteReference w:id="1"/>
            </w:r>
          </w:p>
        </w:tc>
        <w:tc>
          <w:tcPr>
            <w:tcW w:w="97" w:type="pct"/>
            <w:gridSpan w:val="2"/>
            <w:tcBorders>
              <w:top w:val="single" w:sz="12" w:space="0" w:color="auto"/>
              <w:left w:val="single" w:sz="2" w:space="0" w:color="auto"/>
              <w:bottom w:val="single" w:sz="12" w:space="0" w:color="auto"/>
              <w:right w:val="single" w:sz="2" w:space="0" w:color="auto"/>
            </w:tcBorders>
            <w:vAlign w:val="center"/>
          </w:tcPr>
          <w:p w14:paraId="16C51DA1" w14:textId="53F5C59E" w:rsidR="00114EC4" w:rsidRPr="00D61AB3" w:rsidRDefault="00114EC4" w:rsidP="00636949">
            <w:pPr>
              <w:rPr>
                <w:b/>
                <w:sz w:val="20"/>
                <w:highlight w:val="yellow"/>
                <w:lang w:val="en-GB"/>
              </w:rPr>
            </w:pPr>
          </w:p>
        </w:tc>
        <w:tc>
          <w:tcPr>
            <w:tcW w:w="1931" w:type="pct"/>
            <w:gridSpan w:val="2"/>
            <w:tcBorders>
              <w:top w:val="single" w:sz="12" w:space="0" w:color="auto"/>
              <w:left w:val="single" w:sz="2" w:space="0" w:color="auto"/>
              <w:bottom w:val="single" w:sz="12" w:space="0" w:color="auto"/>
              <w:right w:val="single" w:sz="2" w:space="0" w:color="auto"/>
            </w:tcBorders>
            <w:vAlign w:val="center"/>
          </w:tcPr>
          <w:p w14:paraId="4E68B0FF" w14:textId="7A293ACB" w:rsidR="00114EC4" w:rsidRPr="008B2A8A" w:rsidRDefault="00114EC4" w:rsidP="00636949">
            <w:pPr>
              <w:rPr>
                <w:b/>
                <w:sz w:val="20"/>
                <w:lang w:val="en-GB"/>
              </w:rPr>
            </w:pPr>
            <w:r w:rsidRPr="008B2A8A">
              <w:rPr>
                <w:b/>
                <w:sz w:val="20"/>
                <w:lang w:val="en-GB"/>
              </w:rPr>
              <w:t>Numerator</w:t>
            </w:r>
            <w:r w:rsidR="00363A4A" w:rsidRPr="0066397D">
              <w:rPr>
                <w:rStyle w:val="FootnoteReference"/>
                <w:sz w:val="16"/>
                <w:szCs w:val="16"/>
                <w:lang w:val="en-GB"/>
              </w:rPr>
              <w:footnoteReference w:id="2"/>
            </w:r>
          </w:p>
        </w:tc>
        <w:tc>
          <w:tcPr>
            <w:tcW w:w="1144" w:type="pct"/>
            <w:gridSpan w:val="2"/>
            <w:tcBorders>
              <w:top w:val="single" w:sz="12" w:space="0" w:color="auto"/>
              <w:left w:val="single" w:sz="2" w:space="0" w:color="auto"/>
              <w:bottom w:val="single" w:sz="12" w:space="0" w:color="auto"/>
              <w:right w:val="single" w:sz="2" w:space="0" w:color="auto"/>
            </w:tcBorders>
            <w:vAlign w:val="center"/>
          </w:tcPr>
          <w:p w14:paraId="215B0F3D" w14:textId="77777777" w:rsidR="00114EC4" w:rsidRPr="008B2A8A" w:rsidRDefault="00114EC4" w:rsidP="00636949">
            <w:pPr>
              <w:rPr>
                <w:b/>
                <w:sz w:val="20"/>
                <w:lang w:val="en-GB"/>
              </w:rPr>
            </w:pPr>
            <w:r w:rsidRPr="008B2A8A">
              <w:rPr>
                <w:b/>
                <w:sz w:val="20"/>
                <w:lang w:val="en-GB"/>
              </w:rPr>
              <w:t>Denominator</w:t>
            </w:r>
          </w:p>
        </w:tc>
        <w:tc>
          <w:tcPr>
            <w:tcW w:w="390" w:type="pct"/>
            <w:tcBorders>
              <w:top w:val="single" w:sz="12" w:space="0" w:color="auto"/>
              <w:left w:val="single" w:sz="2" w:space="0" w:color="auto"/>
              <w:bottom w:val="single" w:sz="12" w:space="0" w:color="auto"/>
              <w:right w:val="single" w:sz="2" w:space="0" w:color="auto"/>
            </w:tcBorders>
            <w:vAlign w:val="center"/>
          </w:tcPr>
          <w:p w14:paraId="3D646084" w14:textId="6E7A35B7" w:rsidR="00114EC4" w:rsidRPr="008B2A8A" w:rsidRDefault="00114EC4" w:rsidP="002E7ED8">
            <w:pPr>
              <w:jc w:val="center"/>
              <w:rPr>
                <w:b/>
                <w:sz w:val="20"/>
                <w:lang w:val="en-GB"/>
              </w:rPr>
            </w:pPr>
            <w:r w:rsidRPr="008B2A8A">
              <w:rPr>
                <w:b/>
                <w:sz w:val="20"/>
                <w:lang w:val="en-GB"/>
              </w:rPr>
              <w:t>SDG Reference</w:t>
            </w:r>
            <w:r w:rsidRPr="0066397D">
              <w:rPr>
                <w:rStyle w:val="FootnoteReference"/>
                <w:sz w:val="16"/>
                <w:szCs w:val="16"/>
                <w:lang w:val="en-GB"/>
              </w:rPr>
              <w:footnoteReference w:id="3"/>
            </w:r>
          </w:p>
        </w:tc>
      </w:tr>
      <w:tr w:rsidR="00114EC4" w:rsidRPr="008B2A8A" w14:paraId="4ED683FE" w14:textId="77777777" w:rsidTr="00326E30">
        <w:trPr>
          <w:cantSplit/>
          <w:jc w:val="center"/>
        </w:trPr>
        <w:tc>
          <w:tcPr>
            <w:tcW w:w="1488" w:type="pct"/>
            <w:gridSpan w:val="7"/>
            <w:tcBorders>
              <w:top w:val="single" w:sz="12" w:space="0" w:color="auto"/>
            </w:tcBorders>
            <w:shd w:val="clear" w:color="auto" w:fill="000000"/>
          </w:tcPr>
          <w:p w14:paraId="7AD1AD39" w14:textId="4F3C48D2" w:rsidR="00114EC4" w:rsidRPr="008B2A8A" w:rsidRDefault="00114EC4" w:rsidP="00636949">
            <w:pPr>
              <w:rPr>
                <w:b/>
                <w:color w:val="FFFFFF"/>
                <w:sz w:val="18"/>
                <w:szCs w:val="18"/>
                <w:lang w:val="en-GB"/>
              </w:rPr>
            </w:pPr>
            <w:r w:rsidRPr="008B2A8A">
              <w:rPr>
                <w:b/>
                <w:color w:val="FFFFFF"/>
                <w:sz w:val="18"/>
                <w:szCs w:val="18"/>
                <w:lang w:val="en-GB"/>
              </w:rPr>
              <w:t xml:space="preserve">MORTALITY </w:t>
            </w:r>
            <w:r w:rsidRPr="008B2A8A">
              <w:rPr>
                <w:rStyle w:val="FootnoteReference"/>
                <w:sz w:val="16"/>
                <w:szCs w:val="16"/>
                <w:lang w:val="en-GB"/>
              </w:rPr>
              <w:footnoteReference w:id="4"/>
            </w:r>
          </w:p>
        </w:tc>
        <w:tc>
          <w:tcPr>
            <w:tcW w:w="3512" w:type="pct"/>
            <w:gridSpan w:val="6"/>
            <w:tcBorders>
              <w:top w:val="single" w:sz="12" w:space="0" w:color="auto"/>
            </w:tcBorders>
            <w:shd w:val="clear" w:color="auto" w:fill="000000"/>
            <w:tcMar>
              <w:top w:w="72" w:type="dxa"/>
              <w:left w:w="72" w:type="dxa"/>
              <w:bottom w:w="72" w:type="dxa"/>
              <w:right w:w="72" w:type="dxa"/>
            </w:tcMar>
            <w:vAlign w:val="center"/>
          </w:tcPr>
          <w:p w14:paraId="3B9B45EE" w14:textId="2C763E2F" w:rsidR="00114EC4" w:rsidRPr="008B2A8A" w:rsidRDefault="00114EC4" w:rsidP="00636949">
            <w:pPr>
              <w:rPr>
                <w:b/>
                <w:color w:val="FFFFFF"/>
                <w:sz w:val="18"/>
                <w:szCs w:val="18"/>
                <w:lang w:val="en-GB"/>
              </w:rPr>
            </w:pPr>
          </w:p>
        </w:tc>
      </w:tr>
      <w:tr w:rsidR="000B1DF2" w:rsidRPr="008B2A8A" w14:paraId="155DC917"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6927A86" w14:textId="77777777" w:rsidR="00114EC4" w:rsidRPr="008B2A8A" w:rsidRDefault="00114EC4" w:rsidP="003B0D29">
            <w:pPr>
              <w:rPr>
                <w:sz w:val="16"/>
                <w:szCs w:val="16"/>
                <w:lang w:val="en-GB"/>
              </w:rPr>
            </w:pPr>
            <w:r w:rsidRPr="008B2A8A">
              <w:rPr>
                <w:sz w:val="16"/>
                <w:szCs w:val="16"/>
                <w:lang w:val="en-GB"/>
              </w:rPr>
              <w:t>1.1</w:t>
            </w:r>
          </w:p>
        </w:tc>
        <w:tc>
          <w:tcPr>
            <w:tcW w:w="823" w:type="pct"/>
            <w:gridSpan w:val="2"/>
            <w:tcBorders>
              <w:left w:val="single" w:sz="4" w:space="0" w:color="auto"/>
            </w:tcBorders>
            <w:vAlign w:val="center"/>
          </w:tcPr>
          <w:p w14:paraId="0C731297" w14:textId="77777777" w:rsidR="00114EC4" w:rsidRPr="008B2A8A" w:rsidRDefault="00114EC4" w:rsidP="003B0D29">
            <w:pPr>
              <w:rPr>
                <w:sz w:val="16"/>
                <w:szCs w:val="16"/>
                <w:lang w:val="en-GB"/>
              </w:rPr>
            </w:pPr>
            <w:r w:rsidRPr="008B2A8A">
              <w:rPr>
                <w:sz w:val="16"/>
                <w:szCs w:val="16"/>
                <w:lang w:val="en-GB"/>
              </w:rPr>
              <w:t>Neonatal mortality rate</w:t>
            </w:r>
          </w:p>
        </w:tc>
        <w:tc>
          <w:tcPr>
            <w:tcW w:w="390" w:type="pct"/>
            <w:gridSpan w:val="2"/>
            <w:vAlign w:val="center"/>
          </w:tcPr>
          <w:p w14:paraId="359CEF44" w14:textId="77777777" w:rsidR="00114EC4" w:rsidRPr="008B2A8A" w:rsidRDefault="00114EC4" w:rsidP="003B0D29">
            <w:pPr>
              <w:jc w:val="center"/>
              <w:rPr>
                <w:sz w:val="16"/>
                <w:szCs w:val="16"/>
                <w:lang w:val="en-GB"/>
              </w:rPr>
            </w:pPr>
            <w:r w:rsidRPr="008B2A8A">
              <w:rPr>
                <w:sz w:val="16"/>
                <w:szCs w:val="16"/>
                <w:lang w:val="en-GB"/>
              </w:rPr>
              <w:t>BH</w:t>
            </w:r>
          </w:p>
        </w:tc>
        <w:tc>
          <w:tcPr>
            <w:tcW w:w="97" w:type="pct"/>
            <w:gridSpan w:val="2"/>
            <w:vAlign w:val="center"/>
          </w:tcPr>
          <w:p w14:paraId="742BE421" w14:textId="16AB2B0C" w:rsidR="00114EC4" w:rsidRPr="008B2A8A" w:rsidRDefault="00114EC4" w:rsidP="000F11EB">
            <w:pPr>
              <w:jc w:val="center"/>
              <w:rPr>
                <w:sz w:val="16"/>
                <w:szCs w:val="16"/>
                <w:lang w:val="en-GB"/>
              </w:rPr>
            </w:pPr>
          </w:p>
        </w:tc>
        <w:tc>
          <w:tcPr>
            <w:tcW w:w="3075" w:type="pct"/>
            <w:gridSpan w:val="4"/>
            <w:vAlign w:val="center"/>
          </w:tcPr>
          <w:p w14:paraId="6093D752" w14:textId="58EF6CC0" w:rsidR="00114EC4" w:rsidRPr="008B2A8A" w:rsidRDefault="00114EC4" w:rsidP="003B0D29">
            <w:pPr>
              <w:rPr>
                <w:sz w:val="16"/>
                <w:szCs w:val="16"/>
                <w:lang w:val="en-GB"/>
              </w:rPr>
            </w:pPr>
            <w:r w:rsidRPr="008B2A8A">
              <w:rPr>
                <w:sz w:val="16"/>
                <w:szCs w:val="16"/>
                <w:lang w:val="en-GB"/>
              </w:rPr>
              <w:t>Probability of dying within the first month of life</w:t>
            </w:r>
          </w:p>
        </w:tc>
        <w:tc>
          <w:tcPr>
            <w:tcW w:w="390" w:type="pct"/>
            <w:vAlign w:val="center"/>
          </w:tcPr>
          <w:p w14:paraId="22B859E7" w14:textId="608FEF0D" w:rsidR="00114EC4" w:rsidRPr="008B2A8A" w:rsidRDefault="000B1DF2" w:rsidP="00C50006">
            <w:pPr>
              <w:jc w:val="center"/>
              <w:rPr>
                <w:sz w:val="16"/>
                <w:szCs w:val="16"/>
                <w:lang w:val="en-GB"/>
              </w:rPr>
            </w:pPr>
            <w:r>
              <w:rPr>
                <w:sz w:val="16"/>
                <w:szCs w:val="16"/>
                <w:lang w:val="en-GB"/>
              </w:rPr>
              <w:t xml:space="preserve">SDG Indicator </w:t>
            </w:r>
            <w:r w:rsidR="00F95C01" w:rsidRPr="008B2A8A">
              <w:rPr>
                <w:sz w:val="16"/>
                <w:szCs w:val="16"/>
                <w:lang w:val="en-GB"/>
              </w:rPr>
              <w:t>3.2.2</w:t>
            </w:r>
          </w:p>
        </w:tc>
      </w:tr>
      <w:tr w:rsidR="00F7319C" w:rsidRPr="008B2A8A" w14:paraId="622ADF9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9F8267C" w14:textId="77777777" w:rsidR="00F7319C" w:rsidRPr="008B2A8A" w:rsidRDefault="00F7319C" w:rsidP="00F7319C">
            <w:pPr>
              <w:rPr>
                <w:sz w:val="16"/>
                <w:szCs w:val="16"/>
                <w:lang w:val="en-GB"/>
              </w:rPr>
            </w:pPr>
            <w:r w:rsidRPr="008B2A8A">
              <w:rPr>
                <w:sz w:val="16"/>
                <w:szCs w:val="16"/>
                <w:lang w:val="en-GB"/>
              </w:rPr>
              <w:t>1.2</w:t>
            </w:r>
          </w:p>
        </w:tc>
        <w:tc>
          <w:tcPr>
            <w:tcW w:w="823" w:type="pct"/>
            <w:gridSpan w:val="2"/>
            <w:tcBorders>
              <w:left w:val="single" w:sz="4" w:space="0" w:color="auto"/>
            </w:tcBorders>
            <w:vAlign w:val="center"/>
          </w:tcPr>
          <w:p w14:paraId="4FE9468D" w14:textId="77777777" w:rsidR="00F7319C" w:rsidRPr="008B2A8A" w:rsidRDefault="00F7319C" w:rsidP="00F7319C">
            <w:pPr>
              <w:rPr>
                <w:sz w:val="16"/>
                <w:szCs w:val="16"/>
                <w:lang w:val="en-GB"/>
              </w:rPr>
            </w:pPr>
            <w:r w:rsidRPr="008B2A8A">
              <w:rPr>
                <w:sz w:val="16"/>
                <w:szCs w:val="16"/>
                <w:lang w:val="en-GB"/>
              </w:rPr>
              <w:t>Infant mortality rate</w:t>
            </w:r>
          </w:p>
        </w:tc>
        <w:tc>
          <w:tcPr>
            <w:tcW w:w="390" w:type="pct"/>
            <w:gridSpan w:val="2"/>
            <w:vAlign w:val="center"/>
          </w:tcPr>
          <w:p w14:paraId="43447174" w14:textId="3FA2EF4F" w:rsidR="00F7319C" w:rsidRPr="008B2A8A" w:rsidRDefault="00F7319C" w:rsidP="00F92631">
            <w:pPr>
              <w:jc w:val="center"/>
              <w:rPr>
                <w:sz w:val="16"/>
                <w:szCs w:val="16"/>
                <w:lang w:val="en-GB"/>
              </w:rPr>
            </w:pPr>
            <w:r w:rsidRPr="008B2A8A">
              <w:rPr>
                <w:sz w:val="16"/>
                <w:szCs w:val="16"/>
                <w:lang w:val="en-GB"/>
              </w:rPr>
              <w:t>CM</w:t>
            </w:r>
            <w:r w:rsidR="00F92631">
              <w:rPr>
                <w:sz w:val="16"/>
                <w:szCs w:val="16"/>
                <w:lang w:val="en-GB"/>
              </w:rPr>
              <w:t xml:space="preserve"> / </w:t>
            </w:r>
            <w:r w:rsidRPr="008B2A8A">
              <w:rPr>
                <w:sz w:val="16"/>
                <w:szCs w:val="16"/>
                <w:lang w:val="en-GB"/>
              </w:rPr>
              <w:t>BH</w:t>
            </w:r>
          </w:p>
        </w:tc>
        <w:tc>
          <w:tcPr>
            <w:tcW w:w="97" w:type="pct"/>
            <w:gridSpan w:val="2"/>
            <w:vAlign w:val="center"/>
          </w:tcPr>
          <w:p w14:paraId="516698F8" w14:textId="3F9F2D5F" w:rsidR="00F7319C" w:rsidRPr="008B2A8A" w:rsidRDefault="00F7319C" w:rsidP="00F7319C">
            <w:pPr>
              <w:jc w:val="center"/>
              <w:rPr>
                <w:sz w:val="16"/>
                <w:szCs w:val="16"/>
                <w:lang w:val="en-GB"/>
              </w:rPr>
            </w:pPr>
          </w:p>
        </w:tc>
        <w:tc>
          <w:tcPr>
            <w:tcW w:w="3075" w:type="pct"/>
            <w:gridSpan w:val="4"/>
            <w:vAlign w:val="center"/>
          </w:tcPr>
          <w:p w14:paraId="33C14E00" w14:textId="52DBB2C9" w:rsidR="00F7319C" w:rsidRPr="008B2A8A" w:rsidRDefault="00F7319C" w:rsidP="00F7319C">
            <w:pPr>
              <w:rPr>
                <w:sz w:val="16"/>
                <w:szCs w:val="16"/>
                <w:lang w:val="en-GB"/>
              </w:rPr>
            </w:pPr>
            <w:r w:rsidRPr="008B2A8A">
              <w:rPr>
                <w:sz w:val="16"/>
                <w:szCs w:val="16"/>
                <w:lang w:val="en-GB"/>
              </w:rPr>
              <w:t>Probability of dying between birth and the first birthday</w:t>
            </w:r>
          </w:p>
        </w:tc>
        <w:tc>
          <w:tcPr>
            <w:tcW w:w="390" w:type="pct"/>
            <w:vAlign w:val="center"/>
          </w:tcPr>
          <w:p w14:paraId="19DA2E31" w14:textId="647BAC6C" w:rsidR="00F7319C" w:rsidRPr="008B2A8A" w:rsidRDefault="00F7319C" w:rsidP="00F7319C">
            <w:pPr>
              <w:jc w:val="center"/>
              <w:rPr>
                <w:sz w:val="16"/>
                <w:szCs w:val="16"/>
                <w:lang w:val="en-GB"/>
              </w:rPr>
            </w:pPr>
          </w:p>
        </w:tc>
      </w:tr>
      <w:tr w:rsidR="00E46B8D" w:rsidRPr="008B2A8A" w14:paraId="34C0A23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1D1BE17" w14:textId="77777777" w:rsidR="00E46B8D" w:rsidRPr="008B2A8A" w:rsidRDefault="00E46B8D" w:rsidP="00E46B8D">
            <w:pPr>
              <w:rPr>
                <w:sz w:val="16"/>
                <w:szCs w:val="16"/>
                <w:lang w:val="en-GB"/>
              </w:rPr>
            </w:pPr>
            <w:r w:rsidRPr="008B2A8A">
              <w:rPr>
                <w:sz w:val="16"/>
                <w:szCs w:val="16"/>
                <w:lang w:val="en-GB"/>
              </w:rPr>
              <w:t>1.3</w:t>
            </w:r>
          </w:p>
        </w:tc>
        <w:tc>
          <w:tcPr>
            <w:tcW w:w="823" w:type="pct"/>
            <w:gridSpan w:val="2"/>
            <w:tcBorders>
              <w:left w:val="single" w:sz="4" w:space="0" w:color="auto"/>
            </w:tcBorders>
            <w:vAlign w:val="center"/>
          </w:tcPr>
          <w:p w14:paraId="06763E58" w14:textId="77777777" w:rsidR="00E46B8D" w:rsidRPr="008B2A8A" w:rsidRDefault="00E46B8D" w:rsidP="00E46B8D">
            <w:pPr>
              <w:rPr>
                <w:sz w:val="16"/>
                <w:szCs w:val="16"/>
                <w:lang w:val="en-GB"/>
              </w:rPr>
            </w:pPr>
            <w:r w:rsidRPr="008B2A8A">
              <w:rPr>
                <w:sz w:val="16"/>
                <w:szCs w:val="16"/>
                <w:lang w:val="en-GB"/>
              </w:rPr>
              <w:t>Post-neonatal mortality rate</w:t>
            </w:r>
          </w:p>
        </w:tc>
        <w:tc>
          <w:tcPr>
            <w:tcW w:w="390" w:type="pct"/>
            <w:gridSpan w:val="2"/>
            <w:vAlign w:val="center"/>
          </w:tcPr>
          <w:p w14:paraId="01425C1D" w14:textId="77777777" w:rsidR="00E46B8D" w:rsidRPr="008B2A8A" w:rsidRDefault="00E46B8D" w:rsidP="00E46B8D">
            <w:pPr>
              <w:jc w:val="center"/>
              <w:rPr>
                <w:sz w:val="16"/>
                <w:szCs w:val="16"/>
                <w:lang w:val="en-GB"/>
              </w:rPr>
            </w:pPr>
            <w:r w:rsidRPr="008B2A8A">
              <w:rPr>
                <w:sz w:val="16"/>
                <w:szCs w:val="16"/>
                <w:lang w:val="en-GB"/>
              </w:rPr>
              <w:t>BH</w:t>
            </w:r>
          </w:p>
        </w:tc>
        <w:tc>
          <w:tcPr>
            <w:tcW w:w="97" w:type="pct"/>
            <w:gridSpan w:val="2"/>
            <w:vAlign w:val="center"/>
          </w:tcPr>
          <w:p w14:paraId="777C3E0A" w14:textId="589C7053" w:rsidR="00E46B8D" w:rsidRPr="008B2A8A" w:rsidRDefault="00E46B8D" w:rsidP="00E46B8D">
            <w:pPr>
              <w:jc w:val="center"/>
              <w:rPr>
                <w:sz w:val="16"/>
                <w:szCs w:val="16"/>
                <w:lang w:val="en-GB"/>
              </w:rPr>
            </w:pPr>
          </w:p>
        </w:tc>
        <w:tc>
          <w:tcPr>
            <w:tcW w:w="3075" w:type="pct"/>
            <w:gridSpan w:val="4"/>
            <w:vAlign w:val="center"/>
          </w:tcPr>
          <w:p w14:paraId="69D4631B" w14:textId="680734AA" w:rsidR="00E46B8D" w:rsidRPr="008B2A8A" w:rsidRDefault="00E46B8D" w:rsidP="00E46B8D">
            <w:pPr>
              <w:rPr>
                <w:sz w:val="16"/>
                <w:szCs w:val="16"/>
                <w:lang w:val="en-GB"/>
              </w:rPr>
            </w:pPr>
            <w:r w:rsidRPr="008B2A8A">
              <w:rPr>
                <w:sz w:val="16"/>
                <w:szCs w:val="16"/>
                <w:lang w:val="en-GB"/>
              </w:rPr>
              <w:t>Difference between infant and neonatal mortality rates</w:t>
            </w:r>
          </w:p>
        </w:tc>
        <w:tc>
          <w:tcPr>
            <w:tcW w:w="390" w:type="pct"/>
            <w:vAlign w:val="center"/>
          </w:tcPr>
          <w:p w14:paraId="13EAE0D9" w14:textId="7792A60A" w:rsidR="00E46B8D" w:rsidRPr="008B2A8A" w:rsidRDefault="00E46B8D" w:rsidP="00E46B8D">
            <w:pPr>
              <w:jc w:val="center"/>
              <w:rPr>
                <w:sz w:val="16"/>
                <w:szCs w:val="16"/>
                <w:lang w:val="en-GB"/>
              </w:rPr>
            </w:pPr>
          </w:p>
        </w:tc>
      </w:tr>
      <w:tr w:rsidR="00E46B8D" w:rsidRPr="008B2A8A" w14:paraId="5A202C59"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D1B4F4C" w14:textId="77777777" w:rsidR="00E46B8D" w:rsidRPr="008B2A8A" w:rsidRDefault="00E46B8D" w:rsidP="00E46B8D">
            <w:pPr>
              <w:rPr>
                <w:sz w:val="16"/>
                <w:szCs w:val="16"/>
                <w:lang w:val="en-GB"/>
              </w:rPr>
            </w:pPr>
            <w:r w:rsidRPr="008B2A8A">
              <w:rPr>
                <w:sz w:val="16"/>
                <w:szCs w:val="16"/>
                <w:lang w:val="en-GB"/>
              </w:rPr>
              <w:t>1.4</w:t>
            </w:r>
          </w:p>
        </w:tc>
        <w:tc>
          <w:tcPr>
            <w:tcW w:w="823" w:type="pct"/>
            <w:gridSpan w:val="2"/>
            <w:tcBorders>
              <w:left w:val="single" w:sz="4" w:space="0" w:color="auto"/>
            </w:tcBorders>
            <w:vAlign w:val="center"/>
          </w:tcPr>
          <w:p w14:paraId="7BBE0F77" w14:textId="77777777" w:rsidR="00E46B8D" w:rsidRPr="008B2A8A" w:rsidRDefault="00E46B8D" w:rsidP="00E46B8D">
            <w:pPr>
              <w:rPr>
                <w:sz w:val="16"/>
                <w:szCs w:val="16"/>
                <w:lang w:val="en-GB"/>
              </w:rPr>
            </w:pPr>
            <w:r w:rsidRPr="008B2A8A">
              <w:rPr>
                <w:sz w:val="16"/>
                <w:szCs w:val="16"/>
                <w:lang w:val="en-GB"/>
              </w:rPr>
              <w:t>Child mortality rate</w:t>
            </w:r>
          </w:p>
        </w:tc>
        <w:tc>
          <w:tcPr>
            <w:tcW w:w="390" w:type="pct"/>
            <w:gridSpan w:val="2"/>
            <w:vAlign w:val="center"/>
          </w:tcPr>
          <w:p w14:paraId="456447E9" w14:textId="77777777" w:rsidR="00E46B8D" w:rsidRPr="008B2A8A" w:rsidRDefault="00E46B8D" w:rsidP="00E46B8D">
            <w:pPr>
              <w:jc w:val="center"/>
              <w:rPr>
                <w:sz w:val="16"/>
                <w:szCs w:val="16"/>
                <w:lang w:val="en-GB"/>
              </w:rPr>
            </w:pPr>
            <w:r w:rsidRPr="008B2A8A">
              <w:rPr>
                <w:sz w:val="16"/>
                <w:szCs w:val="16"/>
                <w:lang w:val="en-GB"/>
              </w:rPr>
              <w:t>BH</w:t>
            </w:r>
          </w:p>
        </w:tc>
        <w:tc>
          <w:tcPr>
            <w:tcW w:w="97" w:type="pct"/>
            <w:gridSpan w:val="2"/>
            <w:vAlign w:val="center"/>
          </w:tcPr>
          <w:p w14:paraId="5F36BB99" w14:textId="048DFFB1" w:rsidR="00E46B8D" w:rsidRPr="008B2A8A" w:rsidRDefault="00E46B8D" w:rsidP="00E46B8D">
            <w:pPr>
              <w:jc w:val="center"/>
              <w:rPr>
                <w:sz w:val="16"/>
                <w:szCs w:val="16"/>
                <w:lang w:val="en-GB"/>
              </w:rPr>
            </w:pPr>
          </w:p>
        </w:tc>
        <w:tc>
          <w:tcPr>
            <w:tcW w:w="3075" w:type="pct"/>
            <w:gridSpan w:val="4"/>
            <w:vAlign w:val="center"/>
          </w:tcPr>
          <w:p w14:paraId="33277CE7" w14:textId="7464EF21" w:rsidR="00E46B8D" w:rsidRPr="008B2A8A" w:rsidRDefault="00E46B8D" w:rsidP="00E46B8D">
            <w:pPr>
              <w:rPr>
                <w:sz w:val="16"/>
                <w:szCs w:val="16"/>
                <w:lang w:val="en-GB"/>
              </w:rPr>
            </w:pPr>
            <w:r w:rsidRPr="008B2A8A">
              <w:rPr>
                <w:sz w:val="16"/>
                <w:szCs w:val="16"/>
                <w:lang w:val="en-GB"/>
              </w:rPr>
              <w:t>Probability of dying between the first and the fifth birthdays</w:t>
            </w:r>
          </w:p>
        </w:tc>
        <w:tc>
          <w:tcPr>
            <w:tcW w:w="390" w:type="pct"/>
            <w:vAlign w:val="center"/>
          </w:tcPr>
          <w:p w14:paraId="0CEF79CC" w14:textId="4FF8C2AC" w:rsidR="00E46B8D" w:rsidRPr="008B2A8A" w:rsidRDefault="00E46B8D" w:rsidP="00E46B8D">
            <w:pPr>
              <w:jc w:val="center"/>
              <w:rPr>
                <w:sz w:val="16"/>
                <w:szCs w:val="16"/>
                <w:lang w:val="en-GB"/>
              </w:rPr>
            </w:pPr>
          </w:p>
        </w:tc>
      </w:tr>
      <w:tr w:rsidR="00F7319C" w:rsidRPr="008B2A8A" w14:paraId="471A038C"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1F5236BD" w14:textId="77777777" w:rsidR="00F7319C" w:rsidRPr="008B2A8A" w:rsidRDefault="00F7319C" w:rsidP="00F7319C">
            <w:pPr>
              <w:rPr>
                <w:sz w:val="16"/>
                <w:szCs w:val="16"/>
                <w:lang w:val="en-GB"/>
              </w:rPr>
            </w:pPr>
            <w:r w:rsidRPr="008B2A8A">
              <w:rPr>
                <w:sz w:val="16"/>
                <w:szCs w:val="16"/>
                <w:lang w:val="en-GB"/>
              </w:rPr>
              <w:t>1.5</w:t>
            </w:r>
          </w:p>
        </w:tc>
        <w:tc>
          <w:tcPr>
            <w:tcW w:w="823" w:type="pct"/>
            <w:gridSpan w:val="2"/>
            <w:tcBorders>
              <w:left w:val="single" w:sz="4" w:space="0" w:color="auto"/>
              <w:bottom w:val="single" w:sz="4" w:space="0" w:color="auto"/>
            </w:tcBorders>
            <w:vAlign w:val="center"/>
          </w:tcPr>
          <w:p w14:paraId="300AB36C" w14:textId="77777777" w:rsidR="00F7319C" w:rsidRPr="008B2A8A" w:rsidRDefault="00F7319C" w:rsidP="00F7319C">
            <w:pPr>
              <w:rPr>
                <w:sz w:val="16"/>
                <w:szCs w:val="16"/>
                <w:lang w:val="en-GB"/>
              </w:rPr>
            </w:pPr>
            <w:r w:rsidRPr="008B2A8A">
              <w:rPr>
                <w:sz w:val="16"/>
                <w:szCs w:val="16"/>
                <w:lang w:val="en-GB"/>
              </w:rPr>
              <w:t>Under-five mortality rate</w:t>
            </w:r>
          </w:p>
        </w:tc>
        <w:tc>
          <w:tcPr>
            <w:tcW w:w="390" w:type="pct"/>
            <w:gridSpan w:val="2"/>
            <w:tcBorders>
              <w:bottom w:val="single" w:sz="4" w:space="0" w:color="auto"/>
            </w:tcBorders>
            <w:vAlign w:val="center"/>
          </w:tcPr>
          <w:p w14:paraId="25920A02" w14:textId="2EF07E70" w:rsidR="00F7319C" w:rsidRPr="008B2A8A" w:rsidRDefault="00F92631" w:rsidP="00F92631">
            <w:pPr>
              <w:jc w:val="center"/>
              <w:rPr>
                <w:sz w:val="16"/>
                <w:szCs w:val="16"/>
                <w:lang w:val="en-GB"/>
              </w:rPr>
            </w:pPr>
            <w:r>
              <w:rPr>
                <w:sz w:val="16"/>
                <w:szCs w:val="16"/>
                <w:lang w:val="en-GB"/>
              </w:rPr>
              <w:t xml:space="preserve">CM / </w:t>
            </w:r>
            <w:r w:rsidR="00F7319C" w:rsidRPr="008B2A8A">
              <w:rPr>
                <w:sz w:val="16"/>
                <w:szCs w:val="16"/>
                <w:lang w:val="en-GB"/>
              </w:rPr>
              <w:t>BH</w:t>
            </w:r>
          </w:p>
        </w:tc>
        <w:tc>
          <w:tcPr>
            <w:tcW w:w="97" w:type="pct"/>
            <w:gridSpan w:val="2"/>
            <w:vAlign w:val="center"/>
          </w:tcPr>
          <w:p w14:paraId="78C77B36" w14:textId="5696CD1E" w:rsidR="00F7319C" w:rsidRPr="008B2A8A" w:rsidRDefault="00F7319C" w:rsidP="00F7319C">
            <w:pPr>
              <w:jc w:val="center"/>
              <w:rPr>
                <w:sz w:val="16"/>
                <w:szCs w:val="16"/>
                <w:lang w:val="en-GB"/>
              </w:rPr>
            </w:pPr>
          </w:p>
        </w:tc>
        <w:tc>
          <w:tcPr>
            <w:tcW w:w="3075" w:type="pct"/>
            <w:gridSpan w:val="4"/>
            <w:tcBorders>
              <w:bottom w:val="single" w:sz="4" w:space="0" w:color="auto"/>
            </w:tcBorders>
            <w:vAlign w:val="center"/>
          </w:tcPr>
          <w:p w14:paraId="6E96A50C" w14:textId="51C7CB1A" w:rsidR="00F7319C" w:rsidRPr="008B2A8A" w:rsidRDefault="00F7319C" w:rsidP="00F7319C">
            <w:pPr>
              <w:rPr>
                <w:sz w:val="16"/>
                <w:szCs w:val="16"/>
                <w:lang w:val="en-GB"/>
              </w:rPr>
            </w:pPr>
            <w:r w:rsidRPr="008B2A8A">
              <w:rPr>
                <w:sz w:val="16"/>
                <w:szCs w:val="16"/>
                <w:lang w:val="en-GB"/>
              </w:rPr>
              <w:t>Probability of dying between birth and the fifth birthday</w:t>
            </w:r>
          </w:p>
        </w:tc>
        <w:tc>
          <w:tcPr>
            <w:tcW w:w="390" w:type="pct"/>
            <w:tcBorders>
              <w:bottom w:val="single" w:sz="4" w:space="0" w:color="auto"/>
            </w:tcBorders>
            <w:vAlign w:val="center"/>
          </w:tcPr>
          <w:p w14:paraId="2446B1A6" w14:textId="0AEEFE92" w:rsidR="00F7319C" w:rsidRPr="008B2A8A" w:rsidRDefault="00F7319C" w:rsidP="00F7319C">
            <w:pPr>
              <w:jc w:val="center"/>
              <w:rPr>
                <w:sz w:val="16"/>
                <w:szCs w:val="16"/>
                <w:lang w:val="en-GB"/>
              </w:rPr>
            </w:pPr>
            <w:r>
              <w:rPr>
                <w:sz w:val="16"/>
                <w:szCs w:val="16"/>
                <w:lang w:val="en-GB"/>
              </w:rPr>
              <w:t xml:space="preserve">SDG Indicator </w:t>
            </w:r>
            <w:r w:rsidRPr="008B2A8A">
              <w:rPr>
                <w:sz w:val="16"/>
                <w:szCs w:val="16"/>
                <w:lang w:val="en-GB"/>
              </w:rPr>
              <w:t>3.2.1</w:t>
            </w:r>
          </w:p>
        </w:tc>
      </w:tr>
      <w:tr w:rsidR="000B1DF2" w:rsidRPr="008B2A8A" w14:paraId="6180C371" w14:textId="77777777" w:rsidTr="00326E30">
        <w:trPr>
          <w:cantSplit/>
          <w:jc w:val="center"/>
        </w:trPr>
        <w:tc>
          <w:tcPr>
            <w:tcW w:w="225" w:type="pct"/>
            <w:gridSpan w:val="2"/>
            <w:tcBorders>
              <w:left w:val="nil"/>
              <w:right w:val="nil"/>
            </w:tcBorders>
            <w:tcMar>
              <w:top w:w="72" w:type="dxa"/>
              <w:left w:w="72" w:type="dxa"/>
              <w:bottom w:w="72" w:type="dxa"/>
              <w:right w:w="72" w:type="dxa"/>
            </w:tcMar>
            <w:vAlign w:val="center"/>
          </w:tcPr>
          <w:p w14:paraId="4C06EE52" w14:textId="77777777" w:rsidR="00114EC4" w:rsidRPr="008B2A8A" w:rsidRDefault="00114EC4" w:rsidP="00C959E7">
            <w:pPr>
              <w:rPr>
                <w:sz w:val="16"/>
                <w:szCs w:val="16"/>
                <w:lang w:val="en-GB"/>
              </w:rPr>
            </w:pPr>
          </w:p>
        </w:tc>
        <w:tc>
          <w:tcPr>
            <w:tcW w:w="823" w:type="pct"/>
            <w:gridSpan w:val="2"/>
            <w:tcBorders>
              <w:left w:val="nil"/>
              <w:right w:val="nil"/>
            </w:tcBorders>
            <w:vAlign w:val="center"/>
          </w:tcPr>
          <w:p w14:paraId="40F19F2C" w14:textId="77777777" w:rsidR="00114EC4" w:rsidRPr="008B2A8A" w:rsidRDefault="00114EC4" w:rsidP="00555F84">
            <w:pPr>
              <w:rPr>
                <w:sz w:val="16"/>
                <w:szCs w:val="16"/>
                <w:lang w:val="en-GB"/>
              </w:rPr>
            </w:pPr>
          </w:p>
        </w:tc>
        <w:tc>
          <w:tcPr>
            <w:tcW w:w="390" w:type="pct"/>
            <w:gridSpan w:val="2"/>
            <w:tcBorders>
              <w:left w:val="nil"/>
              <w:right w:val="nil"/>
            </w:tcBorders>
            <w:vAlign w:val="center"/>
          </w:tcPr>
          <w:p w14:paraId="10743D98" w14:textId="77777777" w:rsidR="00114EC4" w:rsidRPr="008B2A8A" w:rsidRDefault="00114EC4" w:rsidP="00555F84">
            <w:pPr>
              <w:jc w:val="center"/>
              <w:rPr>
                <w:sz w:val="16"/>
                <w:szCs w:val="16"/>
                <w:lang w:val="en-GB"/>
              </w:rPr>
            </w:pPr>
          </w:p>
        </w:tc>
        <w:tc>
          <w:tcPr>
            <w:tcW w:w="97" w:type="pct"/>
            <w:gridSpan w:val="2"/>
            <w:tcBorders>
              <w:left w:val="nil"/>
              <w:right w:val="nil"/>
            </w:tcBorders>
          </w:tcPr>
          <w:p w14:paraId="6EE2A3BF" w14:textId="77777777" w:rsidR="00114EC4" w:rsidRPr="008B2A8A" w:rsidRDefault="00114EC4" w:rsidP="003B335F">
            <w:pPr>
              <w:rPr>
                <w:sz w:val="16"/>
                <w:szCs w:val="16"/>
                <w:lang w:val="en-GB"/>
              </w:rPr>
            </w:pPr>
          </w:p>
        </w:tc>
        <w:tc>
          <w:tcPr>
            <w:tcW w:w="3075" w:type="pct"/>
            <w:gridSpan w:val="4"/>
            <w:tcBorders>
              <w:left w:val="nil"/>
              <w:right w:val="nil"/>
            </w:tcBorders>
            <w:vAlign w:val="center"/>
          </w:tcPr>
          <w:p w14:paraId="566BA531" w14:textId="17CEAD7F" w:rsidR="00114EC4" w:rsidRPr="008B2A8A" w:rsidRDefault="00114EC4" w:rsidP="003B335F">
            <w:pPr>
              <w:rPr>
                <w:sz w:val="16"/>
                <w:szCs w:val="16"/>
                <w:lang w:val="en-GB"/>
              </w:rPr>
            </w:pPr>
          </w:p>
        </w:tc>
        <w:tc>
          <w:tcPr>
            <w:tcW w:w="390" w:type="pct"/>
            <w:tcBorders>
              <w:left w:val="nil"/>
              <w:right w:val="nil"/>
            </w:tcBorders>
            <w:vAlign w:val="center"/>
          </w:tcPr>
          <w:p w14:paraId="7AAD32BF" w14:textId="77777777" w:rsidR="00114EC4" w:rsidRPr="008B2A8A" w:rsidRDefault="00114EC4" w:rsidP="00C50006">
            <w:pPr>
              <w:jc w:val="center"/>
              <w:rPr>
                <w:sz w:val="16"/>
                <w:szCs w:val="16"/>
                <w:lang w:val="en-GB"/>
              </w:rPr>
            </w:pPr>
          </w:p>
        </w:tc>
      </w:tr>
      <w:tr w:rsidR="00114EC4" w:rsidRPr="008B2A8A" w14:paraId="00E54446" w14:textId="77777777" w:rsidTr="00326E30">
        <w:trPr>
          <w:cantSplit/>
          <w:jc w:val="center"/>
        </w:trPr>
        <w:tc>
          <w:tcPr>
            <w:tcW w:w="1488" w:type="pct"/>
            <w:gridSpan w:val="7"/>
            <w:shd w:val="clear" w:color="auto" w:fill="000000"/>
          </w:tcPr>
          <w:p w14:paraId="2325B30F" w14:textId="7E1CBD13" w:rsidR="00114EC4" w:rsidRPr="008B2A8A" w:rsidRDefault="00114EC4" w:rsidP="00D11C19">
            <w:pPr>
              <w:rPr>
                <w:b/>
                <w:color w:val="FFFFFF"/>
                <w:sz w:val="18"/>
                <w:szCs w:val="18"/>
                <w:lang w:val="en-GB"/>
              </w:rPr>
            </w:pPr>
            <w:r w:rsidRPr="008B2A8A">
              <w:rPr>
                <w:b/>
                <w:color w:val="FFFFFF"/>
                <w:sz w:val="18"/>
                <w:szCs w:val="18"/>
                <w:lang w:val="en-GB"/>
              </w:rPr>
              <w:t>NUTRITION</w:t>
            </w:r>
          </w:p>
        </w:tc>
        <w:tc>
          <w:tcPr>
            <w:tcW w:w="3512" w:type="pct"/>
            <w:gridSpan w:val="6"/>
            <w:shd w:val="clear" w:color="auto" w:fill="000000"/>
            <w:tcMar>
              <w:top w:w="72" w:type="dxa"/>
              <w:left w:w="72" w:type="dxa"/>
              <w:bottom w:w="72" w:type="dxa"/>
              <w:right w:w="72" w:type="dxa"/>
            </w:tcMar>
            <w:vAlign w:val="center"/>
          </w:tcPr>
          <w:p w14:paraId="23D6C236" w14:textId="1A0CF4EC" w:rsidR="00114EC4" w:rsidRPr="008B2A8A" w:rsidRDefault="00114EC4" w:rsidP="00D11C19">
            <w:pPr>
              <w:rPr>
                <w:b/>
                <w:color w:val="FFFFFF"/>
                <w:sz w:val="18"/>
                <w:szCs w:val="18"/>
                <w:lang w:val="en-GB"/>
              </w:rPr>
            </w:pPr>
          </w:p>
        </w:tc>
      </w:tr>
      <w:tr w:rsidR="000B1DF2" w:rsidRPr="008B2A8A" w14:paraId="157A163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678DCCF" w14:textId="77777777" w:rsidR="00114EC4" w:rsidRPr="008B2A8A" w:rsidRDefault="00114EC4" w:rsidP="00636949">
            <w:pPr>
              <w:rPr>
                <w:sz w:val="16"/>
                <w:szCs w:val="16"/>
                <w:lang w:val="en-GB"/>
              </w:rPr>
            </w:pPr>
            <w:r w:rsidRPr="008B2A8A">
              <w:rPr>
                <w:sz w:val="16"/>
                <w:szCs w:val="16"/>
                <w:lang w:val="en-GB"/>
              </w:rPr>
              <w:t>2.1a</w:t>
            </w:r>
          </w:p>
          <w:p w14:paraId="15BBF7ED" w14:textId="77777777" w:rsidR="00114EC4" w:rsidRPr="008B2A8A" w:rsidRDefault="00114EC4" w:rsidP="00636949">
            <w:pPr>
              <w:rPr>
                <w:sz w:val="16"/>
                <w:szCs w:val="16"/>
                <w:lang w:val="en-GB"/>
              </w:rPr>
            </w:pPr>
            <w:r w:rsidRPr="008B2A8A">
              <w:rPr>
                <w:sz w:val="16"/>
                <w:szCs w:val="16"/>
                <w:lang w:val="en-GB"/>
              </w:rPr>
              <w:t>2.1b</w:t>
            </w:r>
          </w:p>
        </w:tc>
        <w:tc>
          <w:tcPr>
            <w:tcW w:w="823" w:type="pct"/>
            <w:gridSpan w:val="2"/>
            <w:tcBorders>
              <w:left w:val="single" w:sz="4" w:space="0" w:color="auto"/>
            </w:tcBorders>
            <w:vAlign w:val="center"/>
          </w:tcPr>
          <w:p w14:paraId="6722EE60" w14:textId="77777777" w:rsidR="00114EC4" w:rsidRPr="008B2A8A" w:rsidRDefault="00114EC4" w:rsidP="00636949">
            <w:pPr>
              <w:rPr>
                <w:sz w:val="16"/>
                <w:szCs w:val="16"/>
                <w:lang w:val="en-GB"/>
              </w:rPr>
            </w:pPr>
            <w:r w:rsidRPr="008B2A8A">
              <w:rPr>
                <w:sz w:val="16"/>
                <w:szCs w:val="16"/>
                <w:lang w:val="en-GB"/>
              </w:rPr>
              <w:t>Underweight prevalence</w:t>
            </w:r>
          </w:p>
        </w:tc>
        <w:tc>
          <w:tcPr>
            <w:tcW w:w="390" w:type="pct"/>
            <w:gridSpan w:val="2"/>
            <w:vAlign w:val="center"/>
          </w:tcPr>
          <w:p w14:paraId="421FCA51" w14:textId="77777777" w:rsidR="00114EC4" w:rsidRPr="008B2A8A" w:rsidRDefault="00114EC4" w:rsidP="00C50006">
            <w:pPr>
              <w:jc w:val="center"/>
              <w:rPr>
                <w:sz w:val="16"/>
                <w:szCs w:val="16"/>
                <w:lang w:val="en-GB"/>
              </w:rPr>
            </w:pPr>
            <w:r w:rsidRPr="008B2A8A">
              <w:rPr>
                <w:sz w:val="16"/>
                <w:szCs w:val="16"/>
                <w:lang w:val="en-GB"/>
              </w:rPr>
              <w:t>AN</w:t>
            </w:r>
          </w:p>
        </w:tc>
        <w:tc>
          <w:tcPr>
            <w:tcW w:w="97" w:type="pct"/>
            <w:gridSpan w:val="2"/>
            <w:vAlign w:val="center"/>
          </w:tcPr>
          <w:p w14:paraId="2624BE6A" w14:textId="3A825CC1" w:rsidR="00114EC4" w:rsidRPr="008B2A8A" w:rsidRDefault="00114EC4" w:rsidP="000F11EB">
            <w:pPr>
              <w:jc w:val="center"/>
              <w:rPr>
                <w:sz w:val="16"/>
                <w:szCs w:val="16"/>
                <w:lang w:val="en-GB"/>
              </w:rPr>
            </w:pPr>
          </w:p>
        </w:tc>
        <w:tc>
          <w:tcPr>
            <w:tcW w:w="1931" w:type="pct"/>
            <w:gridSpan w:val="2"/>
            <w:vAlign w:val="center"/>
          </w:tcPr>
          <w:p w14:paraId="58A15F6A" w14:textId="7853139F" w:rsidR="00114EC4" w:rsidRPr="008B2A8A" w:rsidRDefault="00114EC4" w:rsidP="001300E8">
            <w:pPr>
              <w:rPr>
                <w:sz w:val="16"/>
                <w:szCs w:val="16"/>
                <w:lang w:val="en-GB"/>
              </w:rPr>
            </w:pPr>
            <w:r w:rsidRPr="008B2A8A">
              <w:rPr>
                <w:sz w:val="16"/>
                <w:szCs w:val="16"/>
                <w:lang w:val="en-GB"/>
              </w:rPr>
              <w:t xml:space="preserve">Number of children under age 5 who fall below </w:t>
            </w:r>
          </w:p>
          <w:p w14:paraId="41D6451E" w14:textId="77777777" w:rsidR="00114EC4" w:rsidRPr="008B2A8A" w:rsidRDefault="00114EC4" w:rsidP="001300E8">
            <w:pPr>
              <w:pStyle w:val="ListParagraph"/>
              <w:numPr>
                <w:ilvl w:val="0"/>
                <w:numId w:val="5"/>
              </w:numPr>
              <w:ind w:firstLine="0"/>
              <w:rPr>
                <w:sz w:val="16"/>
                <w:szCs w:val="16"/>
                <w:lang w:val="en-GB"/>
              </w:rPr>
            </w:pPr>
            <w:r w:rsidRPr="008B2A8A">
              <w:rPr>
                <w:sz w:val="16"/>
                <w:szCs w:val="16"/>
                <w:lang w:val="en-GB"/>
              </w:rPr>
              <w:t>minus two standard deviations (moderate and severe)</w:t>
            </w:r>
          </w:p>
          <w:p w14:paraId="5426610B" w14:textId="77777777" w:rsidR="00114EC4" w:rsidRPr="008B2A8A" w:rsidRDefault="00114EC4" w:rsidP="001300E8">
            <w:pPr>
              <w:pStyle w:val="ListParagraph"/>
              <w:numPr>
                <w:ilvl w:val="0"/>
                <w:numId w:val="5"/>
              </w:numPr>
              <w:ind w:firstLine="0"/>
              <w:rPr>
                <w:sz w:val="16"/>
                <w:szCs w:val="16"/>
                <w:lang w:val="en-GB"/>
              </w:rPr>
            </w:pPr>
            <w:r w:rsidRPr="008B2A8A">
              <w:rPr>
                <w:sz w:val="16"/>
                <w:szCs w:val="16"/>
                <w:lang w:val="en-GB"/>
              </w:rPr>
              <w:t>minus three standard deviations (severe)</w:t>
            </w:r>
          </w:p>
          <w:p w14:paraId="5F65D855" w14:textId="77777777" w:rsidR="00114EC4" w:rsidRPr="008B2A8A" w:rsidRDefault="00114EC4" w:rsidP="001300E8">
            <w:pPr>
              <w:rPr>
                <w:sz w:val="16"/>
                <w:szCs w:val="16"/>
                <w:lang w:val="en-GB"/>
              </w:rPr>
            </w:pPr>
            <w:r w:rsidRPr="008B2A8A">
              <w:rPr>
                <w:sz w:val="16"/>
                <w:szCs w:val="16"/>
                <w:lang w:val="en-GB"/>
              </w:rPr>
              <w:t>of the median weight for age of the WHO standard</w:t>
            </w:r>
          </w:p>
        </w:tc>
        <w:tc>
          <w:tcPr>
            <w:tcW w:w="1144" w:type="pct"/>
            <w:gridSpan w:val="2"/>
            <w:vAlign w:val="center"/>
          </w:tcPr>
          <w:p w14:paraId="61291FF3" w14:textId="77777777" w:rsidR="00114EC4" w:rsidRPr="008B2A8A" w:rsidRDefault="00114EC4" w:rsidP="00636949">
            <w:pPr>
              <w:rPr>
                <w:sz w:val="16"/>
                <w:szCs w:val="16"/>
                <w:lang w:val="en-GB"/>
              </w:rPr>
            </w:pPr>
            <w:r w:rsidRPr="008B2A8A">
              <w:rPr>
                <w:sz w:val="16"/>
                <w:szCs w:val="16"/>
                <w:lang w:val="en-GB"/>
              </w:rPr>
              <w:t>Total number of children under age 5</w:t>
            </w:r>
          </w:p>
        </w:tc>
        <w:tc>
          <w:tcPr>
            <w:tcW w:w="390" w:type="pct"/>
            <w:vAlign w:val="center"/>
          </w:tcPr>
          <w:p w14:paraId="01BB9CC6" w14:textId="15510FD6" w:rsidR="00E46B8D" w:rsidRPr="008B2A8A" w:rsidRDefault="00E46B8D" w:rsidP="00A63615">
            <w:pPr>
              <w:jc w:val="center"/>
              <w:rPr>
                <w:sz w:val="16"/>
                <w:szCs w:val="16"/>
                <w:lang w:val="en-GB"/>
              </w:rPr>
            </w:pPr>
          </w:p>
        </w:tc>
      </w:tr>
      <w:tr w:rsidR="000B1DF2" w:rsidRPr="008B2A8A" w14:paraId="23C8A506"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07B253D6" w14:textId="56D1974E" w:rsidR="00114EC4" w:rsidRPr="008B2A8A" w:rsidRDefault="00114EC4" w:rsidP="00636949">
            <w:pPr>
              <w:rPr>
                <w:sz w:val="16"/>
                <w:szCs w:val="16"/>
                <w:lang w:val="en-GB"/>
              </w:rPr>
            </w:pPr>
            <w:r w:rsidRPr="008B2A8A">
              <w:rPr>
                <w:sz w:val="16"/>
                <w:szCs w:val="16"/>
                <w:lang w:val="en-GB"/>
              </w:rPr>
              <w:t>2.2a</w:t>
            </w:r>
          </w:p>
          <w:p w14:paraId="5F46F0C9" w14:textId="77777777" w:rsidR="00114EC4" w:rsidRPr="008B2A8A" w:rsidRDefault="00114EC4" w:rsidP="00636949">
            <w:pPr>
              <w:rPr>
                <w:sz w:val="16"/>
                <w:szCs w:val="16"/>
                <w:lang w:val="en-GB"/>
              </w:rPr>
            </w:pPr>
            <w:r w:rsidRPr="008B2A8A">
              <w:rPr>
                <w:sz w:val="16"/>
                <w:szCs w:val="16"/>
                <w:lang w:val="en-GB"/>
              </w:rPr>
              <w:t>2.2b</w:t>
            </w:r>
          </w:p>
        </w:tc>
        <w:tc>
          <w:tcPr>
            <w:tcW w:w="823" w:type="pct"/>
            <w:gridSpan w:val="2"/>
            <w:tcBorders>
              <w:left w:val="single" w:sz="4" w:space="0" w:color="auto"/>
            </w:tcBorders>
            <w:vAlign w:val="center"/>
          </w:tcPr>
          <w:p w14:paraId="3F904A21" w14:textId="77777777" w:rsidR="00114EC4" w:rsidRPr="008B2A8A" w:rsidRDefault="00114EC4" w:rsidP="00636949">
            <w:pPr>
              <w:rPr>
                <w:sz w:val="16"/>
                <w:szCs w:val="16"/>
                <w:lang w:val="en-GB"/>
              </w:rPr>
            </w:pPr>
            <w:r w:rsidRPr="008B2A8A">
              <w:rPr>
                <w:sz w:val="16"/>
                <w:szCs w:val="16"/>
                <w:lang w:val="en-GB"/>
              </w:rPr>
              <w:t xml:space="preserve">Stunting prevalence </w:t>
            </w:r>
          </w:p>
        </w:tc>
        <w:tc>
          <w:tcPr>
            <w:tcW w:w="390" w:type="pct"/>
            <w:gridSpan w:val="2"/>
            <w:vAlign w:val="center"/>
          </w:tcPr>
          <w:p w14:paraId="1D78982D" w14:textId="77777777" w:rsidR="00114EC4" w:rsidRPr="008B2A8A" w:rsidRDefault="00114EC4" w:rsidP="00C50006">
            <w:pPr>
              <w:jc w:val="center"/>
              <w:rPr>
                <w:sz w:val="16"/>
                <w:szCs w:val="16"/>
                <w:lang w:val="en-GB"/>
              </w:rPr>
            </w:pPr>
            <w:r w:rsidRPr="008B2A8A">
              <w:rPr>
                <w:sz w:val="16"/>
                <w:szCs w:val="16"/>
                <w:lang w:val="en-GB"/>
              </w:rPr>
              <w:t>AN</w:t>
            </w:r>
          </w:p>
        </w:tc>
        <w:tc>
          <w:tcPr>
            <w:tcW w:w="97" w:type="pct"/>
            <w:gridSpan w:val="2"/>
            <w:vAlign w:val="center"/>
          </w:tcPr>
          <w:p w14:paraId="08A69AA7" w14:textId="362D3CF8" w:rsidR="00114EC4" w:rsidRPr="008B2A8A" w:rsidRDefault="00114EC4" w:rsidP="000F11EB">
            <w:pPr>
              <w:jc w:val="center"/>
              <w:rPr>
                <w:sz w:val="16"/>
                <w:szCs w:val="16"/>
                <w:lang w:val="en-GB"/>
              </w:rPr>
            </w:pPr>
          </w:p>
        </w:tc>
        <w:tc>
          <w:tcPr>
            <w:tcW w:w="1931" w:type="pct"/>
            <w:gridSpan w:val="2"/>
            <w:vAlign w:val="center"/>
          </w:tcPr>
          <w:p w14:paraId="3672B510" w14:textId="6AA9A187" w:rsidR="00114EC4" w:rsidRPr="008B2A8A" w:rsidRDefault="00114EC4" w:rsidP="001300E8">
            <w:pPr>
              <w:rPr>
                <w:sz w:val="16"/>
                <w:szCs w:val="16"/>
                <w:lang w:val="en-GB"/>
              </w:rPr>
            </w:pPr>
            <w:r w:rsidRPr="008B2A8A">
              <w:rPr>
                <w:sz w:val="16"/>
                <w:szCs w:val="16"/>
                <w:lang w:val="en-GB"/>
              </w:rPr>
              <w:t>Number of children under age 5 who fall below</w:t>
            </w:r>
          </w:p>
          <w:p w14:paraId="699901EC" w14:textId="77777777" w:rsidR="00114EC4" w:rsidRPr="008B2A8A" w:rsidRDefault="00114EC4" w:rsidP="001300E8">
            <w:pPr>
              <w:pStyle w:val="ListParagraph"/>
              <w:numPr>
                <w:ilvl w:val="0"/>
                <w:numId w:val="6"/>
              </w:numPr>
              <w:ind w:firstLine="0"/>
              <w:rPr>
                <w:sz w:val="16"/>
                <w:szCs w:val="16"/>
                <w:lang w:val="en-GB"/>
              </w:rPr>
            </w:pPr>
            <w:r w:rsidRPr="008B2A8A">
              <w:rPr>
                <w:sz w:val="16"/>
                <w:szCs w:val="16"/>
                <w:lang w:val="en-GB"/>
              </w:rPr>
              <w:t>minus two standard deviations (moderate and severe)</w:t>
            </w:r>
          </w:p>
          <w:p w14:paraId="2DEBB625" w14:textId="77777777" w:rsidR="00114EC4" w:rsidRPr="008B2A8A" w:rsidRDefault="00114EC4" w:rsidP="001300E8">
            <w:pPr>
              <w:pStyle w:val="ListParagraph"/>
              <w:numPr>
                <w:ilvl w:val="0"/>
                <w:numId w:val="6"/>
              </w:numPr>
              <w:ind w:firstLine="0"/>
              <w:rPr>
                <w:sz w:val="16"/>
                <w:szCs w:val="16"/>
                <w:lang w:val="en-GB"/>
              </w:rPr>
            </w:pPr>
            <w:r w:rsidRPr="008B2A8A">
              <w:rPr>
                <w:sz w:val="16"/>
                <w:szCs w:val="16"/>
                <w:lang w:val="en-GB"/>
              </w:rPr>
              <w:t xml:space="preserve">below minus three standard deviations (severe) </w:t>
            </w:r>
          </w:p>
          <w:p w14:paraId="46B76323" w14:textId="77777777" w:rsidR="00114EC4" w:rsidRPr="008B2A8A" w:rsidRDefault="00114EC4" w:rsidP="001300E8">
            <w:pPr>
              <w:rPr>
                <w:sz w:val="16"/>
                <w:szCs w:val="16"/>
                <w:lang w:val="en-GB"/>
              </w:rPr>
            </w:pPr>
            <w:r w:rsidRPr="008B2A8A">
              <w:rPr>
                <w:sz w:val="16"/>
                <w:szCs w:val="16"/>
                <w:lang w:val="en-GB"/>
              </w:rPr>
              <w:t>of the median height for age of the WHO standard</w:t>
            </w:r>
          </w:p>
        </w:tc>
        <w:tc>
          <w:tcPr>
            <w:tcW w:w="1144" w:type="pct"/>
            <w:gridSpan w:val="2"/>
            <w:vAlign w:val="center"/>
          </w:tcPr>
          <w:p w14:paraId="04630A50" w14:textId="77777777" w:rsidR="00114EC4" w:rsidRPr="008B2A8A" w:rsidRDefault="00114EC4" w:rsidP="00636949">
            <w:pPr>
              <w:rPr>
                <w:sz w:val="16"/>
                <w:szCs w:val="16"/>
                <w:lang w:val="en-GB"/>
              </w:rPr>
            </w:pPr>
            <w:r w:rsidRPr="008B2A8A">
              <w:rPr>
                <w:sz w:val="16"/>
                <w:szCs w:val="16"/>
                <w:lang w:val="en-GB"/>
              </w:rPr>
              <w:t>Total number of children under age 5</w:t>
            </w:r>
          </w:p>
        </w:tc>
        <w:tc>
          <w:tcPr>
            <w:tcW w:w="390" w:type="pct"/>
            <w:vAlign w:val="center"/>
          </w:tcPr>
          <w:p w14:paraId="668F554F" w14:textId="0DA8D114" w:rsidR="00114EC4" w:rsidRPr="008B2A8A" w:rsidRDefault="000B1DF2" w:rsidP="00C50006">
            <w:pPr>
              <w:jc w:val="center"/>
              <w:rPr>
                <w:sz w:val="16"/>
                <w:szCs w:val="16"/>
                <w:lang w:val="en-GB"/>
              </w:rPr>
            </w:pPr>
            <w:r>
              <w:rPr>
                <w:sz w:val="16"/>
                <w:szCs w:val="16"/>
                <w:lang w:val="en-GB"/>
              </w:rPr>
              <w:t xml:space="preserve">SDG Indicator </w:t>
            </w:r>
            <w:r w:rsidR="00F95C01" w:rsidRPr="008B2A8A">
              <w:rPr>
                <w:sz w:val="16"/>
                <w:szCs w:val="16"/>
                <w:lang w:val="en-GB"/>
              </w:rPr>
              <w:t>2.2.1</w:t>
            </w:r>
          </w:p>
        </w:tc>
      </w:tr>
      <w:tr w:rsidR="00EC63CC" w:rsidRPr="008B2A8A" w14:paraId="70C99A9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36F8B2E" w14:textId="77777777" w:rsidR="00EC63CC" w:rsidRPr="008B2A8A" w:rsidRDefault="00EC63CC" w:rsidP="003340BE">
            <w:pPr>
              <w:rPr>
                <w:sz w:val="16"/>
                <w:szCs w:val="16"/>
                <w:lang w:val="en-GB"/>
              </w:rPr>
            </w:pPr>
            <w:r w:rsidRPr="008B2A8A">
              <w:rPr>
                <w:sz w:val="16"/>
                <w:szCs w:val="16"/>
                <w:lang w:val="en-GB"/>
              </w:rPr>
              <w:lastRenderedPageBreak/>
              <w:t>2.3a</w:t>
            </w:r>
          </w:p>
          <w:p w14:paraId="493B3FCC" w14:textId="77777777" w:rsidR="00EC63CC" w:rsidRPr="008B2A8A" w:rsidRDefault="00EC63CC" w:rsidP="003340BE">
            <w:pPr>
              <w:rPr>
                <w:sz w:val="16"/>
                <w:szCs w:val="16"/>
                <w:lang w:val="en-GB"/>
              </w:rPr>
            </w:pPr>
            <w:r w:rsidRPr="008B2A8A">
              <w:rPr>
                <w:sz w:val="16"/>
                <w:szCs w:val="16"/>
                <w:lang w:val="en-GB"/>
              </w:rPr>
              <w:t>2.3b</w:t>
            </w:r>
          </w:p>
        </w:tc>
        <w:tc>
          <w:tcPr>
            <w:tcW w:w="823" w:type="pct"/>
            <w:gridSpan w:val="2"/>
            <w:tcBorders>
              <w:left w:val="single" w:sz="4" w:space="0" w:color="auto"/>
            </w:tcBorders>
            <w:vAlign w:val="center"/>
          </w:tcPr>
          <w:p w14:paraId="010B5805" w14:textId="77777777" w:rsidR="00EC63CC" w:rsidRPr="008B2A8A" w:rsidRDefault="00EC63CC" w:rsidP="003340BE">
            <w:pPr>
              <w:rPr>
                <w:sz w:val="16"/>
                <w:szCs w:val="16"/>
                <w:lang w:val="en-GB"/>
              </w:rPr>
            </w:pPr>
            <w:r w:rsidRPr="008B2A8A">
              <w:rPr>
                <w:sz w:val="16"/>
                <w:szCs w:val="16"/>
                <w:lang w:val="en-GB"/>
              </w:rPr>
              <w:t>Wasting prevalence</w:t>
            </w:r>
          </w:p>
        </w:tc>
        <w:tc>
          <w:tcPr>
            <w:tcW w:w="390" w:type="pct"/>
            <w:gridSpan w:val="2"/>
            <w:vAlign w:val="center"/>
          </w:tcPr>
          <w:p w14:paraId="2B3C624D" w14:textId="77777777" w:rsidR="00EC63CC" w:rsidRPr="008B2A8A" w:rsidRDefault="00EC63CC" w:rsidP="003340BE">
            <w:pPr>
              <w:jc w:val="center"/>
              <w:rPr>
                <w:sz w:val="16"/>
                <w:szCs w:val="16"/>
                <w:lang w:val="en-GB"/>
              </w:rPr>
            </w:pPr>
            <w:r w:rsidRPr="008B2A8A">
              <w:rPr>
                <w:sz w:val="16"/>
                <w:szCs w:val="16"/>
                <w:lang w:val="en-GB"/>
              </w:rPr>
              <w:t>AN</w:t>
            </w:r>
          </w:p>
        </w:tc>
        <w:tc>
          <w:tcPr>
            <w:tcW w:w="97" w:type="pct"/>
            <w:gridSpan w:val="2"/>
            <w:vAlign w:val="center"/>
          </w:tcPr>
          <w:p w14:paraId="421D5687" w14:textId="0088BC4E" w:rsidR="00EC63CC" w:rsidRPr="008B2A8A" w:rsidRDefault="00EC63CC" w:rsidP="000F11EB">
            <w:pPr>
              <w:jc w:val="center"/>
              <w:rPr>
                <w:sz w:val="16"/>
                <w:szCs w:val="16"/>
                <w:lang w:val="en-GB"/>
              </w:rPr>
            </w:pPr>
          </w:p>
        </w:tc>
        <w:tc>
          <w:tcPr>
            <w:tcW w:w="1931" w:type="pct"/>
            <w:gridSpan w:val="2"/>
            <w:vAlign w:val="center"/>
          </w:tcPr>
          <w:p w14:paraId="4693FD70" w14:textId="7A87ADA4" w:rsidR="00EC63CC" w:rsidRPr="008B2A8A" w:rsidRDefault="00EC63CC" w:rsidP="001300E8">
            <w:pPr>
              <w:rPr>
                <w:sz w:val="16"/>
                <w:szCs w:val="16"/>
                <w:lang w:val="en-GB"/>
              </w:rPr>
            </w:pPr>
            <w:r w:rsidRPr="008B2A8A">
              <w:rPr>
                <w:sz w:val="16"/>
                <w:szCs w:val="16"/>
                <w:lang w:val="en-GB"/>
              </w:rPr>
              <w:t xml:space="preserve">Number of children under age 5 who fall below </w:t>
            </w:r>
          </w:p>
          <w:p w14:paraId="366E9262" w14:textId="77777777" w:rsidR="00EC63CC" w:rsidRPr="008B2A8A" w:rsidRDefault="00EC63CC" w:rsidP="001300E8">
            <w:pPr>
              <w:pStyle w:val="ListParagraph"/>
              <w:numPr>
                <w:ilvl w:val="0"/>
                <w:numId w:val="7"/>
              </w:numPr>
              <w:ind w:firstLine="0"/>
              <w:rPr>
                <w:sz w:val="16"/>
                <w:szCs w:val="16"/>
                <w:lang w:val="en-GB"/>
              </w:rPr>
            </w:pPr>
            <w:r w:rsidRPr="008B2A8A">
              <w:rPr>
                <w:sz w:val="16"/>
                <w:szCs w:val="16"/>
                <w:lang w:val="en-GB"/>
              </w:rPr>
              <w:t>minus two standard deviations (moderate and severe)</w:t>
            </w:r>
          </w:p>
          <w:p w14:paraId="4AF28FEB" w14:textId="77777777" w:rsidR="00EC63CC" w:rsidRPr="008B2A8A" w:rsidRDefault="00EC63CC" w:rsidP="001300E8">
            <w:pPr>
              <w:pStyle w:val="ListParagraph"/>
              <w:numPr>
                <w:ilvl w:val="0"/>
                <w:numId w:val="7"/>
              </w:numPr>
              <w:ind w:firstLine="0"/>
              <w:rPr>
                <w:sz w:val="16"/>
                <w:szCs w:val="16"/>
                <w:lang w:val="en-GB"/>
              </w:rPr>
            </w:pPr>
            <w:r w:rsidRPr="008B2A8A">
              <w:rPr>
                <w:sz w:val="16"/>
                <w:szCs w:val="16"/>
                <w:lang w:val="en-GB"/>
              </w:rPr>
              <w:t>minus three standard deviations (severe)</w:t>
            </w:r>
          </w:p>
          <w:p w14:paraId="56880DCD" w14:textId="77777777" w:rsidR="00EC63CC" w:rsidRPr="008B2A8A" w:rsidRDefault="00EC63CC" w:rsidP="001300E8">
            <w:pPr>
              <w:rPr>
                <w:sz w:val="16"/>
                <w:szCs w:val="16"/>
                <w:lang w:val="en-GB"/>
              </w:rPr>
            </w:pPr>
            <w:r w:rsidRPr="008B2A8A">
              <w:rPr>
                <w:sz w:val="16"/>
                <w:szCs w:val="16"/>
                <w:lang w:val="en-GB"/>
              </w:rPr>
              <w:t>of the median weight for height of the WHO standard</w:t>
            </w:r>
          </w:p>
        </w:tc>
        <w:tc>
          <w:tcPr>
            <w:tcW w:w="1144" w:type="pct"/>
            <w:gridSpan w:val="2"/>
            <w:vAlign w:val="center"/>
          </w:tcPr>
          <w:p w14:paraId="3C864CBC" w14:textId="77777777" w:rsidR="00EC63CC" w:rsidRPr="008B2A8A" w:rsidRDefault="00EC63CC" w:rsidP="003340BE">
            <w:pPr>
              <w:rPr>
                <w:sz w:val="16"/>
                <w:szCs w:val="16"/>
                <w:lang w:val="en-GB"/>
              </w:rPr>
            </w:pPr>
            <w:r w:rsidRPr="008B2A8A">
              <w:rPr>
                <w:sz w:val="16"/>
                <w:szCs w:val="16"/>
                <w:lang w:val="en-GB"/>
              </w:rPr>
              <w:t>Total number of children under age 5</w:t>
            </w:r>
          </w:p>
        </w:tc>
        <w:tc>
          <w:tcPr>
            <w:tcW w:w="390" w:type="pct"/>
            <w:vMerge w:val="restart"/>
            <w:vAlign w:val="center"/>
          </w:tcPr>
          <w:p w14:paraId="073AAB48" w14:textId="20699BEC" w:rsidR="00EC63CC" w:rsidRPr="008B2A8A" w:rsidRDefault="00EC63CC" w:rsidP="003340BE">
            <w:pPr>
              <w:jc w:val="center"/>
              <w:rPr>
                <w:sz w:val="16"/>
                <w:szCs w:val="16"/>
                <w:lang w:val="en-GB"/>
              </w:rPr>
            </w:pPr>
            <w:r>
              <w:rPr>
                <w:sz w:val="16"/>
                <w:szCs w:val="16"/>
                <w:lang w:val="en-GB"/>
              </w:rPr>
              <w:t xml:space="preserve">SDG Indicator </w:t>
            </w:r>
            <w:r w:rsidRPr="008B2A8A">
              <w:rPr>
                <w:sz w:val="16"/>
                <w:szCs w:val="16"/>
                <w:lang w:val="en-GB"/>
              </w:rPr>
              <w:t>2.2.2</w:t>
            </w:r>
          </w:p>
        </w:tc>
      </w:tr>
      <w:tr w:rsidR="00EC63CC" w:rsidRPr="008B2A8A" w14:paraId="63F456B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CA433C9" w14:textId="77777777" w:rsidR="00EC63CC" w:rsidRDefault="00EC63CC" w:rsidP="000F11EB">
            <w:pPr>
              <w:rPr>
                <w:sz w:val="16"/>
                <w:szCs w:val="16"/>
                <w:lang w:val="en-GB"/>
              </w:rPr>
            </w:pPr>
            <w:r w:rsidRPr="008B2A8A">
              <w:rPr>
                <w:sz w:val="16"/>
                <w:szCs w:val="16"/>
                <w:lang w:val="en-GB"/>
              </w:rPr>
              <w:t>2.4</w:t>
            </w:r>
            <w:r w:rsidR="00BA1318">
              <w:rPr>
                <w:sz w:val="16"/>
                <w:szCs w:val="16"/>
                <w:lang w:val="en-GB"/>
              </w:rPr>
              <w:t>a</w:t>
            </w:r>
          </w:p>
          <w:p w14:paraId="013D2805" w14:textId="0216A48D" w:rsidR="00BA1318" w:rsidRPr="008B2A8A" w:rsidRDefault="00BA1318" w:rsidP="000F11EB">
            <w:pPr>
              <w:rPr>
                <w:sz w:val="16"/>
                <w:szCs w:val="16"/>
                <w:lang w:val="en-GB"/>
              </w:rPr>
            </w:pPr>
            <w:r>
              <w:rPr>
                <w:sz w:val="16"/>
                <w:szCs w:val="16"/>
                <w:lang w:val="en-GB"/>
              </w:rPr>
              <w:t>2.4b</w:t>
            </w:r>
          </w:p>
        </w:tc>
        <w:tc>
          <w:tcPr>
            <w:tcW w:w="823" w:type="pct"/>
            <w:gridSpan w:val="2"/>
            <w:tcBorders>
              <w:left w:val="single" w:sz="4" w:space="0" w:color="auto"/>
            </w:tcBorders>
            <w:vAlign w:val="center"/>
          </w:tcPr>
          <w:p w14:paraId="2234F719" w14:textId="77777777" w:rsidR="00EC63CC" w:rsidRPr="008B2A8A" w:rsidRDefault="00EC63CC" w:rsidP="000F11EB">
            <w:pPr>
              <w:rPr>
                <w:sz w:val="16"/>
                <w:szCs w:val="16"/>
                <w:lang w:val="en-GB"/>
              </w:rPr>
            </w:pPr>
            <w:r w:rsidRPr="008B2A8A">
              <w:rPr>
                <w:sz w:val="16"/>
                <w:szCs w:val="16"/>
                <w:lang w:val="en-GB"/>
              </w:rPr>
              <w:t>Overweight prevalence</w:t>
            </w:r>
          </w:p>
        </w:tc>
        <w:tc>
          <w:tcPr>
            <w:tcW w:w="390" w:type="pct"/>
            <w:gridSpan w:val="2"/>
            <w:vAlign w:val="center"/>
          </w:tcPr>
          <w:p w14:paraId="64F84529" w14:textId="77777777" w:rsidR="00EC63CC" w:rsidRPr="008B2A8A" w:rsidRDefault="00EC63CC" w:rsidP="000F11EB">
            <w:pPr>
              <w:jc w:val="center"/>
              <w:rPr>
                <w:sz w:val="16"/>
                <w:szCs w:val="16"/>
                <w:lang w:val="en-GB"/>
              </w:rPr>
            </w:pPr>
            <w:r w:rsidRPr="008B2A8A">
              <w:rPr>
                <w:sz w:val="16"/>
                <w:szCs w:val="16"/>
                <w:lang w:val="en-GB"/>
              </w:rPr>
              <w:t>AN</w:t>
            </w:r>
          </w:p>
        </w:tc>
        <w:tc>
          <w:tcPr>
            <w:tcW w:w="97" w:type="pct"/>
            <w:gridSpan w:val="2"/>
            <w:vAlign w:val="center"/>
          </w:tcPr>
          <w:p w14:paraId="19CB841F" w14:textId="18ACB762" w:rsidR="00EC63CC" w:rsidRPr="008B2A8A" w:rsidRDefault="00EC63CC" w:rsidP="000F11EB">
            <w:pPr>
              <w:jc w:val="center"/>
              <w:rPr>
                <w:sz w:val="16"/>
                <w:szCs w:val="16"/>
                <w:lang w:val="en-GB"/>
              </w:rPr>
            </w:pPr>
          </w:p>
        </w:tc>
        <w:tc>
          <w:tcPr>
            <w:tcW w:w="1931" w:type="pct"/>
            <w:gridSpan w:val="2"/>
            <w:vAlign w:val="center"/>
          </w:tcPr>
          <w:p w14:paraId="2321D552" w14:textId="77777777" w:rsidR="00BA1318" w:rsidRDefault="00EC63CC" w:rsidP="000F11EB">
            <w:pPr>
              <w:rPr>
                <w:sz w:val="16"/>
                <w:szCs w:val="16"/>
                <w:lang w:val="en-GB"/>
              </w:rPr>
            </w:pPr>
            <w:r w:rsidRPr="008B2A8A">
              <w:rPr>
                <w:sz w:val="16"/>
                <w:szCs w:val="16"/>
                <w:lang w:val="en-GB"/>
              </w:rPr>
              <w:t>Number of chi</w:t>
            </w:r>
            <w:r w:rsidR="00BA1318">
              <w:rPr>
                <w:sz w:val="16"/>
                <w:szCs w:val="16"/>
                <w:lang w:val="en-GB"/>
              </w:rPr>
              <w:t>ldren under age 5 who are above</w:t>
            </w:r>
          </w:p>
          <w:p w14:paraId="0745DD74" w14:textId="77777777" w:rsidR="00BA1318" w:rsidRDefault="00EC63CC" w:rsidP="00BA1318">
            <w:pPr>
              <w:pStyle w:val="ListParagraph"/>
              <w:numPr>
                <w:ilvl w:val="0"/>
                <w:numId w:val="38"/>
              </w:numPr>
              <w:rPr>
                <w:sz w:val="16"/>
                <w:szCs w:val="16"/>
                <w:lang w:val="en-GB"/>
              </w:rPr>
            </w:pPr>
            <w:r w:rsidRPr="00BA1318">
              <w:rPr>
                <w:sz w:val="16"/>
                <w:szCs w:val="16"/>
                <w:lang w:val="en-GB"/>
              </w:rPr>
              <w:t xml:space="preserve">two standard deviations </w:t>
            </w:r>
            <w:r w:rsidR="00BA1318">
              <w:rPr>
                <w:sz w:val="16"/>
                <w:szCs w:val="16"/>
                <w:lang w:val="en-GB"/>
              </w:rPr>
              <w:t>(moderate and severe)</w:t>
            </w:r>
          </w:p>
          <w:p w14:paraId="48A5F321" w14:textId="77777777" w:rsidR="00BA1318" w:rsidRDefault="00BA1318" w:rsidP="00BA1318">
            <w:pPr>
              <w:pStyle w:val="ListParagraph"/>
              <w:numPr>
                <w:ilvl w:val="0"/>
                <w:numId w:val="38"/>
              </w:numPr>
              <w:rPr>
                <w:sz w:val="16"/>
                <w:szCs w:val="16"/>
                <w:lang w:val="en-GB"/>
              </w:rPr>
            </w:pPr>
            <w:r>
              <w:rPr>
                <w:sz w:val="16"/>
                <w:szCs w:val="16"/>
                <w:lang w:val="en-GB"/>
              </w:rPr>
              <w:t>three standard deviations (severe)</w:t>
            </w:r>
          </w:p>
          <w:p w14:paraId="23821B63" w14:textId="29309A8E" w:rsidR="00EC63CC" w:rsidRPr="00BA1318" w:rsidRDefault="00EC63CC" w:rsidP="00BA1318">
            <w:pPr>
              <w:rPr>
                <w:sz w:val="16"/>
                <w:szCs w:val="16"/>
                <w:lang w:val="en-GB"/>
              </w:rPr>
            </w:pPr>
            <w:r w:rsidRPr="00BA1318">
              <w:rPr>
                <w:sz w:val="16"/>
                <w:szCs w:val="16"/>
                <w:lang w:val="en-GB"/>
              </w:rPr>
              <w:t>of the median weight for height of the WHO standard</w:t>
            </w:r>
          </w:p>
        </w:tc>
        <w:tc>
          <w:tcPr>
            <w:tcW w:w="1144" w:type="pct"/>
            <w:gridSpan w:val="2"/>
            <w:vAlign w:val="center"/>
          </w:tcPr>
          <w:p w14:paraId="51616CE5" w14:textId="77777777" w:rsidR="00EC63CC" w:rsidRPr="00EA2E46" w:rsidRDefault="00EC63CC" w:rsidP="000F11EB">
            <w:pPr>
              <w:rPr>
                <w:sz w:val="16"/>
                <w:szCs w:val="16"/>
                <w:lang w:val="en-GB"/>
              </w:rPr>
            </w:pPr>
            <w:r w:rsidRPr="00EA2E46">
              <w:rPr>
                <w:sz w:val="16"/>
                <w:szCs w:val="16"/>
                <w:lang w:val="en-GB"/>
              </w:rPr>
              <w:t>Total number of children under age 5</w:t>
            </w:r>
          </w:p>
        </w:tc>
        <w:tc>
          <w:tcPr>
            <w:tcW w:w="390" w:type="pct"/>
            <w:vMerge/>
            <w:vAlign w:val="center"/>
          </w:tcPr>
          <w:p w14:paraId="219B756B" w14:textId="659EFC63" w:rsidR="00EC63CC" w:rsidRPr="00EA2E46" w:rsidRDefault="00EC63CC" w:rsidP="000F11EB">
            <w:pPr>
              <w:jc w:val="center"/>
              <w:rPr>
                <w:sz w:val="16"/>
                <w:szCs w:val="16"/>
                <w:lang w:val="en-GB"/>
              </w:rPr>
            </w:pPr>
          </w:p>
        </w:tc>
      </w:tr>
      <w:tr w:rsidR="000B1DF2" w:rsidRPr="008B2A8A" w14:paraId="3F2C8996" w14:textId="77777777" w:rsidTr="00326E30">
        <w:trPr>
          <w:cantSplit/>
          <w:jc w:val="center"/>
        </w:trPr>
        <w:tc>
          <w:tcPr>
            <w:tcW w:w="225" w:type="pct"/>
            <w:gridSpan w:val="2"/>
            <w:tcMar>
              <w:top w:w="72" w:type="dxa"/>
              <w:left w:w="72" w:type="dxa"/>
              <w:bottom w:w="72" w:type="dxa"/>
              <w:right w:w="72" w:type="dxa"/>
            </w:tcMar>
            <w:vAlign w:val="center"/>
          </w:tcPr>
          <w:p w14:paraId="2FB0C52A" w14:textId="77777777" w:rsidR="000F11EB" w:rsidRPr="008B2A8A" w:rsidRDefault="000F11EB" w:rsidP="000F11EB">
            <w:pPr>
              <w:rPr>
                <w:sz w:val="16"/>
                <w:szCs w:val="16"/>
                <w:lang w:val="en-GB"/>
              </w:rPr>
            </w:pPr>
            <w:r w:rsidRPr="008B2A8A">
              <w:rPr>
                <w:sz w:val="16"/>
                <w:szCs w:val="16"/>
                <w:lang w:val="en-GB"/>
              </w:rPr>
              <w:t>2.5</w:t>
            </w:r>
          </w:p>
        </w:tc>
        <w:tc>
          <w:tcPr>
            <w:tcW w:w="823" w:type="pct"/>
            <w:gridSpan w:val="2"/>
            <w:vAlign w:val="center"/>
          </w:tcPr>
          <w:p w14:paraId="2B88A5B0" w14:textId="77777777" w:rsidR="000F11EB" w:rsidRPr="008B2A8A" w:rsidRDefault="000F11EB" w:rsidP="000F11EB">
            <w:pPr>
              <w:rPr>
                <w:sz w:val="16"/>
                <w:szCs w:val="16"/>
                <w:lang w:val="en-GB"/>
              </w:rPr>
            </w:pPr>
            <w:r w:rsidRPr="008B2A8A">
              <w:rPr>
                <w:sz w:val="16"/>
                <w:szCs w:val="16"/>
                <w:lang w:val="en-GB"/>
              </w:rPr>
              <w:t>Children ever breastfed</w:t>
            </w:r>
          </w:p>
        </w:tc>
        <w:tc>
          <w:tcPr>
            <w:tcW w:w="390" w:type="pct"/>
            <w:gridSpan w:val="2"/>
            <w:vAlign w:val="center"/>
          </w:tcPr>
          <w:p w14:paraId="34492B14" w14:textId="77777777" w:rsidR="000F11EB" w:rsidRPr="008B2A8A" w:rsidRDefault="000F11EB" w:rsidP="000F11EB">
            <w:pPr>
              <w:jc w:val="center"/>
              <w:rPr>
                <w:sz w:val="16"/>
                <w:szCs w:val="16"/>
                <w:lang w:val="en-GB"/>
              </w:rPr>
            </w:pPr>
            <w:r w:rsidRPr="008B2A8A">
              <w:rPr>
                <w:sz w:val="16"/>
                <w:szCs w:val="16"/>
                <w:lang w:val="en-GB"/>
              </w:rPr>
              <w:t>MN</w:t>
            </w:r>
          </w:p>
        </w:tc>
        <w:tc>
          <w:tcPr>
            <w:tcW w:w="97" w:type="pct"/>
            <w:gridSpan w:val="2"/>
            <w:vAlign w:val="center"/>
          </w:tcPr>
          <w:p w14:paraId="0423198A" w14:textId="3503E32D" w:rsidR="000F11EB" w:rsidRPr="008B2A8A" w:rsidRDefault="000F11EB" w:rsidP="000F11EB">
            <w:pPr>
              <w:jc w:val="center"/>
              <w:rPr>
                <w:sz w:val="16"/>
                <w:szCs w:val="16"/>
                <w:lang w:val="en-GB"/>
              </w:rPr>
            </w:pPr>
          </w:p>
        </w:tc>
        <w:tc>
          <w:tcPr>
            <w:tcW w:w="1931" w:type="pct"/>
            <w:gridSpan w:val="2"/>
            <w:vAlign w:val="center"/>
          </w:tcPr>
          <w:p w14:paraId="76066572" w14:textId="2F986338" w:rsidR="000F11EB" w:rsidRPr="008B2A8A" w:rsidRDefault="000F11EB" w:rsidP="000F11EB">
            <w:pPr>
              <w:rPr>
                <w:sz w:val="16"/>
                <w:szCs w:val="16"/>
                <w:lang w:val="en-GB"/>
              </w:rPr>
            </w:pPr>
            <w:r w:rsidRPr="008B2A8A">
              <w:rPr>
                <w:sz w:val="16"/>
                <w:szCs w:val="16"/>
                <w:lang w:val="en-GB"/>
              </w:rPr>
              <w:t>Number of women with a live birth in the last 2 years who breastfed their last live-born child at any time</w:t>
            </w:r>
          </w:p>
        </w:tc>
        <w:tc>
          <w:tcPr>
            <w:tcW w:w="1144" w:type="pct"/>
            <w:gridSpan w:val="2"/>
            <w:vAlign w:val="center"/>
          </w:tcPr>
          <w:p w14:paraId="6E6EB5AE" w14:textId="77777777" w:rsidR="000F11EB" w:rsidRPr="008B2A8A" w:rsidRDefault="000F11EB" w:rsidP="000F11EB">
            <w:pPr>
              <w:rPr>
                <w:sz w:val="16"/>
                <w:szCs w:val="16"/>
                <w:lang w:val="en-GB"/>
              </w:rPr>
            </w:pPr>
            <w:r w:rsidRPr="008B2A8A">
              <w:rPr>
                <w:sz w:val="16"/>
                <w:szCs w:val="16"/>
                <w:lang w:val="en-GB"/>
              </w:rPr>
              <w:t>Total number of women with a live birth in the last 2 years</w:t>
            </w:r>
          </w:p>
        </w:tc>
        <w:tc>
          <w:tcPr>
            <w:tcW w:w="390" w:type="pct"/>
            <w:vAlign w:val="center"/>
          </w:tcPr>
          <w:p w14:paraId="283CCA60" w14:textId="77777777" w:rsidR="000F11EB" w:rsidRPr="008B2A8A" w:rsidRDefault="000F11EB" w:rsidP="000F11EB">
            <w:pPr>
              <w:jc w:val="center"/>
              <w:rPr>
                <w:sz w:val="16"/>
                <w:szCs w:val="16"/>
                <w:lang w:val="en-GB"/>
              </w:rPr>
            </w:pPr>
          </w:p>
        </w:tc>
      </w:tr>
      <w:tr w:rsidR="000B1DF2" w:rsidRPr="008B2A8A" w14:paraId="48CF2F1A" w14:textId="77777777" w:rsidTr="00326E30">
        <w:trPr>
          <w:cantSplit/>
          <w:jc w:val="center"/>
        </w:trPr>
        <w:tc>
          <w:tcPr>
            <w:tcW w:w="225" w:type="pct"/>
            <w:gridSpan w:val="2"/>
            <w:tcMar>
              <w:top w:w="72" w:type="dxa"/>
              <w:left w:w="72" w:type="dxa"/>
              <w:bottom w:w="72" w:type="dxa"/>
              <w:right w:w="72" w:type="dxa"/>
            </w:tcMar>
            <w:vAlign w:val="center"/>
          </w:tcPr>
          <w:p w14:paraId="2AA708A0" w14:textId="77777777" w:rsidR="000F11EB" w:rsidRPr="008B2A8A" w:rsidRDefault="000F11EB" w:rsidP="000F11EB">
            <w:pPr>
              <w:rPr>
                <w:sz w:val="16"/>
                <w:szCs w:val="16"/>
                <w:lang w:val="en-GB"/>
              </w:rPr>
            </w:pPr>
            <w:r w:rsidRPr="008B2A8A">
              <w:rPr>
                <w:sz w:val="16"/>
                <w:szCs w:val="16"/>
                <w:lang w:val="en-GB"/>
              </w:rPr>
              <w:t>2.6</w:t>
            </w:r>
          </w:p>
        </w:tc>
        <w:tc>
          <w:tcPr>
            <w:tcW w:w="823" w:type="pct"/>
            <w:gridSpan w:val="2"/>
            <w:vAlign w:val="center"/>
          </w:tcPr>
          <w:p w14:paraId="6502A063" w14:textId="77777777" w:rsidR="000F11EB" w:rsidRPr="008B2A8A" w:rsidRDefault="000F11EB" w:rsidP="000F11EB">
            <w:pPr>
              <w:rPr>
                <w:sz w:val="16"/>
                <w:szCs w:val="16"/>
                <w:lang w:val="en-GB"/>
              </w:rPr>
            </w:pPr>
            <w:r w:rsidRPr="008B2A8A">
              <w:rPr>
                <w:sz w:val="16"/>
                <w:szCs w:val="16"/>
                <w:lang w:val="en-GB"/>
              </w:rPr>
              <w:t>Early initiation of breastfeeding</w:t>
            </w:r>
          </w:p>
        </w:tc>
        <w:tc>
          <w:tcPr>
            <w:tcW w:w="390" w:type="pct"/>
            <w:gridSpan w:val="2"/>
            <w:vAlign w:val="center"/>
          </w:tcPr>
          <w:p w14:paraId="30CFF3FF" w14:textId="77777777" w:rsidR="000F11EB" w:rsidRPr="008B2A8A" w:rsidRDefault="000F11EB" w:rsidP="000F11EB">
            <w:pPr>
              <w:jc w:val="center"/>
              <w:rPr>
                <w:sz w:val="16"/>
                <w:szCs w:val="16"/>
                <w:lang w:val="en-GB"/>
              </w:rPr>
            </w:pPr>
            <w:r w:rsidRPr="008B2A8A">
              <w:rPr>
                <w:sz w:val="16"/>
                <w:szCs w:val="16"/>
                <w:lang w:val="en-GB"/>
              </w:rPr>
              <w:t>MN</w:t>
            </w:r>
          </w:p>
        </w:tc>
        <w:tc>
          <w:tcPr>
            <w:tcW w:w="97" w:type="pct"/>
            <w:gridSpan w:val="2"/>
            <w:vAlign w:val="center"/>
          </w:tcPr>
          <w:p w14:paraId="394F601F" w14:textId="712EF9A4" w:rsidR="000F11EB" w:rsidRPr="008B2A8A" w:rsidRDefault="000F11EB" w:rsidP="000F11EB">
            <w:pPr>
              <w:jc w:val="center"/>
              <w:rPr>
                <w:spacing w:val="-4"/>
                <w:sz w:val="16"/>
                <w:szCs w:val="16"/>
                <w:lang w:val="en-GB"/>
              </w:rPr>
            </w:pPr>
          </w:p>
        </w:tc>
        <w:tc>
          <w:tcPr>
            <w:tcW w:w="1931" w:type="pct"/>
            <w:gridSpan w:val="2"/>
            <w:vAlign w:val="center"/>
          </w:tcPr>
          <w:p w14:paraId="34D0450B" w14:textId="51976D77" w:rsidR="000F11EB" w:rsidRPr="008B2A8A" w:rsidRDefault="000F11EB" w:rsidP="000F11EB">
            <w:pPr>
              <w:rPr>
                <w:sz w:val="16"/>
                <w:szCs w:val="16"/>
                <w:lang w:val="en-GB"/>
              </w:rPr>
            </w:pPr>
            <w:r w:rsidRPr="008B2A8A">
              <w:rPr>
                <w:spacing w:val="-4"/>
                <w:sz w:val="16"/>
                <w:szCs w:val="16"/>
                <w:lang w:val="en-GB"/>
              </w:rPr>
              <w:t xml:space="preserve">Number of women </w:t>
            </w:r>
            <w:r w:rsidRPr="008B2A8A">
              <w:rPr>
                <w:sz w:val="16"/>
                <w:szCs w:val="16"/>
                <w:lang w:val="en-GB"/>
              </w:rPr>
              <w:t>with a live birth in the last 2 years</w:t>
            </w:r>
            <w:r w:rsidRPr="008B2A8A">
              <w:rPr>
                <w:spacing w:val="-4"/>
                <w:sz w:val="16"/>
                <w:szCs w:val="16"/>
                <w:lang w:val="en-GB"/>
              </w:rPr>
              <w:t xml:space="preserve"> who put their last newborn to the breast within one hour of birth</w:t>
            </w:r>
          </w:p>
        </w:tc>
        <w:tc>
          <w:tcPr>
            <w:tcW w:w="1144" w:type="pct"/>
            <w:gridSpan w:val="2"/>
            <w:vAlign w:val="center"/>
          </w:tcPr>
          <w:p w14:paraId="34F594CF" w14:textId="77777777" w:rsidR="000F11EB" w:rsidRPr="008B2A8A" w:rsidRDefault="000F11EB" w:rsidP="000F11EB">
            <w:pPr>
              <w:rPr>
                <w:sz w:val="16"/>
                <w:szCs w:val="16"/>
                <w:lang w:val="en-GB"/>
              </w:rPr>
            </w:pPr>
            <w:r w:rsidRPr="008B2A8A">
              <w:rPr>
                <w:sz w:val="16"/>
                <w:szCs w:val="16"/>
                <w:lang w:val="en-GB"/>
              </w:rPr>
              <w:t>Total number of women with a live birth in the last 2 years</w:t>
            </w:r>
          </w:p>
        </w:tc>
        <w:tc>
          <w:tcPr>
            <w:tcW w:w="390" w:type="pct"/>
            <w:vAlign w:val="center"/>
          </w:tcPr>
          <w:p w14:paraId="4C5A8C8F" w14:textId="77777777" w:rsidR="000F11EB" w:rsidRPr="008B2A8A" w:rsidRDefault="000F11EB" w:rsidP="000F11EB">
            <w:pPr>
              <w:jc w:val="center"/>
              <w:rPr>
                <w:sz w:val="16"/>
                <w:szCs w:val="16"/>
                <w:lang w:val="en-GB"/>
              </w:rPr>
            </w:pPr>
          </w:p>
        </w:tc>
      </w:tr>
      <w:tr w:rsidR="000B1DF2" w:rsidRPr="008B2A8A" w14:paraId="20C54626" w14:textId="77777777" w:rsidTr="00326E30">
        <w:trPr>
          <w:cantSplit/>
          <w:jc w:val="center"/>
        </w:trPr>
        <w:tc>
          <w:tcPr>
            <w:tcW w:w="225" w:type="pct"/>
            <w:gridSpan w:val="2"/>
            <w:tcMar>
              <w:top w:w="72" w:type="dxa"/>
              <w:left w:w="72" w:type="dxa"/>
              <w:bottom w:w="72" w:type="dxa"/>
              <w:right w:w="72" w:type="dxa"/>
            </w:tcMar>
            <w:vAlign w:val="center"/>
          </w:tcPr>
          <w:p w14:paraId="4F4EDA87" w14:textId="77777777" w:rsidR="00276952" w:rsidRPr="008B2A8A" w:rsidRDefault="00276952" w:rsidP="00276952">
            <w:pPr>
              <w:rPr>
                <w:sz w:val="16"/>
                <w:szCs w:val="16"/>
                <w:lang w:val="en-GB"/>
              </w:rPr>
            </w:pPr>
            <w:r w:rsidRPr="008B2A8A">
              <w:rPr>
                <w:sz w:val="16"/>
                <w:szCs w:val="16"/>
                <w:lang w:val="en-GB"/>
              </w:rPr>
              <w:t>2.7</w:t>
            </w:r>
          </w:p>
        </w:tc>
        <w:tc>
          <w:tcPr>
            <w:tcW w:w="823" w:type="pct"/>
            <w:gridSpan w:val="2"/>
            <w:vAlign w:val="center"/>
          </w:tcPr>
          <w:p w14:paraId="1F223DF8" w14:textId="77777777" w:rsidR="00276952" w:rsidRPr="008B2A8A" w:rsidRDefault="00276952" w:rsidP="00276952">
            <w:pPr>
              <w:rPr>
                <w:sz w:val="16"/>
                <w:szCs w:val="16"/>
                <w:lang w:val="en-GB"/>
              </w:rPr>
            </w:pPr>
            <w:r w:rsidRPr="008B2A8A">
              <w:rPr>
                <w:sz w:val="16"/>
                <w:szCs w:val="16"/>
                <w:lang w:val="en-GB"/>
              </w:rPr>
              <w:t>Exclusive breastfeeding under 6 months</w:t>
            </w:r>
          </w:p>
        </w:tc>
        <w:tc>
          <w:tcPr>
            <w:tcW w:w="390" w:type="pct"/>
            <w:gridSpan w:val="2"/>
            <w:vAlign w:val="center"/>
          </w:tcPr>
          <w:p w14:paraId="7FB00D29"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30233E9" w14:textId="322C0B4B" w:rsidR="00276952" w:rsidRPr="008B2A8A" w:rsidRDefault="00276952" w:rsidP="00276952">
            <w:pPr>
              <w:jc w:val="center"/>
              <w:rPr>
                <w:sz w:val="16"/>
                <w:szCs w:val="16"/>
                <w:lang w:val="en-GB"/>
              </w:rPr>
            </w:pPr>
          </w:p>
        </w:tc>
        <w:tc>
          <w:tcPr>
            <w:tcW w:w="1931" w:type="pct"/>
            <w:gridSpan w:val="2"/>
            <w:vAlign w:val="center"/>
          </w:tcPr>
          <w:p w14:paraId="1FF5D555" w14:textId="352762B3" w:rsidR="00276952" w:rsidRPr="008B2A8A" w:rsidRDefault="00276952" w:rsidP="00276952">
            <w:pPr>
              <w:rPr>
                <w:sz w:val="16"/>
                <w:szCs w:val="16"/>
                <w:lang w:val="en-GB"/>
              </w:rPr>
            </w:pPr>
            <w:r w:rsidRPr="008B2A8A">
              <w:rPr>
                <w:sz w:val="16"/>
                <w:szCs w:val="16"/>
                <w:lang w:val="en-GB"/>
              </w:rPr>
              <w:t>Number of infants under 6 months of age who are exclusively breastfed</w:t>
            </w:r>
            <w:r w:rsidRPr="008B2A8A">
              <w:rPr>
                <w:rStyle w:val="FootnoteReference"/>
                <w:sz w:val="16"/>
                <w:szCs w:val="16"/>
                <w:lang w:val="en-GB"/>
              </w:rPr>
              <w:footnoteReference w:id="5"/>
            </w:r>
          </w:p>
        </w:tc>
        <w:tc>
          <w:tcPr>
            <w:tcW w:w="1144" w:type="pct"/>
            <w:gridSpan w:val="2"/>
            <w:vAlign w:val="center"/>
          </w:tcPr>
          <w:p w14:paraId="3505E609" w14:textId="77777777" w:rsidR="00276952" w:rsidRPr="008B2A8A" w:rsidRDefault="00276952" w:rsidP="00276952">
            <w:pPr>
              <w:rPr>
                <w:sz w:val="16"/>
                <w:szCs w:val="16"/>
                <w:lang w:val="en-GB"/>
              </w:rPr>
            </w:pPr>
            <w:r w:rsidRPr="008B2A8A">
              <w:rPr>
                <w:sz w:val="16"/>
                <w:szCs w:val="16"/>
                <w:lang w:val="en-GB"/>
              </w:rPr>
              <w:t xml:space="preserve">Total number of infants under 6 months of age </w:t>
            </w:r>
          </w:p>
        </w:tc>
        <w:tc>
          <w:tcPr>
            <w:tcW w:w="390" w:type="pct"/>
            <w:vAlign w:val="center"/>
          </w:tcPr>
          <w:p w14:paraId="3E56BE09" w14:textId="77777777" w:rsidR="00276952" w:rsidRPr="008B2A8A" w:rsidRDefault="00276952" w:rsidP="00276952">
            <w:pPr>
              <w:jc w:val="center"/>
              <w:rPr>
                <w:sz w:val="16"/>
                <w:szCs w:val="16"/>
                <w:lang w:val="en-GB"/>
              </w:rPr>
            </w:pPr>
          </w:p>
        </w:tc>
      </w:tr>
      <w:tr w:rsidR="000B1DF2" w:rsidRPr="008B2A8A" w14:paraId="75650952" w14:textId="77777777" w:rsidTr="00326E30">
        <w:trPr>
          <w:cantSplit/>
          <w:jc w:val="center"/>
        </w:trPr>
        <w:tc>
          <w:tcPr>
            <w:tcW w:w="225" w:type="pct"/>
            <w:gridSpan w:val="2"/>
            <w:tcMar>
              <w:top w:w="72" w:type="dxa"/>
              <w:left w:w="72" w:type="dxa"/>
              <w:bottom w:w="72" w:type="dxa"/>
              <w:right w:w="72" w:type="dxa"/>
            </w:tcMar>
            <w:vAlign w:val="center"/>
          </w:tcPr>
          <w:p w14:paraId="4B20E257" w14:textId="77777777" w:rsidR="00276952" w:rsidRPr="008B2A8A" w:rsidRDefault="00276952" w:rsidP="00276952">
            <w:pPr>
              <w:rPr>
                <w:sz w:val="16"/>
                <w:szCs w:val="16"/>
                <w:lang w:val="en-GB"/>
              </w:rPr>
            </w:pPr>
            <w:r w:rsidRPr="008B2A8A">
              <w:rPr>
                <w:sz w:val="16"/>
                <w:szCs w:val="16"/>
                <w:lang w:val="en-GB"/>
              </w:rPr>
              <w:t>2.8</w:t>
            </w:r>
          </w:p>
        </w:tc>
        <w:tc>
          <w:tcPr>
            <w:tcW w:w="823" w:type="pct"/>
            <w:gridSpan w:val="2"/>
            <w:vAlign w:val="center"/>
          </w:tcPr>
          <w:p w14:paraId="479808D5" w14:textId="77777777" w:rsidR="00276952" w:rsidRPr="008B2A8A" w:rsidRDefault="00276952" w:rsidP="00276952">
            <w:pPr>
              <w:rPr>
                <w:sz w:val="16"/>
                <w:szCs w:val="16"/>
                <w:lang w:val="en-GB"/>
              </w:rPr>
            </w:pPr>
            <w:r w:rsidRPr="008B2A8A">
              <w:rPr>
                <w:sz w:val="16"/>
                <w:szCs w:val="16"/>
                <w:lang w:val="en-GB"/>
              </w:rPr>
              <w:t xml:space="preserve">Predominant breastfeeding under 6 months </w:t>
            </w:r>
          </w:p>
        </w:tc>
        <w:tc>
          <w:tcPr>
            <w:tcW w:w="390" w:type="pct"/>
            <w:gridSpan w:val="2"/>
            <w:vAlign w:val="center"/>
          </w:tcPr>
          <w:p w14:paraId="2E97BC6E"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5AFB70D7" w14:textId="5EB9FE1B" w:rsidR="00276952" w:rsidRPr="008B2A8A" w:rsidRDefault="00276952" w:rsidP="00276952">
            <w:pPr>
              <w:pageBreakBefore/>
              <w:jc w:val="center"/>
              <w:rPr>
                <w:sz w:val="16"/>
                <w:szCs w:val="16"/>
                <w:lang w:val="en-GB"/>
              </w:rPr>
            </w:pPr>
          </w:p>
        </w:tc>
        <w:tc>
          <w:tcPr>
            <w:tcW w:w="1931" w:type="pct"/>
            <w:gridSpan w:val="2"/>
            <w:vAlign w:val="center"/>
          </w:tcPr>
          <w:p w14:paraId="0E2494C4" w14:textId="468E450A" w:rsidR="00276952" w:rsidRPr="008B2A8A" w:rsidRDefault="00276952" w:rsidP="00276952">
            <w:pPr>
              <w:pageBreakBefore/>
              <w:rPr>
                <w:sz w:val="16"/>
                <w:szCs w:val="16"/>
                <w:lang w:val="en-GB"/>
              </w:rPr>
            </w:pPr>
            <w:r w:rsidRPr="008B2A8A">
              <w:rPr>
                <w:sz w:val="16"/>
                <w:szCs w:val="16"/>
                <w:lang w:val="en-GB"/>
              </w:rPr>
              <w:t>Number of infants under 6 months of age who received breast milk as the predominant source of nourishment</w:t>
            </w:r>
            <w:r w:rsidRPr="008B2A8A">
              <w:rPr>
                <w:rStyle w:val="FootnoteReference"/>
                <w:sz w:val="16"/>
                <w:szCs w:val="16"/>
                <w:lang w:val="en-GB"/>
              </w:rPr>
              <w:footnoteReference w:id="6"/>
            </w:r>
            <w:r w:rsidRPr="008B2A8A">
              <w:rPr>
                <w:sz w:val="16"/>
                <w:szCs w:val="16"/>
                <w:lang w:val="en-GB"/>
              </w:rPr>
              <w:t xml:space="preserve"> during the previous day</w:t>
            </w:r>
          </w:p>
        </w:tc>
        <w:tc>
          <w:tcPr>
            <w:tcW w:w="1144" w:type="pct"/>
            <w:gridSpan w:val="2"/>
            <w:vAlign w:val="center"/>
          </w:tcPr>
          <w:p w14:paraId="2C6BDDA6" w14:textId="77777777" w:rsidR="00276952" w:rsidRPr="008B2A8A" w:rsidRDefault="00276952" w:rsidP="00276952">
            <w:pPr>
              <w:rPr>
                <w:sz w:val="16"/>
                <w:szCs w:val="16"/>
                <w:lang w:val="en-GB"/>
              </w:rPr>
            </w:pPr>
            <w:r w:rsidRPr="008B2A8A">
              <w:rPr>
                <w:sz w:val="16"/>
                <w:szCs w:val="16"/>
                <w:lang w:val="en-GB"/>
              </w:rPr>
              <w:t>Total number of infants under 6 months of age</w:t>
            </w:r>
          </w:p>
        </w:tc>
        <w:tc>
          <w:tcPr>
            <w:tcW w:w="390" w:type="pct"/>
            <w:vAlign w:val="center"/>
          </w:tcPr>
          <w:p w14:paraId="4122F6DB" w14:textId="77777777" w:rsidR="00276952" w:rsidRPr="008B2A8A" w:rsidRDefault="00276952" w:rsidP="00276952">
            <w:pPr>
              <w:jc w:val="center"/>
              <w:rPr>
                <w:sz w:val="16"/>
                <w:szCs w:val="16"/>
                <w:lang w:val="en-GB"/>
              </w:rPr>
            </w:pPr>
          </w:p>
        </w:tc>
      </w:tr>
      <w:tr w:rsidR="000B1DF2" w:rsidRPr="008B2A8A" w14:paraId="2F7CC280" w14:textId="77777777" w:rsidTr="00326E30">
        <w:trPr>
          <w:cantSplit/>
          <w:jc w:val="center"/>
        </w:trPr>
        <w:tc>
          <w:tcPr>
            <w:tcW w:w="225" w:type="pct"/>
            <w:gridSpan w:val="2"/>
            <w:tcMar>
              <w:top w:w="72" w:type="dxa"/>
              <w:left w:w="72" w:type="dxa"/>
              <w:bottom w:w="72" w:type="dxa"/>
              <w:right w:w="72" w:type="dxa"/>
            </w:tcMar>
            <w:vAlign w:val="center"/>
          </w:tcPr>
          <w:p w14:paraId="40237FDB" w14:textId="77777777" w:rsidR="00276952" w:rsidRPr="008B2A8A" w:rsidRDefault="00276952" w:rsidP="00276952">
            <w:pPr>
              <w:rPr>
                <w:sz w:val="16"/>
                <w:szCs w:val="16"/>
                <w:lang w:val="en-GB"/>
              </w:rPr>
            </w:pPr>
            <w:r w:rsidRPr="008B2A8A">
              <w:rPr>
                <w:sz w:val="16"/>
                <w:szCs w:val="16"/>
                <w:lang w:val="en-GB"/>
              </w:rPr>
              <w:t>2.9</w:t>
            </w:r>
          </w:p>
        </w:tc>
        <w:tc>
          <w:tcPr>
            <w:tcW w:w="823" w:type="pct"/>
            <w:gridSpan w:val="2"/>
            <w:vAlign w:val="center"/>
          </w:tcPr>
          <w:p w14:paraId="2CECD225" w14:textId="77777777" w:rsidR="00276952" w:rsidRPr="008B2A8A" w:rsidRDefault="00276952" w:rsidP="00276952">
            <w:pPr>
              <w:rPr>
                <w:sz w:val="16"/>
                <w:szCs w:val="16"/>
                <w:lang w:val="en-GB"/>
              </w:rPr>
            </w:pPr>
            <w:r w:rsidRPr="008B2A8A">
              <w:rPr>
                <w:sz w:val="16"/>
                <w:szCs w:val="16"/>
                <w:lang w:val="en-GB"/>
              </w:rPr>
              <w:t xml:space="preserve">Continued breastfeeding at 1 year </w:t>
            </w:r>
          </w:p>
        </w:tc>
        <w:tc>
          <w:tcPr>
            <w:tcW w:w="390" w:type="pct"/>
            <w:gridSpan w:val="2"/>
            <w:vAlign w:val="center"/>
          </w:tcPr>
          <w:p w14:paraId="1446AA4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D7EA395" w14:textId="2056450D" w:rsidR="00276952" w:rsidRPr="008B2A8A" w:rsidRDefault="00276952" w:rsidP="00276952">
            <w:pPr>
              <w:jc w:val="center"/>
              <w:rPr>
                <w:sz w:val="16"/>
                <w:szCs w:val="16"/>
                <w:lang w:val="en-GB"/>
              </w:rPr>
            </w:pPr>
          </w:p>
        </w:tc>
        <w:tc>
          <w:tcPr>
            <w:tcW w:w="1931" w:type="pct"/>
            <w:gridSpan w:val="2"/>
            <w:vAlign w:val="center"/>
          </w:tcPr>
          <w:p w14:paraId="75FE977D" w14:textId="7B24CAA2" w:rsidR="00276952" w:rsidRPr="008B2A8A" w:rsidRDefault="00276952" w:rsidP="00276952">
            <w:pPr>
              <w:rPr>
                <w:sz w:val="16"/>
                <w:szCs w:val="16"/>
                <w:lang w:val="en-GB"/>
              </w:rPr>
            </w:pPr>
            <w:r w:rsidRPr="008B2A8A">
              <w:rPr>
                <w:sz w:val="16"/>
                <w:szCs w:val="16"/>
                <w:lang w:val="en-GB"/>
              </w:rPr>
              <w:t>Number of children age 12-15 months who received breast milk during the previous day</w:t>
            </w:r>
          </w:p>
        </w:tc>
        <w:tc>
          <w:tcPr>
            <w:tcW w:w="1144" w:type="pct"/>
            <w:gridSpan w:val="2"/>
            <w:vAlign w:val="center"/>
          </w:tcPr>
          <w:p w14:paraId="43069DBB" w14:textId="77777777" w:rsidR="00276952" w:rsidRPr="008B2A8A" w:rsidRDefault="00276952" w:rsidP="00276952">
            <w:pPr>
              <w:rPr>
                <w:sz w:val="16"/>
                <w:szCs w:val="16"/>
                <w:lang w:val="en-GB"/>
              </w:rPr>
            </w:pPr>
            <w:r w:rsidRPr="008B2A8A">
              <w:rPr>
                <w:sz w:val="16"/>
                <w:szCs w:val="16"/>
                <w:lang w:val="en-GB"/>
              </w:rPr>
              <w:t>Total number of children age 12-15 months</w:t>
            </w:r>
          </w:p>
        </w:tc>
        <w:tc>
          <w:tcPr>
            <w:tcW w:w="390" w:type="pct"/>
            <w:vAlign w:val="center"/>
          </w:tcPr>
          <w:p w14:paraId="6FDDEA91" w14:textId="77777777" w:rsidR="00276952" w:rsidRPr="008B2A8A" w:rsidRDefault="00276952" w:rsidP="00276952">
            <w:pPr>
              <w:jc w:val="center"/>
              <w:rPr>
                <w:sz w:val="16"/>
                <w:szCs w:val="16"/>
                <w:lang w:val="en-GB"/>
              </w:rPr>
            </w:pPr>
          </w:p>
        </w:tc>
      </w:tr>
      <w:tr w:rsidR="000B1DF2" w:rsidRPr="008B2A8A" w14:paraId="2AB64468" w14:textId="77777777" w:rsidTr="00326E30">
        <w:trPr>
          <w:cantSplit/>
          <w:jc w:val="center"/>
        </w:trPr>
        <w:tc>
          <w:tcPr>
            <w:tcW w:w="225" w:type="pct"/>
            <w:gridSpan w:val="2"/>
            <w:tcMar>
              <w:top w:w="72" w:type="dxa"/>
              <w:left w:w="72" w:type="dxa"/>
              <w:bottom w:w="72" w:type="dxa"/>
              <w:right w:w="72" w:type="dxa"/>
            </w:tcMar>
            <w:vAlign w:val="center"/>
          </w:tcPr>
          <w:p w14:paraId="603E6BDC" w14:textId="77777777" w:rsidR="00276952" w:rsidRPr="008B2A8A" w:rsidRDefault="00276952" w:rsidP="00276952">
            <w:pPr>
              <w:rPr>
                <w:sz w:val="16"/>
                <w:szCs w:val="16"/>
                <w:lang w:val="en-GB"/>
              </w:rPr>
            </w:pPr>
            <w:r w:rsidRPr="008B2A8A">
              <w:rPr>
                <w:sz w:val="16"/>
                <w:szCs w:val="16"/>
                <w:lang w:val="en-GB"/>
              </w:rPr>
              <w:t>2.10</w:t>
            </w:r>
          </w:p>
        </w:tc>
        <w:tc>
          <w:tcPr>
            <w:tcW w:w="823" w:type="pct"/>
            <w:gridSpan w:val="2"/>
            <w:vAlign w:val="center"/>
          </w:tcPr>
          <w:p w14:paraId="55BCBC13" w14:textId="77777777" w:rsidR="00276952" w:rsidRPr="008B2A8A" w:rsidRDefault="00276952" w:rsidP="00276952">
            <w:pPr>
              <w:rPr>
                <w:sz w:val="16"/>
                <w:szCs w:val="16"/>
                <w:lang w:val="en-GB"/>
              </w:rPr>
            </w:pPr>
            <w:r w:rsidRPr="008B2A8A">
              <w:rPr>
                <w:sz w:val="16"/>
                <w:szCs w:val="16"/>
                <w:lang w:val="en-GB"/>
              </w:rPr>
              <w:t>Continued breastfeeding at 2 years</w:t>
            </w:r>
          </w:p>
        </w:tc>
        <w:tc>
          <w:tcPr>
            <w:tcW w:w="390" w:type="pct"/>
            <w:gridSpan w:val="2"/>
            <w:vAlign w:val="center"/>
          </w:tcPr>
          <w:p w14:paraId="448806FC"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267A2C97" w14:textId="28A3C523" w:rsidR="00276952" w:rsidRPr="008B2A8A" w:rsidRDefault="00276952" w:rsidP="00276952">
            <w:pPr>
              <w:jc w:val="center"/>
              <w:rPr>
                <w:sz w:val="16"/>
                <w:szCs w:val="16"/>
                <w:lang w:val="en-GB"/>
              </w:rPr>
            </w:pPr>
          </w:p>
        </w:tc>
        <w:tc>
          <w:tcPr>
            <w:tcW w:w="1931" w:type="pct"/>
            <w:gridSpan w:val="2"/>
            <w:vAlign w:val="center"/>
          </w:tcPr>
          <w:p w14:paraId="3180C278" w14:textId="0E56795A" w:rsidR="00276952" w:rsidRPr="008B2A8A" w:rsidRDefault="00276952" w:rsidP="00276952">
            <w:pPr>
              <w:rPr>
                <w:sz w:val="16"/>
                <w:szCs w:val="16"/>
                <w:lang w:val="en-GB"/>
              </w:rPr>
            </w:pPr>
            <w:r w:rsidRPr="008B2A8A">
              <w:rPr>
                <w:sz w:val="16"/>
                <w:szCs w:val="16"/>
                <w:lang w:val="en-GB"/>
              </w:rPr>
              <w:t>Number of children age 20-23 months who received breast milk during the previous day</w:t>
            </w:r>
          </w:p>
        </w:tc>
        <w:tc>
          <w:tcPr>
            <w:tcW w:w="1144" w:type="pct"/>
            <w:gridSpan w:val="2"/>
            <w:vAlign w:val="center"/>
          </w:tcPr>
          <w:p w14:paraId="33B15607" w14:textId="77777777" w:rsidR="00276952" w:rsidRPr="008B2A8A" w:rsidRDefault="00276952" w:rsidP="00276952">
            <w:pPr>
              <w:rPr>
                <w:sz w:val="16"/>
                <w:szCs w:val="16"/>
                <w:lang w:val="en-GB"/>
              </w:rPr>
            </w:pPr>
            <w:r w:rsidRPr="008B2A8A">
              <w:rPr>
                <w:sz w:val="16"/>
                <w:szCs w:val="16"/>
                <w:lang w:val="en-GB"/>
              </w:rPr>
              <w:t>Total number of children age 20-23 months</w:t>
            </w:r>
          </w:p>
        </w:tc>
        <w:tc>
          <w:tcPr>
            <w:tcW w:w="390" w:type="pct"/>
            <w:vAlign w:val="center"/>
          </w:tcPr>
          <w:p w14:paraId="353E1B9E" w14:textId="77777777" w:rsidR="00276952" w:rsidRPr="008B2A8A" w:rsidRDefault="00276952" w:rsidP="00276952">
            <w:pPr>
              <w:jc w:val="center"/>
              <w:rPr>
                <w:sz w:val="16"/>
                <w:szCs w:val="16"/>
                <w:lang w:val="en-GB"/>
              </w:rPr>
            </w:pPr>
          </w:p>
        </w:tc>
      </w:tr>
      <w:tr w:rsidR="000B1DF2" w:rsidRPr="008B2A8A" w14:paraId="56A91318" w14:textId="77777777" w:rsidTr="00326E30">
        <w:trPr>
          <w:cantSplit/>
          <w:jc w:val="center"/>
        </w:trPr>
        <w:tc>
          <w:tcPr>
            <w:tcW w:w="225" w:type="pct"/>
            <w:gridSpan w:val="2"/>
            <w:tcMar>
              <w:top w:w="72" w:type="dxa"/>
              <w:left w:w="72" w:type="dxa"/>
              <w:bottom w:w="72" w:type="dxa"/>
              <w:right w:w="72" w:type="dxa"/>
            </w:tcMar>
            <w:vAlign w:val="center"/>
          </w:tcPr>
          <w:p w14:paraId="2D6B129D" w14:textId="77777777" w:rsidR="00276952" w:rsidRPr="008B2A8A" w:rsidRDefault="00276952" w:rsidP="00276952">
            <w:pPr>
              <w:rPr>
                <w:sz w:val="16"/>
                <w:szCs w:val="16"/>
                <w:lang w:val="en-GB"/>
              </w:rPr>
            </w:pPr>
            <w:r w:rsidRPr="008B2A8A">
              <w:rPr>
                <w:sz w:val="16"/>
                <w:szCs w:val="16"/>
                <w:lang w:val="en-GB"/>
              </w:rPr>
              <w:t>2.11</w:t>
            </w:r>
          </w:p>
        </w:tc>
        <w:tc>
          <w:tcPr>
            <w:tcW w:w="823" w:type="pct"/>
            <w:gridSpan w:val="2"/>
            <w:vAlign w:val="center"/>
          </w:tcPr>
          <w:p w14:paraId="7FB5D9C9" w14:textId="77777777" w:rsidR="00276952" w:rsidRPr="008B2A8A" w:rsidRDefault="00276952" w:rsidP="00276952">
            <w:pPr>
              <w:rPr>
                <w:sz w:val="16"/>
                <w:szCs w:val="16"/>
                <w:lang w:val="en-GB"/>
              </w:rPr>
            </w:pPr>
            <w:r w:rsidRPr="008B2A8A">
              <w:rPr>
                <w:sz w:val="16"/>
                <w:szCs w:val="16"/>
                <w:lang w:val="en-GB"/>
              </w:rPr>
              <w:t>Duration of breastfeeding</w:t>
            </w:r>
          </w:p>
        </w:tc>
        <w:tc>
          <w:tcPr>
            <w:tcW w:w="390" w:type="pct"/>
            <w:gridSpan w:val="2"/>
            <w:vAlign w:val="center"/>
          </w:tcPr>
          <w:p w14:paraId="7E710288"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shd w:val="clear" w:color="auto" w:fill="auto"/>
            <w:vAlign w:val="center"/>
          </w:tcPr>
          <w:p w14:paraId="763C2B98" w14:textId="2DCE9925" w:rsidR="00276952" w:rsidRPr="00EA2E46" w:rsidRDefault="00276952" w:rsidP="00276952">
            <w:pPr>
              <w:jc w:val="center"/>
              <w:rPr>
                <w:sz w:val="16"/>
                <w:szCs w:val="16"/>
                <w:lang w:val="en-GB"/>
              </w:rPr>
            </w:pPr>
          </w:p>
        </w:tc>
        <w:tc>
          <w:tcPr>
            <w:tcW w:w="3075" w:type="pct"/>
            <w:gridSpan w:val="4"/>
            <w:vAlign w:val="center"/>
          </w:tcPr>
          <w:p w14:paraId="507B07D4" w14:textId="380D6DDB" w:rsidR="00276952" w:rsidRPr="008B2A8A" w:rsidRDefault="00276952" w:rsidP="00276952">
            <w:pPr>
              <w:rPr>
                <w:sz w:val="16"/>
                <w:szCs w:val="16"/>
                <w:lang w:val="en-GB"/>
              </w:rPr>
            </w:pPr>
            <w:r w:rsidRPr="008B2A8A">
              <w:rPr>
                <w:sz w:val="16"/>
                <w:szCs w:val="16"/>
                <w:lang w:val="en-GB"/>
              </w:rPr>
              <w:t>The age in months when 50 percent of children age 0-35 months did not receive breast milk during the previous day</w:t>
            </w:r>
          </w:p>
        </w:tc>
        <w:tc>
          <w:tcPr>
            <w:tcW w:w="390" w:type="pct"/>
            <w:vAlign w:val="center"/>
          </w:tcPr>
          <w:p w14:paraId="1AE82390" w14:textId="77777777" w:rsidR="00276952" w:rsidRPr="008B2A8A" w:rsidRDefault="00276952" w:rsidP="00276952">
            <w:pPr>
              <w:jc w:val="center"/>
              <w:rPr>
                <w:sz w:val="16"/>
                <w:szCs w:val="16"/>
                <w:lang w:val="en-GB"/>
              </w:rPr>
            </w:pPr>
          </w:p>
        </w:tc>
      </w:tr>
      <w:tr w:rsidR="000B1DF2" w:rsidRPr="008B2A8A" w14:paraId="5451C857" w14:textId="77777777" w:rsidTr="00326E30">
        <w:trPr>
          <w:cantSplit/>
          <w:jc w:val="center"/>
        </w:trPr>
        <w:tc>
          <w:tcPr>
            <w:tcW w:w="225" w:type="pct"/>
            <w:gridSpan w:val="2"/>
            <w:tcMar>
              <w:top w:w="72" w:type="dxa"/>
              <w:left w:w="72" w:type="dxa"/>
              <w:bottom w:w="72" w:type="dxa"/>
              <w:right w:w="72" w:type="dxa"/>
            </w:tcMar>
            <w:vAlign w:val="center"/>
          </w:tcPr>
          <w:p w14:paraId="2F4E5A02" w14:textId="77777777" w:rsidR="00276952" w:rsidRPr="008B2A8A" w:rsidRDefault="00276952" w:rsidP="00276952">
            <w:pPr>
              <w:rPr>
                <w:sz w:val="16"/>
                <w:szCs w:val="16"/>
                <w:lang w:val="en-GB"/>
              </w:rPr>
            </w:pPr>
            <w:r w:rsidRPr="008B2A8A">
              <w:rPr>
                <w:sz w:val="16"/>
                <w:szCs w:val="16"/>
                <w:lang w:val="en-GB"/>
              </w:rPr>
              <w:t>2.12</w:t>
            </w:r>
          </w:p>
        </w:tc>
        <w:tc>
          <w:tcPr>
            <w:tcW w:w="823" w:type="pct"/>
            <w:gridSpan w:val="2"/>
            <w:vAlign w:val="center"/>
          </w:tcPr>
          <w:p w14:paraId="6BDFD3D8" w14:textId="77777777" w:rsidR="00276952" w:rsidRPr="008B2A8A" w:rsidRDefault="00276952" w:rsidP="00276952">
            <w:pPr>
              <w:rPr>
                <w:sz w:val="16"/>
                <w:szCs w:val="16"/>
                <w:lang w:val="en-GB"/>
              </w:rPr>
            </w:pPr>
            <w:r w:rsidRPr="008B2A8A">
              <w:rPr>
                <w:sz w:val="16"/>
                <w:szCs w:val="16"/>
                <w:lang w:val="en-GB"/>
              </w:rPr>
              <w:t xml:space="preserve">Age-appropriate breastfeeding </w:t>
            </w:r>
          </w:p>
        </w:tc>
        <w:tc>
          <w:tcPr>
            <w:tcW w:w="390" w:type="pct"/>
            <w:gridSpan w:val="2"/>
            <w:vAlign w:val="center"/>
          </w:tcPr>
          <w:p w14:paraId="04CEEC80"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1AB4A53A" w14:textId="69D5FA94" w:rsidR="00276952" w:rsidRPr="008B2A8A" w:rsidRDefault="00276952" w:rsidP="00276952">
            <w:pPr>
              <w:jc w:val="center"/>
              <w:rPr>
                <w:sz w:val="16"/>
                <w:szCs w:val="16"/>
                <w:lang w:val="en-GB"/>
              </w:rPr>
            </w:pPr>
          </w:p>
        </w:tc>
        <w:tc>
          <w:tcPr>
            <w:tcW w:w="1931" w:type="pct"/>
            <w:gridSpan w:val="2"/>
            <w:vAlign w:val="center"/>
          </w:tcPr>
          <w:p w14:paraId="115394B0" w14:textId="7D615988" w:rsidR="00276952" w:rsidRPr="008B2A8A" w:rsidRDefault="00276952" w:rsidP="00276952">
            <w:pPr>
              <w:rPr>
                <w:sz w:val="16"/>
                <w:szCs w:val="16"/>
                <w:lang w:val="en-GB"/>
              </w:rPr>
            </w:pPr>
            <w:r w:rsidRPr="008B2A8A">
              <w:rPr>
                <w:sz w:val="16"/>
                <w:szCs w:val="16"/>
                <w:lang w:val="en-GB"/>
              </w:rPr>
              <w:t>Number of children age 0-23 months appropriately fed</w:t>
            </w:r>
            <w:r w:rsidRPr="008B2A8A">
              <w:rPr>
                <w:rStyle w:val="FootnoteReference"/>
                <w:sz w:val="16"/>
                <w:szCs w:val="16"/>
                <w:lang w:val="en-GB"/>
              </w:rPr>
              <w:footnoteReference w:id="7"/>
            </w:r>
            <w:r w:rsidRPr="008B2A8A">
              <w:rPr>
                <w:sz w:val="16"/>
                <w:szCs w:val="16"/>
                <w:lang w:val="en-GB"/>
              </w:rPr>
              <w:t xml:space="preserve"> during the previous day </w:t>
            </w:r>
          </w:p>
        </w:tc>
        <w:tc>
          <w:tcPr>
            <w:tcW w:w="1144" w:type="pct"/>
            <w:gridSpan w:val="2"/>
            <w:vAlign w:val="center"/>
          </w:tcPr>
          <w:p w14:paraId="4E7BE187" w14:textId="77777777" w:rsidR="00276952" w:rsidRPr="008B2A8A" w:rsidRDefault="00276952" w:rsidP="00276952">
            <w:pPr>
              <w:rPr>
                <w:sz w:val="16"/>
                <w:szCs w:val="16"/>
                <w:lang w:val="en-GB"/>
              </w:rPr>
            </w:pPr>
            <w:r w:rsidRPr="008B2A8A">
              <w:rPr>
                <w:sz w:val="16"/>
                <w:szCs w:val="16"/>
                <w:lang w:val="en-GB"/>
              </w:rPr>
              <w:t>Total number of children age 0-23 months</w:t>
            </w:r>
          </w:p>
        </w:tc>
        <w:tc>
          <w:tcPr>
            <w:tcW w:w="390" w:type="pct"/>
            <w:vAlign w:val="center"/>
          </w:tcPr>
          <w:p w14:paraId="0187DDBA" w14:textId="77777777" w:rsidR="00276952" w:rsidRPr="008B2A8A" w:rsidRDefault="00276952" w:rsidP="00276952">
            <w:pPr>
              <w:jc w:val="center"/>
              <w:rPr>
                <w:sz w:val="16"/>
                <w:szCs w:val="16"/>
                <w:lang w:val="en-GB"/>
              </w:rPr>
            </w:pPr>
          </w:p>
        </w:tc>
      </w:tr>
      <w:tr w:rsidR="000B1DF2" w:rsidRPr="008B2A8A" w14:paraId="0FD8AE32" w14:textId="77777777" w:rsidTr="00326E30">
        <w:trPr>
          <w:cantSplit/>
          <w:jc w:val="center"/>
        </w:trPr>
        <w:tc>
          <w:tcPr>
            <w:tcW w:w="225" w:type="pct"/>
            <w:gridSpan w:val="2"/>
            <w:tcMar>
              <w:top w:w="72" w:type="dxa"/>
              <w:left w:w="72" w:type="dxa"/>
              <w:bottom w:w="72" w:type="dxa"/>
              <w:right w:w="72" w:type="dxa"/>
            </w:tcMar>
            <w:vAlign w:val="center"/>
          </w:tcPr>
          <w:p w14:paraId="607F8C0B" w14:textId="77777777" w:rsidR="00276952" w:rsidRPr="008B2A8A" w:rsidRDefault="00276952" w:rsidP="00276952">
            <w:pPr>
              <w:rPr>
                <w:sz w:val="16"/>
                <w:szCs w:val="16"/>
                <w:lang w:val="en-GB"/>
              </w:rPr>
            </w:pPr>
            <w:r w:rsidRPr="008B2A8A">
              <w:rPr>
                <w:sz w:val="16"/>
                <w:szCs w:val="16"/>
                <w:lang w:val="en-GB"/>
              </w:rPr>
              <w:t>2.13</w:t>
            </w:r>
          </w:p>
        </w:tc>
        <w:tc>
          <w:tcPr>
            <w:tcW w:w="823" w:type="pct"/>
            <w:gridSpan w:val="2"/>
            <w:vAlign w:val="center"/>
          </w:tcPr>
          <w:p w14:paraId="182C7085" w14:textId="77777777" w:rsidR="00276952" w:rsidRPr="008B2A8A" w:rsidRDefault="00276952" w:rsidP="00276952">
            <w:pPr>
              <w:rPr>
                <w:sz w:val="16"/>
                <w:szCs w:val="16"/>
                <w:lang w:val="en-GB"/>
              </w:rPr>
            </w:pPr>
            <w:r w:rsidRPr="008B2A8A">
              <w:rPr>
                <w:sz w:val="16"/>
                <w:szCs w:val="16"/>
                <w:lang w:val="en-GB"/>
              </w:rPr>
              <w:t xml:space="preserve">Introduction of solid, semi-solid or soft foods </w:t>
            </w:r>
          </w:p>
        </w:tc>
        <w:tc>
          <w:tcPr>
            <w:tcW w:w="390" w:type="pct"/>
            <w:gridSpan w:val="2"/>
            <w:vAlign w:val="center"/>
          </w:tcPr>
          <w:p w14:paraId="7BE54EB7"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13200299" w14:textId="50FAED4F" w:rsidR="00276952" w:rsidRPr="008B2A8A" w:rsidRDefault="00276952" w:rsidP="00276952">
            <w:pPr>
              <w:jc w:val="center"/>
              <w:rPr>
                <w:sz w:val="16"/>
                <w:szCs w:val="16"/>
                <w:lang w:val="en-GB"/>
              </w:rPr>
            </w:pPr>
          </w:p>
        </w:tc>
        <w:tc>
          <w:tcPr>
            <w:tcW w:w="1931" w:type="pct"/>
            <w:gridSpan w:val="2"/>
            <w:vAlign w:val="center"/>
          </w:tcPr>
          <w:p w14:paraId="2709CFB9" w14:textId="1F336E6D" w:rsidR="00276952" w:rsidRPr="008B2A8A" w:rsidRDefault="00276952" w:rsidP="00276952">
            <w:pPr>
              <w:rPr>
                <w:sz w:val="16"/>
                <w:szCs w:val="16"/>
                <w:lang w:val="en-GB"/>
              </w:rPr>
            </w:pPr>
            <w:r w:rsidRPr="008B2A8A">
              <w:rPr>
                <w:sz w:val="16"/>
                <w:szCs w:val="16"/>
                <w:lang w:val="en-GB"/>
              </w:rPr>
              <w:t>Number of infants age 6-8 months who received solid, semi-solid or soft foods during the previous day</w:t>
            </w:r>
          </w:p>
        </w:tc>
        <w:tc>
          <w:tcPr>
            <w:tcW w:w="1144" w:type="pct"/>
            <w:gridSpan w:val="2"/>
            <w:vAlign w:val="center"/>
          </w:tcPr>
          <w:p w14:paraId="3E72AED2" w14:textId="77777777" w:rsidR="00276952" w:rsidRPr="008B2A8A" w:rsidRDefault="00276952" w:rsidP="00276952">
            <w:pPr>
              <w:rPr>
                <w:sz w:val="16"/>
                <w:szCs w:val="16"/>
                <w:lang w:val="en-GB"/>
              </w:rPr>
            </w:pPr>
            <w:r w:rsidRPr="008B2A8A">
              <w:rPr>
                <w:sz w:val="16"/>
                <w:szCs w:val="16"/>
                <w:lang w:val="en-GB"/>
              </w:rPr>
              <w:t>Total number of infants age 6-8 months</w:t>
            </w:r>
          </w:p>
        </w:tc>
        <w:tc>
          <w:tcPr>
            <w:tcW w:w="390" w:type="pct"/>
            <w:vAlign w:val="center"/>
          </w:tcPr>
          <w:p w14:paraId="50A9741F" w14:textId="77777777" w:rsidR="00276952" w:rsidRPr="008B2A8A" w:rsidRDefault="00276952" w:rsidP="00276952">
            <w:pPr>
              <w:jc w:val="center"/>
              <w:rPr>
                <w:sz w:val="16"/>
                <w:szCs w:val="16"/>
                <w:lang w:val="en-GB"/>
              </w:rPr>
            </w:pPr>
          </w:p>
        </w:tc>
      </w:tr>
      <w:tr w:rsidR="000B1DF2" w:rsidRPr="008B2A8A" w14:paraId="0B63D6FF" w14:textId="77777777" w:rsidTr="00326E30">
        <w:trPr>
          <w:cantSplit/>
          <w:jc w:val="center"/>
        </w:trPr>
        <w:tc>
          <w:tcPr>
            <w:tcW w:w="225" w:type="pct"/>
            <w:gridSpan w:val="2"/>
            <w:tcMar>
              <w:top w:w="72" w:type="dxa"/>
              <w:left w:w="72" w:type="dxa"/>
              <w:bottom w:w="72" w:type="dxa"/>
              <w:right w:w="72" w:type="dxa"/>
            </w:tcMar>
            <w:vAlign w:val="center"/>
          </w:tcPr>
          <w:p w14:paraId="069F5AFB" w14:textId="77777777" w:rsidR="00276952" w:rsidRPr="008B2A8A" w:rsidRDefault="00276952" w:rsidP="00276952">
            <w:pPr>
              <w:rPr>
                <w:sz w:val="16"/>
                <w:szCs w:val="16"/>
                <w:lang w:val="en-GB"/>
              </w:rPr>
            </w:pPr>
            <w:r w:rsidRPr="008B2A8A">
              <w:rPr>
                <w:sz w:val="16"/>
                <w:szCs w:val="16"/>
                <w:lang w:val="en-GB"/>
              </w:rPr>
              <w:t>2.14</w:t>
            </w:r>
          </w:p>
        </w:tc>
        <w:tc>
          <w:tcPr>
            <w:tcW w:w="823" w:type="pct"/>
            <w:gridSpan w:val="2"/>
            <w:vAlign w:val="center"/>
          </w:tcPr>
          <w:p w14:paraId="2A72061C" w14:textId="77777777" w:rsidR="00276952" w:rsidRPr="008B2A8A" w:rsidRDefault="00276952" w:rsidP="00276952">
            <w:pPr>
              <w:rPr>
                <w:sz w:val="16"/>
                <w:szCs w:val="16"/>
                <w:lang w:val="en-GB"/>
              </w:rPr>
            </w:pPr>
            <w:r w:rsidRPr="008B2A8A">
              <w:rPr>
                <w:sz w:val="16"/>
                <w:szCs w:val="16"/>
                <w:lang w:val="en-GB"/>
              </w:rPr>
              <w:t>Milk feeding frequency for non-breastfed children</w:t>
            </w:r>
          </w:p>
        </w:tc>
        <w:tc>
          <w:tcPr>
            <w:tcW w:w="390" w:type="pct"/>
            <w:gridSpan w:val="2"/>
            <w:vAlign w:val="center"/>
          </w:tcPr>
          <w:p w14:paraId="7361191D"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665F4AA7" w14:textId="456EDEF8" w:rsidR="00276952" w:rsidRPr="008B2A8A" w:rsidRDefault="00276952" w:rsidP="00276952">
            <w:pPr>
              <w:jc w:val="center"/>
              <w:rPr>
                <w:sz w:val="16"/>
                <w:szCs w:val="16"/>
                <w:lang w:val="en-GB"/>
              </w:rPr>
            </w:pPr>
          </w:p>
        </w:tc>
        <w:tc>
          <w:tcPr>
            <w:tcW w:w="1931" w:type="pct"/>
            <w:gridSpan w:val="2"/>
            <w:vAlign w:val="center"/>
          </w:tcPr>
          <w:p w14:paraId="6F0D6F88" w14:textId="4E10677F" w:rsidR="00276952" w:rsidRPr="008B2A8A" w:rsidRDefault="00276952" w:rsidP="00276952">
            <w:pPr>
              <w:rPr>
                <w:sz w:val="16"/>
                <w:szCs w:val="16"/>
                <w:lang w:val="en-GB"/>
              </w:rPr>
            </w:pPr>
            <w:r w:rsidRPr="008B2A8A">
              <w:rPr>
                <w:sz w:val="16"/>
                <w:szCs w:val="16"/>
                <w:lang w:val="en-GB"/>
              </w:rPr>
              <w:t>Number of non-breastfed children age 6-23 months who received at least 2 milk feedings during the previous day</w:t>
            </w:r>
          </w:p>
        </w:tc>
        <w:tc>
          <w:tcPr>
            <w:tcW w:w="1144" w:type="pct"/>
            <w:gridSpan w:val="2"/>
            <w:vAlign w:val="center"/>
          </w:tcPr>
          <w:p w14:paraId="717CBA4D" w14:textId="77777777" w:rsidR="00276952" w:rsidRPr="008B2A8A" w:rsidRDefault="00276952" w:rsidP="00276952">
            <w:pPr>
              <w:rPr>
                <w:sz w:val="16"/>
                <w:szCs w:val="16"/>
                <w:lang w:val="en-GB"/>
              </w:rPr>
            </w:pPr>
            <w:r w:rsidRPr="008B2A8A">
              <w:rPr>
                <w:sz w:val="16"/>
                <w:szCs w:val="16"/>
                <w:lang w:val="en-GB"/>
              </w:rPr>
              <w:t>Total number of non-breastfed children age 6-23 months</w:t>
            </w:r>
          </w:p>
        </w:tc>
        <w:tc>
          <w:tcPr>
            <w:tcW w:w="390" w:type="pct"/>
            <w:vAlign w:val="center"/>
          </w:tcPr>
          <w:p w14:paraId="59040C97" w14:textId="77777777" w:rsidR="00276952" w:rsidRPr="008B2A8A" w:rsidRDefault="00276952" w:rsidP="00276952">
            <w:pPr>
              <w:jc w:val="center"/>
              <w:rPr>
                <w:sz w:val="16"/>
                <w:szCs w:val="16"/>
                <w:lang w:val="en-GB"/>
              </w:rPr>
            </w:pPr>
          </w:p>
        </w:tc>
      </w:tr>
      <w:tr w:rsidR="000B1DF2" w:rsidRPr="008B2A8A" w14:paraId="1FA06BC7" w14:textId="77777777" w:rsidTr="00326E30">
        <w:trPr>
          <w:cantSplit/>
          <w:jc w:val="center"/>
        </w:trPr>
        <w:tc>
          <w:tcPr>
            <w:tcW w:w="225" w:type="pct"/>
            <w:gridSpan w:val="2"/>
            <w:tcMar>
              <w:top w:w="72" w:type="dxa"/>
              <w:left w:w="72" w:type="dxa"/>
              <w:bottom w:w="72" w:type="dxa"/>
              <w:right w:w="72" w:type="dxa"/>
            </w:tcMar>
            <w:vAlign w:val="center"/>
          </w:tcPr>
          <w:p w14:paraId="103BBBD2" w14:textId="77777777" w:rsidR="00276952" w:rsidRPr="008B2A8A" w:rsidRDefault="00276952" w:rsidP="00276952">
            <w:pPr>
              <w:rPr>
                <w:sz w:val="16"/>
                <w:szCs w:val="16"/>
                <w:lang w:val="en-GB"/>
              </w:rPr>
            </w:pPr>
            <w:r w:rsidRPr="008B2A8A">
              <w:rPr>
                <w:sz w:val="16"/>
                <w:szCs w:val="16"/>
                <w:lang w:val="en-GB"/>
              </w:rPr>
              <w:t>2.15</w:t>
            </w:r>
          </w:p>
        </w:tc>
        <w:tc>
          <w:tcPr>
            <w:tcW w:w="823" w:type="pct"/>
            <w:gridSpan w:val="2"/>
            <w:vAlign w:val="center"/>
          </w:tcPr>
          <w:p w14:paraId="5EA13031" w14:textId="77777777" w:rsidR="00276952" w:rsidRPr="008B2A8A" w:rsidRDefault="00276952" w:rsidP="00276952">
            <w:pPr>
              <w:rPr>
                <w:sz w:val="16"/>
                <w:szCs w:val="16"/>
                <w:lang w:val="en-GB"/>
              </w:rPr>
            </w:pPr>
            <w:r w:rsidRPr="008B2A8A">
              <w:rPr>
                <w:sz w:val="16"/>
                <w:szCs w:val="16"/>
                <w:lang w:val="en-GB"/>
              </w:rPr>
              <w:t>Minimum meal frequency</w:t>
            </w:r>
          </w:p>
        </w:tc>
        <w:tc>
          <w:tcPr>
            <w:tcW w:w="390" w:type="pct"/>
            <w:gridSpan w:val="2"/>
            <w:vAlign w:val="center"/>
          </w:tcPr>
          <w:p w14:paraId="68C2BDE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087BBC8E" w14:textId="496C9FD1" w:rsidR="00276952" w:rsidRPr="008B2A8A" w:rsidRDefault="00276952" w:rsidP="00276952">
            <w:pPr>
              <w:jc w:val="center"/>
              <w:rPr>
                <w:sz w:val="16"/>
                <w:szCs w:val="16"/>
                <w:lang w:val="en-GB"/>
              </w:rPr>
            </w:pPr>
          </w:p>
        </w:tc>
        <w:tc>
          <w:tcPr>
            <w:tcW w:w="1931" w:type="pct"/>
            <w:gridSpan w:val="2"/>
            <w:vAlign w:val="center"/>
          </w:tcPr>
          <w:p w14:paraId="11FB917F" w14:textId="70BFC880" w:rsidR="00276952" w:rsidRPr="008B2A8A" w:rsidRDefault="00276952" w:rsidP="00276952">
            <w:pPr>
              <w:rPr>
                <w:sz w:val="16"/>
                <w:szCs w:val="16"/>
                <w:lang w:val="en-GB"/>
              </w:rPr>
            </w:pPr>
            <w:r w:rsidRPr="008B2A8A">
              <w:rPr>
                <w:sz w:val="16"/>
                <w:szCs w:val="16"/>
                <w:lang w:val="en-GB"/>
              </w:rPr>
              <w:t>Number of children age 6-23 months who received solid, semi-solid and soft foods (plus milk feeds for non-breastfed children) the minimum number of times</w:t>
            </w:r>
            <w:r w:rsidRPr="008B2A8A">
              <w:rPr>
                <w:rStyle w:val="FootnoteReference"/>
                <w:sz w:val="16"/>
                <w:szCs w:val="16"/>
                <w:lang w:val="en-GB"/>
              </w:rPr>
              <w:footnoteReference w:id="8"/>
            </w:r>
            <w:r w:rsidRPr="008B2A8A">
              <w:rPr>
                <w:sz w:val="16"/>
                <w:szCs w:val="16"/>
                <w:lang w:val="en-GB"/>
              </w:rPr>
              <w:t xml:space="preserve"> or more during the previous day</w:t>
            </w:r>
          </w:p>
        </w:tc>
        <w:tc>
          <w:tcPr>
            <w:tcW w:w="1144" w:type="pct"/>
            <w:gridSpan w:val="2"/>
            <w:vAlign w:val="center"/>
          </w:tcPr>
          <w:p w14:paraId="7B097B6B" w14:textId="77777777" w:rsidR="00276952" w:rsidRPr="008B2A8A" w:rsidRDefault="00276952" w:rsidP="00276952">
            <w:pPr>
              <w:rPr>
                <w:sz w:val="16"/>
                <w:szCs w:val="16"/>
                <w:lang w:val="en-GB"/>
              </w:rPr>
            </w:pPr>
            <w:r w:rsidRPr="008B2A8A">
              <w:rPr>
                <w:sz w:val="16"/>
                <w:szCs w:val="16"/>
                <w:lang w:val="en-GB"/>
              </w:rPr>
              <w:t>Total number of children age 6-23 months</w:t>
            </w:r>
          </w:p>
        </w:tc>
        <w:tc>
          <w:tcPr>
            <w:tcW w:w="390" w:type="pct"/>
            <w:vAlign w:val="center"/>
          </w:tcPr>
          <w:p w14:paraId="35D0A03F" w14:textId="77777777" w:rsidR="00276952" w:rsidRPr="008B2A8A" w:rsidRDefault="00276952" w:rsidP="00276952">
            <w:pPr>
              <w:jc w:val="center"/>
              <w:rPr>
                <w:sz w:val="16"/>
                <w:szCs w:val="16"/>
                <w:lang w:val="en-GB"/>
              </w:rPr>
            </w:pPr>
          </w:p>
        </w:tc>
      </w:tr>
      <w:tr w:rsidR="000B1DF2" w:rsidRPr="008B2A8A" w14:paraId="34E3C997" w14:textId="77777777" w:rsidTr="00326E30">
        <w:trPr>
          <w:cantSplit/>
          <w:jc w:val="center"/>
        </w:trPr>
        <w:tc>
          <w:tcPr>
            <w:tcW w:w="225" w:type="pct"/>
            <w:gridSpan w:val="2"/>
            <w:tcMar>
              <w:top w:w="72" w:type="dxa"/>
              <w:left w:w="72" w:type="dxa"/>
              <w:bottom w:w="72" w:type="dxa"/>
              <w:right w:w="72" w:type="dxa"/>
            </w:tcMar>
            <w:vAlign w:val="center"/>
          </w:tcPr>
          <w:p w14:paraId="6853716E" w14:textId="77777777" w:rsidR="00276952" w:rsidRPr="008B2A8A" w:rsidRDefault="00276952" w:rsidP="00276952">
            <w:pPr>
              <w:pageBreakBefore/>
              <w:rPr>
                <w:sz w:val="16"/>
                <w:szCs w:val="16"/>
                <w:lang w:val="en-GB"/>
              </w:rPr>
            </w:pPr>
            <w:r w:rsidRPr="008B2A8A">
              <w:rPr>
                <w:sz w:val="16"/>
                <w:szCs w:val="16"/>
                <w:lang w:val="en-GB"/>
              </w:rPr>
              <w:lastRenderedPageBreak/>
              <w:t>2.16</w:t>
            </w:r>
          </w:p>
        </w:tc>
        <w:tc>
          <w:tcPr>
            <w:tcW w:w="823" w:type="pct"/>
            <w:gridSpan w:val="2"/>
            <w:vAlign w:val="center"/>
          </w:tcPr>
          <w:p w14:paraId="64337561" w14:textId="77777777" w:rsidR="00276952" w:rsidRPr="008B2A8A" w:rsidRDefault="00276952" w:rsidP="00276952">
            <w:pPr>
              <w:rPr>
                <w:sz w:val="16"/>
                <w:szCs w:val="16"/>
                <w:lang w:val="en-GB"/>
              </w:rPr>
            </w:pPr>
            <w:r w:rsidRPr="008B2A8A">
              <w:rPr>
                <w:sz w:val="16"/>
                <w:szCs w:val="16"/>
                <w:lang w:val="en-GB"/>
              </w:rPr>
              <w:t>Minimum dietary diversity</w:t>
            </w:r>
          </w:p>
        </w:tc>
        <w:tc>
          <w:tcPr>
            <w:tcW w:w="390" w:type="pct"/>
            <w:gridSpan w:val="2"/>
            <w:vAlign w:val="center"/>
          </w:tcPr>
          <w:p w14:paraId="252B0413" w14:textId="77777777" w:rsidR="00276952" w:rsidRPr="008B2A8A" w:rsidRDefault="00276952" w:rsidP="00276952">
            <w:pPr>
              <w:jc w:val="center"/>
              <w:rPr>
                <w:sz w:val="16"/>
                <w:szCs w:val="16"/>
                <w:lang w:val="en-GB"/>
              </w:rPr>
            </w:pPr>
            <w:r w:rsidRPr="008B2A8A">
              <w:rPr>
                <w:sz w:val="16"/>
                <w:szCs w:val="16"/>
                <w:lang w:val="en-GB"/>
              </w:rPr>
              <w:t>BD</w:t>
            </w:r>
          </w:p>
        </w:tc>
        <w:tc>
          <w:tcPr>
            <w:tcW w:w="97" w:type="pct"/>
            <w:gridSpan w:val="2"/>
            <w:vAlign w:val="center"/>
          </w:tcPr>
          <w:p w14:paraId="4AE6681A" w14:textId="673BF8F4" w:rsidR="00276952" w:rsidRPr="008B2A8A" w:rsidRDefault="00276952" w:rsidP="00276952">
            <w:pPr>
              <w:jc w:val="center"/>
              <w:rPr>
                <w:sz w:val="16"/>
                <w:szCs w:val="16"/>
                <w:lang w:val="en-GB"/>
              </w:rPr>
            </w:pPr>
          </w:p>
        </w:tc>
        <w:tc>
          <w:tcPr>
            <w:tcW w:w="1931" w:type="pct"/>
            <w:gridSpan w:val="2"/>
            <w:vAlign w:val="center"/>
          </w:tcPr>
          <w:p w14:paraId="7E480DB6" w14:textId="0DFD565A" w:rsidR="00276952" w:rsidRPr="008B2A8A" w:rsidRDefault="00276952" w:rsidP="00276952">
            <w:pPr>
              <w:rPr>
                <w:sz w:val="16"/>
                <w:szCs w:val="16"/>
                <w:lang w:val="en-GB"/>
              </w:rPr>
            </w:pPr>
            <w:r w:rsidRPr="008B2A8A">
              <w:rPr>
                <w:sz w:val="16"/>
                <w:szCs w:val="16"/>
                <w:lang w:val="en-GB"/>
              </w:rPr>
              <w:t>Number of children age 6–23 months who received foods from 4 or more food groups</w:t>
            </w:r>
            <w:r w:rsidRPr="008B2A8A">
              <w:rPr>
                <w:rStyle w:val="FootnoteReference"/>
                <w:sz w:val="16"/>
                <w:szCs w:val="16"/>
                <w:lang w:val="en-GB"/>
              </w:rPr>
              <w:footnoteReference w:id="9"/>
            </w:r>
            <w:r w:rsidRPr="008B2A8A">
              <w:rPr>
                <w:sz w:val="16"/>
                <w:szCs w:val="16"/>
                <w:lang w:val="en-GB"/>
              </w:rPr>
              <w:t xml:space="preserve"> during the previous day</w:t>
            </w:r>
          </w:p>
        </w:tc>
        <w:tc>
          <w:tcPr>
            <w:tcW w:w="1144" w:type="pct"/>
            <w:gridSpan w:val="2"/>
            <w:vAlign w:val="center"/>
          </w:tcPr>
          <w:p w14:paraId="2D4303E4" w14:textId="77777777" w:rsidR="00276952" w:rsidRPr="008B2A8A" w:rsidRDefault="00276952" w:rsidP="00276952">
            <w:pPr>
              <w:rPr>
                <w:sz w:val="16"/>
                <w:szCs w:val="16"/>
                <w:lang w:val="en-GB"/>
              </w:rPr>
            </w:pPr>
            <w:r w:rsidRPr="008B2A8A">
              <w:rPr>
                <w:sz w:val="16"/>
                <w:szCs w:val="16"/>
                <w:lang w:val="en-GB"/>
              </w:rPr>
              <w:t>Total number of children age 6–23 months</w:t>
            </w:r>
          </w:p>
        </w:tc>
        <w:tc>
          <w:tcPr>
            <w:tcW w:w="390" w:type="pct"/>
            <w:vAlign w:val="center"/>
          </w:tcPr>
          <w:p w14:paraId="7EF91692" w14:textId="77777777" w:rsidR="00276952" w:rsidRPr="008B2A8A" w:rsidRDefault="00276952" w:rsidP="00276952">
            <w:pPr>
              <w:jc w:val="center"/>
              <w:rPr>
                <w:sz w:val="16"/>
                <w:szCs w:val="16"/>
                <w:lang w:val="en-GB"/>
              </w:rPr>
            </w:pPr>
          </w:p>
        </w:tc>
      </w:tr>
      <w:tr w:rsidR="000B1DF2" w:rsidRPr="008B2A8A" w14:paraId="45F77593" w14:textId="77777777" w:rsidTr="00326E30">
        <w:trPr>
          <w:cantSplit/>
          <w:jc w:val="center"/>
        </w:trPr>
        <w:tc>
          <w:tcPr>
            <w:tcW w:w="225" w:type="pct"/>
            <w:gridSpan w:val="2"/>
            <w:tcMar>
              <w:top w:w="72" w:type="dxa"/>
              <w:left w:w="72" w:type="dxa"/>
              <w:bottom w:w="72" w:type="dxa"/>
              <w:right w:w="72" w:type="dxa"/>
            </w:tcMar>
            <w:vAlign w:val="center"/>
          </w:tcPr>
          <w:p w14:paraId="6059CFE4" w14:textId="4947D825" w:rsidR="00E93A16" w:rsidRPr="008B2A8A" w:rsidRDefault="00E93A16" w:rsidP="00172B40">
            <w:pPr>
              <w:rPr>
                <w:sz w:val="16"/>
                <w:szCs w:val="16"/>
                <w:lang w:val="en-GB"/>
              </w:rPr>
            </w:pPr>
            <w:r w:rsidRPr="008B2A8A">
              <w:rPr>
                <w:sz w:val="16"/>
                <w:szCs w:val="16"/>
                <w:lang w:val="en-GB"/>
              </w:rPr>
              <w:t>2.17</w:t>
            </w:r>
          </w:p>
        </w:tc>
        <w:tc>
          <w:tcPr>
            <w:tcW w:w="823" w:type="pct"/>
            <w:gridSpan w:val="2"/>
            <w:vAlign w:val="center"/>
          </w:tcPr>
          <w:p w14:paraId="708950FE" w14:textId="77777777" w:rsidR="00E93A16" w:rsidRPr="008B2A8A" w:rsidRDefault="00E93A16" w:rsidP="00E93A16">
            <w:pPr>
              <w:rPr>
                <w:sz w:val="16"/>
                <w:szCs w:val="16"/>
                <w:lang w:val="en-GB"/>
              </w:rPr>
            </w:pPr>
            <w:r w:rsidRPr="008B2A8A">
              <w:rPr>
                <w:sz w:val="16"/>
                <w:szCs w:val="16"/>
                <w:lang w:val="en-GB"/>
              </w:rPr>
              <w:t>Minimum acceptable diet</w:t>
            </w:r>
          </w:p>
        </w:tc>
        <w:tc>
          <w:tcPr>
            <w:tcW w:w="390" w:type="pct"/>
            <w:gridSpan w:val="2"/>
            <w:vAlign w:val="center"/>
          </w:tcPr>
          <w:p w14:paraId="5EF50114" w14:textId="77777777" w:rsidR="00E93A16" w:rsidRPr="008B2A8A" w:rsidRDefault="00E93A16" w:rsidP="00E93A16">
            <w:pPr>
              <w:jc w:val="center"/>
              <w:rPr>
                <w:sz w:val="16"/>
                <w:szCs w:val="16"/>
                <w:lang w:val="en-GB"/>
              </w:rPr>
            </w:pPr>
            <w:r w:rsidRPr="008B2A8A">
              <w:rPr>
                <w:sz w:val="16"/>
                <w:szCs w:val="16"/>
                <w:lang w:val="en-GB"/>
              </w:rPr>
              <w:t>BD</w:t>
            </w:r>
          </w:p>
        </w:tc>
        <w:tc>
          <w:tcPr>
            <w:tcW w:w="97" w:type="pct"/>
            <w:gridSpan w:val="2"/>
            <w:vAlign w:val="center"/>
          </w:tcPr>
          <w:p w14:paraId="6EA40846" w14:textId="02CA954A" w:rsidR="00E93A16" w:rsidRPr="008B2A8A" w:rsidRDefault="00E93A16" w:rsidP="00E93A16">
            <w:pPr>
              <w:jc w:val="center"/>
              <w:rPr>
                <w:sz w:val="16"/>
                <w:szCs w:val="16"/>
                <w:lang w:val="en-GB"/>
              </w:rPr>
            </w:pPr>
          </w:p>
        </w:tc>
        <w:tc>
          <w:tcPr>
            <w:tcW w:w="1931" w:type="pct"/>
            <w:gridSpan w:val="2"/>
            <w:vAlign w:val="center"/>
          </w:tcPr>
          <w:p w14:paraId="7D0BCE79" w14:textId="2DAA31CC" w:rsidR="00E93A16" w:rsidRPr="008B2A8A" w:rsidRDefault="00172B40" w:rsidP="00172B40">
            <w:pPr>
              <w:rPr>
                <w:sz w:val="16"/>
                <w:szCs w:val="16"/>
                <w:lang w:val="en-GB"/>
              </w:rPr>
            </w:pPr>
            <w:r w:rsidRPr="00172B40">
              <w:rPr>
                <w:sz w:val="16"/>
                <w:szCs w:val="16"/>
                <w:lang w:val="en-GB"/>
              </w:rPr>
              <w:t xml:space="preserve">Number of </w:t>
            </w:r>
            <w:r w:rsidR="00E93A16" w:rsidRPr="00172B40">
              <w:rPr>
                <w:sz w:val="16"/>
                <w:szCs w:val="16"/>
                <w:lang w:val="en-GB"/>
              </w:rPr>
              <w:t>children age 6–23 months who had at least the minimum dietary diversity and the minimum meal frequency during the previous day</w:t>
            </w:r>
          </w:p>
        </w:tc>
        <w:tc>
          <w:tcPr>
            <w:tcW w:w="1144" w:type="pct"/>
            <w:gridSpan w:val="2"/>
            <w:vAlign w:val="center"/>
          </w:tcPr>
          <w:p w14:paraId="3440CFCE" w14:textId="173FEDBE" w:rsidR="00E93A16" w:rsidRPr="008B2A8A" w:rsidRDefault="00172B40" w:rsidP="00172B40">
            <w:pPr>
              <w:rPr>
                <w:sz w:val="16"/>
                <w:szCs w:val="16"/>
                <w:lang w:val="en-GB"/>
              </w:rPr>
            </w:pPr>
            <w:r>
              <w:rPr>
                <w:sz w:val="16"/>
                <w:szCs w:val="16"/>
                <w:lang w:val="en-GB"/>
              </w:rPr>
              <w:t>Total n</w:t>
            </w:r>
            <w:r w:rsidR="00E93A16" w:rsidRPr="00BA1318">
              <w:rPr>
                <w:sz w:val="16"/>
                <w:szCs w:val="16"/>
                <w:lang w:val="en-GB"/>
              </w:rPr>
              <w:t>umber of children age 6–23 months</w:t>
            </w:r>
          </w:p>
        </w:tc>
        <w:tc>
          <w:tcPr>
            <w:tcW w:w="390" w:type="pct"/>
            <w:vAlign w:val="center"/>
          </w:tcPr>
          <w:p w14:paraId="3570DDBD" w14:textId="77777777" w:rsidR="00E93A16" w:rsidRPr="008B2A8A" w:rsidRDefault="00E93A16" w:rsidP="00E93A16">
            <w:pPr>
              <w:jc w:val="center"/>
              <w:rPr>
                <w:sz w:val="16"/>
                <w:szCs w:val="16"/>
                <w:lang w:val="en-GB"/>
              </w:rPr>
            </w:pPr>
          </w:p>
        </w:tc>
      </w:tr>
      <w:tr w:rsidR="000B1DF2" w:rsidRPr="008B2A8A" w14:paraId="7F8EFDD4" w14:textId="77777777" w:rsidTr="00326E30">
        <w:trPr>
          <w:cantSplit/>
          <w:jc w:val="center"/>
        </w:trPr>
        <w:tc>
          <w:tcPr>
            <w:tcW w:w="225" w:type="pct"/>
            <w:gridSpan w:val="2"/>
            <w:tcMar>
              <w:top w:w="72" w:type="dxa"/>
              <w:left w:w="72" w:type="dxa"/>
              <w:bottom w:w="72" w:type="dxa"/>
              <w:right w:w="72" w:type="dxa"/>
            </w:tcMar>
            <w:vAlign w:val="center"/>
          </w:tcPr>
          <w:p w14:paraId="4166610B" w14:textId="77777777" w:rsidR="00E93A16" w:rsidRPr="008B2A8A" w:rsidRDefault="00E93A16" w:rsidP="00E93A16">
            <w:pPr>
              <w:rPr>
                <w:sz w:val="16"/>
                <w:szCs w:val="16"/>
                <w:lang w:val="en-GB"/>
              </w:rPr>
            </w:pPr>
            <w:r w:rsidRPr="008B2A8A">
              <w:rPr>
                <w:sz w:val="16"/>
                <w:szCs w:val="16"/>
                <w:lang w:val="en-GB"/>
              </w:rPr>
              <w:t>2.18</w:t>
            </w:r>
          </w:p>
        </w:tc>
        <w:tc>
          <w:tcPr>
            <w:tcW w:w="823" w:type="pct"/>
            <w:gridSpan w:val="2"/>
            <w:vAlign w:val="center"/>
          </w:tcPr>
          <w:p w14:paraId="0FA5B845" w14:textId="77777777" w:rsidR="00E93A16" w:rsidRPr="008B2A8A" w:rsidRDefault="00E93A16" w:rsidP="00E93A16">
            <w:pPr>
              <w:rPr>
                <w:sz w:val="16"/>
                <w:szCs w:val="16"/>
                <w:lang w:val="en-GB"/>
              </w:rPr>
            </w:pPr>
            <w:r w:rsidRPr="008B2A8A">
              <w:rPr>
                <w:sz w:val="16"/>
                <w:szCs w:val="16"/>
                <w:lang w:val="en-GB"/>
              </w:rPr>
              <w:t>Bottle feeding</w:t>
            </w:r>
          </w:p>
        </w:tc>
        <w:tc>
          <w:tcPr>
            <w:tcW w:w="390" w:type="pct"/>
            <w:gridSpan w:val="2"/>
            <w:vAlign w:val="center"/>
          </w:tcPr>
          <w:p w14:paraId="639AD74D" w14:textId="77777777" w:rsidR="00E93A16" w:rsidRPr="008B2A8A" w:rsidRDefault="00E93A16" w:rsidP="00E93A16">
            <w:pPr>
              <w:jc w:val="center"/>
              <w:rPr>
                <w:sz w:val="16"/>
                <w:szCs w:val="16"/>
                <w:lang w:val="en-GB"/>
              </w:rPr>
            </w:pPr>
            <w:r w:rsidRPr="008B2A8A">
              <w:rPr>
                <w:sz w:val="16"/>
                <w:szCs w:val="16"/>
                <w:lang w:val="en-GB"/>
              </w:rPr>
              <w:t>BD</w:t>
            </w:r>
          </w:p>
        </w:tc>
        <w:tc>
          <w:tcPr>
            <w:tcW w:w="97" w:type="pct"/>
            <w:gridSpan w:val="2"/>
            <w:vAlign w:val="center"/>
          </w:tcPr>
          <w:p w14:paraId="5F63CFCE" w14:textId="30CDF9E5" w:rsidR="00E93A16" w:rsidRPr="008B2A8A" w:rsidRDefault="00E93A16" w:rsidP="00E93A16">
            <w:pPr>
              <w:jc w:val="center"/>
              <w:rPr>
                <w:sz w:val="16"/>
                <w:szCs w:val="16"/>
                <w:lang w:val="en-GB"/>
              </w:rPr>
            </w:pPr>
          </w:p>
        </w:tc>
        <w:tc>
          <w:tcPr>
            <w:tcW w:w="1931" w:type="pct"/>
            <w:gridSpan w:val="2"/>
            <w:vAlign w:val="center"/>
          </w:tcPr>
          <w:p w14:paraId="46429391" w14:textId="25DE620A" w:rsidR="00E93A16" w:rsidRPr="008B2A8A" w:rsidRDefault="00E93A16" w:rsidP="00E93A16">
            <w:pPr>
              <w:rPr>
                <w:sz w:val="16"/>
                <w:szCs w:val="16"/>
                <w:lang w:val="en-GB"/>
              </w:rPr>
            </w:pPr>
            <w:r w:rsidRPr="008B2A8A">
              <w:rPr>
                <w:sz w:val="16"/>
                <w:szCs w:val="16"/>
                <w:lang w:val="en-GB"/>
              </w:rPr>
              <w:t>Number of children age 0-23 months who were fed with a bottle during the previous day</w:t>
            </w:r>
          </w:p>
        </w:tc>
        <w:tc>
          <w:tcPr>
            <w:tcW w:w="1144" w:type="pct"/>
            <w:gridSpan w:val="2"/>
            <w:vAlign w:val="center"/>
          </w:tcPr>
          <w:p w14:paraId="0323FF6A" w14:textId="77777777" w:rsidR="00E93A16" w:rsidRPr="008B2A8A" w:rsidRDefault="00E93A16" w:rsidP="00E93A16">
            <w:pPr>
              <w:rPr>
                <w:sz w:val="16"/>
                <w:szCs w:val="16"/>
                <w:lang w:val="en-GB"/>
              </w:rPr>
            </w:pPr>
            <w:r w:rsidRPr="008B2A8A">
              <w:rPr>
                <w:sz w:val="16"/>
                <w:szCs w:val="16"/>
                <w:lang w:val="en-GB"/>
              </w:rPr>
              <w:t>Total number of children age 0-23 months</w:t>
            </w:r>
          </w:p>
        </w:tc>
        <w:tc>
          <w:tcPr>
            <w:tcW w:w="390" w:type="pct"/>
            <w:vAlign w:val="center"/>
          </w:tcPr>
          <w:p w14:paraId="170A41E7" w14:textId="77777777" w:rsidR="00E93A16" w:rsidRPr="008B2A8A" w:rsidRDefault="00E93A16" w:rsidP="00E93A16">
            <w:pPr>
              <w:jc w:val="center"/>
              <w:rPr>
                <w:sz w:val="16"/>
                <w:szCs w:val="16"/>
                <w:lang w:val="en-GB"/>
              </w:rPr>
            </w:pPr>
          </w:p>
        </w:tc>
      </w:tr>
      <w:tr w:rsidR="000B1DF2" w:rsidRPr="008B2A8A" w14:paraId="14A0BF2E" w14:textId="77777777" w:rsidTr="00326E30">
        <w:trPr>
          <w:cantSplit/>
          <w:jc w:val="center"/>
        </w:trPr>
        <w:tc>
          <w:tcPr>
            <w:tcW w:w="225" w:type="pct"/>
            <w:gridSpan w:val="2"/>
            <w:tcMar>
              <w:top w:w="72" w:type="dxa"/>
              <w:left w:w="72" w:type="dxa"/>
              <w:bottom w:w="72" w:type="dxa"/>
              <w:right w:w="72" w:type="dxa"/>
            </w:tcMar>
            <w:vAlign w:val="center"/>
          </w:tcPr>
          <w:p w14:paraId="2BACA6BA" w14:textId="77777777" w:rsidR="00E93A16" w:rsidRPr="008B2A8A" w:rsidRDefault="00E93A16" w:rsidP="00E93A16">
            <w:pPr>
              <w:rPr>
                <w:sz w:val="16"/>
                <w:szCs w:val="16"/>
                <w:lang w:val="en-GB"/>
              </w:rPr>
            </w:pPr>
            <w:r w:rsidRPr="008B2A8A">
              <w:rPr>
                <w:sz w:val="16"/>
                <w:szCs w:val="16"/>
                <w:lang w:val="en-GB"/>
              </w:rPr>
              <w:t>2.19</w:t>
            </w:r>
          </w:p>
        </w:tc>
        <w:tc>
          <w:tcPr>
            <w:tcW w:w="823" w:type="pct"/>
            <w:gridSpan w:val="2"/>
            <w:vAlign w:val="center"/>
          </w:tcPr>
          <w:p w14:paraId="1984F907" w14:textId="77777777" w:rsidR="00E93A16" w:rsidRPr="008B2A8A" w:rsidRDefault="00E93A16" w:rsidP="00E93A16">
            <w:pPr>
              <w:rPr>
                <w:sz w:val="16"/>
                <w:szCs w:val="16"/>
                <w:lang w:val="en-GB"/>
              </w:rPr>
            </w:pPr>
            <w:r w:rsidRPr="008B2A8A">
              <w:rPr>
                <w:sz w:val="16"/>
                <w:szCs w:val="16"/>
                <w:lang w:val="en-GB"/>
              </w:rPr>
              <w:t>Iodized salt consumption</w:t>
            </w:r>
          </w:p>
        </w:tc>
        <w:tc>
          <w:tcPr>
            <w:tcW w:w="390" w:type="pct"/>
            <w:gridSpan w:val="2"/>
            <w:vAlign w:val="center"/>
          </w:tcPr>
          <w:p w14:paraId="1D5231A6" w14:textId="4532E6C2" w:rsidR="00E93A16" w:rsidRPr="008B2A8A" w:rsidRDefault="00E93A16" w:rsidP="00E93A16">
            <w:pPr>
              <w:jc w:val="center"/>
              <w:rPr>
                <w:sz w:val="16"/>
                <w:szCs w:val="16"/>
                <w:lang w:val="en-GB"/>
              </w:rPr>
            </w:pPr>
            <w:r w:rsidRPr="008B2A8A">
              <w:rPr>
                <w:sz w:val="16"/>
                <w:szCs w:val="16"/>
                <w:lang w:val="en-GB"/>
              </w:rPr>
              <w:t>S</w:t>
            </w:r>
            <w:r w:rsidR="00BA5591">
              <w:rPr>
                <w:sz w:val="16"/>
                <w:szCs w:val="16"/>
                <w:lang w:val="en-GB"/>
              </w:rPr>
              <w:t>A</w:t>
            </w:r>
          </w:p>
        </w:tc>
        <w:tc>
          <w:tcPr>
            <w:tcW w:w="97" w:type="pct"/>
            <w:gridSpan w:val="2"/>
            <w:vAlign w:val="center"/>
          </w:tcPr>
          <w:p w14:paraId="7F6927EB" w14:textId="68F8A101" w:rsidR="00E93A16" w:rsidRPr="008B2A8A" w:rsidRDefault="00E93A16" w:rsidP="00E93A16">
            <w:pPr>
              <w:jc w:val="center"/>
              <w:rPr>
                <w:sz w:val="16"/>
                <w:szCs w:val="16"/>
                <w:lang w:val="en-GB"/>
              </w:rPr>
            </w:pPr>
          </w:p>
        </w:tc>
        <w:tc>
          <w:tcPr>
            <w:tcW w:w="1931" w:type="pct"/>
            <w:gridSpan w:val="2"/>
            <w:vAlign w:val="center"/>
          </w:tcPr>
          <w:p w14:paraId="7547784E" w14:textId="38D9B288" w:rsidR="00E93A16" w:rsidRPr="008B2A8A" w:rsidRDefault="00E93A16" w:rsidP="00E93A16">
            <w:pPr>
              <w:rPr>
                <w:sz w:val="16"/>
                <w:szCs w:val="16"/>
                <w:lang w:val="en-GB"/>
              </w:rPr>
            </w:pPr>
            <w:r w:rsidRPr="008B2A8A">
              <w:rPr>
                <w:sz w:val="16"/>
                <w:szCs w:val="16"/>
                <w:lang w:val="en-GB"/>
              </w:rPr>
              <w:t>Number of households with salt testing positive for any iodide/iodate</w:t>
            </w:r>
          </w:p>
        </w:tc>
        <w:tc>
          <w:tcPr>
            <w:tcW w:w="1144" w:type="pct"/>
            <w:gridSpan w:val="2"/>
            <w:vAlign w:val="center"/>
          </w:tcPr>
          <w:p w14:paraId="51DF41B8" w14:textId="77777777" w:rsidR="00E93A16" w:rsidRPr="008B2A8A" w:rsidRDefault="00E93A16" w:rsidP="00E93A16">
            <w:pPr>
              <w:rPr>
                <w:sz w:val="16"/>
                <w:szCs w:val="16"/>
                <w:lang w:val="en-GB"/>
              </w:rPr>
            </w:pPr>
            <w:r w:rsidRPr="008B2A8A">
              <w:rPr>
                <w:sz w:val="16"/>
                <w:szCs w:val="16"/>
                <w:lang w:val="en-GB"/>
              </w:rPr>
              <w:t>Total number of households in which salt was tested or where there was no salt</w:t>
            </w:r>
          </w:p>
        </w:tc>
        <w:tc>
          <w:tcPr>
            <w:tcW w:w="390" w:type="pct"/>
            <w:vAlign w:val="center"/>
          </w:tcPr>
          <w:p w14:paraId="7CE91392" w14:textId="77777777" w:rsidR="00E93A16" w:rsidRPr="008B2A8A" w:rsidRDefault="00E93A16" w:rsidP="00E93A16">
            <w:pPr>
              <w:jc w:val="center"/>
              <w:rPr>
                <w:sz w:val="16"/>
                <w:szCs w:val="16"/>
                <w:lang w:val="en-GB"/>
              </w:rPr>
            </w:pPr>
          </w:p>
        </w:tc>
      </w:tr>
      <w:tr w:rsidR="000B1DF2" w:rsidRPr="008B2A8A" w14:paraId="3EEE2FD8"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5D2F3FE" w14:textId="77777777" w:rsidR="00E93A16" w:rsidRPr="008B2A8A" w:rsidRDefault="00E93A16" w:rsidP="00E93A16">
            <w:pPr>
              <w:rPr>
                <w:sz w:val="16"/>
                <w:szCs w:val="16"/>
                <w:lang w:val="en-GB"/>
              </w:rPr>
            </w:pPr>
            <w:r w:rsidRPr="008B2A8A">
              <w:rPr>
                <w:sz w:val="16"/>
                <w:szCs w:val="16"/>
                <w:lang w:val="en-GB"/>
              </w:rPr>
              <w:t>2.20</w:t>
            </w:r>
          </w:p>
        </w:tc>
        <w:tc>
          <w:tcPr>
            <w:tcW w:w="823" w:type="pct"/>
            <w:gridSpan w:val="2"/>
            <w:tcBorders>
              <w:left w:val="single" w:sz="4" w:space="0" w:color="auto"/>
            </w:tcBorders>
            <w:vAlign w:val="center"/>
          </w:tcPr>
          <w:p w14:paraId="38E73E87" w14:textId="021C93AC" w:rsidR="00E93A16" w:rsidRPr="008B2A8A" w:rsidRDefault="00E93A16" w:rsidP="00AE32CF">
            <w:pPr>
              <w:rPr>
                <w:sz w:val="16"/>
                <w:szCs w:val="16"/>
                <w:lang w:val="en-GB"/>
              </w:rPr>
            </w:pPr>
            <w:r w:rsidRPr="008B2A8A">
              <w:rPr>
                <w:sz w:val="16"/>
                <w:szCs w:val="16"/>
                <w:lang w:val="en-GB"/>
              </w:rPr>
              <w:t>Low-birthweight</w:t>
            </w:r>
          </w:p>
        </w:tc>
        <w:tc>
          <w:tcPr>
            <w:tcW w:w="390" w:type="pct"/>
            <w:gridSpan w:val="2"/>
            <w:vAlign w:val="center"/>
          </w:tcPr>
          <w:p w14:paraId="1A568036"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vAlign w:val="center"/>
          </w:tcPr>
          <w:p w14:paraId="68734FD7" w14:textId="254599E7" w:rsidR="00E93A16" w:rsidRPr="008B2A8A" w:rsidRDefault="00E93A16" w:rsidP="00E93A16">
            <w:pPr>
              <w:jc w:val="center"/>
              <w:rPr>
                <w:sz w:val="16"/>
                <w:szCs w:val="16"/>
                <w:lang w:val="en-GB"/>
              </w:rPr>
            </w:pPr>
          </w:p>
        </w:tc>
        <w:tc>
          <w:tcPr>
            <w:tcW w:w="1931" w:type="pct"/>
            <w:gridSpan w:val="2"/>
            <w:vAlign w:val="center"/>
          </w:tcPr>
          <w:p w14:paraId="03814FD1" w14:textId="002D6473" w:rsidR="00E93A16" w:rsidRPr="008B2A8A" w:rsidRDefault="00E93A16" w:rsidP="00E93A16">
            <w:pPr>
              <w:rPr>
                <w:sz w:val="16"/>
                <w:szCs w:val="16"/>
                <w:lang w:val="en-GB"/>
              </w:rPr>
            </w:pPr>
            <w:r w:rsidRPr="008B2A8A">
              <w:rPr>
                <w:sz w:val="16"/>
                <w:szCs w:val="16"/>
                <w:lang w:val="en-GB"/>
              </w:rPr>
              <w:t>Number of most recent live births in the last 2 years weighing below 2,500 grams at birth</w:t>
            </w:r>
          </w:p>
        </w:tc>
        <w:tc>
          <w:tcPr>
            <w:tcW w:w="1144" w:type="pct"/>
            <w:gridSpan w:val="2"/>
            <w:vAlign w:val="center"/>
          </w:tcPr>
          <w:p w14:paraId="12DFC13F" w14:textId="77777777" w:rsidR="00E93A16" w:rsidRPr="008B2A8A" w:rsidRDefault="00E93A16" w:rsidP="00E93A16">
            <w:pPr>
              <w:rPr>
                <w:sz w:val="16"/>
                <w:szCs w:val="16"/>
                <w:lang w:val="en-GB"/>
              </w:rPr>
            </w:pPr>
            <w:r w:rsidRPr="008B2A8A">
              <w:rPr>
                <w:sz w:val="16"/>
                <w:szCs w:val="16"/>
                <w:lang w:val="en-GB"/>
              </w:rPr>
              <w:t>Total number of most recent live births in the last 2 years</w:t>
            </w:r>
          </w:p>
        </w:tc>
        <w:tc>
          <w:tcPr>
            <w:tcW w:w="390" w:type="pct"/>
            <w:vAlign w:val="center"/>
          </w:tcPr>
          <w:p w14:paraId="2D0549D5" w14:textId="77777777" w:rsidR="00E93A16" w:rsidRPr="008B2A8A" w:rsidRDefault="00E93A16" w:rsidP="00E93A16">
            <w:pPr>
              <w:jc w:val="center"/>
              <w:rPr>
                <w:sz w:val="16"/>
                <w:szCs w:val="16"/>
                <w:lang w:val="en-GB"/>
              </w:rPr>
            </w:pPr>
          </w:p>
        </w:tc>
      </w:tr>
      <w:tr w:rsidR="000B1DF2" w:rsidRPr="008B2A8A" w14:paraId="2946C381"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52AE458A" w14:textId="77777777" w:rsidR="00E93A16" w:rsidRPr="008B2A8A" w:rsidRDefault="00E93A16" w:rsidP="00E93A16">
            <w:pPr>
              <w:rPr>
                <w:sz w:val="16"/>
                <w:szCs w:val="16"/>
                <w:lang w:val="en-GB"/>
              </w:rPr>
            </w:pPr>
            <w:r w:rsidRPr="008B2A8A">
              <w:rPr>
                <w:sz w:val="16"/>
                <w:szCs w:val="16"/>
                <w:lang w:val="en-GB"/>
              </w:rPr>
              <w:t>2.21</w:t>
            </w:r>
          </w:p>
        </w:tc>
        <w:tc>
          <w:tcPr>
            <w:tcW w:w="823" w:type="pct"/>
            <w:gridSpan w:val="2"/>
            <w:tcBorders>
              <w:left w:val="single" w:sz="4" w:space="0" w:color="auto"/>
              <w:bottom w:val="single" w:sz="4" w:space="0" w:color="auto"/>
            </w:tcBorders>
            <w:vAlign w:val="center"/>
          </w:tcPr>
          <w:p w14:paraId="02AE9155" w14:textId="02DD0E9E" w:rsidR="00E93A16" w:rsidRPr="008B2A8A" w:rsidRDefault="00AE32CF" w:rsidP="00AE32CF">
            <w:pPr>
              <w:rPr>
                <w:sz w:val="16"/>
                <w:szCs w:val="16"/>
                <w:lang w:val="en-GB"/>
              </w:rPr>
            </w:pPr>
            <w:r>
              <w:rPr>
                <w:sz w:val="16"/>
                <w:szCs w:val="16"/>
                <w:lang w:val="en-GB"/>
              </w:rPr>
              <w:t xml:space="preserve">Children </w:t>
            </w:r>
            <w:r w:rsidR="00E93A16" w:rsidRPr="008B2A8A">
              <w:rPr>
                <w:sz w:val="16"/>
                <w:szCs w:val="16"/>
                <w:lang w:val="en-GB"/>
              </w:rPr>
              <w:t>weighed at birth</w:t>
            </w:r>
          </w:p>
        </w:tc>
        <w:tc>
          <w:tcPr>
            <w:tcW w:w="390" w:type="pct"/>
            <w:gridSpan w:val="2"/>
            <w:tcBorders>
              <w:bottom w:val="single" w:sz="4" w:space="0" w:color="auto"/>
            </w:tcBorders>
            <w:vAlign w:val="center"/>
          </w:tcPr>
          <w:p w14:paraId="7E0A2751"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41AFE3ED" w14:textId="7A2DF407" w:rsidR="00E93A16" w:rsidRPr="008B2A8A" w:rsidRDefault="00E93A16" w:rsidP="00E93A16">
            <w:pPr>
              <w:jc w:val="center"/>
              <w:rPr>
                <w:sz w:val="16"/>
                <w:szCs w:val="16"/>
                <w:lang w:val="en-GB"/>
              </w:rPr>
            </w:pPr>
          </w:p>
        </w:tc>
        <w:tc>
          <w:tcPr>
            <w:tcW w:w="1931" w:type="pct"/>
            <w:gridSpan w:val="2"/>
            <w:tcBorders>
              <w:bottom w:val="single" w:sz="4" w:space="0" w:color="auto"/>
            </w:tcBorders>
            <w:vAlign w:val="center"/>
          </w:tcPr>
          <w:p w14:paraId="66934C88" w14:textId="2ACAD090" w:rsidR="00E93A16" w:rsidRPr="008B2A8A" w:rsidRDefault="00E93A16" w:rsidP="00E93A16">
            <w:pPr>
              <w:rPr>
                <w:sz w:val="16"/>
                <w:szCs w:val="16"/>
                <w:lang w:val="en-GB"/>
              </w:rPr>
            </w:pPr>
            <w:r w:rsidRPr="008B2A8A">
              <w:rPr>
                <w:sz w:val="16"/>
                <w:szCs w:val="16"/>
                <w:lang w:val="en-GB"/>
              </w:rPr>
              <w:t>Number of most recent live births in the last 2 years who were weighed at birth</w:t>
            </w:r>
          </w:p>
        </w:tc>
        <w:tc>
          <w:tcPr>
            <w:tcW w:w="1144" w:type="pct"/>
            <w:gridSpan w:val="2"/>
            <w:tcBorders>
              <w:bottom w:val="single" w:sz="4" w:space="0" w:color="auto"/>
            </w:tcBorders>
            <w:vAlign w:val="center"/>
          </w:tcPr>
          <w:p w14:paraId="3BEBE2C9" w14:textId="77777777" w:rsidR="00E93A16" w:rsidRPr="008B2A8A" w:rsidRDefault="00E93A16" w:rsidP="00E93A16">
            <w:pPr>
              <w:rPr>
                <w:sz w:val="16"/>
                <w:szCs w:val="16"/>
                <w:lang w:val="en-GB"/>
              </w:rPr>
            </w:pPr>
            <w:r w:rsidRPr="008B2A8A">
              <w:rPr>
                <w:sz w:val="16"/>
                <w:szCs w:val="16"/>
                <w:lang w:val="en-GB"/>
              </w:rPr>
              <w:t>Total number of most recent live births in the last 2 years</w:t>
            </w:r>
          </w:p>
        </w:tc>
        <w:tc>
          <w:tcPr>
            <w:tcW w:w="390" w:type="pct"/>
            <w:tcBorders>
              <w:bottom w:val="single" w:sz="4" w:space="0" w:color="auto"/>
            </w:tcBorders>
            <w:vAlign w:val="center"/>
          </w:tcPr>
          <w:p w14:paraId="636809A4" w14:textId="77777777" w:rsidR="00E93A16" w:rsidRPr="008B2A8A" w:rsidRDefault="00E93A16" w:rsidP="00E93A16">
            <w:pPr>
              <w:jc w:val="center"/>
              <w:rPr>
                <w:sz w:val="16"/>
                <w:szCs w:val="16"/>
                <w:lang w:val="en-GB"/>
              </w:rPr>
            </w:pPr>
          </w:p>
        </w:tc>
      </w:tr>
      <w:tr w:rsidR="000B1DF2" w:rsidRPr="008B2A8A" w14:paraId="4041D7A7" w14:textId="77777777" w:rsidTr="00326E30">
        <w:trPr>
          <w:cantSplit/>
          <w:jc w:val="center"/>
        </w:trPr>
        <w:tc>
          <w:tcPr>
            <w:tcW w:w="225" w:type="pct"/>
            <w:gridSpan w:val="2"/>
            <w:tcBorders>
              <w:left w:val="nil"/>
              <w:bottom w:val="single" w:sz="4" w:space="0" w:color="auto"/>
              <w:right w:val="nil"/>
            </w:tcBorders>
            <w:tcMar>
              <w:top w:w="72" w:type="dxa"/>
              <w:left w:w="72" w:type="dxa"/>
              <w:bottom w:w="72" w:type="dxa"/>
              <w:right w:w="72" w:type="dxa"/>
            </w:tcMar>
            <w:vAlign w:val="center"/>
          </w:tcPr>
          <w:p w14:paraId="1AC6E70F" w14:textId="77777777" w:rsidR="00E93A16" w:rsidRPr="008B2A8A" w:rsidRDefault="00E93A16" w:rsidP="00E93A16">
            <w:pPr>
              <w:rPr>
                <w:sz w:val="16"/>
                <w:szCs w:val="16"/>
                <w:lang w:val="en-GB"/>
              </w:rPr>
            </w:pPr>
          </w:p>
        </w:tc>
        <w:tc>
          <w:tcPr>
            <w:tcW w:w="823" w:type="pct"/>
            <w:gridSpan w:val="2"/>
            <w:tcBorders>
              <w:left w:val="nil"/>
              <w:bottom w:val="single" w:sz="4" w:space="0" w:color="auto"/>
              <w:right w:val="nil"/>
            </w:tcBorders>
            <w:vAlign w:val="center"/>
          </w:tcPr>
          <w:p w14:paraId="5B9AF0F5" w14:textId="77777777" w:rsidR="00E93A16" w:rsidRPr="008B2A8A" w:rsidRDefault="00E93A16" w:rsidP="00E93A16">
            <w:pPr>
              <w:rPr>
                <w:sz w:val="16"/>
                <w:szCs w:val="16"/>
                <w:lang w:val="en-GB"/>
              </w:rPr>
            </w:pPr>
          </w:p>
        </w:tc>
        <w:tc>
          <w:tcPr>
            <w:tcW w:w="390" w:type="pct"/>
            <w:gridSpan w:val="2"/>
            <w:tcBorders>
              <w:left w:val="nil"/>
              <w:bottom w:val="single" w:sz="4" w:space="0" w:color="auto"/>
              <w:right w:val="nil"/>
            </w:tcBorders>
            <w:vAlign w:val="center"/>
          </w:tcPr>
          <w:p w14:paraId="621ABDEB" w14:textId="77777777" w:rsidR="00E93A16" w:rsidRPr="008B2A8A" w:rsidRDefault="00E93A16" w:rsidP="00E93A16">
            <w:pPr>
              <w:jc w:val="center"/>
              <w:rPr>
                <w:sz w:val="16"/>
                <w:szCs w:val="16"/>
                <w:lang w:val="en-GB"/>
              </w:rPr>
            </w:pPr>
          </w:p>
        </w:tc>
        <w:tc>
          <w:tcPr>
            <w:tcW w:w="97" w:type="pct"/>
            <w:gridSpan w:val="2"/>
            <w:tcBorders>
              <w:left w:val="nil"/>
              <w:bottom w:val="single" w:sz="4" w:space="0" w:color="auto"/>
              <w:right w:val="nil"/>
            </w:tcBorders>
          </w:tcPr>
          <w:p w14:paraId="757A1EC3" w14:textId="77777777" w:rsidR="00E93A16" w:rsidRPr="008B2A8A" w:rsidRDefault="00E93A16" w:rsidP="00E93A16">
            <w:pPr>
              <w:rPr>
                <w:sz w:val="16"/>
                <w:szCs w:val="16"/>
                <w:lang w:val="en-GB"/>
              </w:rPr>
            </w:pPr>
          </w:p>
        </w:tc>
        <w:tc>
          <w:tcPr>
            <w:tcW w:w="1931" w:type="pct"/>
            <w:gridSpan w:val="2"/>
            <w:tcBorders>
              <w:left w:val="nil"/>
              <w:bottom w:val="single" w:sz="4" w:space="0" w:color="auto"/>
              <w:right w:val="nil"/>
            </w:tcBorders>
            <w:vAlign w:val="center"/>
          </w:tcPr>
          <w:p w14:paraId="36F4D52F" w14:textId="13C7DD1B" w:rsidR="00E93A16" w:rsidRPr="008B2A8A" w:rsidRDefault="00E93A16" w:rsidP="00E93A16">
            <w:pPr>
              <w:rPr>
                <w:sz w:val="16"/>
                <w:szCs w:val="16"/>
                <w:lang w:val="en-GB"/>
              </w:rPr>
            </w:pPr>
          </w:p>
        </w:tc>
        <w:tc>
          <w:tcPr>
            <w:tcW w:w="1144" w:type="pct"/>
            <w:gridSpan w:val="2"/>
            <w:tcBorders>
              <w:left w:val="nil"/>
              <w:bottom w:val="single" w:sz="4" w:space="0" w:color="auto"/>
              <w:right w:val="nil"/>
            </w:tcBorders>
            <w:vAlign w:val="center"/>
          </w:tcPr>
          <w:p w14:paraId="69A34CBB" w14:textId="77777777" w:rsidR="00E93A16" w:rsidRPr="008B2A8A" w:rsidRDefault="00E93A16" w:rsidP="00E93A16">
            <w:pPr>
              <w:rPr>
                <w:sz w:val="16"/>
                <w:szCs w:val="16"/>
                <w:lang w:val="en-GB"/>
              </w:rPr>
            </w:pPr>
          </w:p>
        </w:tc>
        <w:tc>
          <w:tcPr>
            <w:tcW w:w="390" w:type="pct"/>
            <w:tcBorders>
              <w:left w:val="nil"/>
              <w:bottom w:val="single" w:sz="4" w:space="0" w:color="auto"/>
              <w:right w:val="nil"/>
            </w:tcBorders>
            <w:vAlign w:val="center"/>
          </w:tcPr>
          <w:p w14:paraId="38C387E9" w14:textId="77777777" w:rsidR="00E93A16" w:rsidRPr="008B2A8A" w:rsidRDefault="00E93A16" w:rsidP="00E93A16">
            <w:pPr>
              <w:jc w:val="center"/>
              <w:rPr>
                <w:sz w:val="16"/>
                <w:szCs w:val="16"/>
                <w:lang w:val="en-GB"/>
              </w:rPr>
            </w:pPr>
          </w:p>
        </w:tc>
      </w:tr>
      <w:tr w:rsidR="00E93A16" w:rsidRPr="008B2A8A" w14:paraId="0D2E1752" w14:textId="77777777" w:rsidTr="00326E30">
        <w:trPr>
          <w:cantSplit/>
          <w:jc w:val="center"/>
        </w:trPr>
        <w:tc>
          <w:tcPr>
            <w:tcW w:w="1488" w:type="pct"/>
            <w:gridSpan w:val="7"/>
            <w:tcBorders>
              <w:top w:val="nil"/>
            </w:tcBorders>
            <w:shd w:val="clear" w:color="auto" w:fill="000000"/>
          </w:tcPr>
          <w:p w14:paraId="00BE0A8B" w14:textId="02447014" w:rsidR="00E93A16" w:rsidRPr="008B2A8A" w:rsidRDefault="00E93A16" w:rsidP="00E93A16">
            <w:pPr>
              <w:rPr>
                <w:b/>
                <w:color w:val="FFFFFF"/>
                <w:sz w:val="18"/>
                <w:szCs w:val="18"/>
                <w:lang w:val="en-GB"/>
              </w:rPr>
            </w:pPr>
            <w:r w:rsidRPr="008B2A8A">
              <w:rPr>
                <w:b/>
                <w:color w:val="FFFFFF"/>
                <w:sz w:val="18"/>
                <w:szCs w:val="18"/>
                <w:lang w:val="en-GB"/>
              </w:rPr>
              <w:t>CHILD HEALTH</w:t>
            </w:r>
            <w:r w:rsidR="00F252C7" w:rsidRPr="0066397D">
              <w:rPr>
                <w:rStyle w:val="FootnoteReference"/>
                <w:color w:val="FFFFFF"/>
                <w:sz w:val="16"/>
                <w:szCs w:val="16"/>
                <w:lang w:val="en-GB"/>
              </w:rPr>
              <w:footnoteReference w:id="10"/>
            </w:r>
          </w:p>
        </w:tc>
        <w:tc>
          <w:tcPr>
            <w:tcW w:w="3512" w:type="pct"/>
            <w:gridSpan w:val="6"/>
            <w:tcBorders>
              <w:top w:val="nil"/>
            </w:tcBorders>
            <w:shd w:val="clear" w:color="auto" w:fill="000000"/>
            <w:tcMar>
              <w:top w:w="72" w:type="dxa"/>
              <w:left w:w="72" w:type="dxa"/>
              <w:bottom w:w="72" w:type="dxa"/>
              <w:right w:w="72" w:type="dxa"/>
            </w:tcMar>
            <w:vAlign w:val="center"/>
          </w:tcPr>
          <w:p w14:paraId="38FAEB9F" w14:textId="7820BAD0" w:rsidR="00E93A16" w:rsidRPr="008B2A8A" w:rsidRDefault="00E93A16" w:rsidP="00E93A16">
            <w:pPr>
              <w:rPr>
                <w:b/>
                <w:color w:val="FFFFFF"/>
                <w:sz w:val="18"/>
                <w:szCs w:val="18"/>
                <w:lang w:val="en-GB"/>
              </w:rPr>
            </w:pPr>
          </w:p>
        </w:tc>
      </w:tr>
      <w:tr w:rsidR="000B1DF2" w:rsidRPr="008B2A8A" w14:paraId="095F33FE"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C414F20" w14:textId="77777777" w:rsidR="00E93A16" w:rsidRPr="008B2A8A" w:rsidRDefault="00E93A16" w:rsidP="00E93A16">
            <w:pPr>
              <w:rPr>
                <w:sz w:val="16"/>
                <w:szCs w:val="16"/>
                <w:lang w:val="en-GB"/>
              </w:rPr>
            </w:pPr>
            <w:r w:rsidRPr="008B2A8A">
              <w:rPr>
                <w:sz w:val="16"/>
                <w:szCs w:val="16"/>
                <w:lang w:val="en-GB"/>
              </w:rPr>
              <w:t>3.1</w:t>
            </w:r>
          </w:p>
        </w:tc>
        <w:tc>
          <w:tcPr>
            <w:tcW w:w="823" w:type="pct"/>
            <w:gridSpan w:val="2"/>
            <w:tcBorders>
              <w:left w:val="single" w:sz="4" w:space="0" w:color="auto"/>
            </w:tcBorders>
            <w:vAlign w:val="center"/>
          </w:tcPr>
          <w:p w14:paraId="30854A27" w14:textId="77777777" w:rsidR="00E93A16" w:rsidRPr="008B2A8A" w:rsidRDefault="00E93A16" w:rsidP="00E93A16">
            <w:pPr>
              <w:rPr>
                <w:sz w:val="16"/>
                <w:szCs w:val="16"/>
                <w:lang w:val="en-GB"/>
              </w:rPr>
            </w:pPr>
            <w:r w:rsidRPr="008B2A8A">
              <w:rPr>
                <w:sz w:val="16"/>
                <w:szCs w:val="16"/>
                <w:lang w:val="en-GB"/>
              </w:rPr>
              <w:t>Tuberculosis immunization coverage</w:t>
            </w:r>
          </w:p>
        </w:tc>
        <w:tc>
          <w:tcPr>
            <w:tcW w:w="390" w:type="pct"/>
            <w:gridSpan w:val="2"/>
            <w:vAlign w:val="center"/>
          </w:tcPr>
          <w:p w14:paraId="047A979C"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48F3A7C7" w14:textId="4FF7AAD3" w:rsidR="00E93A16" w:rsidRPr="008B2A8A" w:rsidRDefault="00E93A16" w:rsidP="00E93A16">
            <w:pPr>
              <w:jc w:val="center"/>
              <w:rPr>
                <w:rStyle w:val="T"/>
                <w:rFonts w:ascii="Times New Roman" w:hAnsi="Times New Roman"/>
                <w:sz w:val="16"/>
                <w:szCs w:val="16"/>
                <w:lang w:val="en-GB"/>
              </w:rPr>
            </w:pPr>
          </w:p>
        </w:tc>
        <w:tc>
          <w:tcPr>
            <w:tcW w:w="1931" w:type="pct"/>
            <w:gridSpan w:val="2"/>
            <w:vAlign w:val="center"/>
          </w:tcPr>
          <w:p w14:paraId="6E16DC30" w14:textId="15A7299A" w:rsidR="00E93A16" w:rsidRPr="008B2A8A" w:rsidRDefault="00E93A16" w:rsidP="00E93A16">
            <w:pPr>
              <w:rPr>
                <w:sz w:val="16"/>
                <w:szCs w:val="16"/>
                <w:lang w:val="en-GB"/>
              </w:rPr>
            </w:pPr>
            <w:r w:rsidRPr="008B2A8A">
              <w:rPr>
                <w:rStyle w:val="T"/>
                <w:rFonts w:ascii="Times New Roman" w:hAnsi="Times New Roman"/>
                <w:sz w:val="16"/>
                <w:szCs w:val="16"/>
                <w:lang w:val="en-GB"/>
              </w:rPr>
              <w:t>Number of children age 12-23 months who received BCG containing vaccine by their first birthday</w:t>
            </w:r>
          </w:p>
        </w:tc>
        <w:tc>
          <w:tcPr>
            <w:tcW w:w="1144" w:type="pct"/>
            <w:gridSpan w:val="2"/>
            <w:vAlign w:val="center"/>
          </w:tcPr>
          <w:p w14:paraId="7E0A1731"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6428B972" w14:textId="77777777" w:rsidR="00E93A16" w:rsidRPr="008B2A8A" w:rsidRDefault="00E93A16" w:rsidP="00E93A16">
            <w:pPr>
              <w:rPr>
                <w:sz w:val="16"/>
                <w:szCs w:val="16"/>
                <w:lang w:val="en-GB"/>
              </w:rPr>
            </w:pPr>
          </w:p>
        </w:tc>
      </w:tr>
      <w:tr w:rsidR="000B1DF2" w:rsidRPr="008B2A8A" w14:paraId="52563C64"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00C4B67" w14:textId="5B5DC4F9" w:rsidR="00E93A16" w:rsidRPr="008B2A8A" w:rsidRDefault="00E93A16" w:rsidP="00EA2E46">
            <w:pPr>
              <w:rPr>
                <w:sz w:val="16"/>
                <w:szCs w:val="16"/>
                <w:lang w:val="en-GB"/>
              </w:rPr>
            </w:pPr>
            <w:r w:rsidRPr="008B2A8A">
              <w:rPr>
                <w:sz w:val="16"/>
                <w:szCs w:val="16"/>
                <w:lang w:val="en-GB"/>
              </w:rPr>
              <w:t>3.</w:t>
            </w:r>
            <w:r w:rsidR="00EA2E46">
              <w:rPr>
                <w:sz w:val="16"/>
                <w:szCs w:val="16"/>
                <w:lang w:val="en-GB"/>
              </w:rPr>
              <w:t>2</w:t>
            </w:r>
          </w:p>
        </w:tc>
        <w:tc>
          <w:tcPr>
            <w:tcW w:w="823" w:type="pct"/>
            <w:gridSpan w:val="2"/>
            <w:tcBorders>
              <w:left w:val="single" w:sz="4" w:space="0" w:color="auto"/>
            </w:tcBorders>
            <w:vAlign w:val="center"/>
          </w:tcPr>
          <w:p w14:paraId="32B5832A" w14:textId="77777777" w:rsidR="00E93A16" w:rsidRPr="008B2A8A" w:rsidRDefault="00E93A16" w:rsidP="00E93A16">
            <w:pPr>
              <w:rPr>
                <w:sz w:val="16"/>
                <w:szCs w:val="16"/>
                <w:lang w:val="en-GB"/>
              </w:rPr>
            </w:pPr>
            <w:r w:rsidRPr="008B2A8A">
              <w:rPr>
                <w:sz w:val="16"/>
                <w:szCs w:val="16"/>
                <w:lang w:val="en-GB"/>
              </w:rPr>
              <w:t>Hepatitis B immunization coverage</w:t>
            </w:r>
          </w:p>
        </w:tc>
        <w:tc>
          <w:tcPr>
            <w:tcW w:w="390" w:type="pct"/>
            <w:gridSpan w:val="2"/>
            <w:vAlign w:val="center"/>
          </w:tcPr>
          <w:p w14:paraId="7875A670"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547F2221" w14:textId="6B614B46" w:rsidR="00E93A16" w:rsidRPr="008B2A8A" w:rsidRDefault="00E93A16" w:rsidP="00F7319C">
            <w:pPr>
              <w:jc w:val="center"/>
              <w:rPr>
                <w:sz w:val="16"/>
                <w:szCs w:val="16"/>
                <w:lang w:val="en-GB"/>
              </w:rPr>
            </w:pPr>
          </w:p>
        </w:tc>
        <w:tc>
          <w:tcPr>
            <w:tcW w:w="1931" w:type="pct"/>
            <w:gridSpan w:val="2"/>
            <w:vAlign w:val="center"/>
          </w:tcPr>
          <w:p w14:paraId="2C4D272D" w14:textId="0D60601D" w:rsidR="00E93A16" w:rsidRPr="008B2A8A" w:rsidRDefault="00E93A16" w:rsidP="00E93A16">
            <w:pPr>
              <w:rPr>
                <w:sz w:val="16"/>
                <w:szCs w:val="16"/>
                <w:lang w:val="en-GB"/>
              </w:rPr>
            </w:pPr>
            <w:r w:rsidRPr="008B2A8A">
              <w:rPr>
                <w:sz w:val="16"/>
                <w:szCs w:val="16"/>
                <w:lang w:val="en-GB"/>
              </w:rPr>
              <w:t>Number of children age 12-23 months who received the third/fourth dose of Hepatitis B containing vaccine (HepB3) by their first birthday</w:t>
            </w:r>
          </w:p>
        </w:tc>
        <w:tc>
          <w:tcPr>
            <w:tcW w:w="1144" w:type="pct"/>
            <w:gridSpan w:val="2"/>
            <w:vAlign w:val="center"/>
          </w:tcPr>
          <w:p w14:paraId="26E4C55D"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3174365C" w14:textId="77777777" w:rsidR="00E93A16" w:rsidRPr="008B2A8A" w:rsidRDefault="00E93A16" w:rsidP="00E93A16">
            <w:pPr>
              <w:jc w:val="center"/>
              <w:rPr>
                <w:sz w:val="16"/>
                <w:szCs w:val="16"/>
                <w:lang w:val="en-GB"/>
              </w:rPr>
            </w:pPr>
          </w:p>
        </w:tc>
      </w:tr>
      <w:tr w:rsidR="000B1DF2" w:rsidRPr="008B2A8A" w14:paraId="0590797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45A4821" w14:textId="2130D7AA" w:rsidR="00E93A16" w:rsidRPr="008B2A8A" w:rsidRDefault="00E93A16" w:rsidP="00E93A16">
            <w:pPr>
              <w:rPr>
                <w:sz w:val="16"/>
                <w:szCs w:val="16"/>
                <w:lang w:val="en-GB"/>
              </w:rPr>
            </w:pPr>
            <w:r w:rsidRPr="008B2A8A">
              <w:rPr>
                <w:sz w:val="16"/>
                <w:szCs w:val="16"/>
                <w:lang w:val="en-GB"/>
              </w:rPr>
              <w:t>3.</w:t>
            </w:r>
            <w:r w:rsidR="00EA2E46">
              <w:rPr>
                <w:sz w:val="16"/>
                <w:szCs w:val="16"/>
                <w:lang w:val="en-GB"/>
              </w:rPr>
              <w:t>3</w:t>
            </w:r>
          </w:p>
        </w:tc>
        <w:tc>
          <w:tcPr>
            <w:tcW w:w="823" w:type="pct"/>
            <w:gridSpan w:val="2"/>
            <w:tcBorders>
              <w:left w:val="single" w:sz="4" w:space="0" w:color="auto"/>
            </w:tcBorders>
            <w:vAlign w:val="center"/>
          </w:tcPr>
          <w:p w14:paraId="368DDDF3" w14:textId="77777777" w:rsidR="00E93A16" w:rsidRPr="008B2A8A" w:rsidRDefault="00E93A16" w:rsidP="00E93A16">
            <w:pPr>
              <w:rPr>
                <w:sz w:val="16"/>
                <w:szCs w:val="16"/>
                <w:lang w:val="en-GB"/>
              </w:rPr>
            </w:pPr>
            <w:r w:rsidRPr="008B2A8A">
              <w:rPr>
                <w:sz w:val="16"/>
                <w:szCs w:val="16"/>
                <w:lang w:val="en-GB"/>
              </w:rPr>
              <w:t>Polio immunization coverage</w:t>
            </w:r>
          </w:p>
        </w:tc>
        <w:tc>
          <w:tcPr>
            <w:tcW w:w="390" w:type="pct"/>
            <w:gridSpan w:val="2"/>
            <w:vAlign w:val="center"/>
          </w:tcPr>
          <w:p w14:paraId="7B888373"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0B24090" w14:textId="0E91A87B" w:rsidR="00E93A16" w:rsidRPr="008B2A8A" w:rsidRDefault="00E93A16" w:rsidP="00E93A16">
            <w:pPr>
              <w:jc w:val="center"/>
              <w:rPr>
                <w:sz w:val="16"/>
                <w:szCs w:val="16"/>
                <w:lang w:val="en-GB"/>
              </w:rPr>
            </w:pPr>
          </w:p>
        </w:tc>
        <w:tc>
          <w:tcPr>
            <w:tcW w:w="1931" w:type="pct"/>
            <w:gridSpan w:val="2"/>
            <w:vAlign w:val="center"/>
          </w:tcPr>
          <w:p w14:paraId="3F27BA41" w14:textId="5E336630" w:rsidR="00E93A16" w:rsidRPr="008B2A8A" w:rsidRDefault="00E93A16" w:rsidP="00E93A16">
            <w:pPr>
              <w:rPr>
                <w:sz w:val="16"/>
                <w:szCs w:val="16"/>
                <w:lang w:val="en-GB"/>
              </w:rPr>
            </w:pPr>
            <w:r w:rsidRPr="008B2A8A">
              <w:rPr>
                <w:sz w:val="16"/>
                <w:szCs w:val="16"/>
                <w:lang w:val="en-GB"/>
              </w:rPr>
              <w:t>Number of childr</w:t>
            </w:r>
            <w:r w:rsidR="00347013">
              <w:rPr>
                <w:sz w:val="16"/>
                <w:szCs w:val="16"/>
                <w:lang w:val="en-GB"/>
              </w:rPr>
              <w:t xml:space="preserve">en age 12-23 months who received at least one dose of Inactivated Polio Vaccine (IPV) and the </w:t>
            </w:r>
            <w:r w:rsidRPr="008B2A8A">
              <w:rPr>
                <w:sz w:val="16"/>
                <w:szCs w:val="16"/>
                <w:lang w:val="en-GB"/>
              </w:rPr>
              <w:t xml:space="preserve">third/fourth dose of </w:t>
            </w:r>
            <w:r w:rsidR="00347013">
              <w:rPr>
                <w:sz w:val="16"/>
                <w:szCs w:val="16"/>
                <w:lang w:val="en-GB"/>
              </w:rPr>
              <w:t xml:space="preserve">either IPV or Oral Polio Vaccine (OPV) </w:t>
            </w:r>
            <w:r w:rsidRPr="008B2A8A">
              <w:rPr>
                <w:sz w:val="16"/>
                <w:szCs w:val="16"/>
                <w:lang w:val="en-GB"/>
              </w:rPr>
              <w:t>vaccine</w:t>
            </w:r>
            <w:r w:rsidR="00347013">
              <w:rPr>
                <w:sz w:val="16"/>
                <w:szCs w:val="16"/>
                <w:lang w:val="en-GB"/>
              </w:rPr>
              <w:t>s</w:t>
            </w:r>
            <w:r w:rsidRPr="008B2A8A">
              <w:rPr>
                <w:sz w:val="16"/>
                <w:szCs w:val="16"/>
                <w:lang w:val="en-GB"/>
              </w:rPr>
              <w:t xml:space="preserve"> by their first birthday</w:t>
            </w:r>
          </w:p>
        </w:tc>
        <w:tc>
          <w:tcPr>
            <w:tcW w:w="1144" w:type="pct"/>
            <w:gridSpan w:val="2"/>
            <w:vAlign w:val="center"/>
          </w:tcPr>
          <w:p w14:paraId="7221239B"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7C5FE2E6" w14:textId="77777777" w:rsidR="00E93A16" w:rsidRPr="008B2A8A" w:rsidRDefault="00E93A16" w:rsidP="00E93A16">
            <w:pPr>
              <w:rPr>
                <w:sz w:val="16"/>
                <w:szCs w:val="16"/>
                <w:lang w:val="en-GB"/>
              </w:rPr>
            </w:pPr>
          </w:p>
        </w:tc>
      </w:tr>
      <w:tr w:rsidR="000B1DF2" w:rsidRPr="008B2A8A" w14:paraId="5A04E563"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2913B21" w14:textId="299938C3" w:rsidR="00E93A16" w:rsidRPr="008B2A8A" w:rsidRDefault="00E93A16" w:rsidP="00E93A16">
            <w:pPr>
              <w:rPr>
                <w:sz w:val="16"/>
                <w:szCs w:val="16"/>
                <w:lang w:val="en-GB"/>
              </w:rPr>
            </w:pPr>
            <w:r w:rsidRPr="008B2A8A">
              <w:rPr>
                <w:sz w:val="16"/>
                <w:szCs w:val="16"/>
                <w:lang w:val="en-GB"/>
              </w:rPr>
              <w:t>3.</w:t>
            </w:r>
            <w:r w:rsidR="00EA2E46">
              <w:rPr>
                <w:sz w:val="16"/>
                <w:szCs w:val="16"/>
                <w:lang w:val="en-GB"/>
              </w:rPr>
              <w:t>4</w:t>
            </w:r>
          </w:p>
        </w:tc>
        <w:tc>
          <w:tcPr>
            <w:tcW w:w="823" w:type="pct"/>
            <w:gridSpan w:val="2"/>
            <w:tcBorders>
              <w:left w:val="single" w:sz="4" w:space="0" w:color="auto"/>
            </w:tcBorders>
            <w:vAlign w:val="center"/>
          </w:tcPr>
          <w:p w14:paraId="6896137D" w14:textId="77777777" w:rsidR="00E93A16" w:rsidRPr="008B2A8A" w:rsidRDefault="00E93A16" w:rsidP="00E93A16">
            <w:pPr>
              <w:rPr>
                <w:sz w:val="16"/>
                <w:szCs w:val="16"/>
                <w:lang w:val="en-GB"/>
              </w:rPr>
            </w:pPr>
            <w:r w:rsidRPr="008B2A8A">
              <w:rPr>
                <w:sz w:val="16"/>
                <w:szCs w:val="16"/>
                <w:lang w:val="en-GB"/>
              </w:rPr>
              <w:t>Diphtheria, pertussis and tetanus (DPT) immunization coverage</w:t>
            </w:r>
          </w:p>
        </w:tc>
        <w:tc>
          <w:tcPr>
            <w:tcW w:w="390" w:type="pct"/>
            <w:gridSpan w:val="2"/>
            <w:vAlign w:val="center"/>
          </w:tcPr>
          <w:p w14:paraId="60768C95"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054E402D" w14:textId="04F92777" w:rsidR="00E93A16" w:rsidRPr="008B2A8A" w:rsidRDefault="00E93A16" w:rsidP="00E93A16">
            <w:pPr>
              <w:jc w:val="center"/>
              <w:rPr>
                <w:sz w:val="16"/>
                <w:szCs w:val="16"/>
                <w:lang w:val="en-GB"/>
              </w:rPr>
            </w:pPr>
          </w:p>
        </w:tc>
        <w:tc>
          <w:tcPr>
            <w:tcW w:w="1931" w:type="pct"/>
            <w:gridSpan w:val="2"/>
            <w:vAlign w:val="center"/>
          </w:tcPr>
          <w:p w14:paraId="3EFC18BB" w14:textId="21639B6C" w:rsidR="00E93A16" w:rsidRPr="008B2A8A" w:rsidRDefault="00E93A16" w:rsidP="00E93A16">
            <w:pPr>
              <w:rPr>
                <w:sz w:val="16"/>
                <w:szCs w:val="16"/>
                <w:lang w:val="en-GB"/>
              </w:rPr>
            </w:pPr>
            <w:r w:rsidRPr="008B2A8A">
              <w:rPr>
                <w:sz w:val="16"/>
                <w:szCs w:val="16"/>
                <w:lang w:val="en-GB"/>
              </w:rPr>
              <w:t>Number of children age 12-23 months who received the third dose of DPT containing vaccine (DPT3) by their first birthday</w:t>
            </w:r>
          </w:p>
        </w:tc>
        <w:tc>
          <w:tcPr>
            <w:tcW w:w="1144" w:type="pct"/>
            <w:gridSpan w:val="2"/>
            <w:vAlign w:val="center"/>
          </w:tcPr>
          <w:p w14:paraId="684D8749"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014BF50F" w14:textId="77777777" w:rsidR="00E93A16" w:rsidRPr="008B2A8A" w:rsidRDefault="00E93A16" w:rsidP="00E93A16">
            <w:pPr>
              <w:jc w:val="center"/>
              <w:rPr>
                <w:sz w:val="16"/>
                <w:szCs w:val="16"/>
                <w:lang w:val="en-GB"/>
              </w:rPr>
            </w:pPr>
          </w:p>
        </w:tc>
      </w:tr>
      <w:tr w:rsidR="000B1DF2" w:rsidRPr="008B2A8A" w14:paraId="46FB33C8"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20E164B" w14:textId="481C62BF" w:rsidR="00E93A16" w:rsidRPr="008B2A8A" w:rsidRDefault="00E93A16" w:rsidP="00E93A16">
            <w:pPr>
              <w:rPr>
                <w:sz w:val="16"/>
                <w:szCs w:val="16"/>
                <w:lang w:val="en-GB"/>
              </w:rPr>
            </w:pPr>
            <w:r w:rsidRPr="008B2A8A">
              <w:rPr>
                <w:sz w:val="16"/>
                <w:szCs w:val="16"/>
                <w:lang w:val="en-GB"/>
              </w:rPr>
              <w:t>3.</w:t>
            </w:r>
            <w:r w:rsidR="00EA2E46">
              <w:rPr>
                <w:sz w:val="16"/>
                <w:szCs w:val="16"/>
                <w:lang w:val="en-GB"/>
              </w:rPr>
              <w:t>5</w:t>
            </w:r>
          </w:p>
        </w:tc>
        <w:tc>
          <w:tcPr>
            <w:tcW w:w="823" w:type="pct"/>
            <w:gridSpan w:val="2"/>
            <w:tcBorders>
              <w:left w:val="single" w:sz="4" w:space="0" w:color="auto"/>
            </w:tcBorders>
            <w:vAlign w:val="center"/>
          </w:tcPr>
          <w:p w14:paraId="017A25CC" w14:textId="77777777" w:rsidR="00E93A16" w:rsidRPr="008B2A8A" w:rsidRDefault="00E93A16" w:rsidP="00E93A16">
            <w:pPr>
              <w:rPr>
                <w:sz w:val="16"/>
                <w:szCs w:val="16"/>
                <w:lang w:val="en-GB"/>
              </w:rPr>
            </w:pPr>
            <w:r w:rsidRPr="008B2A8A">
              <w:rPr>
                <w:sz w:val="16"/>
                <w:szCs w:val="16"/>
                <w:lang w:val="en-GB"/>
              </w:rPr>
              <w:t xml:space="preserve">Haemophilus </w:t>
            </w:r>
            <w:proofErr w:type="spellStart"/>
            <w:r w:rsidRPr="008B2A8A">
              <w:rPr>
                <w:sz w:val="16"/>
                <w:szCs w:val="16"/>
                <w:lang w:val="en-GB"/>
              </w:rPr>
              <w:t>influenzae</w:t>
            </w:r>
            <w:proofErr w:type="spellEnd"/>
            <w:r w:rsidRPr="008B2A8A">
              <w:rPr>
                <w:sz w:val="16"/>
                <w:szCs w:val="16"/>
                <w:lang w:val="en-GB"/>
              </w:rPr>
              <w:t xml:space="preserve"> type B (Hib) immunization coverage</w:t>
            </w:r>
          </w:p>
        </w:tc>
        <w:tc>
          <w:tcPr>
            <w:tcW w:w="390" w:type="pct"/>
            <w:gridSpan w:val="2"/>
            <w:vAlign w:val="center"/>
          </w:tcPr>
          <w:p w14:paraId="4608C1D3"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627EBD24" w14:textId="656BBD38" w:rsidR="00E93A16" w:rsidRPr="008B2A8A" w:rsidRDefault="00E93A16" w:rsidP="00E93A16">
            <w:pPr>
              <w:jc w:val="center"/>
              <w:rPr>
                <w:sz w:val="16"/>
                <w:szCs w:val="16"/>
                <w:lang w:val="en-GB"/>
              </w:rPr>
            </w:pPr>
          </w:p>
        </w:tc>
        <w:tc>
          <w:tcPr>
            <w:tcW w:w="1931" w:type="pct"/>
            <w:gridSpan w:val="2"/>
            <w:vAlign w:val="center"/>
          </w:tcPr>
          <w:p w14:paraId="590096C4" w14:textId="480E2A6F" w:rsidR="00E93A16" w:rsidRPr="008B2A8A" w:rsidRDefault="00E93A16" w:rsidP="00E93A16">
            <w:pPr>
              <w:rPr>
                <w:sz w:val="16"/>
                <w:szCs w:val="16"/>
                <w:lang w:val="en-GB"/>
              </w:rPr>
            </w:pPr>
            <w:r w:rsidRPr="008B2A8A">
              <w:rPr>
                <w:sz w:val="16"/>
                <w:szCs w:val="16"/>
                <w:lang w:val="en-GB"/>
              </w:rPr>
              <w:t>Number of children age 12-23 months who received the third dose of Hib containing vaccine (Hib3) by their first birthday</w:t>
            </w:r>
          </w:p>
        </w:tc>
        <w:tc>
          <w:tcPr>
            <w:tcW w:w="1144" w:type="pct"/>
            <w:gridSpan w:val="2"/>
            <w:vAlign w:val="center"/>
          </w:tcPr>
          <w:p w14:paraId="06A4BDB7"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790EC728" w14:textId="77777777" w:rsidR="00E93A16" w:rsidRPr="008B2A8A" w:rsidRDefault="00E93A16" w:rsidP="00E93A16">
            <w:pPr>
              <w:jc w:val="center"/>
              <w:rPr>
                <w:sz w:val="16"/>
                <w:szCs w:val="16"/>
                <w:lang w:val="en-GB"/>
              </w:rPr>
            </w:pPr>
          </w:p>
        </w:tc>
      </w:tr>
      <w:tr w:rsidR="000B1DF2" w:rsidRPr="008B2A8A" w14:paraId="5CE604AD"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2D10031" w14:textId="00922859" w:rsidR="00E93A16" w:rsidRPr="008B2A8A" w:rsidRDefault="00EA2E46" w:rsidP="00E93A16">
            <w:pPr>
              <w:rPr>
                <w:sz w:val="16"/>
                <w:szCs w:val="16"/>
                <w:lang w:val="en-GB"/>
              </w:rPr>
            </w:pPr>
            <w:r>
              <w:rPr>
                <w:sz w:val="16"/>
                <w:szCs w:val="16"/>
                <w:lang w:val="en-GB"/>
              </w:rPr>
              <w:t>3.6</w:t>
            </w:r>
          </w:p>
        </w:tc>
        <w:tc>
          <w:tcPr>
            <w:tcW w:w="823" w:type="pct"/>
            <w:gridSpan w:val="2"/>
            <w:tcBorders>
              <w:left w:val="single" w:sz="4" w:space="0" w:color="auto"/>
            </w:tcBorders>
            <w:vAlign w:val="center"/>
          </w:tcPr>
          <w:p w14:paraId="57014160" w14:textId="35EE66CE" w:rsidR="00E93A16" w:rsidRPr="008B2A8A" w:rsidRDefault="00E93A16" w:rsidP="00E93A16">
            <w:pPr>
              <w:rPr>
                <w:sz w:val="16"/>
                <w:szCs w:val="16"/>
                <w:lang w:val="en-GB"/>
              </w:rPr>
            </w:pPr>
            <w:r w:rsidRPr="008B2A8A">
              <w:rPr>
                <w:sz w:val="16"/>
                <w:szCs w:val="16"/>
                <w:lang w:val="en-GB"/>
              </w:rPr>
              <w:t>Pneumococcal (Conjugate) immunization coverage</w:t>
            </w:r>
            <w:bookmarkStart w:id="0" w:name="_Ref464250402"/>
            <w:r w:rsidR="00347013" w:rsidRPr="008B2A8A">
              <w:rPr>
                <w:rStyle w:val="FootnoteReference"/>
                <w:sz w:val="16"/>
                <w:szCs w:val="16"/>
                <w:lang w:val="en-GB"/>
              </w:rPr>
              <w:footnoteReference w:id="11"/>
            </w:r>
            <w:bookmarkEnd w:id="0"/>
          </w:p>
        </w:tc>
        <w:tc>
          <w:tcPr>
            <w:tcW w:w="390" w:type="pct"/>
            <w:gridSpan w:val="2"/>
            <w:vAlign w:val="center"/>
          </w:tcPr>
          <w:p w14:paraId="6635D72A" w14:textId="4838A426"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3A8C578D" w14:textId="71470800" w:rsidR="00E93A16" w:rsidRPr="008B2A8A" w:rsidRDefault="00E93A16" w:rsidP="00E93A16">
            <w:pPr>
              <w:jc w:val="center"/>
              <w:rPr>
                <w:sz w:val="16"/>
                <w:szCs w:val="16"/>
                <w:lang w:val="en-GB"/>
              </w:rPr>
            </w:pPr>
          </w:p>
        </w:tc>
        <w:tc>
          <w:tcPr>
            <w:tcW w:w="1931" w:type="pct"/>
            <w:gridSpan w:val="2"/>
            <w:vAlign w:val="center"/>
          </w:tcPr>
          <w:p w14:paraId="35078847" w14:textId="329EDBD4" w:rsidR="00E93A16" w:rsidRPr="008B2A8A" w:rsidRDefault="00E93A16" w:rsidP="00E93A16">
            <w:pPr>
              <w:rPr>
                <w:sz w:val="16"/>
                <w:szCs w:val="16"/>
                <w:lang w:val="en-GB"/>
              </w:rPr>
            </w:pPr>
            <w:r w:rsidRPr="008B2A8A">
              <w:rPr>
                <w:sz w:val="16"/>
                <w:szCs w:val="16"/>
                <w:lang w:val="en-GB"/>
              </w:rPr>
              <w:t>Number of children age 12-23/24-35 months who received the third dose of Pneumococcal (Conjugate) vaccine (PCV3) by their first/second birthday</w:t>
            </w:r>
          </w:p>
        </w:tc>
        <w:tc>
          <w:tcPr>
            <w:tcW w:w="1144" w:type="pct"/>
            <w:gridSpan w:val="2"/>
            <w:vAlign w:val="center"/>
          </w:tcPr>
          <w:p w14:paraId="7D03CD47" w14:textId="5C9ADE7A" w:rsidR="00E93A16" w:rsidRPr="008B2A8A" w:rsidRDefault="00E93A16" w:rsidP="00E93A16">
            <w:pPr>
              <w:rPr>
                <w:sz w:val="16"/>
                <w:szCs w:val="16"/>
                <w:lang w:val="en-GB"/>
              </w:rPr>
            </w:pPr>
            <w:r w:rsidRPr="008B2A8A">
              <w:rPr>
                <w:sz w:val="16"/>
                <w:szCs w:val="16"/>
                <w:lang w:val="en-GB"/>
              </w:rPr>
              <w:t>Total number of children age 12-23/24-35 months</w:t>
            </w:r>
          </w:p>
        </w:tc>
        <w:tc>
          <w:tcPr>
            <w:tcW w:w="390" w:type="pct"/>
            <w:vAlign w:val="center"/>
          </w:tcPr>
          <w:p w14:paraId="15E7138F" w14:textId="77777777" w:rsidR="00E93A16" w:rsidRPr="008B2A8A" w:rsidRDefault="00E93A16" w:rsidP="00E93A16">
            <w:pPr>
              <w:jc w:val="center"/>
              <w:rPr>
                <w:sz w:val="16"/>
                <w:szCs w:val="16"/>
                <w:lang w:val="en-GB"/>
              </w:rPr>
            </w:pPr>
          </w:p>
        </w:tc>
      </w:tr>
      <w:tr w:rsidR="000B1DF2" w:rsidRPr="008B2A8A" w14:paraId="6168FE23"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9BB50BC" w14:textId="2085CE88" w:rsidR="00E93A16" w:rsidRPr="008B2A8A" w:rsidRDefault="00EA2E46" w:rsidP="00E93A16">
            <w:pPr>
              <w:rPr>
                <w:sz w:val="16"/>
                <w:szCs w:val="16"/>
                <w:lang w:val="en-GB"/>
              </w:rPr>
            </w:pPr>
            <w:r>
              <w:rPr>
                <w:sz w:val="16"/>
                <w:szCs w:val="16"/>
                <w:lang w:val="en-GB"/>
              </w:rPr>
              <w:lastRenderedPageBreak/>
              <w:t>3.7</w:t>
            </w:r>
          </w:p>
        </w:tc>
        <w:tc>
          <w:tcPr>
            <w:tcW w:w="823" w:type="pct"/>
            <w:gridSpan w:val="2"/>
            <w:tcBorders>
              <w:left w:val="single" w:sz="4" w:space="0" w:color="auto"/>
            </w:tcBorders>
            <w:vAlign w:val="center"/>
          </w:tcPr>
          <w:p w14:paraId="121504E8" w14:textId="77777777" w:rsidR="00E93A16" w:rsidRPr="008B2A8A" w:rsidRDefault="00E93A16" w:rsidP="00E93A16">
            <w:pPr>
              <w:rPr>
                <w:sz w:val="16"/>
                <w:szCs w:val="16"/>
                <w:lang w:val="en-GB"/>
              </w:rPr>
            </w:pPr>
            <w:r w:rsidRPr="008B2A8A">
              <w:rPr>
                <w:sz w:val="16"/>
                <w:szCs w:val="16"/>
                <w:lang w:val="en-GB"/>
              </w:rPr>
              <w:t>Rotavirus immunization coverage</w:t>
            </w:r>
          </w:p>
        </w:tc>
        <w:tc>
          <w:tcPr>
            <w:tcW w:w="390" w:type="pct"/>
            <w:gridSpan w:val="2"/>
            <w:vAlign w:val="center"/>
          </w:tcPr>
          <w:p w14:paraId="4B69EC22"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3994A281" w14:textId="4D0ACF1A" w:rsidR="00E93A16" w:rsidRPr="008B2A8A" w:rsidRDefault="00E93A16" w:rsidP="00E93A16">
            <w:pPr>
              <w:jc w:val="center"/>
              <w:rPr>
                <w:sz w:val="16"/>
                <w:szCs w:val="16"/>
                <w:lang w:val="en-GB"/>
              </w:rPr>
            </w:pPr>
          </w:p>
        </w:tc>
        <w:tc>
          <w:tcPr>
            <w:tcW w:w="1931" w:type="pct"/>
            <w:gridSpan w:val="2"/>
            <w:vAlign w:val="center"/>
          </w:tcPr>
          <w:p w14:paraId="162AF3A6" w14:textId="77777777" w:rsidR="00E93A16" w:rsidRPr="008B2A8A" w:rsidRDefault="00E93A16" w:rsidP="00E93A16">
            <w:pPr>
              <w:rPr>
                <w:sz w:val="16"/>
                <w:szCs w:val="16"/>
                <w:lang w:val="en-GB"/>
              </w:rPr>
            </w:pPr>
            <w:r w:rsidRPr="008B2A8A">
              <w:rPr>
                <w:sz w:val="16"/>
                <w:szCs w:val="16"/>
                <w:lang w:val="en-GB"/>
              </w:rPr>
              <w:t>Number of children age 12-23 months who received the second/third dose of Rotavirus vaccine (Rota2/3) by their first birthday</w:t>
            </w:r>
          </w:p>
        </w:tc>
        <w:tc>
          <w:tcPr>
            <w:tcW w:w="1144" w:type="pct"/>
            <w:gridSpan w:val="2"/>
            <w:vAlign w:val="center"/>
          </w:tcPr>
          <w:p w14:paraId="08D1F768"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7A0D0AEC" w14:textId="77777777" w:rsidR="00E93A16" w:rsidRPr="008B2A8A" w:rsidRDefault="00E93A16" w:rsidP="00E93A16">
            <w:pPr>
              <w:jc w:val="center"/>
              <w:rPr>
                <w:sz w:val="16"/>
                <w:szCs w:val="16"/>
                <w:lang w:val="en-GB"/>
              </w:rPr>
            </w:pPr>
          </w:p>
        </w:tc>
      </w:tr>
      <w:tr w:rsidR="000B1DF2" w:rsidRPr="008B2A8A" w14:paraId="023BBF2B"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061F2F2" w14:textId="6819FDF9" w:rsidR="00E93A16" w:rsidRPr="008B2A8A" w:rsidRDefault="00E93A16" w:rsidP="00E93A16">
            <w:pPr>
              <w:rPr>
                <w:sz w:val="16"/>
                <w:szCs w:val="16"/>
                <w:lang w:val="en-GB"/>
              </w:rPr>
            </w:pPr>
            <w:r w:rsidRPr="008B2A8A">
              <w:rPr>
                <w:sz w:val="16"/>
                <w:szCs w:val="16"/>
                <w:lang w:val="en-GB"/>
              </w:rPr>
              <w:t>3.</w:t>
            </w:r>
            <w:r w:rsidR="00EA2E46">
              <w:rPr>
                <w:sz w:val="16"/>
                <w:szCs w:val="16"/>
                <w:lang w:val="en-GB"/>
              </w:rPr>
              <w:t>8</w:t>
            </w:r>
          </w:p>
        </w:tc>
        <w:tc>
          <w:tcPr>
            <w:tcW w:w="823" w:type="pct"/>
            <w:gridSpan w:val="2"/>
            <w:tcBorders>
              <w:left w:val="single" w:sz="4" w:space="0" w:color="auto"/>
            </w:tcBorders>
            <w:vAlign w:val="center"/>
          </w:tcPr>
          <w:p w14:paraId="28B219BD" w14:textId="22D7755A" w:rsidR="00E93A16" w:rsidRPr="008B2A8A" w:rsidRDefault="00E93A16" w:rsidP="00E93A16">
            <w:pPr>
              <w:rPr>
                <w:sz w:val="16"/>
                <w:szCs w:val="16"/>
                <w:lang w:val="en-GB"/>
              </w:rPr>
            </w:pPr>
            <w:r w:rsidRPr="008B2A8A">
              <w:rPr>
                <w:sz w:val="16"/>
                <w:szCs w:val="16"/>
                <w:lang w:val="en-GB"/>
              </w:rPr>
              <w:t>Measles immunization coverage</w:t>
            </w:r>
            <w:r w:rsidR="00347013" w:rsidRPr="00347013">
              <w:rPr>
                <w:sz w:val="16"/>
                <w:szCs w:val="16"/>
                <w:vertAlign w:val="superscript"/>
                <w:lang w:val="en-GB"/>
              </w:rPr>
              <w:fldChar w:fldCharType="begin"/>
            </w:r>
            <w:r w:rsidR="00347013" w:rsidRPr="00347013">
              <w:rPr>
                <w:sz w:val="16"/>
                <w:szCs w:val="16"/>
                <w:vertAlign w:val="superscript"/>
                <w:lang w:val="en-GB"/>
              </w:rPr>
              <w:instrText xml:space="preserve"> NOTEREF _Ref464250402 \h </w:instrText>
            </w:r>
            <w:r w:rsidR="00347013">
              <w:rPr>
                <w:sz w:val="16"/>
                <w:szCs w:val="16"/>
                <w:vertAlign w:val="superscript"/>
                <w:lang w:val="en-GB"/>
              </w:rPr>
              <w:instrText xml:space="preserve"> \* MERGEFORMAT </w:instrText>
            </w:r>
            <w:r w:rsidR="00347013" w:rsidRPr="00347013">
              <w:rPr>
                <w:sz w:val="16"/>
                <w:szCs w:val="16"/>
                <w:vertAlign w:val="superscript"/>
                <w:lang w:val="en-GB"/>
              </w:rPr>
            </w:r>
            <w:r w:rsidR="00347013" w:rsidRPr="00347013">
              <w:rPr>
                <w:sz w:val="16"/>
                <w:szCs w:val="16"/>
                <w:vertAlign w:val="superscript"/>
                <w:lang w:val="en-GB"/>
              </w:rPr>
              <w:fldChar w:fldCharType="separate"/>
            </w:r>
            <w:r w:rsidR="00347013" w:rsidRPr="00347013">
              <w:rPr>
                <w:sz w:val="16"/>
                <w:szCs w:val="16"/>
                <w:vertAlign w:val="superscript"/>
                <w:lang w:val="en-GB"/>
              </w:rPr>
              <w:t>9</w:t>
            </w:r>
            <w:r w:rsidR="00347013" w:rsidRPr="00347013">
              <w:rPr>
                <w:sz w:val="16"/>
                <w:szCs w:val="16"/>
                <w:vertAlign w:val="superscript"/>
                <w:lang w:val="en-GB"/>
              </w:rPr>
              <w:fldChar w:fldCharType="end"/>
            </w:r>
          </w:p>
        </w:tc>
        <w:tc>
          <w:tcPr>
            <w:tcW w:w="390" w:type="pct"/>
            <w:gridSpan w:val="2"/>
            <w:vAlign w:val="center"/>
          </w:tcPr>
          <w:p w14:paraId="539229BF"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2958662B" w14:textId="32B7EFE3" w:rsidR="00E93A16" w:rsidRPr="008B2A8A" w:rsidRDefault="00E93A16" w:rsidP="00E93A16">
            <w:pPr>
              <w:jc w:val="center"/>
              <w:rPr>
                <w:sz w:val="16"/>
                <w:szCs w:val="16"/>
                <w:lang w:val="en-GB"/>
              </w:rPr>
            </w:pPr>
          </w:p>
        </w:tc>
        <w:tc>
          <w:tcPr>
            <w:tcW w:w="1931" w:type="pct"/>
            <w:gridSpan w:val="2"/>
            <w:vAlign w:val="center"/>
          </w:tcPr>
          <w:p w14:paraId="3F545B09" w14:textId="007FFE00" w:rsidR="00E93A16" w:rsidRPr="008B2A8A" w:rsidRDefault="00E93A16" w:rsidP="00E93A16">
            <w:pPr>
              <w:rPr>
                <w:sz w:val="16"/>
                <w:szCs w:val="16"/>
                <w:lang w:val="en-GB"/>
              </w:rPr>
            </w:pPr>
            <w:r w:rsidRPr="008B2A8A">
              <w:rPr>
                <w:sz w:val="16"/>
                <w:szCs w:val="16"/>
                <w:lang w:val="en-GB"/>
              </w:rPr>
              <w:t>Number of children age 12-23/24-35 months who received the first/second measles containing vaccine by their first/second birthday</w:t>
            </w:r>
          </w:p>
        </w:tc>
        <w:tc>
          <w:tcPr>
            <w:tcW w:w="1144" w:type="pct"/>
            <w:gridSpan w:val="2"/>
            <w:vAlign w:val="center"/>
          </w:tcPr>
          <w:p w14:paraId="223532D3" w14:textId="36974DFD" w:rsidR="00E93A16" w:rsidRPr="008B2A8A" w:rsidRDefault="00E93A16" w:rsidP="00E93A16">
            <w:pPr>
              <w:rPr>
                <w:sz w:val="16"/>
                <w:szCs w:val="16"/>
                <w:lang w:val="en-GB"/>
              </w:rPr>
            </w:pPr>
            <w:r w:rsidRPr="008B2A8A">
              <w:rPr>
                <w:sz w:val="16"/>
                <w:szCs w:val="16"/>
                <w:lang w:val="en-GB"/>
              </w:rPr>
              <w:t>Total number of children age 12-23 /24-35 months</w:t>
            </w:r>
          </w:p>
        </w:tc>
        <w:tc>
          <w:tcPr>
            <w:tcW w:w="390" w:type="pct"/>
            <w:vAlign w:val="center"/>
          </w:tcPr>
          <w:p w14:paraId="6DEB9839" w14:textId="4368B08C" w:rsidR="00E93A16" w:rsidRPr="00AE32CF" w:rsidRDefault="00E93A16" w:rsidP="00E93A16">
            <w:pPr>
              <w:jc w:val="center"/>
              <w:rPr>
                <w:sz w:val="16"/>
                <w:szCs w:val="16"/>
                <w:lang w:val="en-GB"/>
              </w:rPr>
            </w:pPr>
          </w:p>
        </w:tc>
      </w:tr>
      <w:tr w:rsidR="000B1DF2" w:rsidRPr="008B2A8A" w14:paraId="70ACC33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6733361" w14:textId="563E57A9" w:rsidR="00E93A16" w:rsidRPr="008B2A8A" w:rsidRDefault="00EA2E46" w:rsidP="00E93A16">
            <w:pPr>
              <w:rPr>
                <w:sz w:val="16"/>
                <w:szCs w:val="16"/>
                <w:lang w:val="en-GB"/>
              </w:rPr>
            </w:pPr>
            <w:r>
              <w:rPr>
                <w:sz w:val="16"/>
                <w:szCs w:val="16"/>
                <w:lang w:val="en-GB"/>
              </w:rPr>
              <w:t>3.9</w:t>
            </w:r>
          </w:p>
        </w:tc>
        <w:tc>
          <w:tcPr>
            <w:tcW w:w="823" w:type="pct"/>
            <w:gridSpan w:val="2"/>
            <w:tcBorders>
              <w:left w:val="single" w:sz="4" w:space="0" w:color="auto"/>
            </w:tcBorders>
            <w:vAlign w:val="center"/>
          </w:tcPr>
          <w:p w14:paraId="5C86BB05" w14:textId="58B28881" w:rsidR="00E93A16" w:rsidRPr="008B2A8A" w:rsidRDefault="00E93A16" w:rsidP="00E93A16">
            <w:pPr>
              <w:rPr>
                <w:sz w:val="16"/>
                <w:szCs w:val="16"/>
                <w:lang w:val="en-GB"/>
              </w:rPr>
            </w:pPr>
            <w:r w:rsidRPr="008B2A8A">
              <w:rPr>
                <w:sz w:val="16"/>
                <w:szCs w:val="16"/>
                <w:lang w:val="en-GB"/>
              </w:rPr>
              <w:t>Rubella immunization coverage</w:t>
            </w:r>
            <w:r w:rsidR="00347013" w:rsidRPr="00347013">
              <w:rPr>
                <w:sz w:val="16"/>
                <w:szCs w:val="16"/>
                <w:vertAlign w:val="superscript"/>
                <w:lang w:val="en-GB"/>
              </w:rPr>
              <w:fldChar w:fldCharType="begin"/>
            </w:r>
            <w:r w:rsidR="00347013" w:rsidRPr="00347013">
              <w:rPr>
                <w:sz w:val="16"/>
                <w:szCs w:val="16"/>
                <w:vertAlign w:val="superscript"/>
                <w:lang w:val="en-GB"/>
              </w:rPr>
              <w:instrText xml:space="preserve"> NOTEREF _Ref464250402 \h </w:instrText>
            </w:r>
            <w:r w:rsidR="00347013">
              <w:rPr>
                <w:sz w:val="16"/>
                <w:szCs w:val="16"/>
                <w:vertAlign w:val="superscript"/>
                <w:lang w:val="en-GB"/>
              </w:rPr>
              <w:instrText xml:space="preserve"> \* MERGEFORMAT </w:instrText>
            </w:r>
            <w:r w:rsidR="00347013" w:rsidRPr="00347013">
              <w:rPr>
                <w:sz w:val="16"/>
                <w:szCs w:val="16"/>
                <w:vertAlign w:val="superscript"/>
                <w:lang w:val="en-GB"/>
              </w:rPr>
            </w:r>
            <w:r w:rsidR="00347013" w:rsidRPr="00347013">
              <w:rPr>
                <w:sz w:val="16"/>
                <w:szCs w:val="16"/>
                <w:vertAlign w:val="superscript"/>
                <w:lang w:val="en-GB"/>
              </w:rPr>
              <w:fldChar w:fldCharType="separate"/>
            </w:r>
            <w:r w:rsidR="00347013" w:rsidRPr="00347013">
              <w:rPr>
                <w:sz w:val="16"/>
                <w:szCs w:val="16"/>
                <w:vertAlign w:val="superscript"/>
                <w:lang w:val="en-GB"/>
              </w:rPr>
              <w:t>9</w:t>
            </w:r>
            <w:r w:rsidR="00347013" w:rsidRPr="00347013">
              <w:rPr>
                <w:sz w:val="16"/>
                <w:szCs w:val="16"/>
                <w:vertAlign w:val="superscript"/>
                <w:lang w:val="en-GB"/>
              </w:rPr>
              <w:fldChar w:fldCharType="end"/>
            </w:r>
          </w:p>
        </w:tc>
        <w:tc>
          <w:tcPr>
            <w:tcW w:w="390" w:type="pct"/>
            <w:gridSpan w:val="2"/>
            <w:vAlign w:val="center"/>
          </w:tcPr>
          <w:p w14:paraId="37C1A428"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AC3573E" w14:textId="557AB054" w:rsidR="00E93A16" w:rsidRPr="008B2A8A" w:rsidRDefault="00E93A16" w:rsidP="00E93A16">
            <w:pPr>
              <w:jc w:val="center"/>
              <w:rPr>
                <w:sz w:val="16"/>
                <w:szCs w:val="16"/>
                <w:lang w:val="en-GB"/>
              </w:rPr>
            </w:pPr>
          </w:p>
        </w:tc>
        <w:tc>
          <w:tcPr>
            <w:tcW w:w="1931" w:type="pct"/>
            <w:gridSpan w:val="2"/>
            <w:vAlign w:val="center"/>
          </w:tcPr>
          <w:p w14:paraId="52F6AEA7" w14:textId="0B105859" w:rsidR="00E93A16" w:rsidRPr="008B2A8A" w:rsidRDefault="00E93A16" w:rsidP="00E93A16">
            <w:pPr>
              <w:rPr>
                <w:sz w:val="16"/>
                <w:szCs w:val="16"/>
                <w:lang w:val="en-GB"/>
              </w:rPr>
            </w:pPr>
            <w:r w:rsidRPr="008B2A8A">
              <w:rPr>
                <w:sz w:val="16"/>
                <w:szCs w:val="16"/>
                <w:lang w:val="en-GB"/>
              </w:rPr>
              <w:t>Number of children age 12-23/24-35 months who received rubella containing vaccine by their first/second birthday</w:t>
            </w:r>
          </w:p>
        </w:tc>
        <w:tc>
          <w:tcPr>
            <w:tcW w:w="1144" w:type="pct"/>
            <w:gridSpan w:val="2"/>
            <w:vAlign w:val="center"/>
          </w:tcPr>
          <w:p w14:paraId="5C97214C" w14:textId="6A38234A" w:rsidR="00E93A16" w:rsidRPr="008B2A8A" w:rsidRDefault="00E93A16" w:rsidP="00E93A16">
            <w:pPr>
              <w:rPr>
                <w:sz w:val="16"/>
                <w:szCs w:val="16"/>
                <w:lang w:val="en-GB"/>
              </w:rPr>
            </w:pPr>
            <w:r w:rsidRPr="008B2A8A">
              <w:rPr>
                <w:sz w:val="16"/>
                <w:szCs w:val="16"/>
                <w:lang w:val="en-GB"/>
              </w:rPr>
              <w:t>Total number of children age 12-23/24-35 months</w:t>
            </w:r>
          </w:p>
        </w:tc>
        <w:tc>
          <w:tcPr>
            <w:tcW w:w="390" w:type="pct"/>
            <w:vAlign w:val="center"/>
          </w:tcPr>
          <w:p w14:paraId="2CE53847" w14:textId="2249CCDE" w:rsidR="00E93A16" w:rsidRPr="00AE32CF" w:rsidRDefault="00E93A16" w:rsidP="00E93A16">
            <w:pPr>
              <w:jc w:val="center"/>
              <w:rPr>
                <w:sz w:val="16"/>
                <w:szCs w:val="16"/>
                <w:lang w:val="en-GB"/>
              </w:rPr>
            </w:pPr>
          </w:p>
        </w:tc>
      </w:tr>
      <w:tr w:rsidR="000B1DF2" w:rsidRPr="008B2A8A" w14:paraId="3F86D3AB"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DFE4903" w14:textId="48737B9B" w:rsidR="00E93A16" w:rsidRPr="008B2A8A" w:rsidRDefault="00E93A16" w:rsidP="00E93A16">
            <w:pPr>
              <w:rPr>
                <w:sz w:val="16"/>
                <w:szCs w:val="16"/>
                <w:lang w:val="en-GB"/>
              </w:rPr>
            </w:pPr>
            <w:r w:rsidRPr="008B2A8A">
              <w:rPr>
                <w:sz w:val="16"/>
                <w:szCs w:val="16"/>
                <w:lang w:val="en-GB"/>
              </w:rPr>
              <w:t>3.</w:t>
            </w:r>
            <w:r w:rsidR="00EA2E46">
              <w:rPr>
                <w:sz w:val="16"/>
                <w:szCs w:val="16"/>
                <w:lang w:val="en-GB"/>
              </w:rPr>
              <w:t>10</w:t>
            </w:r>
          </w:p>
        </w:tc>
        <w:tc>
          <w:tcPr>
            <w:tcW w:w="823" w:type="pct"/>
            <w:gridSpan w:val="2"/>
            <w:tcBorders>
              <w:left w:val="single" w:sz="4" w:space="0" w:color="auto"/>
            </w:tcBorders>
            <w:vAlign w:val="center"/>
          </w:tcPr>
          <w:p w14:paraId="0F43CB43" w14:textId="77777777" w:rsidR="00E93A16" w:rsidRPr="008B2A8A" w:rsidRDefault="00E93A16" w:rsidP="00E93A16">
            <w:pPr>
              <w:rPr>
                <w:sz w:val="16"/>
                <w:szCs w:val="16"/>
                <w:lang w:val="en-GB"/>
              </w:rPr>
            </w:pPr>
            <w:r w:rsidRPr="008B2A8A">
              <w:rPr>
                <w:sz w:val="16"/>
                <w:szCs w:val="16"/>
                <w:lang w:val="en-GB"/>
              </w:rPr>
              <w:t>Yellow fever immunization coverage</w:t>
            </w:r>
          </w:p>
        </w:tc>
        <w:tc>
          <w:tcPr>
            <w:tcW w:w="390" w:type="pct"/>
            <w:gridSpan w:val="2"/>
            <w:vAlign w:val="center"/>
          </w:tcPr>
          <w:p w14:paraId="36D994A5"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1293D714" w14:textId="5ECB70B0" w:rsidR="00E93A16" w:rsidRPr="008B2A8A" w:rsidRDefault="00E93A16" w:rsidP="00E93A16">
            <w:pPr>
              <w:jc w:val="center"/>
              <w:rPr>
                <w:sz w:val="16"/>
                <w:szCs w:val="16"/>
                <w:lang w:val="en-GB"/>
              </w:rPr>
            </w:pPr>
          </w:p>
        </w:tc>
        <w:tc>
          <w:tcPr>
            <w:tcW w:w="1931" w:type="pct"/>
            <w:gridSpan w:val="2"/>
            <w:vAlign w:val="center"/>
          </w:tcPr>
          <w:p w14:paraId="54284679" w14:textId="332AF8B4" w:rsidR="00E93A16" w:rsidRPr="008B2A8A" w:rsidRDefault="00E93A16" w:rsidP="00E93A16">
            <w:pPr>
              <w:rPr>
                <w:sz w:val="16"/>
                <w:szCs w:val="16"/>
                <w:lang w:val="en-GB"/>
              </w:rPr>
            </w:pPr>
            <w:r w:rsidRPr="008B2A8A">
              <w:rPr>
                <w:sz w:val="16"/>
                <w:szCs w:val="16"/>
                <w:lang w:val="en-GB"/>
              </w:rPr>
              <w:t>Number of children age 12-23 months who received yellow fever containing vaccine by their first birthday</w:t>
            </w:r>
          </w:p>
        </w:tc>
        <w:tc>
          <w:tcPr>
            <w:tcW w:w="1144" w:type="pct"/>
            <w:gridSpan w:val="2"/>
            <w:vAlign w:val="center"/>
          </w:tcPr>
          <w:p w14:paraId="28246334" w14:textId="77777777" w:rsidR="00E93A16" w:rsidRPr="008B2A8A" w:rsidRDefault="00E93A16" w:rsidP="00E93A16">
            <w:pPr>
              <w:rPr>
                <w:sz w:val="16"/>
                <w:szCs w:val="16"/>
                <w:lang w:val="en-GB"/>
              </w:rPr>
            </w:pPr>
            <w:r w:rsidRPr="008B2A8A">
              <w:rPr>
                <w:sz w:val="16"/>
                <w:szCs w:val="16"/>
                <w:lang w:val="en-GB"/>
              </w:rPr>
              <w:t>Total number of children age 12-23 months</w:t>
            </w:r>
          </w:p>
        </w:tc>
        <w:tc>
          <w:tcPr>
            <w:tcW w:w="390" w:type="pct"/>
            <w:vAlign w:val="center"/>
          </w:tcPr>
          <w:p w14:paraId="16FE942A" w14:textId="77777777" w:rsidR="00E93A16" w:rsidRPr="008B2A8A" w:rsidRDefault="00E93A16" w:rsidP="00E93A16">
            <w:pPr>
              <w:jc w:val="center"/>
              <w:rPr>
                <w:sz w:val="16"/>
                <w:szCs w:val="16"/>
                <w:lang w:val="en-GB"/>
              </w:rPr>
            </w:pPr>
          </w:p>
        </w:tc>
      </w:tr>
      <w:tr w:rsidR="000B1DF2" w:rsidRPr="008B2A8A" w14:paraId="63ECD37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2731ABE" w14:textId="3E12FE49" w:rsidR="00E93A16" w:rsidRPr="008B2A8A" w:rsidRDefault="00E93A16" w:rsidP="00E93A16">
            <w:pPr>
              <w:rPr>
                <w:sz w:val="16"/>
                <w:szCs w:val="16"/>
                <w:lang w:val="en-GB"/>
              </w:rPr>
            </w:pPr>
            <w:r w:rsidRPr="008B2A8A">
              <w:rPr>
                <w:sz w:val="16"/>
                <w:szCs w:val="16"/>
                <w:lang w:val="en-GB"/>
              </w:rPr>
              <w:t>3.</w:t>
            </w:r>
            <w:r w:rsidR="00EA2E46">
              <w:rPr>
                <w:sz w:val="16"/>
                <w:szCs w:val="16"/>
                <w:lang w:val="en-GB"/>
              </w:rPr>
              <w:t>11</w:t>
            </w:r>
          </w:p>
        </w:tc>
        <w:tc>
          <w:tcPr>
            <w:tcW w:w="823" w:type="pct"/>
            <w:gridSpan w:val="2"/>
            <w:tcBorders>
              <w:left w:val="single" w:sz="4" w:space="0" w:color="auto"/>
            </w:tcBorders>
            <w:vAlign w:val="center"/>
          </w:tcPr>
          <w:p w14:paraId="04D5B9C7" w14:textId="66DE68F5" w:rsidR="00E93A16" w:rsidRPr="008B2A8A" w:rsidRDefault="00E93A16" w:rsidP="00E93A16">
            <w:pPr>
              <w:rPr>
                <w:sz w:val="16"/>
                <w:szCs w:val="16"/>
                <w:lang w:val="en-GB"/>
              </w:rPr>
            </w:pPr>
            <w:r w:rsidRPr="008B2A8A">
              <w:rPr>
                <w:sz w:val="16"/>
                <w:szCs w:val="16"/>
                <w:lang w:val="en-GB"/>
              </w:rPr>
              <w:t>Full immunization coverage</w:t>
            </w:r>
            <w:r w:rsidR="00347013" w:rsidRPr="00F252C7">
              <w:rPr>
                <w:sz w:val="18"/>
                <w:szCs w:val="16"/>
                <w:vertAlign w:val="superscript"/>
                <w:lang w:val="en-GB"/>
              </w:rPr>
              <w:fldChar w:fldCharType="begin"/>
            </w:r>
            <w:r w:rsidR="00347013" w:rsidRPr="00F252C7">
              <w:rPr>
                <w:sz w:val="18"/>
                <w:szCs w:val="16"/>
                <w:vertAlign w:val="superscript"/>
                <w:lang w:val="en-GB"/>
              </w:rPr>
              <w:instrText xml:space="preserve"> NOTEREF _Ref464250402 \h  \* MERGEFORMAT </w:instrText>
            </w:r>
            <w:r w:rsidR="00347013" w:rsidRPr="00F252C7">
              <w:rPr>
                <w:sz w:val="18"/>
                <w:szCs w:val="16"/>
                <w:vertAlign w:val="superscript"/>
                <w:lang w:val="en-GB"/>
              </w:rPr>
            </w:r>
            <w:r w:rsidR="00347013" w:rsidRPr="00F252C7">
              <w:rPr>
                <w:sz w:val="18"/>
                <w:szCs w:val="16"/>
                <w:vertAlign w:val="superscript"/>
                <w:lang w:val="en-GB"/>
              </w:rPr>
              <w:fldChar w:fldCharType="separate"/>
            </w:r>
            <w:r w:rsidR="00347013" w:rsidRPr="00F252C7">
              <w:rPr>
                <w:sz w:val="18"/>
                <w:szCs w:val="16"/>
                <w:vertAlign w:val="superscript"/>
                <w:lang w:val="en-GB"/>
              </w:rPr>
              <w:t>9</w:t>
            </w:r>
            <w:r w:rsidR="00347013" w:rsidRPr="00F252C7">
              <w:rPr>
                <w:sz w:val="18"/>
                <w:szCs w:val="16"/>
                <w:vertAlign w:val="superscript"/>
                <w:lang w:val="en-GB"/>
              </w:rPr>
              <w:fldChar w:fldCharType="end"/>
            </w:r>
          </w:p>
        </w:tc>
        <w:tc>
          <w:tcPr>
            <w:tcW w:w="390" w:type="pct"/>
            <w:gridSpan w:val="2"/>
            <w:vAlign w:val="center"/>
          </w:tcPr>
          <w:p w14:paraId="1644B71A" w14:textId="77777777" w:rsidR="00E93A16" w:rsidRPr="008B2A8A" w:rsidRDefault="00E93A16" w:rsidP="00E93A16">
            <w:pPr>
              <w:jc w:val="center"/>
              <w:rPr>
                <w:sz w:val="16"/>
                <w:szCs w:val="16"/>
                <w:lang w:val="en-GB"/>
              </w:rPr>
            </w:pPr>
            <w:r w:rsidRPr="008B2A8A">
              <w:rPr>
                <w:sz w:val="16"/>
                <w:szCs w:val="16"/>
                <w:lang w:val="en-GB"/>
              </w:rPr>
              <w:t>IM</w:t>
            </w:r>
          </w:p>
        </w:tc>
        <w:tc>
          <w:tcPr>
            <w:tcW w:w="97" w:type="pct"/>
            <w:gridSpan w:val="2"/>
            <w:vAlign w:val="center"/>
          </w:tcPr>
          <w:p w14:paraId="68AA889C" w14:textId="3DAEF88A" w:rsidR="00E93A16" w:rsidRPr="008B2A8A" w:rsidRDefault="00E93A16" w:rsidP="00E93A16">
            <w:pPr>
              <w:jc w:val="center"/>
              <w:rPr>
                <w:sz w:val="16"/>
                <w:szCs w:val="16"/>
                <w:lang w:val="en-GB"/>
              </w:rPr>
            </w:pPr>
          </w:p>
        </w:tc>
        <w:tc>
          <w:tcPr>
            <w:tcW w:w="1931" w:type="pct"/>
            <w:gridSpan w:val="2"/>
            <w:vAlign w:val="center"/>
          </w:tcPr>
          <w:p w14:paraId="65310F93" w14:textId="30B9C644" w:rsidR="00E93A16" w:rsidRPr="008B2A8A" w:rsidRDefault="00E93A16" w:rsidP="00E93A16">
            <w:pPr>
              <w:rPr>
                <w:sz w:val="16"/>
                <w:szCs w:val="16"/>
                <w:lang w:val="en-GB"/>
              </w:rPr>
            </w:pPr>
            <w:r w:rsidRPr="008B2A8A">
              <w:rPr>
                <w:sz w:val="16"/>
                <w:szCs w:val="16"/>
                <w:lang w:val="en-GB"/>
              </w:rPr>
              <w:t>Number of children age 12-23/24-35 months who received all vaccinations recommended in the national immunization schedule by their first/second birthday</w:t>
            </w:r>
          </w:p>
        </w:tc>
        <w:tc>
          <w:tcPr>
            <w:tcW w:w="1144" w:type="pct"/>
            <w:gridSpan w:val="2"/>
            <w:vAlign w:val="center"/>
          </w:tcPr>
          <w:p w14:paraId="262F5DE9" w14:textId="6C38D5FA" w:rsidR="00E93A16" w:rsidRPr="008B2A8A" w:rsidRDefault="00E93A16" w:rsidP="00E93A16">
            <w:pPr>
              <w:rPr>
                <w:sz w:val="16"/>
                <w:szCs w:val="16"/>
                <w:lang w:val="en-GB"/>
              </w:rPr>
            </w:pPr>
            <w:r w:rsidRPr="008B2A8A">
              <w:rPr>
                <w:sz w:val="16"/>
                <w:szCs w:val="16"/>
                <w:lang w:val="en-GB"/>
              </w:rPr>
              <w:t>Total number of children age 12-23/24-35 months</w:t>
            </w:r>
          </w:p>
        </w:tc>
        <w:tc>
          <w:tcPr>
            <w:tcW w:w="390" w:type="pct"/>
            <w:vAlign w:val="center"/>
          </w:tcPr>
          <w:p w14:paraId="02326F84" w14:textId="7F1C2369" w:rsidR="00E93A16" w:rsidRPr="008B2A8A" w:rsidRDefault="00F252C7" w:rsidP="00E93A16">
            <w:pPr>
              <w:jc w:val="center"/>
              <w:rPr>
                <w:sz w:val="16"/>
                <w:szCs w:val="16"/>
                <w:lang w:val="en-GB"/>
              </w:rPr>
            </w:pPr>
            <w:r>
              <w:rPr>
                <w:sz w:val="16"/>
                <w:szCs w:val="16"/>
                <w:lang w:val="en-GB"/>
              </w:rPr>
              <w:t>SDG Indicator 3.b.1</w:t>
            </w:r>
            <w:r>
              <w:rPr>
                <w:rStyle w:val="FootnoteReference"/>
                <w:sz w:val="16"/>
                <w:szCs w:val="16"/>
                <w:lang w:val="en-GB"/>
              </w:rPr>
              <w:footnoteReference w:id="12"/>
            </w:r>
          </w:p>
        </w:tc>
      </w:tr>
      <w:tr w:rsidR="000B1DF2" w:rsidRPr="008B2A8A" w14:paraId="5B13F67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0F78BAF9" w14:textId="3CB2078C" w:rsidR="00E93A16" w:rsidRPr="008B2A8A" w:rsidRDefault="00E93A16" w:rsidP="00E93A16">
            <w:pPr>
              <w:rPr>
                <w:sz w:val="16"/>
                <w:szCs w:val="16"/>
                <w:lang w:val="en-GB"/>
              </w:rPr>
            </w:pPr>
            <w:r w:rsidRPr="008B2A8A">
              <w:rPr>
                <w:sz w:val="16"/>
                <w:szCs w:val="16"/>
                <w:lang w:val="en-GB"/>
              </w:rPr>
              <w:t>3.</w:t>
            </w:r>
            <w:r w:rsidR="00EA2E46">
              <w:rPr>
                <w:sz w:val="16"/>
                <w:szCs w:val="16"/>
                <w:lang w:val="en-GB"/>
              </w:rPr>
              <w:t>12</w:t>
            </w:r>
          </w:p>
        </w:tc>
        <w:tc>
          <w:tcPr>
            <w:tcW w:w="823" w:type="pct"/>
            <w:gridSpan w:val="2"/>
            <w:tcBorders>
              <w:left w:val="single" w:sz="4" w:space="0" w:color="auto"/>
            </w:tcBorders>
            <w:vAlign w:val="center"/>
          </w:tcPr>
          <w:p w14:paraId="25A9A4EC" w14:textId="77777777" w:rsidR="00E93A16" w:rsidRPr="008B2A8A" w:rsidRDefault="00E93A16" w:rsidP="00E93A16">
            <w:pPr>
              <w:rPr>
                <w:sz w:val="16"/>
                <w:szCs w:val="16"/>
                <w:lang w:val="en-GB"/>
              </w:rPr>
            </w:pPr>
            <w:r w:rsidRPr="008B2A8A">
              <w:rPr>
                <w:sz w:val="16"/>
                <w:szCs w:val="16"/>
                <w:lang w:val="en-GB"/>
              </w:rPr>
              <w:t xml:space="preserve">Neonatal tetanus protection </w:t>
            </w:r>
          </w:p>
        </w:tc>
        <w:tc>
          <w:tcPr>
            <w:tcW w:w="390" w:type="pct"/>
            <w:gridSpan w:val="2"/>
            <w:vAlign w:val="center"/>
          </w:tcPr>
          <w:p w14:paraId="7828A9A1"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vAlign w:val="center"/>
          </w:tcPr>
          <w:p w14:paraId="6499C89B" w14:textId="7C818F7C" w:rsidR="00E93A16" w:rsidRPr="008B2A8A" w:rsidRDefault="00E93A16" w:rsidP="00E93A16">
            <w:pPr>
              <w:jc w:val="center"/>
              <w:rPr>
                <w:sz w:val="16"/>
                <w:szCs w:val="16"/>
                <w:lang w:val="en-GB"/>
              </w:rPr>
            </w:pPr>
          </w:p>
        </w:tc>
        <w:tc>
          <w:tcPr>
            <w:tcW w:w="1931" w:type="pct"/>
            <w:gridSpan w:val="2"/>
            <w:vAlign w:val="center"/>
          </w:tcPr>
          <w:p w14:paraId="4B0072A9" w14:textId="7147A535" w:rsidR="00E93A16" w:rsidRPr="008B2A8A" w:rsidRDefault="00E93A16" w:rsidP="00E93A16">
            <w:pPr>
              <w:rPr>
                <w:sz w:val="16"/>
                <w:szCs w:val="16"/>
                <w:lang w:val="en-GB"/>
              </w:rPr>
            </w:pPr>
            <w:r w:rsidRPr="008B2A8A">
              <w:rPr>
                <w:sz w:val="16"/>
                <w:szCs w:val="16"/>
                <w:lang w:val="en-GB"/>
              </w:rPr>
              <w:t>Number of women age 15-49 years with a live birth in the last 2 years who were given at least two doses of tetanus toxoid vaccine within the appropriate interval</w:t>
            </w:r>
            <w:r w:rsidRPr="008B2A8A">
              <w:rPr>
                <w:rStyle w:val="FootnoteReference"/>
                <w:sz w:val="16"/>
                <w:szCs w:val="16"/>
                <w:lang w:val="en-GB"/>
              </w:rPr>
              <w:footnoteReference w:id="13"/>
            </w:r>
            <w:r w:rsidRPr="008B2A8A">
              <w:rPr>
                <w:sz w:val="16"/>
                <w:szCs w:val="16"/>
                <w:lang w:val="en-GB"/>
              </w:rPr>
              <w:t xml:space="preserve"> prior to the most recent birth</w:t>
            </w:r>
          </w:p>
        </w:tc>
        <w:tc>
          <w:tcPr>
            <w:tcW w:w="1144" w:type="pct"/>
            <w:gridSpan w:val="2"/>
            <w:vAlign w:val="center"/>
          </w:tcPr>
          <w:p w14:paraId="6B3B89E5" w14:textId="77777777" w:rsidR="00E93A16" w:rsidRPr="008B2A8A" w:rsidRDefault="00E93A16" w:rsidP="00E93A16">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6626017D" w14:textId="77777777" w:rsidR="00E93A16" w:rsidRPr="008B2A8A" w:rsidRDefault="00E93A16" w:rsidP="00E93A16">
            <w:pPr>
              <w:jc w:val="center"/>
              <w:rPr>
                <w:sz w:val="16"/>
                <w:szCs w:val="16"/>
                <w:lang w:val="en-GB"/>
              </w:rPr>
            </w:pPr>
          </w:p>
        </w:tc>
      </w:tr>
      <w:tr w:rsidR="000B1DF2" w:rsidRPr="008B2A8A" w14:paraId="45C2A059"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7E24BAE" w14:textId="49B44088" w:rsidR="00E93A16" w:rsidRPr="008B2A8A" w:rsidRDefault="00E93A16" w:rsidP="00E93A16">
            <w:pPr>
              <w:rPr>
                <w:sz w:val="16"/>
                <w:szCs w:val="16"/>
                <w:lang w:val="en-GB"/>
              </w:rPr>
            </w:pPr>
            <w:r w:rsidRPr="008B2A8A">
              <w:rPr>
                <w:sz w:val="16"/>
                <w:szCs w:val="16"/>
                <w:lang w:val="en-GB"/>
              </w:rPr>
              <w:t>3.1</w:t>
            </w:r>
            <w:r w:rsidR="00EA2E46">
              <w:rPr>
                <w:sz w:val="16"/>
                <w:szCs w:val="16"/>
                <w:lang w:val="en-GB"/>
              </w:rPr>
              <w:t>3</w:t>
            </w:r>
          </w:p>
        </w:tc>
        <w:tc>
          <w:tcPr>
            <w:tcW w:w="823" w:type="pct"/>
            <w:gridSpan w:val="2"/>
            <w:tcBorders>
              <w:left w:val="single" w:sz="4" w:space="0" w:color="auto"/>
            </w:tcBorders>
            <w:vAlign w:val="center"/>
          </w:tcPr>
          <w:p w14:paraId="2F7E2B01" w14:textId="77777777" w:rsidR="00E93A16" w:rsidRPr="008B2A8A" w:rsidRDefault="00E93A16" w:rsidP="00E93A16">
            <w:pPr>
              <w:rPr>
                <w:sz w:val="16"/>
                <w:szCs w:val="16"/>
                <w:lang w:val="en-GB"/>
              </w:rPr>
            </w:pPr>
            <w:r w:rsidRPr="008B2A8A">
              <w:rPr>
                <w:sz w:val="16"/>
                <w:szCs w:val="16"/>
                <w:lang w:val="en-GB"/>
              </w:rPr>
              <w:t>Care-seeking for diarrhoea</w:t>
            </w:r>
          </w:p>
        </w:tc>
        <w:tc>
          <w:tcPr>
            <w:tcW w:w="390" w:type="pct"/>
            <w:gridSpan w:val="2"/>
            <w:vAlign w:val="center"/>
          </w:tcPr>
          <w:p w14:paraId="16448235"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1043C734" w14:textId="77777777" w:rsidR="00E93A16" w:rsidRPr="008B2A8A" w:rsidRDefault="00E93A16" w:rsidP="00E93A16">
            <w:pPr>
              <w:jc w:val="center"/>
              <w:rPr>
                <w:sz w:val="16"/>
                <w:szCs w:val="16"/>
                <w:lang w:val="en-GB"/>
              </w:rPr>
            </w:pPr>
          </w:p>
        </w:tc>
        <w:tc>
          <w:tcPr>
            <w:tcW w:w="1931" w:type="pct"/>
            <w:gridSpan w:val="2"/>
            <w:vAlign w:val="center"/>
          </w:tcPr>
          <w:p w14:paraId="5D43F19C" w14:textId="7AB1C0F1" w:rsidR="00E93A16" w:rsidRPr="008B2A8A" w:rsidRDefault="00E93A16" w:rsidP="00E93A16">
            <w:pPr>
              <w:rPr>
                <w:sz w:val="16"/>
                <w:szCs w:val="16"/>
                <w:lang w:val="en-GB"/>
              </w:rPr>
            </w:pPr>
            <w:r w:rsidRPr="008B2A8A">
              <w:rPr>
                <w:sz w:val="16"/>
                <w:szCs w:val="16"/>
                <w:lang w:val="en-GB"/>
              </w:rPr>
              <w:t>Number of children under age 5 with diarrhoea in the last 2 weeks for whom advice or treatment was sought from a health facility or provider</w:t>
            </w:r>
          </w:p>
        </w:tc>
        <w:tc>
          <w:tcPr>
            <w:tcW w:w="1144" w:type="pct"/>
            <w:gridSpan w:val="2"/>
            <w:vAlign w:val="center"/>
          </w:tcPr>
          <w:p w14:paraId="1298DD05" w14:textId="77777777" w:rsidR="00E93A16" w:rsidRPr="008B2A8A" w:rsidRDefault="00E93A16" w:rsidP="00E93A16">
            <w:pPr>
              <w:rPr>
                <w:sz w:val="16"/>
                <w:szCs w:val="16"/>
                <w:lang w:val="en-GB"/>
              </w:rPr>
            </w:pPr>
            <w:r w:rsidRPr="008B2A8A">
              <w:rPr>
                <w:sz w:val="16"/>
                <w:szCs w:val="16"/>
                <w:lang w:val="en-GB"/>
              </w:rPr>
              <w:t>Total number of children under age 5 with diarrhoea in the last 2 weeks</w:t>
            </w:r>
          </w:p>
        </w:tc>
        <w:tc>
          <w:tcPr>
            <w:tcW w:w="390" w:type="pct"/>
            <w:vAlign w:val="center"/>
          </w:tcPr>
          <w:p w14:paraId="0D63B926" w14:textId="77777777" w:rsidR="00E93A16" w:rsidRPr="008B2A8A" w:rsidRDefault="00E93A16" w:rsidP="00E93A16">
            <w:pPr>
              <w:jc w:val="center"/>
              <w:rPr>
                <w:sz w:val="16"/>
                <w:szCs w:val="16"/>
                <w:lang w:val="en-GB"/>
              </w:rPr>
            </w:pPr>
          </w:p>
        </w:tc>
      </w:tr>
      <w:tr w:rsidR="000B1DF2" w:rsidRPr="008B2A8A" w14:paraId="0C78C416"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F6D0FC8" w14:textId="4603680A" w:rsidR="00E93A16" w:rsidRDefault="00E93A16" w:rsidP="00E93A16">
            <w:pPr>
              <w:rPr>
                <w:sz w:val="16"/>
                <w:szCs w:val="16"/>
                <w:lang w:val="en-GB"/>
              </w:rPr>
            </w:pPr>
            <w:r w:rsidRPr="008B2A8A">
              <w:rPr>
                <w:sz w:val="16"/>
                <w:szCs w:val="16"/>
                <w:lang w:val="en-GB"/>
              </w:rPr>
              <w:t>3.1</w:t>
            </w:r>
            <w:r w:rsidR="00EA2E46">
              <w:rPr>
                <w:sz w:val="16"/>
                <w:szCs w:val="16"/>
                <w:lang w:val="en-GB"/>
              </w:rPr>
              <w:t>4a</w:t>
            </w:r>
          </w:p>
          <w:p w14:paraId="568E635A" w14:textId="22429030" w:rsidR="00EA2E46" w:rsidRPr="008B2A8A" w:rsidRDefault="00EA2E46" w:rsidP="00E93A16">
            <w:pPr>
              <w:rPr>
                <w:sz w:val="16"/>
                <w:szCs w:val="16"/>
                <w:lang w:val="en-GB"/>
              </w:rPr>
            </w:pPr>
            <w:r>
              <w:rPr>
                <w:sz w:val="16"/>
                <w:szCs w:val="16"/>
                <w:lang w:val="en-GB"/>
              </w:rPr>
              <w:t>3.14b</w:t>
            </w:r>
          </w:p>
        </w:tc>
        <w:tc>
          <w:tcPr>
            <w:tcW w:w="823" w:type="pct"/>
            <w:gridSpan w:val="2"/>
            <w:tcBorders>
              <w:left w:val="single" w:sz="4" w:space="0" w:color="auto"/>
            </w:tcBorders>
            <w:vAlign w:val="center"/>
          </w:tcPr>
          <w:p w14:paraId="2F86588D" w14:textId="77777777" w:rsidR="00E93A16" w:rsidRPr="008B2A8A" w:rsidRDefault="00E93A16" w:rsidP="00E93A16">
            <w:pPr>
              <w:rPr>
                <w:sz w:val="16"/>
                <w:szCs w:val="16"/>
                <w:lang w:val="en-GB"/>
              </w:rPr>
            </w:pPr>
            <w:r w:rsidRPr="008B2A8A">
              <w:rPr>
                <w:sz w:val="16"/>
                <w:szCs w:val="16"/>
                <w:lang w:val="en-GB"/>
              </w:rPr>
              <w:t>Diarrhoea treatment with oral rehydration salts (ORS) and zinc</w:t>
            </w:r>
          </w:p>
        </w:tc>
        <w:tc>
          <w:tcPr>
            <w:tcW w:w="390" w:type="pct"/>
            <w:gridSpan w:val="2"/>
            <w:vAlign w:val="center"/>
          </w:tcPr>
          <w:p w14:paraId="4FFFDF6E"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50F6510" w14:textId="77777777" w:rsidR="00E93A16" w:rsidRPr="008B2A8A" w:rsidRDefault="00E93A16" w:rsidP="00E93A16">
            <w:pPr>
              <w:jc w:val="center"/>
              <w:rPr>
                <w:sz w:val="16"/>
                <w:szCs w:val="16"/>
                <w:lang w:val="en-GB"/>
              </w:rPr>
            </w:pPr>
          </w:p>
        </w:tc>
        <w:tc>
          <w:tcPr>
            <w:tcW w:w="1931" w:type="pct"/>
            <w:gridSpan w:val="2"/>
            <w:vAlign w:val="center"/>
          </w:tcPr>
          <w:p w14:paraId="6EA23C8E" w14:textId="77777777" w:rsidR="00EA2E46" w:rsidRDefault="00E93A16" w:rsidP="00E93A16">
            <w:pPr>
              <w:rPr>
                <w:sz w:val="16"/>
                <w:szCs w:val="16"/>
                <w:lang w:val="en-GB"/>
              </w:rPr>
            </w:pPr>
            <w:r w:rsidRPr="008B2A8A">
              <w:rPr>
                <w:sz w:val="16"/>
                <w:szCs w:val="16"/>
                <w:lang w:val="en-GB"/>
              </w:rPr>
              <w:t xml:space="preserve">Number of children under age 5 with diarrhoea in the last 2 weeks who received </w:t>
            </w:r>
          </w:p>
          <w:p w14:paraId="38EA8CCA" w14:textId="77777777" w:rsidR="00E93A16" w:rsidRDefault="00E93A16" w:rsidP="00EA2E46">
            <w:pPr>
              <w:pStyle w:val="ListParagraph"/>
              <w:numPr>
                <w:ilvl w:val="0"/>
                <w:numId w:val="21"/>
              </w:numPr>
              <w:rPr>
                <w:sz w:val="16"/>
                <w:szCs w:val="16"/>
                <w:lang w:val="en-GB"/>
              </w:rPr>
            </w:pPr>
            <w:r w:rsidRPr="00EA2E46">
              <w:rPr>
                <w:sz w:val="16"/>
                <w:szCs w:val="16"/>
                <w:lang w:val="en-GB"/>
              </w:rPr>
              <w:t>ORS and zinc</w:t>
            </w:r>
          </w:p>
          <w:p w14:paraId="262B605F" w14:textId="48A60CAD" w:rsidR="00EA2E46" w:rsidRPr="00EA2E46" w:rsidRDefault="00EA2E46" w:rsidP="00EA2E46">
            <w:pPr>
              <w:pStyle w:val="ListParagraph"/>
              <w:numPr>
                <w:ilvl w:val="0"/>
                <w:numId w:val="21"/>
              </w:numPr>
              <w:rPr>
                <w:sz w:val="16"/>
                <w:szCs w:val="16"/>
                <w:lang w:val="en-GB"/>
              </w:rPr>
            </w:pPr>
            <w:r>
              <w:rPr>
                <w:sz w:val="16"/>
                <w:szCs w:val="16"/>
                <w:lang w:val="en-GB"/>
              </w:rPr>
              <w:t>ORS</w:t>
            </w:r>
          </w:p>
        </w:tc>
        <w:tc>
          <w:tcPr>
            <w:tcW w:w="1144" w:type="pct"/>
            <w:gridSpan w:val="2"/>
            <w:vAlign w:val="center"/>
          </w:tcPr>
          <w:p w14:paraId="691CD515" w14:textId="77777777" w:rsidR="00E93A16" w:rsidRPr="008B2A8A" w:rsidRDefault="00E93A16" w:rsidP="00E93A16">
            <w:pPr>
              <w:rPr>
                <w:sz w:val="16"/>
                <w:szCs w:val="16"/>
                <w:lang w:val="en-GB"/>
              </w:rPr>
            </w:pPr>
            <w:r w:rsidRPr="008B2A8A">
              <w:rPr>
                <w:sz w:val="16"/>
                <w:szCs w:val="16"/>
                <w:lang w:val="en-GB"/>
              </w:rPr>
              <w:t>Total number of children under age 5 with diarrhoea in the last 2 weeks</w:t>
            </w:r>
          </w:p>
        </w:tc>
        <w:tc>
          <w:tcPr>
            <w:tcW w:w="390" w:type="pct"/>
            <w:vAlign w:val="center"/>
          </w:tcPr>
          <w:p w14:paraId="122765CA" w14:textId="77777777" w:rsidR="00E93A16" w:rsidRPr="008B2A8A" w:rsidRDefault="00E93A16" w:rsidP="00E93A16">
            <w:pPr>
              <w:jc w:val="center"/>
              <w:rPr>
                <w:sz w:val="16"/>
                <w:szCs w:val="16"/>
                <w:lang w:val="en-GB"/>
              </w:rPr>
            </w:pPr>
          </w:p>
        </w:tc>
      </w:tr>
      <w:tr w:rsidR="000B1DF2" w:rsidRPr="008B2A8A" w14:paraId="04E7E9C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0074155" w14:textId="41EBD3AF" w:rsidR="00E93A16" w:rsidRPr="008B2A8A" w:rsidRDefault="00E93A16" w:rsidP="00E93A16">
            <w:pPr>
              <w:rPr>
                <w:sz w:val="16"/>
                <w:szCs w:val="16"/>
                <w:lang w:val="en-GB"/>
              </w:rPr>
            </w:pPr>
            <w:r w:rsidRPr="008B2A8A">
              <w:rPr>
                <w:sz w:val="16"/>
                <w:szCs w:val="16"/>
                <w:lang w:val="en-GB"/>
              </w:rPr>
              <w:t>3.1</w:t>
            </w:r>
            <w:r w:rsidR="00EA2E46">
              <w:rPr>
                <w:sz w:val="16"/>
                <w:szCs w:val="16"/>
                <w:lang w:val="en-GB"/>
              </w:rPr>
              <w:t>5</w:t>
            </w:r>
          </w:p>
        </w:tc>
        <w:tc>
          <w:tcPr>
            <w:tcW w:w="823" w:type="pct"/>
            <w:gridSpan w:val="2"/>
            <w:tcBorders>
              <w:left w:val="single" w:sz="4" w:space="0" w:color="auto"/>
            </w:tcBorders>
            <w:vAlign w:val="center"/>
          </w:tcPr>
          <w:p w14:paraId="01621C58" w14:textId="77777777" w:rsidR="00E93A16" w:rsidRPr="008B2A8A" w:rsidRDefault="00E93A16" w:rsidP="00E93A16">
            <w:pPr>
              <w:rPr>
                <w:sz w:val="16"/>
                <w:szCs w:val="16"/>
                <w:lang w:val="en-GB"/>
              </w:rPr>
            </w:pPr>
            <w:r w:rsidRPr="008B2A8A">
              <w:rPr>
                <w:sz w:val="16"/>
                <w:szCs w:val="16"/>
                <w:lang w:val="en-GB"/>
              </w:rPr>
              <w:t>Diarrhoea treatment with oral rehydration therapy (ORT) and continued feeding</w:t>
            </w:r>
          </w:p>
        </w:tc>
        <w:tc>
          <w:tcPr>
            <w:tcW w:w="390" w:type="pct"/>
            <w:gridSpan w:val="2"/>
            <w:vAlign w:val="center"/>
          </w:tcPr>
          <w:p w14:paraId="2BE613DE"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2210669B" w14:textId="77777777" w:rsidR="00E93A16" w:rsidRPr="008B2A8A" w:rsidRDefault="00E93A16" w:rsidP="00E93A16">
            <w:pPr>
              <w:jc w:val="center"/>
              <w:rPr>
                <w:sz w:val="16"/>
                <w:szCs w:val="16"/>
                <w:lang w:val="en-GB"/>
              </w:rPr>
            </w:pPr>
          </w:p>
        </w:tc>
        <w:tc>
          <w:tcPr>
            <w:tcW w:w="1931" w:type="pct"/>
            <w:gridSpan w:val="2"/>
            <w:vAlign w:val="center"/>
          </w:tcPr>
          <w:p w14:paraId="3494F275" w14:textId="7AA4DF1D" w:rsidR="00E93A16" w:rsidRPr="008B2A8A" w:rsidRDefault="00E93A16" w:rsidP="00E93A16">
            <w:pPr>
              <w:rPr>
                <w:sz w:val="16"/>
                <w:szCs w:val="16"/>
                <w:lang w:val="en-GB"/>
              </w:rPr>
            </w:pPr>
            <w:r w:rsidRPr="008B2A8A">
              <w:rPr>
                <w:sz w:val="16"/>
                <w:szCs w:val="16"/>
                <w:lang w:val="en-GB"/>
              </w:rPr>
              <w:t>Number of children under age 5 with diarrhoea in the last 2 weeks who received ORT (ORS packet, pre-packaged ORS fluid, recommended homemade fluid or increased fluids) and continued feeding during the episode of diarrhoea</w:t>
            </w:r>
          </w:p>
        </w:tc>
        <w:tc>
          <w:tcPr>
            <w:tcW w:w="1144" w:type="pct"/>
            <w:gridSpan w:val="2"/>
            <w:vAlign w:val="center"/>
          </w:tcPr>
          <w:p w14:paraId="51264A6E" w14:textId="77777777" w:rsidR="00E93A16" w:rsidRPr="008B2A8A" w:rsidRDefault="00E93A16" w:rsidP="00E93A16">
            <w:pPr>
              <w:rPr>
                <w:sz w:val="16"/>
                <w:szCs w:val="16"/>
                <w:lang w:val="en-GB"/>
              </w:rPr>
            </w:pPr>
            <w:r w:rsidRPr="008B2A8A">
              <w:rPr>
                <w:sz w:val="16"/>
                <w:szCs w:val="16"/>
                <w:lang w:val="en-GB"/>
              </w:rPr>
              <w:t>Total number of children under age 5 with diarrhoea in the last 2 weeks</w:t>
            </w:r>
          </w:p>
        </w:tc>
        <w:tc>
          <w:tcPr>
            <w:tcW w:w="390" w:type="pct"/>
            <w:vAlign w:val="center"/>
          </w:tcPr>
          <w:p w14:paraId="450250F0" w14:textId="77777777" w:rsidR="00E93A16" w:rsidRPr="008B2A8A" w:rsidRDefault="00E93A16" w:rsidP="00E93A16">
            <w:pPr>
              <w:jc w:val="center"/>
              <w:rPr>
                <w:sz w:val="16"/>
                <w:szCs w:val="16"/>
                <w:lang w:val="en-GB"/>
              </w:rPr>
            </w:pPr>
          </w:p>
        </w:tc>
      </w:tr>
      <w:tr w:rsidR="000B1DF2" w:rsidRPr="008B2A8A" w14:paraId="4010D3FC"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5000EC15" w14:textId="0DF692DB" w:rsidR="00E93A16" w:rsidRPr="008B2A8A" w:rsidRDefault="00E93A16" w:rsidP="00E93A16">
            <w:pPr>
              <w:rPr>
                <w:sz w:val="16"/>
                <w:szCs w:val="16"/>
                <w:lang w:val="en-GB"/>
              </w:rPr>
            </w:pPr>
            <w:r w:rsidRPr="008B2A8A">
              <w:rPr>
                <w:sz w:val="16"/>
                <w:szCs w:val="16"/>
                <w:lang w:val="en-GB"/>
              </w:rPr>
              <w:t>3.1</w:t>
            </w:r>
            <w:r w:rsidR="00EA2E46">
              <w:rPr>
                <w:sz w:val="16"/>
                <w:szCs w:val="16"/>
                <w:lang w:val="en-GB"/>
              </w:rPr>
              <w:t>6</w:t>
            </w:r>
          </w:p>
        </w:tc>
        <w:tc>
          <w:tcPr>
            <w:tcW w:w="823" w:type="pct"/>
            <w:gridSpan w:val="2"/>
            <w:vAlign w:val="center"/>
          </w:tcPr>
          <w:p w14:paraId="4E6DCB94" w14:textId="77777777" w:rsidR="00E93A16" w:rsidRPr="008B2A8A" w:rsidRDefault="00E93A16" w:rsidP="00E93A16">
            <w:pPr>
              <w:rPr>
                <w:sz w:val="16"/>
                <w:szCs w:val="16"/>
                <w:lang w:val="en-GB"/>
              </w:rPr>
            </w:pPr>
            <w:r w:rsidRPr="008B2A8A">
              <w:rPr>
                <w:sz w:val="16"/>
                <w:szCs w:val="16"/>
                <w:lang w:val="en-GB"/>
              </w:rPr>
              <w:t>Care-seeking for children with acute respiratory infection (ARI) symptoms</w:t>
            </w:r>
          </w:p>
        </w:tc>
        <w:tc>
          <w:tcPr>
            <w:tcW w:w="390" w:type="pct"/>
            <w:gridSpan w:val="2"/>
            <w:vAlign w:val="center"/>
          </w:tcPr>
          <w:p w14:paraId="6527C075"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14C176A" w14:textId="77777777" w:rsidR="00E93A16" w:rsidRPr="008B2A8A" w:rsidRDefault="00E93A16" w:rsidP="00E93A16">
            <w:pPr>
              <w:jc w:val="center"/>
              <w:rPr>
                <w:sz w:val="16"/>
                <w:szCs w:val="16"/>
                <w:lang w:val="en-GB"/>
              </w:rPr>
            </w:pPr>
          </w:p>
        </w:tc>
        <w:tc>
          <w:tcPr>
            <w:tcW w:w="1931" w:type="pct"/>
            <w:gridSpan w:val="2"/>
            <w:vAlign w:val="center"/>
          </w:tcPr>
          <w:p w14:paraId="410F4496" w14:textId="6A3D0094" w:rsidR="00E93A16" w:rsidRPr="008B2A8A" w:rsidRDefault="00E93A16" w:rsidP="00E93A16">
            <w:pPr>
              <w:rPr>
                <w:sz w:val="16"/>
                <w:szCs w:val="16"/>
                <w:lang w:val="en-GB"/>
              </w:rPr>
            </w:pPr>
            <w:r w:rsidRPr="008B2A8A">
              <w:rPr>
                <w:sz w:val="16"/>
                <w:szCs w:val="16"/>
                <w:lang w:val="en-GB"/>
              </w:rPr>
              <w:t>Number of children under age 5 with ARI symptoms in the last 2 weeks for whom advice or treatment was sought from a health facility or provider</w:t>
            </w:r>
          </w:p>
        </w:tc>
        <w:tc>
          <w:tcPr>
            <w:tcW w:w="1144" w:type="pct"/>
            <w:gridSpan w:val="2"/>
            <w:vAlign w:val="center"/>
          </w:tcPr>
          <w:p w14:paraId="01C7008B" w14:textId="77777777" w:rsidR="00E93A16" w:rsidRPr="008B2A8A" w:rsidRDefault="00E93A16" w:rsidP="00E93A16">
            <w:pPr>
              <w:rPr>
                <w:sz w:val="16"/>
                <w:szCs w:val="16"/>
                <w:lang w:val="en-GB"/>
              </w:rPr>
            </w:pPr>
            <w:r w:rsidRPr="008B2A8A">
              <w:rPr>
                <w:sz w:val="16"/>
                <w:szCs w:val="16"/>
                <w:lang w:val="en-GB"/>
              </w:rPr>
              <w:t>Total number of children under age 5 with ARI symptoms in the last 2 weeks</w:t>
            </w:r>
          </w:p>
        </w:tc>
        <w:tc>
          <w:tcPr>
            <w:tcW w:w="390" w:type="pct"/>
            <w:vAlign w:val="center"/>
          </w:tcPr>
          <w:p w14:paraId="4A6C8400" w14:textId="77777777" w:rsidR="00E93A16" w:rsidRPr="008B2A8A" w:rsidRDefault="00E93A16" w:rsidP="00E93A16">
            <w:pPr>
              <w:jc w:val="center"/>
              <w:rPr>
                <w:sz w:val="16"/>
                <w:szCs w:val="16"/>
                <w:lang w:val="en-GB"/>
              </w:rPr>
            </w:pPr>
          </w:p>
        </w:tc>
      </w:tr>
      <w:tr w:rsidR="000B1DF2" w:rsidRPr="008B2A8A" w14:paraId="4A3E3C28"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60A14F2D" w14:textId="2DAEFBCD" w:rsidR="00E93A16" w:rsidRPr="008B2A8A" w:rsidRDefault="00E93A16" w:rsidP="00E93A16">
            <w:pPr>
              <w:rPr>
                <w:sz w:val="16"/>
                <w:szCs w:val="16"/>
                <w:lang w:val="en-GB"/>
              </w:rPr>
            </w:pPr>
            <w:r w:rsidRPr="008B2A8A">
              <w:rPr>
                <w:sz w:val="16"/>
                <w:szCs w:val="16"/>
                <w:lang w:val="en-GB"/>
              </w:rPr>
              <w:t>3.1</w:t>
            </w:r>
            <w:r w:rsidR="00EA2E46">
              <w:rPr>
                <w:sz w:val="16"/>
                <w:szCs w:val="16"/>
                <w:lang w:val="en-GB"/>
              </w:rPr>
              <w:t>7</w:t>
            </w:r>
          </w:p>
        </w:tc>
        <w:tc>
          <w:tcPr>
            <w:tcW w:w="823" w:type="pct"/>
            <w:gridSpan w:val="2"/>
            <w:vAlign w:val="center"/>
          </w:tcPr>
          <w:p w14:paraId="27674904" w14:textId="77777777" w:rsidR="00E93A16" w:rsidRPr="008B2A8A" w:rsidRDefault="00E93A16" w:rsidP="00E93A16">
            <w:pPr>
              <w:rPr>
                <w:sz w:val="16"/>
                <w:szCs w:val="16"/>
                <w:lang w:val="en-GB"/>
              </w:rPr>
            </w:pPr>
            <w:r w:rsidRPr="008B2A8A">
              <w:rPr>
                <w:sz w:val="16"/>
                <w:szCs w:val="16"/>
                <w:lang w:val="en-GB"/>
              </w:rPr>
              <w:t>Antibiotic treatment for children with ARI symptoms</w:t>
            </w:r>
          </w:p>
        </w:tc>
        <w:tc>
          <w:tcPr>
            <w:tcW w:w="390" w:type="pct"/>
            <w:gridSpan w:val="2"/>
            <w:vAlign w:val="center"/>
          </w:tcPr>
          <w:p w14:paraId="4068E5DC"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53D23B81" w14:textId="77777777" w:rsidR="00E93A16" w:rsidRPr="008B2A8A" w:rsidRDefault="00E93A16" w:rsidP="00E93A16">
            <w:pPr>
              <w:jc w:val="center"/>
              <w:rPr>
                <w:sz w:val="16"/>
                <w:szCs w:val="16"/>
                <w:lang w:val="en-GB"/>
              </w:rPr>
            </w:pPr>
          </w:p>
        </w:tc>
        <w:tc>
          <w:tcPr>
            <w:tcW w:w="1931" w:type="pct"/>
            <w:gridSpan w:val="2"/>
            <w:vAlign w:val="center"/>
          </w:tcPr>
          <w:p w14:paraId="134706BC" w14:textId="1F2B1BB2" w:rsidR="00E93A16" w:rsidRPr="008B2A8A" w:rsidRDefault="00E93A16" w:rsidP="00E93A16">
            <w:pPr>
              <w:rPr>
                <w:sz w:val="16"/>
                <w:szCs w:val="16"/>
                <w:lang w:val="en-GB"/>
              </w:rPr>
            </w:pPr>
            <w:r w:rsidRPr="008B2A8A">
              <w:rPr>
                <w:sz w:val="16"/>
                <w:szCs w:val="16"/>
                <w:lang w:val="en-GB"/>
              </w:rPr>
              <w:t>Number of children under age 5 with ARI symptoms in the last 2 weeks who received antibiotics</w:t>
            </w:r>
          </w:p>
        </w:tc>
        <w:tc>
          <w:tcPr>
            <w:tcW w:w="1144" w:type="pct"/>
            <w:gridSpan w:val="2"/>
            <w:vAlign w:val="center"/>
          </w:tcPr>
          <w:p w14:paraId="26DA1DA9" w14:textId="77777777" w:rsidR="00E93A16" w:rsidRPr="008B2A8A" w:rsidRDefault="00E93A16" w:rsidP="00E93A16">
            <w:pPr>
              <w:rPr>
                <w:sz w:val="16"/>
                <w:szCs w:val="16"/>
                <w:lang w:val="en-GB"/>
              </w:rPr>
            </w:pPr>
            <w:r w:rsidRPr="008B2A8A">
              <w:rPr>
                <w:sz w:val="16"/>
                <w:szCs w:val="16"/>
                <w:lang w:val="en-GB"/>
              </w:rPr>
              <w:t>Total number of children under age 5 with ARI symptoms in the last 2 weeks</w:t>
            </w:r>
          </w:p>
        </w:tc>
        <w:tc>
          <w:tcPr>
            <w:tcW w:w="390" w:type="pct"/>
            <w:vAlign w:val="center"/>
          </w:tcPr>
          <w:p w14:paraId="18B09B30" w14:textId="77777777" w:rsidR="00E93A16" w:rsidRPr="008B2A8A" w:rsidRDefault="00E93A16" w:rsidP="00E93A16">
            <w:pPr>
              <w:jc w:val="center"/>
              <w:rPr>
                <w:sz w:val="16"/>
                <w:szCs w:val="16"/>
                <w:lang w:val="en-GB"/>
              </w:rPr>
            </w:pPr>
          </w:p>
        </w:tc>
      </w:tr>
      <w:tr w:rsidR="000B1DF2" w:rsidRPr="008B2A8A" w14:paraId="3D41BD60"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3B9859" w14:textId="4EA30E32" w:rsidR="00E93A16" w:rsidRPr="008B2A8A" w:rsidRDefault="00E93A16" w:rsidP="00E93A16">
            <w:pPr>
              <w:rPr>
                <w:sz w:val="16"/>
                <w:szCs w:val="16"/>
                <w:lang w:val="en-GB"/>
              </w:rPr>
            </w:pPr>
            <w:r w:rsidRPr="008B2A8A">
              <w:rPr>
                <w:sz w:val="16"/>
                <w:szCs w:val="16"/>
                <w:lang w:val="en-GB"/>
              </w:rPr>
              <w:t>3</w:t>
            </w:r>
            <w:r w:rsidR="00EA2E46">
              <w:rPr>
                <w:sz w:val="16"/>
                <w:szCs w:val="16"/>
                <w:lang w:val="en-GB"/>
              </w:rPr>
              <w:t>.18</w:t>
            </w:r>
            <w:r w:rsidRPr="008B2A8A">
              <w:rPr>
                <w:sz w:val="16"/>
                <w:szCs w:val="16"/>
                <w:lang w:val="en-GB"/>
              </w:rPr>
              <w:t>a</w:t>
            </w:r>
          </w:p>
          <w:p w14:paraId="0A507A3B" w14:textId="08A624FC" w:rsidR="00E93A16" w:rsidRPr="008B2A8A" w:rsidRDefault="00EA2E46" w:rsidP="00E93A16">
            <w:pPr>
              <w:rPr>
                <w:sz w:val="16"/>
                <w:szCs w:val="16"/>
                <w:lang w:val="en-GB"/>
              </w:rPr>
            </w:pPr>
            <w:r>
              <w:rPr>
                <w:sz w:val="16"/>
                <w:szCs w:val="16"/>
                <w:lang w:val="en-GB"/>
              </w:rPr>
              <w:t>3.18</w:t>
            </w:r>
            <w:r w:rsidR="00E93A16" w:rsidRPr="008B2A8A">
              <w:rPr>
                <w:sz w:val="16"/>
                <w:szCs w:val="16"/>
                <w:lang w:val="en-GB"/>
              </w:rPr>
              <w:t>b</w:t>
            </w:r>
          </w:p>
        </w:tc>
        <w:tc>
          <w:tcPr>
            <w:tcW w:w="823" w:type="pct"/>
            <w:gridSpan w:val="2"/>
            <w:tcBorders>
              <w:left w:val="single" w:sz="4" w:space="0" w:color="auto"/>
            </w:tcBorders>
            <w:vAlign w:val="center"/>
          </w:tcPr>
          <w:p w14:paraId="4C6DF27D" w14:textId="77777777" w:rsidR="00E93A16" w:rsidRPr="008B2A8A" w:rsidRDefault="00E93A16" w:rsidP="00E93A16">
            <w:pPr>
              <w:rPr>
                <w:sz w:val="16"/>
                <w:szCs w:val="16"/>
                <w:lang w:val="en-GB"/>
              </w:rPr>
            </w:pPr>
            <w:r w:rsidRPr="008B2A8A">
              <w:rPr>
                <w:sz w:val="16"/>
                <w:szCs w:val="16"/>
                <w:lang w:val="en-GB"/>
              </w:rPr>
              <w:t>Household availability of insecticide-treated nets (ITNs)</w:t>
            </w:r>
            <w:r w:rsidRPr="008B2A8A">
              <w:rPr>
                <w:rStyle w:val="FootnoteReference"/>
                <w:sz w:val="16"/>
                <w:szCs w:val="16"/>
                <w:lang w:val="en-GB"/>
              </w:rPr>
              <w:footnoteReference w:id="14"/>
            </w:r>
          </w:p>
        </w:tc>
        <w:tc>
          <w:tcPr>
            <w:tcW w:w="390" w:type="pct"/>
            <w:gridSpan w:val="2"/>
            <w:vAlign w:val="center"/>
          </w:tcPr>
          <w:p w14:paraId="30FC8312"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3C0F16F9" w14:textId="77777777" w:rsidR="00E93A16" w:rsidRPr="008B2A8A" w:rsidRDefault="00E93A16" w:rsidP="00E93A16">
            <w:pPr>
              <w:jc w:val="center"/>
              <w:rPr>
                <w:sz w:val="16"/>
                <w:szCs w:val="16"/>
                <w:lang w:val="en-GB"/>
              </w:rPr>
            </w:pPr>
          </w:p>
        </w:tc>
        <w:tc>
          <w:tcPr>
            <w:tcW w:w="1931" w:type="pct"/>
            <w:gridSpan w:val="2"/>
            <w:vAlign w:val="center"/>
          </w:tcPr>
          <w:p w14:paraId="623D2553" w14:textId="58F7F8C2" w:rsidR="00E93A16" w:rsidRPr="008B2A8A" w:rsidRDefault="00E93A16" w:rsidP="00A97629">
            <w:pPr>
              <w:rPr>
                <w:sz w:val="16"/>
                <w:szCs w:val="16"/>
                <w:lang w:val="en-GB"/>
              </w:rPr>
            </w:pPr>
            <w:r w:rsidRPr="008B2A8A">
              <w:rPr>
                <w:sz w:val="16"/>
                <w:szCs w:val="16"/>
                <w:lang w:val="en-GB"/>
              </w:rPr>
              <w:t>Number of households with</w:t>
            </w:r>
          </w:p>
          <w:p w14:paraId="5ECDCE8C" w14:textId="77777777" w:rsidR="00E93A16" w:rsidRPr="008B2A8A" w:rsidRDefault="00E93A16" w:rsidP="00A97629">
            <w:pPr>
              <w:pStyle w:val="ListParagraph"/>
              <w:numPr>
                <w:ilvl w:val="0"/>
                <w:numId w:val="3"/>
              </w:numPr>
              <w:ind w:firstLine="0"/>
              <w:rPr>
                <w:sz w:val="16"/>
                <w:szCs w:val="16"/>
                <w:lang w:val="en-GB"/>
              </w:rPr>
            </w:pPr>
            <w:r w:rsidRPr="008B2A8A">
              <w:rPr>
                <w:sz w:val="16"/>
                <w:szCs w:val="16"/>
                <w:lang w:val="en-GB"/>
              </w:rPr>
              <w:t>at least one ITN</w:t>
            </w:r>
          </w:p>
          <w:p w14:paraId="1879B232" w14:textId="77777777" w:rsidR="00E93A16" w:rsidRPr="008B2A8A" w:rsidRDefault="00E93A16" w:rsidP="00A97629">
            <w:pPr>
              <w:pStyle w:val="ListParagraph"/>
              <w:numPr>
                <w:ilvl w:val="0"/>
                <w:numId w:val="3"/>
              </w:numPr>
              <w:ind w:firstLine="0"/>
              <w:rPr>
                <w:sz w:val="16"/>
                <w:szCs w:val="16"/>
                <w:lang w:val="en-GB"/>
              </w:rPr>
            </w:pPr>
            <w:r w:rsidRPr="008B2A8A">
              <w:rPr>
                <w:sz w:val="16"/>
                <w:szCs w:val="16"/>
                <w:lang w:val="en-GB"/>
              </w:rPr>
              <w:t>at least one ITN for every two people</w:t>
            </w:r>
          </w:p>
        </w:tc>
        <w:tc>
          <w:tcPr>
            <w:tcW w:w="1144" w:type="pct"/>
            <w:gridSpan w:val="2"/>
            <w:vAlign w:val="center"/>
          </w:tcPr>
          <w:p w14:paraId="0FB5D9C5" w14:textId="77777777" w:rsidR="00E93A16" w:rsidRPr="008B2A8A" w:rsidRDefault="00E93A16" w:rsidP="00E93A16">
            <w:pPr>
              <w:rPr>
                <w:sz w:val="16"/>
                <w:szCs w:val="16"/>
                <w:lang w:val="en-GB"/>
              </w:rPr>
            </w:pPr>
            <w:r w:rsidRPr="008B2A8A">
              <w:rPr>
                <w:sz w:val="16"/>
                <w:szCs w:val="16"/>
                <w:lang w:val="en-GB"/>
              </w:rPr>
              <w:t>Total number of households</w:t>
            </w:r>
          </w:p>
        </w:tc>
        <w:tc>
          <w:tcPr>
            <w:tcW w:w="390" w:type="pct"/>
            <w:vAlign w:val="center"/>
          </w:tcPr>
          <w:p w14:paraId="4E70177C" w14:textId="77777777" w:rsidR="00E93A16" w:rsidRPr="008B2A8A" w:rsidRDefault="00E93A16" w:rsidP="00E93A16">
            <w:pPr>
              <w:jc w:val="center"/>
              <w:rPr>
                <w:sz w:val="16"/>
                <w:szCs w:val="16"/>
                <w:lang w:val="en-GB"/>
              </w:rPr>
            </w:pPr>
          </w:p>
        </w:tc>
      </w:tr>
      <w:tr w:rsidR="000B1DF2" w:rsidRPr="008B2A8A" w14:paraId="008A98E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E0AD0BD" w14:textId="4BC517D0" w:rsidR="00E93A16" w:rsidRPr="008B2A8A" w:rsidRDefault="00EA2E46" w:rsidP="00E93A16">
            <w:pPr>
              <w:rPr>
                <w:sz w:val="16"/>
                <w:szCs w:val="16"/>
                <w:lang w:val="en-GB"/>
              </w:rPr>
            </w:pPr>
            <w:r>
              <w:rPr>
                <w:sz w:val="16"/>
                <w:szCs w:val="16"/>
                <w:lang w:val="en-GB"/>
              </w:rPr>
              <w:lastRenderedPageBreak/>
              <w:t>3.19</w:t>
            </w:r>
            <w:r w:rsidR="00E93A16" w:rsidRPr="008B2A8A">
              <w:rPr>
                <w:sz w:val="16"/>
                <w:szCs w:val="16"/>
                <w:lang w:val="en-GB"/>
              </w:rPr>
              <w:t>a</w:t>
            </w:r>
          </w:p>
          <w:p w14:paraId="1FF6935E" w14:textId="2CC2D362" w:rsidR="00E93A16" w:rsidRPr="008B2A8A" w:rsidRDefault="00EA2E46" w:rsidP="00E93A16">
            <w:pPr>
              <w:pageBreakBefore/>
              <w:rPr>
                <w:sz w:val="16"/>
                <w:szCs w:val="16"/>
                <w:lang w:val="en-GB"/>
              </w:rPr>
            </w:pPr>
            <w:r>
              <w:rPr>
                <w:sz w:val="16"/>
                <w:szCs w:val="16"/>
                <w:lang w:val="en-GB"/>
              </w:rPr>
              <w:t>3.19</w:t>
            </w:r>
            <w:r w:rsidR="00E93A16" w:rsidRPr="008B2A8A">
              <w:rPr>
                <w:sz w:val="16"/>
                <w:szCs w:val="16"/>
                <w:lang w:val="en-GB"/>
              </w:rPr>
              <w:t>b</w:t>
            </w:r>
          </w:p>
        </w:tc>
        <w:tc>
          <w:tcPr>
            <w:tcW w:w="823" w:type="pct"/>
            <w:gridSpan w:val="2"/>
            <w:tcBorders>
              <w:left w:val="single" w:sz="4" w:space="0" w:color="auto"/>
            </w:tcBorders>
            <w:vAlign w:val="center"/>
          </w:tcPr>
          <w:p w14:paraId="5180332C" w14:textId="77777777" w:rsidR="00E93A16" w:rsidRPr="008B2A8A" w:rsidRDefault="00E93A16" w:rsidP="00E93A16">
            <w:pPr>
              <w:rPr>
                <w:sz w:val="16"/>
                <w:szCs w:val="16"/>
                <w:lang w:val="en-GB"/>
              </w:rPr>
            </w:pPr>
            <w:r w:rsidRPr="008B2A8A">
              <w:rPr>
                <w:sz w:val="16"/>
                <w:szCs w:val="16"/>
                <w:lang w:val="en-GB"/>
              </w:rPr>
              <w:t>Household vector control</w:t>
            </w:r>
            <w:r w:rsidRPr="008B2A8A">
              <w:rPr>
                <w:rStyle w:val="FootnoteReference"/>
                <w:sz w:val="16"/>
                <w:szCs w:val="16"/>
                <w:lang w:val="en-GB"/>
              </w:rPr>
              <w:footnoteReference w:id="15"/>
            </w:r>
          </w:p>
        </w:tc>
        <w:tc>
          <w:tcPr>
            <w:tcW w:w="390" w:type="pct"/>
            <w:gridSpan w:val="2"/>
            <w:vAlign w:val="center"/>
          </w:tcPr>
          <w:p w14:paraId="3E37F766" w14:textId="37FF2DEE" w:rsidR="00E93A16" w:rsidRPr="008B2A8A" w:rsidRDefault="00E93A16" w:rsidP="00E93A16">
            <w:pPr>
              <w:jc w:val="center"/>
              <w:rPr>
                <w:sz w:val="16"/>
                <w:szCs w:val="16"/>
                <w:lang w:val="en-GB"/>
              </w:rPr>
            </w:pPr>
            <w:r w:rsidRPr="008B2A8A">
              <w:rPr>
                <w:sz w:val="16"/>
                <w:szCs w:val="16"/>
                <w:lang w:val="en-GB"/>
              </w:rPr>
              <w:t xml:space="preserve">TN </w:t>
            </w:r>
            <w:r w:rsidR="00F92631" w:rsidRPr="008B2A8A">
              <w:rPr>
                <w:sz w:val="16"/>
                <w:szCs w:val="16"/>
                <w:lang w:val="en-GB"/>
              </w:rPr>
              <w:t>–</w:t>
            </w:r>
            <w:r w:rsidRPr="008B2A8A">
              <w:rPr>
                <w:sz w:val="16"/>
                <w:szCs w:val="16"/>
                <w:lang w:val="en-GB"/>
              </w:rPr>
              <w:t xml:space="preserve"> IR</w:t>
            </w:r>
          </w:p>
        </w:tc>
        <w:tc>
          <w:tcPr>
            <w:tcW w:w="97" w:type="pct"/>
            <w:gridSpan w:val="2"/>
            <w:vAlign w:val="center"/>
          </w:tcPr>
          <w:p w14:paraId="23BABC40" w14:textId="77777777" w:rsidR="00E93A16" w:rsidRPr="008B2A8A" w:rsidRDefault="00E93A16" w:rsidP="00E93A16">
            <w:pPr>
              <w:jc w:val="center"/>
              <w:rPr>
                <w:sz w:val="16"/>
                <w:szCs w:val="16"/>
                <w:lang w:val="en-GB"/>
              </w:rPr>
            </w:pPr>
          </w:p>
        </w:tc>
        <w:tc>
          <w:tcPr>
            <w:tcW w:w="1931" w:type="pct"/>
            <w:gridSpan w:val="2"/>
            <w:vAlign w:val="center"/>
          </w:tcPr>
          <w:p w14:paraId="041AEAC9" w14:textId="29F128E6" w:rsidR="00E93A16" w:rsidRPr="008B2A8A" w:rsidRDefault="00E93A16" w:rsidP="00A97629">
            <w:pPr>
              <w:rPr>
                <w:sz w:val="16"/>
                <w:szCs w:val="16"/>
                <w:lang w:val="en-GB"/>
              </w:rPr>
            </w:pPr>
            <w:r w:rsidRPr="008B2A8A">
              <w:rPr>
                <w:sz w:val="16"/>
                <w:szCs w:val="16"/>
                <w:lang w:val="en-GB"/>
              </w:rPr>
              <w:t>Number of households</w:t>
            </w:r>
          </w:p>
          <w:p w14:paraId="17ADD59F" w14:textId="77777777" w:rsidR="00E93A16" w:rsidRPr="008B2A8A" w:rsidRDefault="00E93A16" w:rsidP="004D3B5C">
            <w:pPr>
              <w:pStyle w:val="ListParagraph"/>
              <w:numPr>
                <w:ilvl w:val="0"/>
                <w:numId w:val="10"/>
              </w:numPr>
              <w:ind w:left="736"/>
              <w:rPr>
                <w:sz w:val="16"/>
                <w:szCs w:val="16"/>
                <w:lang w:val="en-GB"/>
              </w:rPr>
            </w:pPr>
            <w:r w:rsidRPr="008B2A8A">
              <w:rPr>
                <w:sz w:val="16"/>
                <w:szCs w:val="16"/>
                <w:lang w:val="en-GB"/>
              </w:rPr>
              <w:t>with at least one ITN or that have been sprayed by IRS</w:t>
            </w:r>
            <w:r w:rsidRPr="008B2A8A">
              <w:rPr>
                <w:rStyle w:val="FootnoteReference"/>
                <w:sz w:val="16"/>
                <w:szCs w:val="16"/>
                <w:lang w:val="en-GB"/>
              </w:rPr>
              <w:footnoteReference w:id="16"/>
            </w:r>
            <w:r w:rsidRPr="008B2A8A">
              <w:rPr>
                <w:sz w:val="16"/>
                <w:szCs w:val="16"/>
                <w:lang w:val="en-GB"/>
              </w:rPr>
              <w:t xml:space="preserve"> in the last 12 months</w:t>
            </w:r>
          </w:p>
          <w:p w14:paraId="02E8FBDF" w14:textId="77777777" w:rsidR="00E93A16" w:rsidRPr="008B2A8A" w:rsidRDefault="00E93A16" w:rsidP="004D3B5C">
            <w:pPr>
              <w:pStyle w:val="ListParagraph"/>
              <w:numPr>
                <w:ilvl w:val="0"/>
                <w:numId w:val="10"/>
              </w:numPr>
              <w:ind w:left="736"/>
              <w:rPr>
                <w:sz w:val="16"/>
                <w:szCs w:val="16"/>
                <w:lang w:val="en-GB"/>
              </w:rPr>
            </w:pPr>
            <w:r w:rsidRPr="008B2A8A">
              <w:rPr>
                <w:sz w:val="16"/>
                <w:szCs w:val="16"/>
                <w:lang w:val="en-GB"/>
              </w:rPr>
              <w:t xml:space="preserve">with at least one ITN for every two people or that have been sprayed by IRS in the last 12 months </w:t>
            </w:r>
          </w:p>
        </w:tc>
        <w:tc>
          <w:tcPr>
            <w:tcW w:w="1144" w:type="pct"/>
            <w:gridSpan w:val="2"/>
            <w:vAlign w:val="center"/>
          </w:tcPr>
          <w:p w14:paraId="3F135BF3" w14:textId="77777777" w:rsidR="00E93A16" w:rsidRPr="008B2A8A" w:rsidRDefault="00E93A16" w:rsidP="00E93A16">
            <w:pPr>
              <w:rPr>
                <w:sz w:val="16"/>
                <w:szCs w:val="16"/>
                <w:lang w:val="en-GB"/>
              </w:rPr>
            </w:pPr>
            <w:r w:rsidRPr="008B2A8A">
              <w:rPr>
                <w:sz w:val="16"/>
                <w:szCs w:val="16"/>
                <w:lang w:val="en-GB"/>
              </w:rPr>
              <w:t>Total number of households</w:t>
            </w:r>
          </w:p>
        </w:tc>
        <w:tc>
          <w:tcPr>
            <w:tcW w:w="390" w:type="pct"/>
            <w:vAlign w:val="center"/>
          </w:tcPr>
          <w:p w14:paraId="64BB4D1F" w14:textId="77777777" w:rsidR="00E93A16" w:rsidRPr="008B2A8A" w:rsidRDefault="00E93A16" w:rsidP="00E93A16">
            <w:pPr>
              <w:jc w:val="center"/>
              <w:rPr>
                <w:sz w:val="16"/>
                <w:szCs w:val="16"/>
                <w:lang w:val="en-GB"/>
              </w:rPr>
            </w:pPr>
          </w:p>
        </w:tc>
      </w:tr>
      <w:tr w:rsidR="000B1DF2" w:rsidRPr="008B2A8A" w14:paraId="3A4EA151"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0195679" w14:textId="50C4A0E7" w:rsidR="00E93A16" w:rsidRPr="008B2A8A" w:rsidRDefault="00EA2E46" w:rsidP="00E93A16">
            <w:pPr>
              <w:rPr>
                <w:sz w:val="16"/>
                <w:szCs w:val="16"/>
                <w:lang w:val="en-GB"/>
              </w:rPr>
            </w:pPr>
            <w:r>
              <w:rPr>
                <w:sz w:val="16"/>
                <w:szCs w:val="16"/>
                <w:lang w:val="en-GB"/>
              </w:rPr>
              <w:t>3.20</w:t>
            </w:r>
          </w:p>
        </w:tc>
        <w:tc>
          <w:tcPr>
            <w:tcW w:w="823" w:type="pct"/>
            <w:gridSpan w:val="2"/>
            <w:tcBorders>
              <w:left w:val="single" w:sz="4" w:space="0" w:color="auto"/>
            </w:tcBorders>
            <w:vAlign w:val="center"/>
          </w:tcPr>
          <w:p w14:paraId="47173766" w14:textId="77777777" w:rsidR="00E93A16" w:rsidRPr="008B2A8A" w:rsidRDefault="00E93A16" w:rsidP="00E93A16">
            <w:pPr>
              <w:rPr>
                <w:sz w:val="16"/>
                <w:szCs w:val="16"/>
                <w:lang w:val="en-GB"/>
              </w:rPr>
            </w:pPr>
            <w:r w:rsidRPr="008B2A8A">
              <w:rPr>
                <w:sz w:val="16"/>
                <w:szCs w:val="16"/>
                <w:lang w:val="en-GB"/>
              </w:rPr>
              <w:t>Children under age 5 who slept under an ITN</w:t>
            </w:r>
          </w:p>
        </w:tc>
        <w:tc>
          <w:tcPr>
            <w:tcW w:w="390" w:type="pct"/>
            <w:gridSpan w:val="2"/>
            <w:vAlign w:val="center"/>
          </w:tcPr>
          <w:p w14:paraId="60B52862"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7064E6B4" w14:textId="77777777" w:rsidR="00E93A16" w:rsidRPr="008B2A8A" w:rsidRDefault="00E93A16" w:rsidP="00E93A16">
            <w:pPr>
              <w:jc w:val="center"/>
              <w:rPr>
                <w:sz w:val="16"/>
                <w:szCs w:val="16"/>
                <w:lang w:val="en-GB"/>
              </w:rPr>
            </w:pPr>
          </w:p>
        </w:tc>
        <w:tc>
          <w:tcPr>
            <w:tcW w:w="1931" w:type="pct"/>
            <w:gridSpan w:val="2"/>
            <w:vAlign w:val="center"/>
          </w:tcPr>
          <w:p w14:paraId="20DB19C3" w14:textId="4DD49BAC" w:rsidR="00E93A16" w:rsidRPr="008B2A8A" w:rsidRDefault="00E93A16" w:rsidP="00E93A16">
            <w:pPr>
              <w:rPr>
                <w:sz w:val="16"/>
                <w:szCs w:val="16"/>
                <w:lang w:val="en-GB"/>
              </w:rPr>
            </w:pPr>
            <w:r w:rsidRPr="008B2A8A">
              <w:rPr>
                <w:sz w:val="16"/>
                <w:szCs w:val="16"/>
                <w:lang w:val="en-GB"/>
              </w:rPr>
              <w:t>Number of children under age 5 who slept under an ITN the previous night</w:t>
            </w:r>
          </w:p>
        </w:tc>
        <w:tc>
          <w:tcPr>
            <w:tcW w:w="1144" w:type="pct"/>
            <w:gridSpan w:val="2"/>
            <w:vAlign w:val="center"/>
          </w:tcPr>
          <w:p w14:paraId="1077FF5F" w14:textId="77777777" w:rsidR="00E93A16" w:rsidRPr="008B2A8A" w:rsidRDefault="00E93A16" w:rsidP="00E93A16">
            <w:pPr>
              <w:rPr>
                <w:sz w:val="16"/>
                <w:szCs w:val="16"/>
                <w:lang w:val="en-GB"/>
              </w:rPr>
            </w:pPr>
            <w:r w:rsidRPr="008B2A8A">
              <w:rPr>
                <w:sz w:val="16"/>
                <w:szCs w:val="16"/>
                <w:lang w:val="en-GB"/>
              </w:rPr>
              <w:t>Total number of children under age 5 who spent the previous night in the interviewed households</w:t>
            </w:r>
          </w:p>
        </w:tc>
        <w:tc>
          <w:tcPr>
            <w:tcW w:w="390" w:type="pct"/>
            <w:vAlign w:val="center"/>
          </w:tcPr>
          <w:p w14:paraId="668C9575" w14:textId="56094E3A" w:rsidR="00E93A16" w:rsidRPr="00AE32CF" w:rsidRDefault="00E93A16" w:rsidP="00E93A16">
            <w:pPr>
              <w:jc w:val="center"/>
              <w:rPr>
                <w:sz w:val="16"/>
                <w:szCs w:val="16"/>
                <w:lang w:val="en-GB"/>
              </w:rPr>
            </w:pPr>
          </w:p>
        </w:tc>
      </w:tr>
      <w:tr w:rsidR="000B1DF2" w:rsidRPr="008B2A8A" w14:paraId="7008243B"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8F64E8" w14:textId="79E4928B" w:rsidR="00E93A16" w:rsidRPr="008B2A8A" w:rsidRDefault="00E93A16" w:rsidP="00E93A16">
            <w:pPr>
              <w:rPr>
                <w:sz w:val="16"/>
                <w:szCs w:val="16"/>
                <w:lang w:val="en-GB"/>
              </w:rPr>
            </w:pPr>
            <w:r w:rsidRPr="008B2A8A">
              <w:rPr>
                <w:sz w:val="16"/>
                <w:szCs w:val="16"/>
                <w:lang w:val="en-GB"/>
              </w:rPr>
              <w:t>3.</w:t>
            </w:r>
            <w:r w:rsidR="00EA2E46">
              <w:rPr>
                <w:sz w:val="16"/>
                <w:szCs w:val="16"/>
                <w:lang w:val="en-GB"/>
              </w:rPr>
              <w:t>2</w:t>
            </w:r>
            <w:r w:rsidRPr="008B2A8A">
              <w:rPr>
                <w:sz w:val="16"/>
                <w:szCs w:val="16"/>
                <w:lang w:val="en-GB"/>
              </w:rPr>
              <w:t>1</w:t>
            </w:r>
          </w:p>
        </w:tc>
        <w:tc>
          <w:tcPr>
            <w:tcW w:w="823" w:type="pct"/>
            <w:gridSpan w:val="2"/>
            <w:tcBorders>
              <w:left w:val="single" w:sz="4" w:space="0" w:color="auto"/>
            </w:tcBorders>
            <w:vAlign w:val="center"/>
          </w:tcPr>
          <w:p w14:paraId="191F193C" w14:textId="77777777" w:rsidR="00E93A16" w:rsidRPr="008B2A8A" w:rsidRDefault="00E93A16" w:rsidP="00E93A16">
            <w:pPr>
              <w:rPr>
                <w:sz w:val="16"/>
                <w:szCs w:val="16"/>
                <w:lang w:val="en-GB"/>
              </w:rPr>
            </w:pPr>
            <w:r w:rsidRPr="008B2A8A">
              <w:rPr>
                <w:sz w:val="16"/>
                <w:szCs w:val="16"/>
                <w:lang w:val="en-GB"/>
              </w:rPr>
              <w:t>Population that slept under an ITN</w:t>
            </w:r>
          </w:p>
        </w:tc>
        <w:tc>
          <w:tcPr>
            <w:tcW w:w="390" w:type="pct"/>
            <w:gridSpan w:val="2"/>
            <w:vAlign w:val="center"/>
          </w:tcPr>
          <w:p w14:paraId="5917DD80" w14:textId="77777777" w:rsidR="00E93A16" w:rsidRPr="008B2A8A" w:rsidRDefault="00E93A16" w:rsidP="00E93A16">
            <w:pPr>
              <w:jc w:val="center"/>
              <w:rPr>
                <w:sz w:val="16"/>
                <w:szCs w:val="16"/>
                <w:lang w:val="en-GB"/>
              </w:rPr>
            </w:pPr>
            <w:r w:rsidRPr="008B2A8A">
              <w:rPr>
                <w:sz w:val="16"/>
                <w:szCs w:val="16"/>
                <w:lang w:val="en-GB"/>
              </w:rPr>
              <w:t>TN</w:t>
            </w:r>
          </w:p>
        </w:tc>
        <w:tc>
          <w:tcPr>
            <w:tcW w:w="97" w:type="pct"/>
            <w:gridSpan w:val="2"/>
            <w:vAlign w:val="center"/>
          </w:tcPr>
          <w:p w14:paraId="3E102AB1" w14:textId="77777777" w:rsidR="00E93A16" w:rsidRPr="008B2A8A" w:rsidRDefault="00E93A16" w:rsidP="00E93A16">
            <w:pPr>
              <w:jc w:val="center"/>
              <w:rPr>
                <w:sz w:val="16"/>
                <w:szCs w:val="16"/>
                <w:lang w:val="en-GB"/>
              </w:rPr>
            </w:pPr>
          </w:p>
        </w:tc>
        <w:tc>
          <w:tcPr>
            <w:tcW w:w="1931" w:type="pct"/>
            <w:gridSpan w:val="2"/>
            <w:vAlign w:val="center"/>
          </w:tcPr>
          <w:p w14:paraId="03995504" w14:textId="69F383B2" w:rsidR="00E93A16" w:rsidRPr="008B2A8A" w:rsidRDefault="00E93A16" w:rsidP="00E93A16">
            <w:pPr>
              <w:rPr>
                <w:sz w:val="16"/>
                <w:szCs w:val="16"/>
                <w:lang w:val="en-GB"/>
              </w:rPr>
            </w:pPr>
            <w:r w:rsidRPr="008B2A8A">
              <w:rPr>
                <w:sz w:val="16"/>
                <w:szCs w:val="16"/>
                <w:lang w:val="en-GB"/>
              </w:rPr>
              <w:t>Number of household members who slept under an ITN the previous night</w:t>
            </w:r>
          </w:p>
        </w:tc>
        <w:tc>
          <w:tcPr>
            <w:tcW w:w="1144" w:type="pct"/>
            <w:gridSpan w:val="2"/>
            <w:vAlign w:val="center"/>
          </w:tcPr>
          <w:p w14:paraId="2C5F21F1" w14:textId="77777777" w:rsidR="00E93A16" w:rsidRPr="008B2A8A" w:rsidRDefault="00E93A16" w:rsidP="00E93A16">
            <w:pPr>
              <w:rPr>
                <w:sz w:val="16"/>
                <w:szCs w:val="16"/>
                <w:lang w:val="en-GB"/>
              </w:rPr>
            </w:pPr>
            <w:r w:rsidRPr="008B2A8A">
              <w:rPr>
                <w:sz w:val="16"/>
                <w:szCs w:val="16"/>
                <w:lang w:val="en-GB"/>
              </w:rPr>
              <w:t>Total number of household members who spent the previous night in the interviewed households</w:t>
            </w:r>
          </w:p>
        </w:tc>
        <w:tc>
          <w:tcPr>
            <w:tcW w:w="390" w:type="pct"/>
            <w:vAlign w:val="center"/>
          </w:tcPr>
          <w:p w14:paraId="58A5E9D3" w14:textId="77777777" w:rsidR="00E93A16" w:rsidRPr="008B2A8A" w:rsidRDefault="00E93A16" w:rsidP="00E93A16">
            <w:pPr>
              <w:jc w:val="center"/>
              <w:rPr>
                <w:sz w:val="16"/>
                <w:szCs w:val="16"/>
                <w:lang w:val="en-GB"/>
              </w:rPr>
            </w:pPr>
          </w:p>
        </w:tc>
      </w:tr>
      <w:tr w:rsidR="000B1DF2" w:rsidRPr="008B2A8A" w14:paraId="5C3745D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0362F0CF" w14:textId="5EBFC40C" w:rsidR="00E93A16" w:rsidRPr="008B2A8A" w:rsidRDefault="00E93A16" w:rsidP="00E93A16">
            <w:pPr>
              <w:rPr>
                <w:sz w:val="16"/>
                <w:szCs w:val="16"/>
                <w:lang w:val="en-GB"/>
              </w:rPr>
            </w:pPr>
            <w:r w:rsidRPr="008B2A8A">
              <w:rPr>
                <w:sz w:val="16"/>
                <w:szCs w:val="16"/>
                <w:lang w:val="en-GB"/>
              </w:rPr>
              <w:t>3.2</w:t>
            </w:r>
            <w:r w:rsidR="00EA2E46">
              <w:rPr>
                <w:sz w:val="16"/>
                <w:szCs w:val="16"/>
                <w:lang w:val="en-GB"/>
              </w:rPr>
              <w:t>2</w:t>
            </w:r>
          </w:p>
        </w:tc>
        <w:tc>
          <w:tcPr>
            <w:tcW w:w="823" w:type="pct"/>
            <w:gridSpan w:val="2"/>
            <w:tcBorders>
              <w:left w:val="single" w:sz="4" w:space="0" w:color="auto"/>
            </w:tcBorders>
            <w:vAlign w:val="center"/>
          </w:tcPr>
          <w:p w14:paraId="05BCF4F8" w14:textId="77777777" w:rsidR="00E93A16" w:rsidRPr="008B2A8A" w:rsidRDefault="00E93A16" w:rsidP="00E93A16">
            <w:pPr>
              <w:rPr>
                <w:sz w:val="16"/>
                <w:szCs w:val="16"/>
                <w:lang w:val="en-GB"/>
              </w:rPr>
            </w:pPr>
            <w:r w:rsidRPr="008B2A8A">
              <w:rPr>
                <w:sz w:val="16"/>
                <w:szCs w:val="16"/>
                <w:lang w:val="en-GB"/>
              </w:rPr>
              <w:t>Care-seeking for fever</w:t>
            </w:r>
          </w:p>
        </w:tc>
        <w:tc>
          <w:tcPr>
            <w:tcW w:w="390" w:type="pct"/>
            <w:gridSpan w:val="2"/>
            <w:vAlign w:val="center"/>
          </w:tcPr>
          <w:p w14:paraId="3D0E7150"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4EEBC0EA" w14:textId="77777777" w:rsidR="00E93A16" w:rsidRPr="008B2A8A" w:rsidRDefault="00E93A16" w:rsidP="00E93A16">
            <w:pPr>
              <w:jc w:val="center"/>
              <w:rPr>
                <w:sz w:val="16"/>
                <w:szCs w:val="16"/>
                <w:lang w:val="en-GB"/>
              </w:rPr>
            </w:pPr>
          </w:p>
        </w:tc>
        <w:tc>
          <w:tcPr>
            <w:tcW w:w="1931" w:type="pct"/>
            <w:gridSpan w:val="2"/>
            <w:vAlign w:val="center"/>
          </w:tcPr>
          <w:p w14:paraId="6E1DCBC6" w14:textId="0D4298C7" w:rsidR="00E93A16" w:rsidRPr="008B2A8A" w:rsidRDefault="00E93A16" w:rsidP="00E93A16">
            <w:pPr>
              <w:rPr>
                <w:sz w:val="16"/>
                <w:szCs w:val="16"/>
                <w:lang w:val="en-GB"/>
              </w:rPr>
            </w:pPr>
            <w:r w:rsidRPr="008B2A8A">
              <w:rPr>
                <w:sz w:val="16"/>
                <w:szCs w:val="16"/>
                <w:lang w:val="en-GB"/>
              </w:rPr>
              <w:t>Number of children under age 5 with fever in the last 2 weeks for whom advice or treatment was sought from a health facility or provider</w:t>
            </w:r>
          </w:p>
        </w:tc>
        <w:tc>
          <w:tcPr>
            <w:tcW w:w="1144" w:type="pct"/>
            <w:gridSpan w:val="2"/>
            <w:vAlign w:val="center"/>
          </w:tcPr>
          <w:p w14:paraId="081F503D"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w:t>
            </w:r>
          </w:p>
        </w:tc>
        <w:tc>
          <w:tcPr>
            <w:tcW w:w="390" w:type="pct"/>
            <w:vAlign w:val="center"/>
          </w:tcPr>
          <w:p w14:paraId="3455D774" w14:textId="77777777" w:rsidR="00E93A16" w:rsidRPr="008B2A8A" w:rsidRDefault="00E93A16" w:rsidP="00E93A16">
            <w:pPr>
              <w:jc w:val="center"/>
              <w:rPr>
                <w:sz w:val="16"/>
                <w:szCs w:val="16"/>
                <w:lang w:val="en-GB"/>
              </w:rPr>
            </w:pPr>
          </w:p>
        </w:tc>
      </w:tr>
      <w:tr w:rsidR="000B1DF2" w:rsidRPr="008B2A8A" w14:paraId="09CC159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F7E6A78" w14:textId="53AB2188" w:rsidR="00E93A16" w:rsidRPr="008B2A8A" w:rsidRDefault="00E93A16" w:rsidP="00E93A16">
            <w:pPr>
              <w:rPr>
                <w:sz w:val="16"/>
                <w:szCs w:val="16"/>
                <w:lang w:val="en-GB"/>
              </w:rPr>
            </w:pPr>
            <w:r w:rsidRPr="008B2A8A">
              <w:rPr>
                <w:sz w:val="16"/>
                <w:szCs w:val="16"/>
                <w:lang w:val="en-GB"/>
              </w:rPr>
              <w:t>3.2</w:t>
            </w:r>
            <w:r w:rsidR="00EA2E46">
              <w:rPr>
                <w:sz w:val="16"/>
                <w:szCs w:val="16"/>
                <w:lang w:val="en-GB"/>
              </w:rPr>
              <w:t>3</w:t>
            </w:r>
          </w:p>
        </w:tc>
        <w:tc>
          <w:tcPr>
            <w:tcW w:w="823" w:type="pct"/>
            <w:gridSpan w:val="2"/>
            <w:tcBorders>
              <w:left w:val="single" w:sz="4" w:space="0" w:color="auto"/>
            </w:tcBorders>
            <w:vAlign w:val="center"/>
          </w:tcPr>
          <w:p w14:paraId="3FC76DFD" w14:textId="77777777" w:rsidR="00E93A16" w:rsidRPr="008B2A8A" w:rsidRDefault="00E93A16" w:rsidP="00E93A16">
            <w:pPr>
              <w:rPr>
                <w:sz w:val="16"/>
                <w:szCs w:val="16"/>
                <w:lang w:val="en-GB"/>
              </w:rPr>
            </w:pPr>
            <w:r w:rsidRPr="008B2A8A">
              <w:rPr>
                <w:sz w:val="16"/>
                <w:szCs w:val="16"/>
                <w:lang w:val="en-GB"/>
              </w:rPr>
              <w:t>Malaria diagnostics usage</w:t>
            </w:r>
          </w:p>
        </w:tc>
        <w:tc>
          <w:tcPr>
            <w:tcW w:w="390" w:type="pct"/>
            <w:gridSpan w:val="2"/>
            <w:vAlign w:val="center"/>
          </w:tcPr>
          <w:p w14:paraId="60D34811"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5E8F5CF5" w14:textId="77777777" w:rsidR="00E93A16" w:rsidRPr="008B2A8A" w:rsidRDefault="00E93A16" w:rsidP="00E93A16">
            <w:pPr>
              <w:jc w:val="center"/>
              <w:rPr>
                <w:sz w:val="16"/>
                <w:szCs w:val="16"/>
                <w:lang w:val="en-GB"/>
              </w:rPr>
            </w:pPr>
          </w:p>
        </w:tc>
        <w:tc>
          <w:tcPr>
            <w:tcW w:w="1931" w:type="pct"/>
            <w:gridSpan w:val="2"/>
            <w:vAlign w:val="center"/>
          </w:tcPr>
          <w:p w14:paraId="2480A71E" w14:textId="4554BACE" w:rsidR="00E93A16" w:rsidRPr="008B2A8A" w:rsidRDefault="00E93A16" w:rsidP="00E93A16">
            <w:pPr>
              <w:rPr>
                <w:sz w:val="16"/>
                <w:szCs w:val="16"/>
                <w:lang w:val="en-GB"/>
              </w:rPr>
            </w:pPr>
            <w:r w:rsidRPr="008B2A8A">
              <w:rPr>
                <w:sz w:val="16"/>
                <w:szCs w:val="16"/>
                <w:lang w:val="en-GB"/>
              </w:rPr>
              <w:t>Number of children under age 5 with fever in the last 2 weeks who had a finger or heel stick for malaria testing</w:t>
            </w:r>
          </w:p>
        </w:tc>
        <w:tc>
          <w:tcPr>
            <w:tcW w:w="1144" w:type="pct"/>
            <w:gridSpan w:val="2"/>
            <w:vAlign w:val="center"/>
          </w:tcPr>
          <w:p w14:paraId="7697F5CC"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w:t>
            </w:r>
          </w:p>
        </w:tc>
        <w:tc>
          <w:tcPr>
            <w:tcW w:w="390" w:type="pct"/>
            <w:vAlign w:val="center"/>
          </w:tcPr>
          <w:p w14:paraId="3EBD9363" w14:textId="77777777" w:rsidR="00E93A16" w:rsidRPr="008B2A8A" w:rsidRDefault="00E93A16" w:rsidP="00E93A16">
            <w:pPr>
              <w:jc w:val="center"/>
              <w:rPr>
                <w:sz w:val="16"/>
                <w:szCs w:val="16"/>
                <w:lang w:val="en-GB"/>
              </w:rPr>
            </w:pPr>
          </w:p>
        </w:tc>
      </w:tr>
      <w:tr w:rsidR="000B1DF2" w:rsidRPr="008B2A8A" w14:paraId="5D5DA6E7"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565B093" w14:textId="0BE6E319" w:rsidR="00E93A16" w:rsidRPr="008B2A8A" w:rsidRDefault="00E93A16" w:rsidP="00E93A16">
            <w:pPr>
              <w:rPr>
                <w:sz w:val="16"/>
                <w:szCs w:val="16"/>
                <w:lang w:val="en-GB"/>
              </w:rPr>
            </w:pPr>
            <w:r w:rsidRPr="008B2A8A">
              <w:rPr>
                <w:sz w:val="16"/>
                <w:szCs w:val="16"/>
                <w:lang w:val="en-GB"/>
              </w:rPr>
              <w:t>3.2</w:t>
            </w:r>
            <w:r w:rsidR="00EA2E46">
              <w:rPr>
                <w:sz w:val="16"/>
                <w:szCs w:val="16"/>
                <w:lang w:val="en-GB"/>
              </w:rPr>
              <w:t>4</w:t>
            </w:r>
          </w:p>
        </w:tc>
        <w:tc>
          <w:tcPr>
            <w:tcW w:w="823" w:type="pct"/>
            <w:gridSpan w:val="2"/>
            <w:tcBorders>
              <w:left w:val="single" w:sz="4" w:space="0" w:color="auto"/>
            </w:tcBorders>
            <w:vAlign w:val="center"/>
          </w:tcPr>
          <w:p w14:paraId="5933EC5D" w14:textId="77777777" w:rsidR="00E93A16" w:rsidRPr="008B2A8A" w:rsidRDefault="00E93A16" w:rsidP="00E93A16">
            <w:pPr>
              <w:rPr>
                <w:sz w:val="16"/>
                <w:szCs w:val="16"/>
                <w:lang w:val="en-GB"/>
              </w:rPr>
            </w:pPr>
            <w:r w:rsidRPr="008B2A8A">
              <w:rPr>
                <w:sz w:val="16"/>
                <w:szCs w:val="16"/>
                <w:lang w:val="en-GB"/>
              </w:rPr>
              <w:t>Anti-malarial treatment of children under age 5</w:t>
            </w:r>
          </w:p>
        </w:tc>
        <w:tc>
          <w:tcPr>
            <w:tcW w:w="390" w:type="pct"/>
            <w:gridSpan w:val="2"/>
            <w:vAlign w:val="center"/>
          </w:tcPr>
          <w:p w14:paraId="37FF9A74"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11A7D508" w14:textId="77777777" w:rsidR="00E93A16" w:rsidRPr="008B2A8A" w:rsidRDefault="00E93A16" w:rsidP="00E93A16">
            <w:pPr>
              <w:jc w:val="center"/>
              <w:rPr>
                <w:sz w:val="16"/>
                <w:szCs w:val="16"/>
                <w:lang w:val="en-GB"/>
              </w:rPr>
            </w:pPr>
          </w:p>
        </w:tc>
        <w:tc>
          <w:tcPr>
            <w:tcW w:w="1931" w:type="pct"/>
            <w:gridSpan w:val="2"/>
            <w:vAlign w:val="center"/>
          </w:tcPr>
          <w:p w14:paraId="63D538D8" w14:textId="3CEE00F7" w:rsidR="00E93A16" w:rsidRPr="008B2A8A" w:rsidRDefault="00E93A16" w:rsidP="00E93A16">
            <w:pPr>
              <w:rPr>
                <w:sz w:val="16"/>
                <w:szCs w:val="16"/>
                <w:lang w:val="en-GB"/>
              </w:rPr>
            </w:pPr>
            <w:r w:rsidRPr="008B2A8A">
              <w:rPr>
                <w:sz w:val="16"/>
                <w:szCs w:val="16"/>
                <w:lang w:val="en-GB"/>
              </w:rPr>
              <w:t xml:space="preserve">Number of children under age 5 with fever in the last 2 weeks who received any antimalarial treatment </w:t>
            </w:r>
          </w:p>
        </w:tc>
        <w:tc>
          <w:tcPr>
            <w:tcW w:w="1144" w:type="pct"/>
            <w:gridSpan w:val="2"/>
            <w:vAlign w:val="center"/>
          </w:tcPr>
          <w:p w14:paraId="05F2951B"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w:t>
            </w:r>
          </w:p>
        </w:tc>
        <w:tc>
          <w:tcPr>
            <w:tcW w:w="390" w:type="pct"/>
            <w:vAlign w:val="center"/>
          </w:tcPr>
          <w:p w14:paraId="464EF018" w14:textId="3E0AE7BA" w:rsidR="00E93A16" w:rsidRPr="00AE32CF" w:rsidRDefault="00E93A16" w:rsidP="00E93A16">
            <w:pPr>
              <w:jc w:val="center"/>
              <w:rPr>
                <w:sz w:val="16"/>
                <w:szCs w:val="16"/>
                <w:lang w:val="en-GB"/>
              </w:rPr>
            </w:pPr>
          </w:p>
        </w:tc>
      </w:tr>
      <w:tr w:rsidR="000B1DF2" w:rsidRPr="008B2A8A" w14:paraId="1E76A90C"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6CD8D21E" w14:textId="0C59DF74" w:rsidR="00E93A16" w:rsidRPr="008B2A8A" w:rsidRDefault="00E93A16" w:rsidP="00E93A16">
            <w:pPr>
              <w:rPr>
                <w:sz w:val="16"/>
                <w:szCs w:val="16"/>
                <w:lang w:val="en-GB"/>
              </w:rPr>
            </w:pPr>
            <w:r w:rsidRPr="008B2A8A">
              <w:rPr>
                <w:sz w:val="16"/>
                <w:szCs w:val="16"/>
                <w:lang w:val="en-GB"/>
              </w:rPr>
              <w:t>3.2</w:t>
            </w:r>
            <w:r w:rsidR="00EA2E46">
              <w:rPr>
                <w:sz w:val="16"/>
                <w:szCs w:val="16"/>
                <w:lang w:val="en-GB"/>
              </w:rPr>
              <w:t>5</w:t>
            </w:r>
          </w:p>
        </w:tc>
        <w:tc>
          <w:tcPr>
            <w:tcW w:w="823" w:type="pct"/>
            <w:gridSpan w:val="2"/>
            <w:tcBorders>
              <w:left w:val="single" w:sz="4" w:space="0" w:color="auto"/>
            </w:tcBorders>
            <w:vAlign w:val="center"/>
          </w:tcPr>
          <w:p w14:paraId="5501BFCF" w14:textId="77777777" w:rsidR="00E93A16" w:rsidRPr="008B2A8A" w:rsidRDefault="00E93A16" w:rsidP="00E93A16">
            <w:pPr>
              <w:rPr>
                <w:sz w:val="16"/>
                <w:szCs w:val="16"/>
                <w:lang w:val="en-GB"/>
              </w:rPr>
            </w:pPr>
            <w:r w:rsidRPr="008B2A8A">
              <w:rPr>
                <w:sz w:val="16"/>
                <w:szCs w:val="16"/>
                <w:lang w:val="en-GB"/>
              </w:rPr>
              <w:t>Treatment with Artemisinin-based Combination Therapy (ACT) among children who received anti-malarial treatment</w:t>
            </w:r>
          </w:p>
        </w:tc>
        <w:tc>
          <w:tcPr>
            <w:tcW w:w="390" w:type="pct"/>
            <w:gridSpan w:val="2"/>
            <w:vAlign w:val="center"/>
          </w:tcPr>
          <w:p w14:paraId="3F284C3B" w14:textId="77777777" w:rsidR="00E93A16" w:rsidRPr="008B2A8A" w:rsidRDefault="00E93A16" w:rsidP="00E93A16">
            <w:pPr>
              <w:jc w:val="center"/>
              <w:rPr>
                <w:sz w:val="16"/>
                <w:szCs w:val="16"/>
                <w:lang w:val="en-GB"/>
              </w:rPr>
            </w:pPr>
            <w:r w:rsidRPr="008B2A8A">
              <w:rPr>
                <w:sz w:val="16"/>
                <w:szCs w:val="16"/>
                <w:lang w:val="en-GB"/>
              </w:rPr>
              <w:t>CA</w:t>
            </w:r>
          </w:p>
        </w:tc>
        <w:tc>
          <w:tcPr>
            <w:tcW w:w="97" w:type="pct"/>
            <w:gridSpan w:val="2"/>
            <w:vAlign w:val="center"/>
          </w:tcPr>
          <w:p w14:paraId="2FC926F9" w14:textId="77777777" w:rsidR="00E93A16" w:rsidRPr="008B2A8A" w:rsidRDefault="00E93A16" w:rsidP="00E93A16">
            <w:pPr>
              <w:jc w:val="center"/>
              <w:rPr>
                <w:sz w:val="16"/>
                <w:szCs w:val="16"/>
                <w:lang w:val="en-GB"/>
              </w:rPr>
            </w:pPr>
          </w:p>
        </w:tc>
        <w:tc>
          <w:tcPr>
            <w:tcW w:w="1931" w:type="pct"/>
            <w:gridSpan w:val="2"/>
            <w:vAlign w:val="center"/>
          </w:tcPr>
          <w:p w14:paraId="080139B8" w14:textId="6EA44A74" w:rsidR="00E93A16" w:rsidRPr="008B2A8A" w:rsidRDefault="00E93A16" w:rsidP="00E93A16">
            <w:pPr>
              <w:rPr>
                <w:sz w:val="16"/>
                <w:szCs w:val="16"/>
                <w:lang w:val="en-GB"/>
              </w:rPr>
            </w:pPr>
            <w:r w:rsidRPr="008B2A8A">
              <w:rPr>
                <w:sz w:val="16"/>
                <w:szCs w:val="16"/>
                <w:lang w:val="en-GB"/>
              </w:rPr>
              <w:t>Number of children under age 5 with fever in the last 2 weeks who received ACT (or other first-line treatment according to national policy)</w:t>
            </w:r>
          </w:p>
        </w:tc>
        <w:tc>
          <w:tcPr>
            <w:tcW w:w="1144" w:type="pct"/>
            <w:gridSpan w:val="2"/>
            <w:vAlign w:val="center"/>
          </w:tcPr>
          <w:p w14:paraId="321009DB" w14:textId="77777777" w:rsidR="00E93A16" w:rsidRPr="008B2A8A" w:rsidRDefault="00E93A16" w:rsidP="00E93A16">
            <w:pPr>
              <w:rPr>
                <w:sz w:val="16"/>
                <w:szCs w:val="16"/>
                <w:lang w:val="en-GB"/>
              </w:rPr>
            </w:pPr>
            <w:r w:rsidRPr="008B2A8A">
              <w:rPr>
                <w:sz w:val="16"/>
                <w:szCs w:val="16"/>
                <w:lang w:val="en-GB"/>
              </w:rPr>
              <w:t>Total number of children under age 5 with fever in the last 2 weeks who received any anti-malarial drugs</w:t>
            </w:r>
          </w:p>
        </w:tc>
        <w:tc>
          <w:tcPr>
            <w:tcW w:w="390" w:type="pct"/>
            <w:vAlign w:val="center"/>
          </w:tcPr>
          <w:p w14:paraId="2C56F160" w14:textId="77777777" w:rsidR="00E93A16" w:rsidRPr="008B2A8A" w:rsidRDefault="00E93A16" w:rsidP="00E93A16">
            <w:pPr>
              <w:jc w:val="center"/>
              <w:rPr>
                <w:sz w:val="16"/>
                <w:szCs w:val="16"/>
                <w:lang w:val="en-GB"/>
              </w:rPr>
            </w:pPr>
          </w:p>
        </w:tc>
      </w:tr>
      <w:tr w:rsidR="000B1DF2" w:rsidRPr="008B2A8A" w14:paraId="440219D6"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93FFB8A" w14:textId="579D0B81" w:rsidR="00E93A16" w:rsidRPr="008B2A8A" w:rsidRDefault="00E93A16" w:rsidP="00E93A16">
            <w:pPr>
              <w:rPr>
                <w:sz w:val="16"/>
                <w:szCs w:val="16"/>
                <w:lang w:val="en-GB"/>
              </w:rPr>
            </w:pPr>
            <w:r w:rsidRPr="008B2A8A">
              <w:rPr>
                <w:sz w:val="16"/>
                <w:szCs w:val="16"/>
                <w:lang w:val="en-GB"/>
              </w:rPr>
              <w:t>3.2</w:t>
            </w:r>
            <w:r w:rsidR="00EA2E46">
              <w:rPr>
                <w:sz w:val="16"/>
                <w:szCs w:val="16"/>
                <w:lang w:val="en-GB"/>
              </w:rPr>
              <w:t>6</w:t>
            </w:r>
          </w:p>
        </w:tc>
        <w:tc>
          <w:tcPr>
            <w:tcW w:w="823" w:type="pct"/>
            <w:gridSpan w:val="2"/>
            <w:tcBorders>
              <w:left w:val="single" w:sz="4" w:space="0" w:color="auto"/>
            </w:tcBorders>
            <w:vAlign w:val="center"/>
          </w:tcPr>
          <w:p w14:paraId="36A1B03B" w14:textId="77777777" w:rsidR="00E93A16" w:rsidRPr="008B2A8A" w:rsidRDefault="00E93A16" w:rsidP="00E93A16">
            <w:pPr>
              <w:rPr>
                <w:sz w:val="16"/>
                <w:szCs w:val="16"/>
                <w:lang w:val="en-GB"/>
              </w:rPr>
            </w:pPr>
            <w:r w:rsidRPr="008B2A8A">
              <w:rPr>
                <w:sz w:val="16"/>
                <w:szCs w:val="16"/>
                <w:lang w:val="en-GB"/>
              </w:rPr>
              <w:t>Pregnant women who slept under an ITN</w:t>
            </w:r>
          </w:p>
        </w:tc>
        <w:tc>
          <w:tcPr>
            <w:tcW w:w="390" w:type="pct"/>
            <w:gridSpan w:val="2"/>
            <w:vAlign w:val="center"/>
          </w:tcPr>
          <w:p w14:paraId="73F28BC4" w14:textId="77777777" w:rsidR="00E93A16" w:rsidRPr="008B2A8A" w:rsidRDefault="00E93A16" w:rsidP="00E93A16">
            <w:pPr>
              <w:jc w:val="center"/>
              <w:rPr>
                <w:sz w:val="16"/>
                <w:szCs w:val="16"/>
                <w:lang w:val="en-GB"/>
              </w:rPr>
            </w:pPr>
            <w:r w:rsidRPr="008B2A8A">
              <w:rPr>
                <w:sz w:val="16"/>
                <w:szCs w:val="16"/>
                <w:lang w:val="en-GB"/>
              </w:rPr>
              <w:t>TN – CP</w:t>
            </w:r>
          </w:p>
        </w:tc>
        <w:tc>
          <w:tcPr>
            <w:tcW w:w="97" w:type="pct"/>
            <w:gridSpan w:val="2"/>
            <w:vAlign w:val="center"/>
          </w:tcPr>
          <w:p w14:paraId="4C28E8B3" w14:textId="77777777" w:rsidR="00E93A16" w:rsidRPr="008B2A8A" w:rsidRDefault="00E93A16" w:rsidP="00E93A16">
            <w:pPr>
              <w:jc w:val="center"/>
              <w:rPr>
                <w:sz w:val="16"/>
                <w:szCs w:val="16"/>
                <w:lang w:val="en-GB"/>
              </w:rPr>
            </w:pPr>
          </w:p>
        </w:tc>
        <w:tc>
          <w:tcPr>
            <w:tcW w:w="1931" w:type="pct"/>
            <w:gridSpan w:val="2"/>
            <w:vAlign w:val="center"/>
          </w:tcPr>
          <w:p w14:paraId="3AE8D138" w14:textId="52E8E869" w:rsidR="00E93A16" w:rsidRPr="008B2A8A" w:rsidRDefault="00E93A16" w:rsidP="00E93A16">
            <w:pPr>
              <w:rPr>
                <w:sz w:val="16"/>
                <w:szCs w:val="16"/>
                <w:lang w:val="en-GB"/>
              </w:rPr>
            </w:pPr>
            <w:r w:rsidRPr="008B2A8A">
              <w:rPr>
                <w:sz w:val="16"/>
                <w:szCs w:val="16"/>
                <w:lang w:val="en-GB"/>
              </w:rPr>
              <w:t>Number of pregnant women who slept under an ITN the previous night</w:t>
            </w:r>
          </w:p>
        </w:tc>
        <w:tc>
          <w:tcPr>
            <w:tcW w:w="1144" w:type="pct"/>
            <w:gridSpan w:val="2"/>
            <w:vAlign w:val="center"/>
          </w:tcPr>
          <w:p w14:paraId="10AF244B" w14:textId="77777777" w:rsidR="00E93A16" w:rsidRPr="008B2A8A" w:rsidRDefault="00E93A16" w:rsidP="00E93A16">
            <w:pPr>
              <w:rPr>
                <w:sz w:val="16"/>
                <w:szCs w:val="16"/>
                <w:lang w:val="en-GB"/>
              </w:rPr>
            </w:pPr>
            <w:r w:rsidRPr="008B2A8A">
              <w:rPr>
                <w:sz w:val="16"/>
                <w:szCs w:val="16"/>
                <w:lang w:val="en-GB"/>
              </w:rPr>
              <w:t>Total number of pregnant women</w:t>
            </w:r>
          </w:p>
        </w:tc>
        <w:tc>
          <w:tcPr>
            <w:tcW w:w="390" w:type="pct"/>
            <w:vAlign w:val="center"/>
          </w:tcPr>
          <w:p w14:paraId="2A1007A5" w14:textId="77777777" w:rsidR="00E93A16" w:rsidRPr="008B2A8A" w:rsidRDefault="00E93A16" w:rsidP="00E93A16">
            <w:pPr>
              <w:jc w:val="center"/>
              <w:rPr>
                <w:sz w:val="16"/>
                <w:szCs w:val="16"/>
                <w:lang w:val="en-GB"/>
              </w:rPr>
            </w:pPr>
          </w:p>
        </w:tc>
      </w:tr>
      <w:tr w:rsidR="000B1DF2" w:rsidRPr="008B2A8A" w14:paraId="2791D6F7" w14:textId="77777777" w:rsidTr="00326E30">
        <w:trPr>
          <w:cantSplit/>
          <w:jc w:val="center"/>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1FA5F8DE" w14:textId="2CDFA6A7" w:rsidR="00E93A16" w:rsidRPr="008B2A8A" w:rsidRDefault="00E93A16" w:rsidP="00E93A16">
            <w:pPr>
              <w:rPr>
                <w:sz w:val="16"/>
                <w:szCs w:val="16"/>
                <w:lang w:val="en-GB"/>
              </w:rPr>
            </w:pPr>
            <w:r w:rsidRPr="008B2A8A">
              <w:rPr>
                <w:sz w:val="16"/>
                <w:szCs w:val="16"/>
                <w:lang w:val="en-GB"/>
              </w:rPr>
              <w:t>3.2</w:t>
            </w:r>
            <w:r w:rsidR="00EA2E46">
              <w:rPr>
                <w:sz w:val="16"/>
                <w:szCs w:val="16"/>
                <w:lang w:val="en-GB"/>
              </w:rPr>
              <w:t>7</w:t>
            </w:r>
          </w:p>
        </w:tc>
        <w:tc>
          <w:tcPr>
            <w:tcW w:w="823" w:type="pct"/>
            <w:gridSpan w:val="2"/>
            <w:tcBorders>
              <w:left w:val="single" w:sz="4" w:space="0" w:color="auto"/>
              <w:bottom w:val="single" w:sz="4" w:space="0" w:color="auto"/>
            </w:tcBorders>
            <w:vAlign w:val="center"/>
          </w:tcPr>
          <w:p w14:paraId="3D49131F" w14:textId="77777777" w:rsidR="00E93A16" w:rsidRPr="008B2A8A" w:rsidRDefault="00E93A16" w:rsidP="00E93A16">
            <w:pPr>
              <w:rPr>
                <w:sz w:val="16"/>
                <w:szCs w:val="16"/>
                <w:lang w:val="en-GB"/>
              </w:rPr>
            </w:pPr>
            <w:r w:rsidRPr="008B2A8A">
              <w:rPr>
                <w:sz w:val="16"/>
                <w:szCs w:val="16"/>
                <w:lang w:val="en-GB"/>
              </w:rPr>
              <w:t>Intermittent preventive treatment for malaria during pregnancy</w:t>
            </w:r>
          </w:p>
        </w:tc>
        <w:tc>
          <w:tcPr>
            <w:tcW w:w="390" w:type="pct"/>
            <w:gridSpan w:val="2"/>
            <w:tcBorders>
              <w:bottom w:val="single" w:sz="4" w:space="0" w:color="auto"/>
            </w:tcBorders>
            <w:vAlign w:val="center"/>
          </w:tcPr>
          <w:p w14:paraId="376F6820" w14:textId="77777777" w:rsidR="00E93A16" w:rsidRPr="008B2A8A" w:rsidRDefault="00E93A16" w:rsidP="00E93A16">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72270A18" w14:textId="77777777" w:rsidR="00E93A16" w:rsidRPr="008B2A8A" w:rsidRDefault="00E93A16" w:rsidP="00E93A16">
            <w:pPr>
              <w:jc w:val="center"/>
              <w:rPr>
                <w:sz w:val="16"/>
                <w:szCs w:val="16"/>
                <w:lang w:val="en-GB"/>
              </w:rPr>
            </w:pPr>
          </w:p>
        </w:tc>
        <w:tc>
          <w:tcPr>
            <w:tcW w:w="1931" w:type="pct"/>
            <w:gridSpan w:val="2"/>
            <w:tcBorders>
              <w:bottom w:val="single" w:sz="4" w:space="0" w:color="auto"/>
            </w:tcBorders>
            <w:vAlign w:val="center"/>
          </w:tcPr>
          <w:p w14:paraId="47FA61A0" w14:textId="5873EBB9" w:rsidR="00E93A16" w:rsidRPr="008B2A8A" w:rsidRDefault="00E93A16" w:rsidP="00E93A16">
            <w:pPr>
              <w:rPr>
                <w:sz w:val="16"/>
                <w:szCs w:val="16"/>
                <w:lang w:val="en-GB"/>
              </w:rPr>
            </w:pPr>
            <w:r w:rsidRPr="008B2A8A">
              <w:rPr>
                <w:sz w:val="16"/>
                <w:szCs w:val="16"/>
                <w:lang w:val="en-GB"/>
              </w:rPr>
              <w:t>Number of women age 15-49 years who received three or more doses of SP/</w:t>
            </w:r>
            <w:proofErr w:type="spellStart"/>
            <w:r w:rsidRPr="008B2A8A">
              <w:rPr>
                <w:sz w:val="16"/>
                <w:szCs w:val="16"/>
                <w:lang w:val="en-GB"/>
              </w:rPr>
              <w:t>Fansidar</w:t>
            </w:r>
            <w:proofErr w:type="spellEnd"/>
            <w:r w:rsidRPr="008B2A8A">
              <w:rPr>
                <w:sz w:val="16"/>
                <w:szCs w:val="16"/>
                <w:lang w:val="en-GB"/>
              </w:rPr>
              <w:t>, at least one of which was received during an ANC visit, to prevent malaria during their last pregnancy that led to a live birth in the last 2 years</w:t>
            </w:r>
          </w:p>
        </w:tc>
        <w:tc>
          <w:tcPr>
            <w:tcW w:w="1144" w:type="pct"/>
            <w:gridSpan w:val="2"/>
            <w:tcBorders>
              <w:bottom w:val="single" w:sz="4" w:space="0" w:color="auto"/>
            </w:tcBorders>
            <w:vAlign w:val="center"/>
          </w:tcPr>
          <w:p w14:paraId="6B801455" w14:textId="77777777" w:rsidR="00E93A16" w:rsidRPr="008B2A8A" w:rsidRDefault="00E93A16" w:rsidP="00E93A16">
            <w:pPr>
              <w:rPr>
                <w:sz w:val="16"/>
                <w:szCs w:val="16"/>
                <w:lang w:val="en-GB"/>
              </w:rPr>
            </w:pPr>
            <w:r w:rsidRPr="008B2A8A">
              <w:rPr>
                <w:sz w:val="16"/>
                <w:szCs w:val="16"/>
                <w:lang w:val="en-GB"/>
              </w:rPr>
              <w:t>Total number of women age 15-49 years with a live birth in the last 2 years</w:t>
            </w:r>
          </w:p>
        </w:tc>
        <w:tc>
          <w:tcPr>
            <w:tcW w:w="390" w:type="pct"/>
            <w:tcBorders>
              <w:bottom w:val="single" w:sz="4" w:space="0" w:color="auto"/>
            </w:tcBorders>
            <w:vAlign w:val="center"/>
          </w:tcPr>
          <w:p w14:paraId="2B98FF96" w14:textId="77777777" w:rsidR="00E93A16" w:rsidRPr="008B2A8A" w:rsidRDefault="00E93A16" w:rsidP="00E93A16">
            <w:pPr>
              <w:jc w:val="center"/>
              <w:rPr>
                <w:sz w:val="16"/>
                <w:szCs w:val="16"/>
                <w:lang w:val="en-GB"/>
              </w:rPr>
            </w:pPr>
          </w:p>
        </w:tc>
      </w:tr>
      <w:tr w:rsidR="00E93A16" w:rsidRPr="008B2A8A" w14:paraId="3C5D5B2C" w14:textId="77777777" w:rsidTr="00326E30">
        <w:trPr>
          <w:cantSplit/>
          <w:jc w:val="center"/>
        </w:trPr>
        <w:tc>
          <w:tcPr>
            <w:tcW w:w="1488" w:type="pct"/>
            <w:gridSpan w:val="7"/>
            <w:tcBorders>
              <w:top w:val="nil"/>
              <w:bottom w:val="single" w:sz="4" w:space="0" w:color="auto"/>
            </w:tcBorders>
            <w:shd w:val="clear" w:color="auto" w:fill="000000"/>
          </w:tcPr>
          <w:p w14:paraId="22F735D6" w14:textId="486B3D4D" w:rsidR="00E93A16" w:rsidRPr="008B2A8A" w:rsidRDefault="00E93A16" w:rsidP="00E93A16">
            <w:pPr>
              <w:pageBreakBefore/>
              <w:rPr>
                <w:b/>
                <w:color w:val="FFFFFF"/>
                <w:sz w:val="18"/>
                <w:szCs w:val="18"/>
                <w:lang w:val="en-GB"/>
              </w:rPr>
            </w:pPr>
            <w:r w:rsidRPr="008B2A8A">
              <w:rPr>
                <w:b/>
                <w:color w:val="FFFFFF"/>
                <w:sz w:val="18"/>
                <w:szCs w:val="18"/>
                <w:lang w:val="en-GB"/>
              </w:rPr>
              <w:lastRenderedPageBreak/>
              <w:t>WATER,</w:t>
            </w:r>
            <w:r w:rsidR="008C4BA7">
              <w:rPr>
                <w:b/>
                <w:color w:val="FFFFFF"/>
                <w:sz w:val="18"/>
                <w:szCs w:val="18"/>
                <w:lang w:val="en-GB"/>
              </w:rPr>
              <w:t xml:space="preserve"> </w:t>
            </w:r>
            <w:r w:rsidRPr="008B2A8A">
              <w:rPr>
                <w:b/>
                <w:color w:val="FFFFFF"/>
                <w:sz w:val="18"/>
                <w:szCs w:val="18"/>
                <w:lang w:val="en-GB"/>
              </w:rPr>
              <w:t>SANITATION AND HYGIENE</w:t>
            </w:r>
          </w:p>
        </w:tc>
        <w:tc>
          <w:tcPr>
            <w:tcW w:w="3512" w:type="pct"/>
            <w:gridSpan w:val="6"/>
            <w:tcBorders>
              <w:top w:val="nil"/>
              <w:bottom w:val="single" w:sz="4" w:space="0" w:color="auto"/>
            </w:tcBorders>
            <w:shd w:val="clear" w:color="auto" w:fill="000000"/>
            <w:tcMar>
              <w:top w:w="72" w:type="dxa"/>
              <w:left w:w="72" w:type="dxa"/>
              <w:bottom w:w="72" w:type="dxa"/>
              <w:right w:w="72" w:type="dxa"/>
            </w:tcMar>
            <w:vAlign w:val="center"/>
          </w:tcPr>
          <w:p w14:paraId="279C906D" w14:textId="4F514E8F" w:rsidR="00E93A16" w:rsidRPr="008B2A8A" w:rsidRDefault="00E93A16" w:rsidP="00E93A16">
            <w:pPr>
              <w:pageBreakBefore/>
              <w:rPr>
                <w:b/>
                <w:color w:val="FFFFFF"/>
                <w:sz w:val="18"/>
                <w:szCs w:val="18"/>
                <w:lang w:val="en-GB"/>
              </w:rPr>
            </w:pPr>
          </w:p>
        </w:tc>
      </w:tr>
      <w:tr w:rsidR="000B1DF2" w:rsidRPr="008B2A8A" w14:paraId="664C42C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47F7BF3" w14:textId="77777777" w:rsidR="00E93A16" w:rsidRPr="008B2A8A" w:rsidRDefault="00E93A16" w:rsidP="00E93A16">
            <w:pPr>
              <w:rPr>
                <w:sz w:val="16"/>
                <w:szCs w:val="16"/>
                <w:lang w:val="en-GB"/>
              </w:rPr>
            </w:pPr>
            <w:r w:rsidRPr="008B2A8A">
              <w:rPr>
                <w:sz w:val="16"/>
                <w:szCs w:val="16"/>
                <w:lang w:val="en-GB"/>
              </w:rPr>
              <w:t>4.1</w:t>
            </w:r>
          </w:p>
        </w:tc>
        <w:tc>
          <w:tcPr>
            <w:tcW w:w="823" w:type="pct"/>
            <w:gridSpan w:val="2"/>
            <w:tcBorders>
              <w:left w:val="single" w:sz="4" w:space="0" w:color="auto"/>
            </w:tcBorders>
            <w:vAlign w:val="center"/>
          </w:tcPr>
          <w:p w14:paraId="09C318BC" w14:textId="77777777" w:rsidR="00E93A16" w:rsidRPr="008B2A8A" w:rsidRDefault="00E93A16" w:rsidP="00E93A16">
            <w:pPr>
              <w:rPr>
                <w:sz w:val="16"/>
                <w:szCs w:val="16"/>
                <w:lang w:val="en-GB"/>
              </w:rPr>
            </w:pPr>
            <w:r w:rsidRPr="008B2A8A">
              <w:rPr>
                <w:sz w:val="16"/>
                <w:szCs w:val="16"/>
                <w:lang w:val="en-GB"/>
              </w:rPr>
              <w:t>Use of improved drinking water sources</w:t>
            </w:r>
          </w:p>
        </w:tc>
        <w:tc>
          <w:tcPr>
            <w:tcW w:w="390" w:type="pct"/>
            <w:gridSpan w:val="2"/>
            <w:vAlign w:val="center"/>
          </w:tcPr>
          <w:p w14:paraId="1C9896A7" w14:textId="77777777" w:rsidR="00E93A16" w:rsidRPr="008B2A8A" w:rsidRDefault="00E93A16" w:rsidP="00E93A16">
            <w:pPr>
              <w:jc w:val="center"/>
              <w:rPr>
                <w:sz w:val="16"/>
                <w:szCs w:val="16"/>
                <w:lang w:val="en-GB"/>
              </w:rPr>
            </w:pPr>
            <w:r w:rsidRPr="008B2A8A">
              <w:rPr>
                <w:sz w:val="16"/>
                <w:szCs w:val="16"/>
                <w:lang w:val="en-GB"/>
              </w:rPr>
              <w:t>WS</w:t>
            </w:r>
          </w:p>
        </w:tc>
        <w:tc>
          <w:tcPr>
            <w:tcW w:w="97" w:type="pct"/>
            <w:gridSpan w:val="2"/>
            <w:vAlign w:val="center"/>
          </w:tcPr>
          <w:p w14:paraId="222C345F" w14:textId="116A8195" w:rsidR="00E93A16" w:rsidRPr="008B2A8A" w:rsidRDefault="00E93A16" w:rsidP="00E93A16">
            <w:pPr>
              <w:jc w:val="center"/>
              <w:rPr>
                <w:sz w:val="16"/>
                <w:szCs w:val="16"/>
                <w:lang w:val="en-GB"/>
              </w:rPr>
            </w:pPr>
          </w:p>
        </w:tc>
        <w:tc>
          <w:tcPr>
            <w:tcW w:w="1931" w:type="pct"/>
            <w:gridSpan w:val="2"/>
            <w:vAlign w:val="center"/>
          </w:tcPr>
          <w:p w14:paraId="24D83A8B" w14:textId="00D90F4A" w:rsidR="00E93A16" w:rsidRPr="008B2A8A" w:rsidRDefault="00E93A16" w:rsidP="00E93A16">
            <w:pPr>
              <w:rPr>
                <w:sz w:val="16"/>
                <w:szCs w:val="16"/>
                <w:lang w:val="en-GB"/>
              </w:rPr>
            </w:pPr>
            <w:r w:rsidRPr="008B2A8A">
              <w:rPr>
                <w:sz w:val="16"/>
                <w:szCs w:val="16"/>
                <w:lang w:val="en-GB"/>
              </w:rPr>
              <w:t>Number of household members using improved sources of drinking water</w:t>
            </w:r>
          </w:p>
        </w:tc>
        <w:tc>
          <w:tcPr>
            <w:tcW w:w="1144" w:type="pct"/>
            <w:gridSpan w:val="2"/>
            <w:vAlign w:val="center"/>
          </w:tcPr>
          <w:p w14:paraId="164AB0FA" w14:textId="77777777" w:rsidR="00E93A16" w:rsidRPr="008B2A8A" w:rsidRDefault="00E93A16" w:rsidP="00E93A16">
            <w:pPr>
              <w:rPr>
                <w:sz w:val="16"/>
                <w:szCs w:val="16"/>
                <w:lang w:val="en-GB"/>
              </w:rPr>
            </w:pPr>
            <w:r w:rsidRPr="008B2A8A">
              <w:rPr>
                <w:sz w:val="16"/>
                <w:szCs w:val="16"/>
                <w:lang w:val="en-GB"/>
              </w:rPr>
              <w:t>Total number of household members</w:t>
            </w:r>
          </w:p>
        </w:tc>
        <w:tc>
          <w:tcPr>
            <w:tcW w:w="390" w:type="pct"/>
            <w:vAlign w:val="center"/>
          </w:tcPr>
          <w:p w14:paraId="4A742F6D" w14:textId="7F75068C" w:rsidR="00E93A16" w:rsidRPr="008B2A8A" w:rsidRDefault="00E93A16" w:rsidP="00AE32CF">
            <w:pPr>
              <w:jc w:val="center"/>
              <w:rPr>
                <w:sz w:val="16"/>
                <w:szCs w:val="16"/>
                <w:lang w:val="en-GB"/>
              </w:rPr>
            </w:pPr>
          </w:p>
        </w:tc>
      </w:tr>
      <w:tr w:rsidR="000B1DF2" w:rsidRPr="008B2A8A" w14:paraId="14A92EC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39C3F64" w14:textId="034989F0" w:rsidR="00AE32CF" w:rsidRPr="008B2A8A" w:rsidRDefault="00AE32CF" w:rsidP="00AE32CF">
            <w:pPr>
              <w:rPr>
                <w:sz w:val="16"/>
                <w:szCs w:val="16"/>
                <w:lang w:val="en-GB"/>
              </w:rPr>
            </w:pPr>
            <w:r w:rsidRPr="008B2A8A">
              <w:rPr>
                <w:sz w:val="16"/>
                <w:szCs w:val="16"/>
                <w:lang w:val="en-GB"/>
              </w:rPr>
              <w:t>4.2</w:t>
            </w:r>
          </w:p>
        </w:tc>
        <w:tc>
          <w:tcPr>
            <w:tcW w:w="823" w:type="pct"/>
            <w:gridSpan w:val="2"/>
            <w:tcBorders>
              <w:left w:val="single" w:sz="4" w:space="0" w:color="auto"/>
            </w:tcBorders>
            <w:vAlign w:val="center"/>
          </w:tcPr>
          <w:p w14:paraId="5C38C95A" w14:textId="68CB2922" w:rsidR="00AE32CF" w:rsidRPr="008B2A8A" w:rsidRDefault="00AE32CF" w:rsidP="00AE32CF">
            <w:pPr>
              <w:rPr>
                <w:sz w:val="16"/>
                <w:szCs w:val="16"/>
                <w:lang w:val="en-GB"/>
              </w:rPr>
            </w:pPr>
            <w:r w:rsidRPr="008B2A8A">
              <w:rPr>
                <w:sz w:val="16"/>
                <w:szCs w:val="16"/>
              </w:rPr>
              <w:t>Use of basic drinking water service</w:t>
            </w:r>
          </w:p>
        </w:tc>
        <w:tc>
          <w:tcPr>
            <w:tcW w:w="390" w:type="pct"/>
            <w:gridSpan w:val="2"/>
            <w:vAlign w:val="center"/>
          </w:tcPr>
          <w:p w14:paraId="09915C5D" w14:textId="54F5F563" w:rsidR="00AE32CF" w:rsidRPr="008B2A8A" w:rsidRDefault="00AE32CF" w:rsidP="00AE32CF">
            <w:pPr>
              <w:jc w:val="center"/>
              <w:rPr>
                <w:sz w:val="16"/>
                <w:szCs w:val="16"/>
                <w:lang w:val="en-GB"/>
              </w:rPr>
            </w:pPr>
            <w:r w:rsidRPr="008B2A8A">
              <w:rPr>
                <w:sz w:val="16"/>
                <w:szCs w:val="16"/>
              </w:rPr>
              <w:t>WS</w:t>
            </w:r>
          </w:p>
        </w:tc>
        <w:tc>
          <w:tcPr>
            <w:tcW w:w="97" w:type="pct"/>
            <w:gridSpan w:val="2"/>
            <w:vAlign w:val="center"/>
          </w:tcPr>
          <w:p w14:paraId="28910705" w14:textId="3DF9FC95" w:rsidR="00AE32CF" w:rsidRPr="008B2A8A" w:rsidRDefault="00AE32CF" w:rsidP="00AE32CF">
            <w:pPr>
              <w:jc w:val="center"/>
              <w:rPr>
                <w:sz w:val="16"/>
                <w:szCs w:val="16"/>
                <w:lang w:val="en-GB"/>
              </w:rPr>
            </w:pPr>
          </w:p>
        </w:tc>
        <w:tc>
          <w:tcPr>
            <w:tcW w:w="1931" w:type="pct"/>
            <w:gridSpan w:val="2"/>
            <w:vAlign w:val="center"/>
          </w:tcPr>
          <w:p w14:paraId="5EC71D3C" w14:textId="52149B44" w:rsidR="00AE32CF" w:rsidRPr="008B2A8A" w:rsidRDefault="00AE32CF" w:rsidP="00AE32CF">
            <w:pPr>
              <w:rPr>
                <w:sz w:val="16"/>
                <w:szCs w:val="16"/>
                <w:lang w:val="en-GB"/>
              </w:rPr>
            </w:pPr>
            <w:r w:rsidRPr="008B2A8A">
              <w:rPr>
                <w:sz w:val="16"/>
                <w:szCs w:val="16"/>
              </w:rPr>
              <w:t>Number of household members using improved sources of drinking water either in their dwelling/yard/plot or within 30 minutes round trip collection time</w:t>
            </w:r>
          </w:p>
        </w:tc>
        <w:tc>
          <w:tcPr>
            <w:tcW w:w="1144" w:type="pct"/>
            <w:gridSpan w:val="2"/>
            <w:vAlign w:val="center"/>
          </w:tcPr>
          <w:p w14:paraId="17B97F82" w14:textId="26216149" w:rsidR="00AE32CF" w:rsidRPr="008B2A8A" w:rsidRDefault="00AE32CF" w:rsidP="00AE32CF">
            <w:pPr>
              <w:rPr>
                <w:sz w:val="16"/>
                <w:szCs w:val="16"/>
                <w:lang w:val="en-GB"/>
              </w:rPr>
            </w:pPr>
            <w:r w:rsidRPr="008B2A8A">
              <w:rPr>
                <w:sz w:val="16"/>
                <w:szCs w:val="16"/>
              </w:rPr>
              <w:t>Total number of household members</w:t>
            </w:r>
          </w:p>
        </w:tc>
        <w:tc>
          <w:tcPr>
            <w:tcW w:w="390" w:type="pct"/>
            <w:vAlign w:val="center"/>
          </w:tcPr>
          <w:p w14:paraId="425D699B" w14:textId="5D2F5C7D" w:rsidR="00AE32CF" w:rsidRPr="008B2A8A" w:rsidRDefault="00EC4294" w:rsidP="00AE32CF">
            <w:pPr>
              <w:jc w:val="center"/>
              <w:rPr>
                <w:sz w:val="16"/>
                <w:szCs w:val="16"/>
                <w:lang w:val="en-GB"/>
              </w:rPr>
            </w:pPr>
            <w:r>
              <w:rPr>
                <w:sz w:val="16"/>
                <w:szCs w:val="16"/>
                <w:lang w:val="en-GB"/>
              </w:rPr>
              <w:t>SDG Indicator 1.4.1</w:t>
            </w:r>
          </w:p>
        </w:tc>
      </w:tr>
      <w:tr w:rsidR="000B1DF2" w:rsidRPr="008B2A8A" w14:paraId="0571AB3C"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9F7C30A" w14:textId="09AE2BEB" w:rsidR="00AE32CF" w:rsidRPr="008B2A8A" w:rsidRDefault="00AE32CF" w:rsidP="00AE32CF">
            <w:pPr>
              <w:rPr>
                <w:sz w:val="16"/>
                <w:szCs w:val="16"/>
                <w:lang w:val="en-GB"/>
              </w:rPr>
            </w:pPr>
            <w:r w:rsidRPr="008B2A8A">
              <w:rPr>
                <w:sz w:val="16"/>
                <w:szCs w:val="16"/>
                <w:lang w:val="en-GB"/>
              </w:rPr>
              <w:t>4.3</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023BB6" w14:textId="79118334" w:rsidR="00AE32CF" w:rsidRPr="008B2A8A" w:rsidRDefault="00AE32CF" w:rsidP="00AE32CF">
            <w:pPr>
              <w:rPr>
                <w:sz w:val="16"/>
                <w:szCs w:val="16"/>
                <w:lang w:val="en-GB"/>
              </w:rPr>
            </w:pPr>
            <w:r w:rsidRPr="008B2A8A">
              <w:rPr>
                <w:bCs/>
                <w:sz w:val="16"/>
                <w:szCs w:val="16"/>
                <w:lang w:val="en-GB"/>
              </w:rPr>
              <w:t>Faecal contamination of source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B9903C" w14:textId="77777777" w:rsidR="00AE32CF" w:rsidRPr="008B2A8A" w:rsidRDefault="00AE32CF" w:rsidP="00AE32CF">
            <w:pPr>
              <w:jc w:val="center"/>
              <w:rPr>
                <w:sz w:val="16"/>
                <w:szCs w:val="16"/>
                <w:lang w:val="en-GB"/>
              </w:rPr>
            </w:pPr>
            <w:r w:rsidRPr="008B2A8A">
              <w:rPr>
                <w:bCs/>
                <w:sz w:val="16"/>
                <w:szCs w:val="16"/>
                <w:lang w:val="en-GB"/>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2DEFC7B" w14:textId="3A5BB699" w:rsidR="00AE32CF" w:rsidRPr="008B2A8A" w:rsidRDefault="00AE32CF" w:rsidP="00AE32CF">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88B460" w14:textId="77777777" w:rsidR="00AE32CF" w:rsidRPr="008B2A8A" w:rsidRDefault="00AE32CF" w:rsidP="00AE32CF">
            <w:pPr>
              <w:spacing w:before="60" w:after="60"/>
              <w:rPr>
                <w:sz w:val="16"/>
                <w:szCs w:val="16"/>
                <w:lang w:val="en-GB"/>
              </w:rPr>
            </w:pPr>
            <w:r w:rsidRPr="008B2A8A">
              <w:rPr>
                <w:bCs/>
                <w:sz w:val="16"/>
                <w:szCs w:val="16"/>
                <w:lang w:val="en-GB"/>
              </w:rPr>
              <w:t xml:space="preserve">Number of household members with </w:t>
            </w:r>
            <w:r w:rsidRPr="008B2A8A">
              <w:rPr>
                <w:bCs/>
                <w:i/>
                <w:iCs/>
                <w:sz w:val="16"/>
                <w:szCs w:val="16"/>
                <w:lang w:val="en-GB"/>
              </w:rPr>
              <w:t>E. coli</w:t>
            </w:r>
            <w:r w:rsidRPr="008B2A8A">
              <w:rPr>
                <w:bCs/>
                <w:sz w:val="16"/>
                <w:szCs w:val="16"/>
                <w:lang w:val="en-GB"/>
              </w:rPr>
              <w:t xml:space="preserve"> in source water</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CC1D6" w14:textId="77777777" w:rsidR="00AE32CF" w:rsidRPr="008B2A8A" w:rsidRDefault="00AE32CF" w:rsidP="00AE32CF">
            <w:pPr>
              <w:rPr>
                <w:sz w:val="16"/>
                <w:szCs w:val="16"/>
                <w:lang w:val="en-GB"/>
              </w:rPr>
            </w:pPr>
            <w:r w:rsidRPr="008B2A8A">
              <w:rPr>
                <w:bCs/>
                <w:sz w:val="16"/>
                <w:szCs w:val="16"/>
                <w:lang w:val="en-GB"/>
              </w:rPr>
              <w:t xml:space="preserve">Total number of household members whose source water was tested for </w:t>
            </w:r>
            <w:r w:rsidRPr="008B2A8A">
              <w:rPr>
                <w:bCs/>
                <w:i/>
                <w:iCs/>
                <w:sz w:val="16"/>
                <w:szCs w:val="16"/>
                <w:lang w:val="en-GB"/>
              </w:rPr>
              <w:t>E. coli</w:t>
            </w:r>
          </w:p>
        </w:tc>
        <w:tc>
          <w:tcPr>
            <w:tcW w:w="390" w:type="pct"/>
            <w:vAlign w:val="center"/>
          </w:tcPr>
          <w:p w14:paraId="3F24E4FE" w14:textId="7452389F" w:rsidR="00AE32CF" w:rsidRPr="008B2A8A" w:rsidRDefault="00AE32CF" w:rsidP="00AE32CF">
            <w:pPr>
              <w:jc w:val="center"/>
              <w:rPr>
                <w:sz w:val="16"/>
                <w:szCs w:val="16"/>
                <w:lang w:val="en-GB"/>
              </w:rPr>
            </w:pPr>
          </w:p>
        </w:tc>
      </w:tr>
      <w:tr w:rsidR="000B1DF2" w:rsidRPr="008B2A8A" w14:paraId="41A5B1E3"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4C2D0CB" w14:textId="5D967294" w:rsidR="00E93A16" w:rsidRPr="008B2A8A" w:rsidRDefault="00E93A16" w:rsidP="00E93A16">
            <w:pPr>
              <w:rPr>
                <w:sz w:val="16"/>
                <w:szCs w:val="16"/>
                <w:lang w:val="en-GB"/>
              </w:rPr>
            </w:pPr>
            <w:r w:rsidRPr="008B2A8A">
              <w:rPr>
                <w:sz w:val="16"/>
                <w:szCs w:val="16"/>
                <w:lang w:val="en-GB"/>
              </w:rPr>
              <w:t>4.4</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0FE32" w14:textId="2FE35F9F" w:rsidR="00E93A16" w:rsidRPr="008B2A8A" w:rsidRDefault="00E93A16" w:rsidP="00E93A16">
            <w:pPr>
              <w:rPr>
                <w:sz w:val="16"/>
                <w:szCs w:val="16"/>
                <w:lang w:val="en-GB"/>
              </w:rPr>
            </w:pPr>
            <w:r w:rsidRPr="008B2A8A">
              <w:rPr>
                <w:bCs/>
                <w:sz w:val="16"/>
                <w:szCs w:val="16"/>
                <w:lang w:val="en-GB"/>
              </w:rPr>
              <w:t>Faecal contamination of household drinking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4A726" w14:textId="77777777" w:rsidR="00E93A16" w:rsidRPr="008B2A8A" w:rsidRDefault="00E93A16" w:rsidP="00E93A16">
            <w:pPr>
              <w:jc w:val="center"/>
              <w:rPr>
                <w:sz w:val="16"/>
                <w:szCs w:val="16"/>
                <w:lang w:val="en-GB"/>
              </w:rPr>
            </w:pPr>
            <w:r w:rsidRPr="008B2A8A">
              <w:rPr>
                <w:bCs/>
                <w:sz w:val="16"/>
                <w:szCs w:val="16"/>
                <w:lang w:val="en-GB"/>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597D0E55" w14:textId="6B78D695" w:rsidR="00E93A16" w:rsidRPr="008B2A8A" w:rsidRDefault="00E93A16" w:rsidP="00E93A16">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9BAF31" w14:textId="77777777" w:rsidR="00E93A16" w:rsidRPr="008B2A8A" w:rsidRDefault="00E93A16" w:rsidP="00E93A16">
            <w:pPr>
              <w:spacing w:before="60" w:after="60"/>
              <w:rPr>
                <w:sz w:val="16"/>
                <w:szCs w:val="16"/>
                <w:lang w:val="en-GB"/>
              </w:rPr>
            </w:pPr>
            <w:r w:rsidRPr="008B2A8A">
              <w:rPr>
                <w:bCs/>
                <w:sz w:val="16"/>
                <w:szCs w:val="16"/>
                <w:lang w:val="en-GB"/>
              </w:rPr>
              <w:t xml:space="preserve">Number of household members with </w:t>
            </w:r>
            <w:r w:rsidRPr="008B2A8A">
              <w:rPr>
                <w:bCs/>
                <w:i/>
                <w:iCs/>
                <w:sz w:val="16"/>
                <w:szCs w:val="16"/>
                <w:lang w:val="en-GB"/>
              </w:rPr>
              <w:t>E. coli</w:t>
            </w:r>
            <w:r w:rsidRPr="008B2A8A">
              <w:rPr>
                <w:bCs/>
                <w:sz w:val="16"/>
                <w:szCs w:val="16"/>
                <w:lang w:val="en-GB"/>
              </w:rPr>
              <w:t xml:space="preserve"> in household drinking water</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CBC3F" w14:textId="77777777" w:rsidR="00E93A16" w:rsidRPr="008B2A8A" w:rsidRDefault="00E93A16" w:rsidP="00E93A16">
            <w:pPr>
              <w:rPr>
                <w:sz w:val="16"/>
                <w:szCs w:val="16"/>
                <w:lang w:val="en-GB"/>
              </w:rPr>
            </w:pPr>
            <w:r w:rsidRPr="008B2A8A">
              <w:rPr>
                <w:bCs/>
                <w:sz w:val="16"/>
                <w:szCs w:val="16"/>
                <w:lang w:val="en-GB"/>
              </w:rPr>
              <w:t xml:space="preserve">Total number of household members whose household drinking water was tested for </w:t>
            </w:r>
            <w:r w:rsidRPr="008B2A8A">
              <w:rPr>
                <w:bCs/>
                <w:i/>
                <w:iCs/>
                <w:sz w:val="16"/>
                <w:szCs w:val="16"/>
                <w:lang w:val="en-GB"/>
              </w:rPr>
              <w:t>E. coli</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3FEEA7BC" w14:textId="7A8DB77A" w:rsidR="00E93A16" w:rsidRPr="008B2A8A" w:rsidRDefault="00E93A16" w:rsidP="00E93A16">
            <w:pPr>
              <w:jc w:val="center"/>
              <w:rPr>
                <w:sz w:val="16"/>
                <w:szCs w:val="16"/>
                <w:lang w:val="en-GB"/>
              </w:rPr>
            </w:pPr>
          </w:p>
        </w:tc>
      </w:tr>
      <w:tr w:rsidR="000B1DF2" w:rsidRPr="008B2A8A" w14:paraId="4A838D5C"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CA61C19" w14:textId="4883F2B3" w:rsidR="00AE32CF" w:rsidRPr="008B2A8A" w:rsidRDefault="00AE32CF" w:rsidP="00AE32CF">
            <w:pPr>
              <w:rPr>
                <w:sz w:val="16"/>
                <w:szCs w:val="16"/>
                <w:lang w:val="en-GB"/>
              </w:rPr>
            </w:pPr>
            <w:r w:rsidRPr="008B2A8A">
              <w:rPr>
                <w:sz w:val="16"/>
                <w:szCs w:val="16"/>
                <w:lang w:val="en-GB"/>
              </w:rPr>
              <w:t>4.5</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09B42" w14:textId="778DD7AA" w:rsidR="00AE32CF" w:rsidRPr="008B2A8A" w:rsidRDefault="00AE32CF" w:rsidP="00AE32CF">
            <w:pPr>
              <w:rPr>
                <w:sz w:val="16"/>
                <w:szCs w:val="16"/>
                <w:lang w:val="en-GB"/>
              </w:rPr>
            </w:pPr>
            <w:r w:rsidRPr="008B2A8A">
              <w:rPr>
                <w:bCs/>
                <w:sz w:val="16"/>
                <w:szCs w:val="16"/>
                <w:lang w:val="en-GB"/>
              </w:rPr>
              <w:t>Availability of drinking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12B4F" w14:textId="469CC308" w:rsidR="00AE32CF" w:rsidRPr="008B2A8A" w:rsidRDefault="00AE32CF" w:rsidP="00AE32CF">
            <w:pPr>
              <w:jc w:val="center"/>
              <w:rPr>
                <w:sz w:val="16"/>
                <w:szCs w:val="16"/>
                <w:lang w:val="en-GB"/>
              </w:rPr>
            </w:pPr>
            <w:r w:rsidRPr="008B2A8A">
              <w:rPr>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3076AF7" w14:textId="15CD0B84" w:rsidR="00AE32CF" w:rsidRPr="008B2A8A" w:rsidRDefault="00AE32CF" w:rsidP="00AE32CF">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F4378" w14:textId="77777777" w:rsidR="00AE32CF" w:rsidRPr="008B2A8A" w:rsidRDefault="00AE32CF" w:rsidP="00AE32CF">
            <w:pPr>
              <w:spacing w:before="60" w:after="60"/>
              <w:rPr>
                <w:sz w:val="16"/>
                <w:szCs w:val="16"/>
                <w:lang w:val="en-GB"/>
              </w:rPr>
            </w:pPr>
            <w:r w:rsidRPr="008B2A8A">
              <w:rPr>
                <w:bCs/>
                <w:sz w:val="16"/>
                <w:szCs w:val="16"/>
                <w:lang w:val="en-GB"/>
              </w:rPr>
              <w:t>Number of household members with a water source that is available when needed</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EC4635" w14:textId="0464CF0F" w:rsidR="00AE32CF" w:rsidRPr="008B2A8A" w:rsidRDefault="00AE32CF" w:rsidP="00AE32CF">
            <w:pPr>
              <w:rPr>
                <w:sz w:val="16"/>
                <w:szCs w:val="16"/>
                <w:lang w:val="en-GB"/>
              </w:rPr>
            </w:pPr>
            <w:r w:rsidRPr="008B2A8A">
              <w:rPr>
                <w:sz w:val="16"/>
                <w:szCs w:val="16"/>
              </w:rPr>
              <w:t>Total number of household members</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794E4394" w14:textId="11532CCB" w:rsidR="00AE32CF" w:rsidRPr="008B2A8A" w:rsidRDefault="00AE32CF" w:rsidP="00AE32CF">
            <w:pPr>
              <w:jc w:val="center"/>
              <w:rPr>
                <w:sz w:val="16"/>
                <w:szCs w:val="16"/>
                <w:lang w:val="en-GB"/>
              </w:rPr>
            </w:pPr>
          </w:p>
        </w:tc>
      </w:tr>
      <w:tr w:rsidR="000B1DF2" w:rsidRPr="008B2A8A" w14:paraId="1527817A"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125DA07" w14:textId="44820763" w:rsidR="00AE32CF" w:rsidRPr="008B2A8A" w:rsidRDefault="00AE32CF" w:rsidP="00AE32CF">
            <w:pPr>
              <w:rPr>
                <w:sz w:val="16"/>
                <w:szCs w:val="16"/>
                <w:lang w:val="en-GB"/>
              </w:rPr>
            </w:pPr>
            <w:r w:rsidRPr="008B2A8A">
              <w:rPr>
                <w:sz w:val="16"/>
                <w:szCs w:val="16"/>
                <w:lang w:val="en-GB"/>
              </w:rPr>
              <w:t>4.6</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2A23ED" w14:textId="3FA26311" w:rsidR="00AE32CF" w:rsidRPr="008B2A8A" w:rsidRDefault="00AE32CF" w:rsidP="00AE32CF">
            <w:pPr>
              <w:rPr>
                <w:bCs/>
                <w:sz w:val="16"/>
                <w:szCs w:val="16"/>
                <w:lang w:val="en-GB"/>
              </w:rPr>
            </w:pPr>
            <w:r w:rsidRPr="008B2A8A">
              <w:rPr>
                <w:bCs/>
                <w:sz w:val="16"/>
                <w:szCs w:val="16"/>
                <w:lang w:val="en-GB"/>
              </w:rPr>
              <w:t>Use of safely managed drinking water</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0E55B" w14:textId="5460240E" w:rsidR="00AE32CF" w:rsidRPr="008B2A8A" w:rsidRDefault="00AE32CF" w:rsidP="00F92631">
            <w:pPr>
              <w:jc w:val="center"/>
              <w:rPr>
                <w:sz w:val="16"/>
                <w:szCs w:val="16"/>
              </w:rPr>
            </w:pPr>
            <w:r w:rsidRPr="008B2A8A">
              <w:rPr>
                <w:bCs/>
                <w:sz w:val="16"/>
                <w:szCs w:val="16"/>
                <w:lang w:val="en-GB"/>
              </w:rPr>
              <w:t>WS</w:t>
            </w:r>
            <w:r w:rsidR="00F92631">
              <w:rPr>
                <w:bCs/>
                <w:sz w:val="16"/>
                <w:szCs w:val="16"/>
                <w:lang w:val="en-GB"/>
              </w:rPr>
              <w:t xml:space="preserve"> </w:t>
            </w:r>
            <w:r w:rsidR="00F92631" w:rsidRPr="008B2A8A">
              <w:rPr>
                <w:sz w:val="16"/>
                <w:szCs w:val="16"/>
                <w:lang w:val="en-GB"/>
              </w:rPr>
              <w:t>–</w:t>
            </w:r>
            <w:r w:rsidR="00F92631">
              <w:rPr>
                <w:sz w:val="16"/>
                <w:szCs w:val="16"/>
                <w:lang w:val="en-GB"/>
              </w:rPr>
              <w:t xml:space="preserve"> </w:t>
            </w:r>
            <w:r w:rsidRPr="008B2A8A">
              <w:rPr>
                <w:bCs/>
                <w:sz w:val="16"/>
                <w:szCs w:val="16"/>
                <w:lang w:val="en-GB"/>
              </w:rPr>
              <w:t>WQ</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205BBEFC" w14:textId="763F8451" w:rsidR="00AE32CF" w:rsidRPr="008B2A8A" w:rsidRDefault="00AE32CF" w:rsidP="00406ADB">
            <w:pPr>
              <w:spacing w:before="60" w:after="60"/>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A84BD" w14:textId="7CD59848" w:rsidR="00AE32CF" w:rsidRPr="008B2A8A" w:rsidRDefault="00AE32CF" w:rsidP="00AE32CF">
            <w:pPr>
              <w:spacing w:before="60" w:after="60"/>
              <w:rPr>
                <w:bCs/>
                <w:sz w:val="16"/>
                <w:szCs w:val="16"/>
                <w:lang w:val="en-GB"/>
              </w:rPr>
            </w:pPr>
            <w:r w:rsidRPr="008B2A8A">
              <w:rPr>
                <w:bCs/>
                <w:sz w:val="16"/>
                <w:szCs w:val="16"/>
                <w:lang w:val="en-GB"/>
              </w:rPr>
              <w:t xml:space="preserve">Number of household members with an improved drinking water source on premises, free of </w:t>
            </w:r>
            <w:r w:rsidRPr="008B2A8A">
              <w:rPr>
                <w:bCs/>
                <w:i/>
                <w:iCs/>
                <w:sz w:val="16"/>
                <w:szCs w:val="16"/>
                <w:lang w:val="en-GB"/>
              </w:rPr>
              <w:t xml:space="preserve">E. coli </w:t>
            </w:r>
            <w:r w:rsidRPr="008B2A8A">
              <w:rPr>
                <w:bCs/>
                <w:sz w:val="16"/>
                <w:szCs w:val="16"/>
                <w:lang w:val="en-GB"/>
              </w:rPr>
              <w:t>and available when needed</w:t>
            </w:r>
            <w:r w:rsidRPr="008B2A8A">
              <w:rPr>
                <w:bCs/>
                <w:i/>
                <w:iCs/>
                <w:sz w:val="16"/>
                <w:szCs w:val="16"/>
                <w:lang w:val="en-GB"/>
              </w:rPr>
              <w:t xml:space="preserve"> </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33388" w14:textId="294002C6" w:rsidR="00AE32CF" w:rsidRPr="008B2A8A" w:rsidRDefault="00AE32CF" w:rsidP="00AE32CF">
            <w:pPr>
              <w:rPr>
                <w:bCs/>
                <w:sz w:val="16"/>
                <w:szCs w:val="16"/>
                <w:lang w:val="en-GB"/>
              </w:rPr>
            </w:pPr>
            <w:r w:rsidRPr="008B2A8A">
              <w:rPr>
                <w:bCs/>
                <w:sz w:val="16"/>
                <w:szCs w:val="16"/>
                <w:lang w:val="en-GB"/>
              </w:rPr>
              <w:t xml:space="preserve">Total number of household members whose source water was tested for </w:t>
            </w:r>
            <w:r w:rsidRPr="008B2A8A">
              <w:rPr>
                <w:bCs/>
                <w:i/>
                <w:iCs/>
                <w:sz w:val="16"/>
                <w:szCs w:val="16"/>
                <w:lang w:val="en-GB"/>
              </w:rPr>
              <w:t>E. coli</w:t>
            </w:r>
          </w:p>
        </w:tc>
        <w:tc>
          <w:tcPr>
            <w:tcW w:w="390" w:type="pct"/>
            <w:vAlign w:val="center"/>
          </w:tcPr>
          <w:p w14:paraId="245CBF66" w14:textId="48BD521A" w:rsidR="00AE32CF" w:rsidRPr="008B2A8A" w:rsidRDefault="00AE32CF" w:rsidP="00AE32CF">
            <w:pPr>
              <w:jc w:val="center"/>
              <w:rPr>
                <w:bCs/>
                <w:sz w:val="16"/>
                <w:szCs w:val="16"/>
                <w:lang w:val="en-GB"/>
              </w:rPr>
            </w:pPr>
            <w:r>
              <w:rPr>
                <w:sz w:val="16"/>
                <w:szCs w:val="16"/>
                <w:lang w:val="en-GB"/>
              </w:rPr>
              <w:t xml:space="preserve">SDG Indicator </w:t>
            </w:r>
            <w:r w:rsidRPr="008B2A8A">
              <w:rPr>
                <w:sz w:val="16"/>
                <w:szCs w:val="16"/>
                <w:lang w:val="en-GB"/>
              </w:rPr>
              <w:t>6.1</w:t>
            </w:r>
            <w:r>
              <w:rPr>
                <w:sz w:val="16"/>
                <w:szCs w:val="16"/>
                <w:lang w:val="en-GB"/>
              </w:rPr>
              <w:t>.1</w:t>
            </w:r>
          </w:p>
        </w:tc>
      </w:tr>
      <w:tr w:rsidR="000B1DF2" w:rsidRPr="008B2A8A" w14:paraId="7226854A"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D15F3BE" w14:textId="13E0F237" w:rsidR="00AE32CF" w:rsidRPr="008B2A8A" w:rsidRDefault="00AE32CF" w:rsidP="00AE32CF">
            <w:pPr>
              <w:rPr>
                <w:sz w:val="16"/>
                <w:szCs w:val="16"/>
                <w:lang w:val="en-GB"/>
              </w:rPr>
            </w:pPr>
            <w:r w:rsidRPr="008B2A8A">
              <w:rPr>
                <w:sz w:val="16"/>
                <w:szCs w:val="16"/>
                <w:lang w:val="en-GB"/>
              </w:rPr>
              <w:t>4.7</w:t>
            </w:r>
          </w:p>
        </w:tc>
        <w:tc>
          <w:tcPr>
            <w:tcW w:w="823" w:type="pct"/>
            <w:gridSpan w:val="2"/>
            <w:tcBorders>
              <w:left w:val="single" w:sz="4" w:space="0" w:color="auto"/>
            </w:tcBorders>
            <w:vAlign w:val="center"/>
          </w:tcPr>
          <w:p w14:paraId="3E3493F2" w14:textId="77777777" w:rsidR="00AE32CF" w:rsidRPr="008B2A8A" w:rsidRDefault="00AE32CF" w:rsidP="00AE32CF">
            <w:pPr>
              <w:rPr>
                <w:sz w:val="16"/>
                <w:szCs w:val="16"/>
                <w:lang w:val="en-GB"/>
              </w:rPr>
            </w:pPr>
            <w:r w:rsidRPr="008B2A8A">
              <w:rPr>
                <w:sz w:val="16"/>
                <w:szCs w:val="16"/>
                <w:lang w:val="en-GB"/>
              </w:rPr>
              <w:t>Use of improved sanitation facilities</w:t>
            </w:r>
          </w:p>
        </w:tc>
        <w:tc>
          <w:tcPr>
            <w:tcW w:w="390" w:type="pct"/>
            <w:gridSpan w:val="2"/>
            <w:vAlign w:val="center"/>
          </w:tcPr>
          <w:p w14:paraId="021C6F2E" w14:textId="77777777" w:rsidR="00AE32CF" w:rsidRPr="008B2A8A" w:rsidRDefault="00AE32CF" w:rsidP="00AE32CF">
            <w:pPr>
              <w:jc w:val="center"/>
              <w:rPr>
                <w:sz w:val="16"/>
                <w:szCs w:val="16"/>
                <w:lang w:val="en-GB"/>
              </w:rPr>
            </w:pPr>
            <w:r w:rsidRPr="008B2A8A">
              <w:rPr>
                <w:sz w:val="16"/>
                <w:szCs w:val="16"/>
                <w:lang w:val="en-GB"/>
              </w:rPr>
              <w:t>WS</w:t>
            </w:r>
          </w:p>
        </w:tc>
        <w:tc>
          <w:tcPr>
            <w:tcW w:w="97" w:type="pct"/>
            <w:gridSpan w:val="2"/>
            <w:vAlign w:val="center"/>
          </w:tcPr>
          <w:p w14:paraId="5075F4B5" w14:textId="7DC40E8F" w:rsidR="00AE32CF" w:rsidRPr="008B2A8A" w:rsidRDefault="00AE32CF" w:rsidP="00AE32CF">
            <w:pPr>
              <w:jc w:val="center"/>
              <w:rPr>
                <w:sz w:val="16"/>
                <w:szCs w:val="16"/>
                <w:lang w:val="en-GB"/>
              </w:rPr>
            </w:pPr>
          </w:p>
        </w:tc>
        <w:tc>
          <w:tcPr>
            <w:tcW w:w="1931" w:type="pct"/>
            <w:gridSpan w:val="2"/>
            <w:vAlign w:val="center"/>
          </w:tcPr>
          <w:p w14:paraId="17E1D709" w14:textId="5CCE12B1" w:rsidR="00AE32CF" w:rsidRPr="008B2A8A" w:rsidRDefault="00AE32CF" w:rsidP="00AE32CF">
            <w:pPr>
              <w:rPr>
                <w:sz w:val="16"/>
                <w:szCs w:val="16"/>
                <w:lang w:val="en-GB"/>
              </w:rPr>
            </w:pPr>
            <w:r w:rsidRPr="008B2A8A">
              <w:rPr>
                <w:sz w:val="16"/>
                <w:szCs w:val="16"/>
                <w:lang w:val="en-GB"/>
              </w:rPr>
              <w:t xml:space="preserve">Number of household members using improved sanitation facilities </w:t>
            </w:r>
          </w:p>
        </w:tc>
        <w:tc>
          <w:tcPr>
            <w:tcW w:w="1144" w:type="pct"/>
            <w:gridSpan w:val="2"/>
            <w:vAlign w:val="center"/>
          </w:tcPr>
          <w:p w14:paraId="4E0324E6" w14:textId="77777777" w:rsidR="00AE32CF" w:rsidRPr="008B2A8A" w:rsidRDefault="00AE32CF" w:rsidP="00AE32CF">
            <w:pPr>
              <w:rPr>
                <w:sz w:val="16"/>
                <w:szCs w:val="16"/>
                <w:lang w:val="en-GB"/>
              </w:rPr>
            </w:pPr>
            <w:r w:rsidRPr="008B2A8A">
              <w:rPr>
                <w:sz w:val="16"/>
                <w:szCs w:val="16"/>
                <w:lang w:val="en-GB"/>
              </w:rPr>
              <w:t>Total number of household members</w:t>
            </w:r>
          </w:p>
        </w:tc>
        <w:tc>
          <w:tcPr>
            <w:tcW w:w="390" w:type="pct"/>
            <w:vAlign w:val="center"/>
          </w:tcPr>
          <w:p w14:paraId="69AB77F9" w14:textId="3EEA1321" w:rsidR="00AE32CF" w:rsidRPr="008B2A8A" w:rsidRDefault="00AE32CF" w:rsidP="00AE32CF">
            <w:pPr>
              <w:jc w:val="center"/>
              <w:rPr>
                <w:sz w:val="16"/>
                <w:szCs w:val="16"/>
                <w:lang w:val="en-GB"/>
              </w:rPr>
            </w:pPr>
          </w:p>
        </w:tc>
      </w:tr>
      <w:tr w:rsidR="000B1DF2" w:rsidRPr="008B2A8A" w14:paraId="1B792D9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BAC9BF1" w14:textId="4C62CB2C" w:rsidR="00AE32CF" w:rsidRPr="008B2A8A" w:rsidRDefault="00AE32CF" w:rsidP="00AE32CF">
            <w:pPr>
              <w:rPr>
                <w:sz w:val="16"/>
                <w:szCs w:val="16"/>
                <w:lang w:val="en-GB"/>
              </w:rPr>
            </w:pPr>
            <w:r w:rsidRPr="008B2A8A">
              <w:rPr>
                <w:sz w:val="16"/>
                <w:szCs w:val="16"/>
                <w:lang w:val="en-GB"/>
              </w:rPr>
              <w:t>4.8</w:t>
            </w:r>
          </w:p>
        </w:tc>
        <w:tc>
          <w:tcPr>
            <w:tcW w:w="823" w:type="pct"/>
            <w:gridSpan w:val="2"/>
            <w:tcBorders>
              <w:left w:val="single" w:sz="4" w:space="0" w:color="auto"/>
            </w:tcBorders>
            <w:vAlign w:val="center"/>
          </w:tcPr>
          <w:p w14:paraId="37E74917" w14:textId="38A2307A" w:rsidR="00AE32CF" w:rsidRPr="008B2A8A" w:rsidRDefault="00AE32CF" w:rsidP="00AE32CF">
            <w:pPr>
              <w:rPr>
                <w:sz w:val="16"/>
                <w:szCs w:val="16"/>
                <w:lang w:val="en-GB"/>
              </w:rPr>
            </w:pPr>
            <w:r w:rsidRPr="008B2A8A">
              <w:rPr>
                <w:sz w:val="16"/>
                <w:szCs w:val="16"/>
                <w:lang w:val="en-GB"/>
              </w:rPr>
              <w:t>Use of basic sanitation service</w:t>
            </w:r>
          </w:p>
        </w:tc>
        <w:tc>
          <w:tcPr>
            <w:tcW w:w="390" w:type="pct"/>
            <w:gridSpan w:val="2"/>
            <w:vAlign w:val="center"/>
          </w:tcPr>
          <w:p w14:paraId="3EEBB758" w14:textId="2E130DD5" w:rsidR="00AE32CF" w:rsidRPr="008B2A8A" w:rsidRDefault="00AE32CF" w:rsidP="00AE32CF">
            <w:pPr>
              <w:jc w:val="center"/>
              <w:rPr>
                <w:sz w:val="16"/>
                <w:szCs w:val="16"/>
                <w:lang w:val="en-GB"/>
              </w:rPr>
            </w:pPr>
            <w:r w:rsidRPr="008B2A8A">
              <w:rPr>
                <w:sz w:val="16"/>
                <w:szCs w:val="16"/>
                <w:lang w:val="en-GB"/>
              </w:rPr>
              <w:t>WS</w:t>
            </w:r>
          </w:p>
        </w:tc>
        <w:tc>
          <w:tcPr>
            <w:tcW w:w="97" w:type="pct"/>
            <w:gridSpan w:val="2"/>
            <w:vAlign w:val="center"/>
          </w:tcPr>
          <w:p w14:paraId="73E58973" w14:textId="656F7CF5" w:rsidR="00AE32CF" w:rsidRPr="008B2A8A" w:rsidRDefault="00AE32CF" w:rsidP="00AE32CF">
            <w:pPr>
              <w:jc w:val="center"/>
              <w:rPr>
                <w:sz w:val="16"/>
                <w:szCs w:val="16"/>
                <w:lang w:val="en-GB"/>
              </w:rPr>
            </w:pPr>
          </w:p>
        </w:tc>
        <w:tc>
          <w:tcPr>
            <w:tcW w:w="1931" w:type="pct"/>
            <w:gridSpan w:val="2"/>
            <w:vAlign w:val="center"/>
          </w:tcPr>
          <w:p w14:paraId="47D702DA" w14:textId="0D143F53" w:rsidR="00AE32CF" w:rsidRPr="008B2A8A" w:rsidRDefault="00AE32CF" w:rsidP="00AE32CF">
            <w:pPr>
              <w:rPr>
                <w:sz w:val="16"/>
                <w:szCs w:val="16"/>
                <w:lang w:val="en-GB"/>
              </w:rPr>
            </w:pPr>
            <w:r w:rsidRPr="008B2A8A">
              <w:rPr>
                <w:sz w:val="16"/>
                <w:szCs w:val="16"/>
                <w:lang w:val="en-GB"/>
              </w:rPr>
              <w:t>Number of household members using improved sanitation facilities which are not shared</w:t>
            </w:r>
          </w:p>
        </w:tc>
        <w:tc>
          <w:tcPr>
            <w:tcW w:w="1144" w:type="pct"/>
            <w:gridSpan w:val="2"/>
            <w:vAlign w:val="center"/>
          </w:tcPr>
          <w:p w14:paraId="1E954BA0" w14:textId="7FB467FD" w:rsidR="00AE32CF" w:rsidRPr="008B2A8A" w:rsidRDefault="00AE32CF" w:rsidP="00AE32CF">
            <w:pPr>
              <w:rPr>
                <w:sz w:val="16"/>
                <w:szCs w:val="16"/>
                <w:lang w:val="en-GB"/>
              </w:rPr>
            </w:pPr>
            <w:r w:rsidRPr="008B2A8A">
              <w:rPr>
                <w:sz w:val="16"/>
                <w:szCs w:val="16"/>
                <w:lang w:val="en-GB"/>
              </w:rPr>
              <w:t>Total number of household members</w:t>
            </w:r>
          </w:p>
        </w:tc>
        <w:tc>
          <w:tcPr>
            <w:tcW w:w="390" w:type="pct"/>
            <w:vAlign w:val="center"/>
          </w:tcPr>
          <w:p w14:paraId="6082F837" w14:textId="4B4CEC51" w:rsidR="00AE32CF" w:rsidRPr="008B2A8A" w:rsidRDefault="0097573B" w:rsidP="00AE32CF">
            <w:pPr>
              <w:jc w:val="center"/>
              <w:rPr>
                <w:sz w:val="16"/>
                <w:szCs w:val="16"/>
                <w:lang w:val="en-GB"/>
              </w:rPr>
            </w:pPr>
            <w:r>
              <w:rPr>
                <w:sz w:val="16"/>
                <w:szCs w:val="16"/>
                <w:lang w:val="en-GB"/>
              </w:rPr>
              <w:t xml:space="preserve">SDG Indicator </w:t>
            </w:r>
            <w:r w:rsidR="0066397D">
              <w:rPr>
                <w:sz w:val="16"/>
                <w:szCs w:val="16"/>
                <w:lang w:val="en-GB"/>
              </w:rPr>
              <w:t>1.4.1 &amp;</w:t>
            </w:r>
            <w:r w:rsidR="00EC4294">
              <w:rPr>
                <w:sz w:val="16"/>
                <w:szCs w:val="16"/>
                <w:lang w:val="en-GB"/>
              </w:rPr>
              <w:t xml:space="preserve"> </w:t>
            </w:r>
            <w:r>
              <w:rPr>
                <w:sz w:val="16"/>
                <w:szCs w:val="16"/>
                <w:lang w:val="en-GB"/>
              </w:rPr>
              <w:t>6.2.1</w:t>
            </w:r>
          </w:p>
        </w:tc>
      </w:tr>
      <w:tr w:rsidR="00C76A78" w:rsidRPr="008B2A8A" w14:paraId="68D8CC32"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66A2122" w14:textId="216EB9D4" w:rsidR="00C76A78" w:rsidRPr="008B2A8A" w:rsidRDefault="00C76A78" w:rsidP="00C76A78">
            <w:pPr>
              <w:rPr>
                <w:sz w:val="16"/>
                <w:szCs w:val="16"/>
                <w:lang w:val="en-GB"/>
              </w:rPr>
            </w:pPr>
            <w:r w:rsidRPr="008B2A8A">
              <w:rPr>
                <w:sz w:val="16"/>
                <w:szCs w:val="16"/>
              </w:rPr>
              <w:t>4.9</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86188D" w14:textId="2132551E" w:rsidR="00C76A78" w:rsidRPr="008B2A8A" w:rsidRDefault="00C76A78" w:rsidP="00C76A78">
            <w:pPr>
              <w:rPr>
                <w:sz w:val="16"/>
                <w:szCs w:val="16"/>
                <w:lang w:val="en-GB"/>
              </w:rPr>
            </w:pPr>
            <w:r w:rsidRPr="008B2A8A">
              <w:rPr>
                <w:bCs/>
                <w:sz w:val="16"/>
                <w:szCs w:val="16"/>
              </w:rPr>
              <w:t>Emptying of on-site sanitation facilities</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68B52A" w14:textId="22F83685" w:rsidR="00C76A78" w:rsidRPr="008B2A8A" w:rsidRDefault="00C76A78" w:rsidP="00C76A78">
            <w:pPr>
              <w:jc w:val="center"/>
              <w:rPr>
                <w:sz w:val="16"/>
                <w:szCs w:val="16"/>
                <w:lang w:val="en-GB"/>
              </w:rPr>
            </w:pPr>
            <w:r w:rsidRPr="008B2A8A">
              <w:rPr>
                <w:bCs/>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32FABADD" w14:textId="0119AA56" w:rsidR="00C76A78" w:rsidRPr="008B2A8A" w:rsidRDefault="00C76A78" w:rsidP="00C76A78">
            <w:pPr>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F8960" w14:textId="27503EE5" w:rsidR="00C76A78" w:rsidRPr="008B2A8A" w:rsidRDefault="00C76A78" w:rsidP="00C76A78">
            <w:pPr>
              <w:rPr>
                <w:sz w:val="16"/>
                <w:szCs w:val="16"/>
                <w:lang w:val="en-GB"/>
              </w:rPr>
            </w:pPr>
            <w:r w:rsidRPr="008B2A8A">
              <w:rPr>
                <w:bCs/>
                <w:sz w:val="16"/>
                <w:szCs w:val="16"/>
              </w:rPr>
              <w:t>Number of household members with an improved sanitation facility that does not flush to a sewer emptied within the last 5 years</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5A60097" w14:textId="57178B92" w:rsidR="00C76A78" w:rsidRPr="008B2A8A" w:rsidRDefault="00C76A78" w:rsidP="00C76A78">
            <w:pPr>
              <w:rPr>
                <w:sz w:val="16"/>
                <w:szCs w:val="16"/>
                <w:lang w:val="en-GB"/>
              </w:rPr>
            </w:pPr>
            <w:r w:rsidRPr="008B2A8A">
              <w:rPr>
                <w:bCs/>
                <w:sz w:val="16"/>
                <w:szCs w:val="16"/>
              </w:rPr>
              <w:t>Total number of household members with an improved sanitation facility that does not flush to a sewer</w:t>
            </w:r>
          </w:p>
        </w:tc>
        <w:tc>
          <w:tcPr>
            <w:tcW w:w="390" w:type="pct"/>
            <w:vAlign w:val="center"/>
          </w:tcPr>
          <w:p w14:paraId="3C717D18" w14:textId="348E58AE" w:rsidR="00C76A78" w:rsidRPr="008B2A8A" w:rsidRDefault="00C76A78" w:rsidP="00C76A78">
            <w:pPr>
              <w:jc w:val="center"/>
              <w:rPr>
                <w:sz w:val="16"/>
                <w:szCs w:val="16"/>
                <w:lang w:val="en-GB"/>
              </w:rPr>
            </w:pPr>
          </w:p>
        </w:tc>
      </w:tr>
      <w:tr w:rsidR="00C76A78" w:rsidRPr="008B2A8A" w14:paraId="365C4FE2" w14:textId="77777777" w:rsidTr="00326E30">
        <w:trPr>
          <w:cantSplit/>
          <w:jc w:val="center"/>
        </w:trPr>
        <w:tc>
          <w:tcPr>
            <w:tcW w:w="225" w:type="pct"/>
            <w:gridSpan w:val="2"/>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665518C" w14:textId="19C6AA82" w:rsidR="00C76A78" w:rsidRPr="008B2A8A" w:rsidRDefault="00C76A78" w:rsidP="00C76A78">
            <w:pPr>
              <w:rPr>
                <w:sz w:val="16"/>
                <w:szCs w:val="16"/>
                <w:lang w:val="en-GB"/>
              </w:rPr>
            </w:pPr>
            <w:r w:rsidRPr="008B2A8A">
              <w:rPr>
                <w:sz w:val="16"/>
                <w:szCs w:val="16"/>
              </w:rPr>
              <w:t>4.10</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6388F" w14:textId="33AEF510" w:rsidR="00C76A78" w:rsidRPr="008B2A8A" w:rsidRDefault="00C76A78" w:rsidP="00C76A78">
            <w:pPr>
              <w:rPr>
                <w:sz w:val="16"/>
                <w:szCs w:val="16"/>
                <w:lang w:val="en-GB"/>
              </w:rPr>
            </w:pPr>
            <w:r w:rsidRPr="008B2A8A">
              <w:rPr>
                <w:bCs/>
                <w:sz w:val="16"/>
                <w:szCs w:val="16"/>
              </w:rPr>
              <w:t>Safe disposal of waste from on-site sanitation facilities</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E4917A" w14:textId="59FC3137" w:rsidR="00C76A78" w:rsidRPr="008B2A8A" w:rsidRDefault="00C76A78" w:rsidP="00C76A78">
            <w:pPr>
              <w:jc w:val="center"/>
              <w:rPr>
                <w:sz w:val="16"/>
                <w:szCs w:val="16"/>
                <w:lang w:val="en-GB"/>
              </w:rPr>
            </w:pPr>
            <w:r w:rsidRPr="008B2A8A">
              <w:rPr>
                <w:bCs/>
                <w:sz w:val="16"/>
                <w:szCs w:val="16"/>
              </w:rPr>
              <w:t>WS</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6AADD2C1" w14:textId="50A844DC" w:rsidR="00C76A78" w:rsidRPr="008B2A8A" w:rsidRDefault="00C76A78" w:rsidP="00C76A78">
            <w:pPr>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7B235C" w14:textId="3AF8F2FB" w:rsidR="00C76A78" w:rsidRPr="008B2A8A" w:rsidRDefault="00C76A78" w:rsidP="00C76A78">
            <w:pPr>
              <w:rPr>
                <w:sz w:val="16"/>
                <w:szCs w:val="16"/>
                <w:lang w:val="en-GB"/>
              </w:rPr>
            </w:pPr>
            <w:r w:rsidRPr="008B2A8A">
              <w:rPr>
                <w:bCs/>
                <w:sz w:val="16"/>
                <w:szCs w:val="16"/>
              </w:rPr>
              <w:t>Number of household members with an improved sanitation facility that does not flush to a sewer with waste disposed in-situ or removed by service provider within the last 5 years.</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0853D0" w14:textId="7B8E6584" w:rsidR="00C76A78" w:rsidRPr="008B2A8A" w:rsidRDefault="00C76A78" w:rsidP="00C76A78">
            <w:pPr>
              <w:rPr>
                <w:sz w:val="16"/>
                <w:szCs w:val="16"/>
                <w:lang w:val="en-GB"/>
              </w:rPr>
            </w:pPr>
            <w:r w:rsidRPr="008B2A8A">
              <w:rPr>
                <w:bCs/>
                <w:sz w:val="16"/>
                <w:szCs w:val="16"/>
              </w:rPr>
              <w:t>Total number of household members with an improved sanitation facility that does not flush to a sewer</w:t>
            </w:r>
          </w:p>
        </w:tc>
        <w:tc>
          <w:tcPr>
            <w:tcW w:w="390" w:type="pct"/>
            <w:vAlign w:val="center"/>
          </w:tcPr>
          <w:p w14:paraId="7E845921" w14:textId="21221BB9" w:rsidR="00C76A78" w:rsidRPr="008B2A8A" w:rsidRDefault="00C76A78" w:rsidP="00C76A78">
            <w:pPr>
              <w:jc w:val="center"/>
              <w:rPr>
                <w:sz w:val="16"/>
                <w:szCs w:val="16"/>
                <w:lang w:val="en-GB"/>
              </w:rPr>
            </w:pPr>
            <w:r>
              <w:rPr>
                <w:sz w:val="16"/>
                <w:szCs w:val="16"/>
                <w:lang w:val="en-GB"/>
              </w:rPr>
              <w:t>SDG Indicator 6.2.1</w:t>
            </w:r>
          </w:p>
        </w:tc>
      </w:tr>
      <w:tr w:rsidR="0097573B" w:rsidRPr="008B2A8A" w14:paraId="6A658940"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7E55AFB5" w14:textId="7D54C219" w:rsidR="0097573B" w:rsidRPr="008B2A8A" w:rsidRDefault="0097573B" w:rsidP="0097573B">
            <w:pPr>
              <w:rPr>
                <w:sz w:val="16"/>
                <w:szCs w:val="16"/>
                <w:lang w:val="en-GB"/>
              </w:rPr>
            </w:pPr>
            <w:r w:rsidRPr="008B2A8A">
              <w:rPr>
                <w:sz w:val="16"/>
                <w:szCs w:val="16"/>
                <w:lang w:val="en-GB"/>
              </w:rPr>
              <w:t>4.11</w:t>
            </w:r>
          </w:p>
        </w:tc>
        <w:tc>
          <w:tcPr>
            <w:tcW w:w="823" w:type="pct"/>
            <w:gridSpan w:val="2"/>
            <w:tcBorders>
              <w:left w:val="single" w:sz="4" w:space="0" w:color="auto"/>
            </w:tcBorders>
            <w:vAlign w:val="center"/>
          </w:tcPr>
          <w:p w14:paraId="3842BC8C" w14:textId="590ECA06" w:rsidR="0097573B" w:rsidRPr="008B2A8A" w:rsidRDefault="0097573B" w:rsidP="0097573B">
            <w:pPr>
              <w:rPr>
                <w:sz w:val="16"/>
                <w:szCs w:val="16"/>
                <w:lang w:val="en-GB"/>
              </w:rPr>
            </w:pPr>
            <w:r>
              <w:rPr>
                <w:sz w:val="16"/>
                <w:szCs w:val="16"/>
              </w:rPr>
              <w:t>H</w:t>
            </w:r>
            <w:r w:rsidRPr="008B2A8A">
              <w:rPr>
                <w:sz w:val="16"/>
                <w:szCs w:val="16"/>
              </w:rPr>
              <w:t xml:space="preserve">andwashing </w:t>
            </w:r>
            <w:r>
              <w:rPr>
                <w:sz w:val="16"/>
                <w:szCs w:val="16"/>
              </w:rPr>
              <w:t xml:space="preserve">facility with water and soap </w:t>
            </w:r>
          </w:p>
        </w:tc>
        <w:tc>
          <w:tcPr>
            <w:tcW w:w="390" w:type="pct"/>
            <w:gridSpan w:val="2"/>
            <w:vAlign w:val="center"/>
          </w:tcPr>
          <w:p w14:paraId="73482232" w14:textId="701B5ED9" w:rsidR="0097573B" w:rsidRPr="008B2A8A" w:rsidRDefault="0097573B" w:rsidP="0097573B">
            <w:pPr>
              <w:jc w:val="center"/>
              <w:rPr>
                <w:sz w:val="16"/>
                <w:szCs w:val="16"/>
                <w:lang w:val="en-GB"/>
              </w:rPr>
            </w:pPr>
            <w:r w:rsidRPr="008B2A8A">
              <w:rPr>
                <w:sz w:val="16"/>
                <w:szCs w:val="16"/>
              </w:rPr>
              <w:t>HW</w:t>
            </w:r>
          </w:p>
        </w:tc>
        <w:tc>
          <w:tcPr>
            <w:tcW w:w="97" w:type="pct"/>
            <w:gridSpan w:val="2"/>
            <w:vAlign w:val="center"/>
          </w:tcPr>
          <w:p w14:paraId="3154C21D" w14:textId="62669EC9" w:rsidR="0097573B" w:rsidRPr="008B2A8A" w:rsidRDefault="0097573B" w:rsidP="0097573B">
            <w:pPr>
              <w:jc w:val="center"/>
              <w:rPr>
                <w:sz w:val="16"/>
                <w:szCs w:val="16"/>
                <w:lang w:val="en-GB"/>
              </w:rPr>
            </w:pPr>
          </w:p>
        </w:tc>
        <w:tc>
          <w:tcPr>
            <w:tcW w:w="1931" w:type="pct"/>
            <w:gridSpan w:val="2"/>
            <w:vAlign w:val="center"/>
          </w:tcPr>
          <w:p w14:paraId="1BA7A662" w14:textId="2F7486D2" w:rsidR="0097573B" w:rsidRPr="008B2A8A" w:rsidRDefault="0097573B" w:rsidP="0090521D">
            <w:pPr>
              <w:rPr>
                <w:sz w:val="16"/>
                <w:szCs w:val="16"/>
                <w:lang w:val="en-GB"/>
              </w:rPr>
            </w:pPr>
            <w:r w:rsidRPr="008B2A8A">
              <w:rPr>
                <w:sz w:val="16"/>
                <w:szCs w:val="16"/>
              </w:rPr>
              <w:t>Number of household members with a place for hand washing where water and soap or</w:t>
            </w:r>
            <w:r>
              <w:rPr>
                <w:sz w:val="16"/>
                <w:szCs w:val="16"/>
              </w:rPr>
              <w:t xml:space="preserve"> detergent</w:t>
            </w:r>
            <w:r w:rsidRPr="008B2A8A">
              <w:rPr>
                <w:sz w:val="16"/>
                <w:szCs w:val="16"/>
              </w:rPr>
              <w:t xml:space="preserve"> are present</w:t>
            </w:r>
          </w:p>
        </w:tc>
        <w:tc>
          <w:tcPr>
            <w:tcW w:w="1144" w:type="pct"/>
            <w:gridSpan w:val="2"/>
            <w:vAlign w:val="center"/>
          </w:tcPr>
          <w:p w14:paraId="09A6BAE6" w14:textId="13F6DAF5" w:rsidR="0097573B" w:rsidRPr="008B2A8A" w:rsidRDefault="0097573B" w:rsidP="0097573B">
            <w:pPr>
              <w:rPr>
                <w:sz w:val="16"/>
                <w:szCs w:val="16"/>
                <w:lang w:val="en-GB"/>
              </w:rPr>
            </w:pPr>
            <w:r w:rsidRPr="008B2A8A">
              <w:rPr>
                <w:sz w:val="16"/>
                <w:szCs w:val="16"/>
              </w:rPr>
              <w:t>Total number of household members</w:t>
            </w:r>
          </w:p>
        </w:tc>
        <w:tc>
          <w:tcPr>
            <w:tcW w:w="390" w:type="pct"/>
            <w:vAlign w:val="center"/>
          </w:tcPr>
          <w:p w14:paraId="5C5CACFF" w14:textId="58C75442" w:rsidR="0097573B" w:rsidRPr="008B2A8A" w:rsidRDefault="0097573B" w:rsidP="0097573B">
            <w:pPr>
              <w:jc w:val="center"/>
              <w:rPr>
                <w:sz w:val="16"/>
                <w:szCs w:val="16"/>
                <w:lang w:val="en-GB"/>
              </w:rPr>
            </w:pPr>
            <w:r>
              <w:rPr>
                <w:sz w:val="16"/>
                <w:szCs w:val="16"/>
                <w:lang w:val="en-GB"/>
              </w:rPr>
              <w:t>SDG Indicator 6.2.1</w:t>
            </w:r>
          </w:p>
        </w:tc>
      </w:tr>
      <w:tr w:rsidR="000B1DF2" w:rsidRPr="008B2A8A" w14:paraId="4BFE7B4B" w14:textId="77777777" w:rsidTr="00326E30">
        <w:trPr>
          <w:cantSplit/>
          <w:jc w:val="center"/>
        </w:trPr>
        <w:tc>
          <w:tcPr>
            <w:tcW w:w="225" w:type="pct"/>
            <w:gridSpan w:val="2"/>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04F9159" w14:textId="26C8E632" w:rsidR="00AE32CF" w:rsidRPr="008B2A8A" w:rsidRDefault="00AE32CF" w:rsidP="00AE32CF">
            <w:pPr>
              <w:rPr>
                <w:sz w:val="16"/>
                <w:szCs w:val="16"/>
                <w:lang w:val="en-GB"/>
              </w:rPr>
            </w:pPr>
            <w:r w:rsidRPr="008B2A8A">
              <w:rPr>
                <w:sz w:val="16"/>
                <w:szCs w:val="16"/>
              </w:rPr>
              <w:t>4.12</w:t>
            </w:r>
          </w:p>
        </w:tc>
        <w:tc>
          <w:tcPr>
            <w:tcW w:w="8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7AB91" w14:textId="58571224" w:rsidR="00AE32CF" w:rsidRPr="008B2A8A" w:rsidRDefault="00AE32CF" w:rsidP="00AE32CF">
            <w:pPr>
              <w:rPr>
                <w:sz w:val="16"/>
                <w:szCs w:val="16"/>
              </w:rPr>
            </w:pPr>
            <w:r w:rsidRPr="008B2A8A">
              <w:rPr>
                <w:bCs/>
                <w:sz w:val="16"/>
                <w:szCs w:val="16"/>
              </w:rPr>
              <w:t>Menstrual hygiene</w:t>
            </w:r>
            <w:r w:rsidR="00B92262">
              <w:rPr>
                <w:bCs/>
                <w:sz w:val="16"/>
                <w:szCs w:val="16"/>
              </w:rPr>
              <w:t xml:space="preserve"> management</w:t>
            </w:r>
          </w:p>
        </w:tc>
        <w:tc>
          <w:tcPr>
            <w:tcW w:w="3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DC846" w14:textId="4ADA15F4" w:rsidR="00AE32CF" w:rsidRPr="008B2A8A" w:rsidRDefault="00AE32CF" w:rsidP="00AE32CF">
            <w:pPr>
              <w:jc w:val="center"/>
              <w:rPr>
                <w:sz w:val="16"/>
                <w:szCs w:val="16"/>
              </w:rPr>
            </w:pPr>
            <w:r w:rsidRPr="008B2A8A">
              <w:rPr>
                <w:bCs/>
                <w:sz w:val="16"/>
                <w:szCs w:val="16"/>
              </w:rPr>
              <w:t>UN</w:t>
            </w:r>
          </w:p>
        </w:tc>
        <w:tc>
          <w:tcPr>
            <w:tcW w:w="97" w:type="pct"/>
            <w:gridSpan w:val="2"/>
            <w:tcBorders>
              <w:top w:val="single" w:sz="4" w:space="0" w:color="auto"/>
              <w:left w:val="single" w:sz="4" w:space="0" w:color="auto"/>
              <w:bottom w:val="single" w:sz="4" w:space="0" w:color="auto"/>
              <w:right w:val="single" w:sz="4" w:space="0" w:color="auto"/>
            </w:tcBorders>
            <w:vAlign w:val="center"/>
          </w:tcPr>
          <w:p w14:paraId="1388DCCE" w14:textId="15E67BC9" w:rsidR="00AE32CF" w:rsidRPr="008B2A8A" w:rsidRDefault="00AE32CF" w:rsidP="00AE32CF">
            <w:pPr>
              <w:jc w:val="center"/>
              <w:rPr>
                <w:sz w:val="16"/>
                <w:szCs w:val="16"/>
                <w:lang w:val="en-GB"/>
              </w:rPr>
            </w:pPr>
          </w:p>
        </w:tc>
        <w:tc>
          <w:tcPr>
            <w:tcW w:w="193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B873B" w14:textId="771BF240" w:rsidR="00AE32CF" w:rsidRPr="008B2A8A" w:rsidRDefault="00AE32CF" w:rsidP="00EA2E46">
            <w:pPr>
              <w:rPr>
                <w:sz w:val="16"/>
                <w:szCs w:val="16"/>
              </w:rPr>
            </w:pPr>
            <w:r w:rsidRPr="008B2A8A">
              <w:rPr>
                <w:bCs/>
                <w:sz w:val="16"/>
                <w:szCs w:val="16"/>
              </w:rPr>
              <w:t xml:space="preserve">Number of women using menstrual hygiene materials with a private place to wash and change </w:t>
            </w:r>
            <w:r w:rsidR="0090521D">
              <w:rPr>
                <w:bCs/>
                <w:sz w:val="16"/>
                <w:szCs w:val="16"/>
              </w:rPr>
              <w:t>while at home</w:t>
            </w:r>
          </w:p>
        </w:tc>
        <w:tc>
          <w:tcPr>
            <w:tcW w:w="1144"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77CFA557" w14:textId="1D42A168" w:rsidR="00AE32CF" w:rsidRPr="008B2A8A" w:rsidRDefault="00AE32CF" w:rsidP="00AE32CF">
            <w:pPr>
              <w:rPr>
                <w:sz w:val="16"/>
                <w:szCs w:val="16"/>
              </w:rPr>
            </w:pPr>
            <w:r w:rsidRPr="008B2A8A">
              <w:rPr>
                <w:bCs/>
                <w:sz w:val="16"/>
                <w:szCs w:val="16"/>
              </w:rPr>
              <w:t>Total number of women age 15-49 reporting menstruating in the last 12 months</w:t>
            </w:r>
          </w:p>
        </w:tc>
        <w:tc>
          <w:tcPr>
            <w:tcW w:w="390" w:type="pct"/>
            <w:tcBorders>
              <w:top w:val="single" w:sz="4" w:space="0" w:color="auto"/>
              <w:left w:val="single" w:sz="4" w:space="0" w:color="auto"/>
              <w:bottom w:val="single" w:sz="4" w:space="0" w:color="auto"/>
              <w:right w:val="single" w:sz="4" w:space="0" w:color="auto"/>
            </w:tcBorders>
            <w:shd w:val="clear" w:color="auto" w:fill="auto"/>
            <w:vAlign w:val="bottom"/>
          </w:tcPr>
          <w:p w14:paraId="740702AC" w14:textId="269CB359" w:rsidR="00AE32CF" w:rsidRPr="008B2A8A" w:rsidRDefault="00AE32CF" w:rsidP="00AE32CF">
            <w:pPr>
              <w:jc w:val="center"/>
              <w:rPr>
                <w:sz w:val="16"/>
                <w:szCs w:val="16"/>
              </w:rPr>
            </w:pPr>
          </w:p>
        </w:tc>
      </w:tr>
      <w:tr w:rsidR="000B1DF2" w:rsidRPr="008B2A8A" w14:paraId="2B8A393B"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0B3264D0" w14:textId="55FD26AE" w:rsidR="00AE32CF" w:rsidRPr="00EA2E46" w:rsidRDefault="00AE32CF" w:rsidP="00AE32CF">
            <w:pPr>
              <w:rPr>
                <w:sz w:val="16"/>
                <w:szCs w:val="16"/>
                <w:lang w:val="en-GB"/>
              </w:rPr>
            </w:pPr>
            <w:r w:rsidRPr="00EA2E46">
              <w:rPr>
                <w:sz w:val="16"/>
                <w:szCs w:val="16"/>
              </w:rPr>
              <w:t>4.13</w:t>
            </w:r>
          </w:p>
        </w:tc>
        <w:tc>
          <w:tcPr>
            <w:tcW w:w="823" w:type="pct"/>
            <w:gridSpan w:val="2"/>
            <w:tcBorders>
              <w:left w:val="single" w:sz="4" w:space="0" w:color="auto"/>
              <w:bottom w:val="single" w:sz="4" w:space="0" w:color="auto"/>
            </w:tcBorders>
            <w:vAlign w:val="center"/>
          </w:tcPr>
          <w:p w14:paraId="27523D3B" w14:textId="5B0E8819" w:rsidR="00AE32CF" w:rsidRPr="00EA2E46" w:rsidRDefault="00AE32CF" w:rsidP="00AE32CF">
            <w:pPr>
              <w:rPr>
                <w:sz w:val="16"/>
                <w:szCs w:val="16"/>
              </w:rPr>
            </w:pPr>
            <w:r w:rsidRPr="00EA2E46">
              <w:rPr>
                <w:sz w:val="16"/>
                <w:szCs w:val="16"/>
              </w:rPr>
              <w:t>Exclusion from activities during menstruation</w:t>
            </w:r>
          </w:p>
        </w:tc>
        <w:tc>
          <w:tcPr>
            <w:tcW w:w="390" w:type="pct"/>
            <w:gridSpan w:val="2"/>
            <w:tcBorders>
              <w:bottom w:val="single" w:sz="4" w:space="0" w:color="auto"/>
            </w:tcBorders>
            <w:vAlign w:val="center"/>
          </w:tcPr>
          <w:p w14:paraId="1903C6B8" w14:textId="5788074A" w:rsidR="00AE32CF" w:rsidRPr="00EA2E46" w:rsidRDefault="00AE32CF" w:rsidP="00AE32CF">
            <w:pPr>
              <w:jc w:val="center"/>
              <w:rPr>
                <w:sz w:val="16"/>
                <w:szCs w:val="16"/>
              </w:rPr>
            </w:pPr>
            <w:r w:rsidRPr="00EA2E46">
              <w:rPr>
                <w:sz w:val="16"/>
                <w:szCs w:val="16"/>
              </w:rPr>
              <w:t>UN</w:t>
            </w:r>
          </w:p>
        </w:tc>
        <w:tc>
          <w:tcPr>
            <w:tcW w:w="97" w:type="pct"/>
            <w:gridSpan w:val="2"/>
            <w:tcBorders>
              <w:bottom w:val="single" w:sz="4" w:space="0" w:color="auto"/>
            </w:tcBorders>
            <w:vAlign w:val="center"/>
          </w:tcPr>
          <w:p w14:paraId="40EB42DB" w14:textId="46277DAD" w:rsidR="00AE32CF" w:rsidRPr="00EA2E46" w:rsidRDefault="00AE32CF" w:rsidP="00AE32CF">
            <w:pPr>
              <w:jc w:val="center"/>
              <w:rPr>
                <w:sz w:val="16"/>
                <w:szCs w:val="16"/>
                <w:lang w:val="en-GB"/>
              </w:rPr>
            </w:pPr>
          </w:p>
        </w:tc>
        <w:tc>
          <w:tcPr>
            <w:tcW w:w="1931" w:type="pct"/>
            <w:gridSpan w:val="2"/>
            <w:tcBorders>
              <w:bottom w:val="single" w:sz="4" w:space="0" w:color="auto"/>
            </w:tcBorders>
            <w:vAlign w:val="center"/>
          </w:tcPr>
          <w:p w14:paraId="1C70A660" w14:textId="424FC1BE" w:rsidR="00AE32CF" w:rsidRPr="00EA2E46" w:rsidRDefault="00AE32CF" w:rsidP="000B7C9C">
            <w:pPr>
              <w:rPr>
                <w:sz w:val="16"/>
                <w:szCs w:val="16"/>
              </w:rPr>
            </w:pPr>
            <w:r w:rsidRPr="00EA2E46">
              <w:rPr>
                <w:sz w:val="16"/>
                <w:szCs w:val="16"/>
              </w:rPr>
              <w:t xml:space="preserve">Number of women </w:t>
            </w:r>
            <w:r w:rsidR="000B7C9C">
              <w:rPr>
                <w:sz w:val="16"/>
                <w:szCs w:val="16"/>
              </w:rPr>
              <w:t xml:space="preserve">who did not </w:t>
            </w:r>
            <w:r w:rsidRPr="00EA2E46">
              <w:rPr>
                <w:sz w:val="16"/>
                <w:szCs w:val="16"/>
              </w:rPr>
              <w:t xml:space="preserve">participate in </w:t>
            </w:r>
            <w:r w:rsidR="000B7C9C" w:rsidRPr="000B7C9C">
              <w:rPr>
                <w:sz w:val="16"/>
                <w:szCs w:val="16"/>
              </w:rPr>
              <w:t xml:space="preserve">social activities, school or work </w:t>
            </w:r>
            <w:r w:rsidRPr="00EA2E46">
              <w:rPr>
                <w:sz w:val="16"/>
                <w:szCs w:val="16"/>
              </w:rPr>
              <w:t>du</w:t>
            </w:r>
            <w:r w:rsidR="000B7C9C">
              <w:rPr>
                <w:sz w:val="16"/>
                <w:szCs w:val="16"/>
              </w:rPr>
              <w:t xml:space="preserve">e to their last </w:t>
            </w:r>
            <w:r w:rsidRPr="00EA2E46">
              <w:rPr>
                <w:sz w:val="16"/>
                <w:szCs w:val="16"/>
              </w:rPr>
              <w:t>menstruation</w:t>
            </w:r>
            <w:r w:rsidR="00406ADB">
              <w:rPr>
                <w:sz w:val="16"/>
                <w:szCs w:val="16"/>
              </w:rPr>
              <w:t xml:space="preserve"> in the last 12 months</w:t>
            </w:r>
          </w:p>
        </w:tc>
        <w:tc>
          <w:tcPr>
            <w:tcW w:w="1144" w:type="pct"/>
            <w:gridSpan w:val="2"/>
            <w:tcBorders>
              <w:bottom w:val="single" w:sz="4" w:space="0" w:color="auto"/>
            </w:tcBorders>
            <w:vAlign w:val="center"/>
          </w:tcPr>
          <w:p w14:paraId="28AB6A0C" w14:textId="49B4594D" w:rsidR="00AE32CF" w:rsidRPr="00EA2E46" w:rsidRDefault="00AE32CF" w:rsidP="00406ADB">
            <w:pPr>
              <w:rPr>
                <w:sz w:val="16"/>
                <w:szCs w:val="16"/>
              </w:rPr>
            </w:pPr>
            <w:r w:rsidRPr="00EA2E46">
              <w:rPr>
                <w:bCs/>
                <w:sz w:val="16"/>
                <w:szCs w:val="16"/>
              </w:rPr>
              <w:t xml:space="preserve">Total number of women </w:t>
            </w:r>
            <w:r w:rsidR="00406ADB">
              <w:rPr>
                <w:bCs/>
                <w:sz w:val="16"/>
                <w:szCs w:val="16"/>
              </w:rPr>
              <w:t xml:space="preserve">age </w:t>
            </w:r>
            <w:r w:rsidRPr="00EA2E46">
              <w:rPr>
                <w:bCs/>
                <w:sz w:val="16"/>
                <w:szCs w:val="16"/>
              </w:rPr>
              <w:t>15-49 reporting menstruating in the last 12 months</w:t>
            </w:r>
          </w:p>
        </w:tc>
        <w:tc>
          <w:tcPr>
            <w:tcW w:w="390" w:type="pct"/>
            <w:tcBorders>
              <w:bottom w:val="single" w:sz="4" w:space="0" w:color="auto"/>
            </w:tcBorders>
            <w:vAlign w:val="bottom"/>
          </w:tcPr>
          <w:p w14:paraId="5310188A" w14:textId="64992B2E" w:rsidR="00AE32CF" w:rsidRPr="00EA2E46" w:rsidRDefault="00AE32CF" w:rsidP="0066397D">
            <w:pPr>
              <w:rPr>
                <w:sz w:val="16"/>
                <w:szCs w:val="16"/>
              </w:rPr>
            </w:pPr>
          </w:p>
        </w:tc>
      </w:tr>
      <w:tr w:rsidR="000B1DF2" w:rsidRPr="008B2A8A" w14:paraId="4AFB3A68" w14:textId="77777777" w:rsidTr="00326E30">
        <w:trPr>
          <w:cantSplit/>
          <w:jc w:val="center"/>
        </w:trPr>
        <w:tc>
          <w:tcPr>
            <w:tcW w:w="225" w:type="pct"/>
            <w:gridSpan w:val="2"/>
            <w:tcBorders>
              <w:left w:val="nil"/>
              <w:bottom w:val="nil"/>
              <w:right w:val="nil"/>
            </w:tcBorders>
            <w:tcMar>
              <w:top w:w="72" w:type="dxa"/>
              <w:left w:w="72" w:type="dxa"/>
              <w:bottom w:w="72" w:type="dxa"/>
              <w:right w:w="72" w:type="dxa"/>
            </w:tcMar>
            <w:vAlign w:val="center"/>
          </w:tcPr>
          <w:p w14:paraId="4C0632CC" w14:textId="77777777" w:rsidR="00AE32CF" w:rsidRPr="008B2A8A" w:rsidRDefault="00AE32CF" w:rsidP="00AE32CF">
            <w:pPr>
              <w:rPr>
                <w:sz w:val="16"/>
                <w:szCs w:val="16"/>
                <w:lang w:val="en-GB"/>
              </w:rPr>
            </w:pPr>
          </w:p>
        </w:tc>
        <w:tc>
          <w:tcPr>
            <w:tcW w:w="823" w:type="pct"/>
            <w:gridSpan w:val="2"/>
            <w:tcBorders>
              <w:left w:val="nil"/>
              <w:bottom w:val="nil"/>
              <w:right w:val="nil"/>
            </w:tcBorders>
            <w:vAlign w:val="center"/>
          </w:tcPr>
          <w:p w14:paraId="24D7956D" w14:textId="77777777" w:rsidR="00AE32CF" w:rsidRPr="008B2A8A" w:rsidRDefault="00AE32CF" w:rsidP="00AE32CF">
            <w:pPr>
              <w:rPr>
                <w:sz w:val="16"/>
                <w:szCs w:val="16"/>
                <w:lang w:val="en-GB"/>
              </w:rPr>
            </w:pPr>
          </w:p>
        </w:tc>
        <w:tc>
          <w:tcPr>
            <w:tcW w:w="390" w:type="pct"/>
            <w:gridSpan w:val="2"/>
            <w:tcBorders>
              <w:left w:val="nil"/>
              <w:bottom w:val="nil"/>
              <w:right w:val="nil"/>
            </w:tcBorders>
            <w:vAlign w:val="center"/>
          </w:tcPr>
          <w:p w14:paraId="7D8C3DDA" w14:textId="77777777" w:rsidR="00AE32CF" w:rsidRPr="008B2A8A" w:rsidRDefault="00AE32CF" w:rsidP="00AE32CF">
            <w:pPr>
              <w:jc w:val="center"/>
              <w:rPr>
                <w:sz w:val="16"/>
                <w:szCs w:val="16"/>
                <w:lang w:val="en-GB"/>
              </w:rPr>
            </w:pPr>
          </w:p>
        </w:tc>
        <w:tc>
          <w:tcPr>
            <w:tcW w:w="97" w:type="pct"/>
            <w:gridSpan w:val="2"/>
            <w:tcBorders>
              <w:left w:val="nil"/>
              <w:bottom w:val="nil"/>
              <w:right w:val="nil"/>
            </w:tcBorders>
          </w:tcPr>
          <w:p w14:paraId="024C02E1" w14:textId="77777777" w:rsidR="00AE32CF" w:rsidRPr="008B2A8A" w:rsidRDefault="00AE32CF" w:rsidP="00AE32CF">
            <w:pPr>
              <w:rPr>
                <w:sz w:val="16"/>
                <w:szCs w:val="16"/>
                <w:lang w:val="en-GB"/>
              </w:rPr>
            </w:pPr>
          </w:p>
        </w:tc>
        <w:tc>
          <w:tcPr>
            <w:tcW w:w="1931" w:type="pct"/>
            <w:gridSpan w:val="2"/>
            <w:tcBorders>
              <w:left w:val="nil"/>
              <w:bottom w:val="nil"/>
              <w:right w:val="nil"/>
            </w:tcBorders>
            <w:vAlign w:val="center"/>
          </w:tcPr>
          <w:p w14:paraId="082DCA70" w14:textId="1976EC18" w:rsidR="00AE32CF" w:rsidRPr="008B2A8A" w:rsidRDefault="00AE32CF" w:rsidP="00AE32CF">
            <w:pPr>
              <w:rPr>
                <w:sz w:val="16"/>
                <w:szCs w:val="16"/>
                <w:lang w:val="en-GB"/>
              </w:rPr>
            </w:pPr>
          </w:p>
        </w:tc>
        <w:tc>
          <w:tcPr>
            <w:tcW w:w="1144" w:type="pct"/>
            <w:gridSpan w:val="2"/>
            <w:tcBorders>
              <w:left w:val="nil"/>
              <w:bottom w:val="nil"/>
              <w:right w:val="nil"/>
            </w:tcBorders>
            <w:vAlign w:val="center"/>
          </w:tcPr>
          <w:p w14:paraId="5FBBD013" w14:textId="77777777" w:rsidR="00AE32CF" w:rsidRPr="008B2A8A" w:rsidRDefault="00AE32CF" w:rsidP="00AE32CF">
            <w:pPr>
              <w:rPr>
                <w:sz w:val="16"/>
                <w:szCs w:val="16"/>
                <w:lang w:val="en-GB"/>
              </w:rPr>
            </w:pPr>
          </w:p>
        </w:tc>
        <w:tc>
          <w:tcPr>
            <w:tcW w:w="390" w:type="pct"/>
            <w:tcBorders>
              <w:left w:val="nil"/>
              <w:bottom w:val="nil"/>
              <w:right w:val="nil"/>
            </w:tcBorders>
            <w:vAlign w:val="center"/>
          </w:tcPr>
          <w:p w14:paraId="432A5B3E" w14:textId="77777777" w:rsidR="00AE32CF" w:rsidRPr="008B2A8A" w:rsidRDefault="00AE32CF" w:rsidP="00AE32CF">
            <w:pPr>
              <w:jc w:val="center"/>
              <w:rPr>
                <w:sz w:val="16"/>
                <w:szCs w:val="16"/>
                <w:lang w:val="en-GB"/>
              </w:rPr>
            </w:pPr>
          </w:p>
        </w:tc>
      </w:tr>
      <w:tr w:rsidR="00AE32CF" w:rsidRPr="008B2A8A" w14:paraId="4B396B9E" w14:textId="77777777" w:rsidTr="00326E30">
        <w:trPr>
          <w:cantSplit/>
          <w:jc w:val="center"/>
        </w:trPr>
        <w:tc>
          <w:tcPr>
            <w:tcW w:w="1488" w:type="pct"/>
            <w:gridSpan w:val="7"/>
            <w:tcBorders>
              <w:top w:val="nil"/>
            </w:tcBorders>
            <w:shd w:val="clear" w:color="auto" w:fill="000000"/>
            <w:vAlign w:val="center"/>
          </w:tcPr>
          <w:p w14:paraId="475A87E6" w14:textId="5FBF49DF" w:rsidR="00AE32CF" w:rsidRPr="008B2A8A" w:rsidRDefault="00AE32CF" w:rsidP="0020748C">
            <w:pPr>
              <w:pageBreakBefore/>
              <w:rPr>
                <w:b/>
                <w:color w:val="FFFFFF"/>
                <w:sz w:val="18"/>
                <w:szCs w:val="18"/>
                <w:lang w:val="en-GB"/>
              </w:rPr>
            </w:pPr>
            <w:r w:rsidRPr="008B2A8A">
              <w:rPr>
                <w:b/>
                <w:color w:val="FFFFFF"/>
                <w:sz w:val="18"/>
                <w:szCs w:val="18"/>
                <w:lang w:val="en-GB"/>
              </w:rPr>
              <w:lastRenderedPageBreak/>
              <w:t>REPRODUCTIVE HEALTH</w:t>
            </w:r>
          </w:p>
        </w:tc>
        <w:tc>
          <w:tcPr>
            <w:tcW w:w="3512" w:type="pct"/>
            <w:gridSpan w:val="6"/>
            <w:tcBorders>
              <w:top w:val="nil"/>
            </w:tcBorders>
            <w:shd w:val="clear" w:color="auto" w:fill="000000"/>
            <w:tcMar>
              <w:top w:w="72" w:type="dxa"/>
              <w:left w:w="72" w:type="dxa"/>
              <w:bottom w:w="72" w:type="dxa"/>
              <w:right w:w="72" w:type="dxa"/>
            </w:tcMar>
            <w:vAlign w:val="center"/>
          </w:tcPr>
          <w:p w14:paraId="22FC7C4D" w14:textId="12A792A9" w:rsidR="00AE32CF" w:rsidRPr="008B2A8A" w:rsidRDefault="00AE32CF" w:rsidP="0020748C">
            <w:pPr>
              <w:pageBreakBefore/>
              <w:rPr>
                <w:b/>
                <w:color w:val="FFFFFF"/>
                <w:sz w:val="18"/>
                <w:szCs w:val="18"/>
                <w:lang w:val="en-GB"/>
              </w:rPr>
            </w:pPr>
          </w:p>
        </w:tc>
      </w:tr>
      <w:tr w:rsidR="000B1DF2" w:rsidRPr="008B2A8A" w14:paraId="1D1A3B1D"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74E25779" w14:textId="25DD4DD8" w:rsidR="00AE32CF" w:rsidRPr="008B2A8A" w:rsidRDefault="00AE32CF" w:rsidP="00AE32CF">
            <w:pPr>
              <w:rPr>
                <w:sz w:val="16"/>
                <w:szCs w:val="16"/>
                <w:lang w:val="en-GB"/>
              </w:rPr>
            </w:pPr>
            <w:r w:rsidRPr="008B2A8A">
              <w:rPr>
                <w:sz w:val="16"/>
                <w:szCs w:val="16"/>
                <w:lang w:val="en-GB"/>
              </w:rPr>
              <w:t xml:space="preserve">5.1 </w:t>
            </w:r>
          </w:p>
        </w:tc>
        <w:tc>
          <w:tcPr>
            <w:tcW w:w="823" w:type="pct"/>
            <w:gridSpan w:val="2"/>
            <w:vAlign w:val="center"/>
          </w:tcPr>
          <w:p w14:paraId="2A42BD50" w14:textId="0FCB2BB0" w:rsidR="00AE32CF" w:rsidRPr="008B2A8A" w:rsidRDefault="00AE32CF" w:rsidP="00AE32CF">
            <w:pPr>
              <w:rPr>
                <w:sz w:val="16"/>
                <w:szCs w:val="16"/>
                <w:lang w:val="en-GB"/>
              </w:rPr>
            </w:pPr>
            <w:r w:rsidRPr="008B2A8A">
              <w:rPr>
                <w:sz w:val="16"/>
                <w:szCs w:val="16"/>
                <w:lang w:val="en-GB"/>
              </w:rPr>
              <w:t>Adolescent birth rate</w:t>
            </w:r>
          </w:p>
        </w:tc>
        <w:tc>
          <w:tcPr>
            <w:tcW w:w="390" w:type="pct"/>
            <w:gridSpan w:val="2"/>
            <w:vAlign w:val="center"/>
          </w:tcPr>
          <w:p w14:paraId="5D655F62" w14:textId="7D9E08F8" w:rsidR="00AE32CF" w:rsidRPr="008B2A8A" w:rsidRDefault="00AE32CF" w:rsidP="00F92631">
            <w:pPr>
              <w:jc w:val="center"/>
              <w:rPr>
                <w:sz w:val="16"/>
                <w:szCs w:val="16"/>
                <w:lang w:val="en-GB"/>
              </w:rPr>
            </w:pPr>
            <w:r w:rsidRPr="008B2A8A">
              <w:rPr>
                <w:sz w:val="16"/>
                <w:szCs w:val="16"/>
                <w:lang w:val="en-GB"/>
              </w:rPr>
              <w:t>CM</w:t>
            </w:r>
            <w:r w:rsidR="00F92631">
              <w:rPr>
                <w:sz w:val="16"/>
                <w:szCs w:val="16"/>
                <w:lang w:val="en-GB"/>
              </w:rPr>
              <w:t xml:space="preserve"> / </w:t>
            </w:r>
            <w:r w:rsidRPr="008B2A8A">
              <w:rPr>
                <w:sz w:val="16"/>
                <w:szCs w:val="16"/>
                <w:lang w:val="en-GB"/>
              </w:rPr>
              <w:t>BH</w:t>
            </w:r>
          </w:p>
        </w:tc>
        <w:tc>
          <w:tcPr>
            <w:tcW w:w="97" w:type="pct"/>
            <w:gridSpan w:val="2"/>
            <w:vAlign w:val="center"/>
          </w:tcPr>
          <w:p w14:paraId="13C9DA9F" w14:textId="77777777" w:rsidR="00AE32CF" w:rsidRPr="008B2A8A" w:rsidRDefault="00AE32CF" w:rsidP="00AE32CF">
            <w:pPr>
              <w:jc w:val="center"/>
              <w:rPr>
                <w:sz w:val="16"/>
                <w:szCs w:val="16"/>
                <w:lang w:val="en-GB"/>
              </w:rPr>
            </w:pPr>
          </w:p>
        </w:tc>
        <w:tc>
          <w:tcPr>
            <w:tcW w:w="3075" w:type="pct"/>
            <w:gridSpan w:val="4"/>
            <w:vAlign w:val="center"/>
          </w:tcPr>
          <w:p w14:paraId="15090AB8" w14:textId="771C4D2E" w:rsidR="00AE32CF" w:rsidRPr="008B2A8A" w:rsidRDefault="00AE32CF" w:rsidP="00AE32CF">
            <w:pPr>
              <w:rPr>
                <w:sz w:val="16"/>
                <w:szCs w:val="16"/>
                <w:lang w:val="en-GB"/>
              </w:rPr>
            </w:pPr>
            <w:r w:rsidRPr="008B2A8A">
              <w:rPr>
                <w:sz w:val="16"/>
                <w:szCs w:val="16"/>
                <w:lang w:val="en-GB"/>
              </w:rPr>
              <w:t>Age-specific fertility rate for women age 15-19 years</w:t>
            </w:r>
          </w:p>
        </w:tc>
        <w:tc>
          <w:tcPr>
            <w:tcW w:w="390" w:type="pct"/>
            <w:vAlign w:val="center"/>
          </w:tcPr>
          <w:p w14:paraId="16ECFFB3" w14:textId="378CDCDA" w:rsidR="00AE32CF" w:rsidRPr="00AE32CF" w:rsidRDefault="00AE32CF" w:rsidP="00AE32CF">
            <w:pPr>
              <w:jc w:val="center"/>
              <w:rPr>
                <w:sz w:val="16"/>
                <w:szCs w:val="16"/>
                <w:lang w:val="en-GB"/>
              </w:rPr>
            </w:pPr>
            <w:r>
              <w:rPr>
                <w:sz w:val="16"/>
                <w:szCs w:val="16"/>
                <w:lang w:val="en-GB"/>
              </w:rPr>
              <w:t xml:space="preserve">SDG Indicator </w:t>
            </w:r>
            <w:r w:rsidRPr="008B2A8A">
              <w:rPr>
                <w:sz w:val="16"/>
                <w:szCs w:val="16"/>
                <w:lang w:val="en-GB"/>
              </w:rPr>
              <w:t>3.7.2</w:t>
            </w:r>
          </w:p>
        </w:tc>
      </w:tr>
      <w:tr w:rsidR="000B1DF2" w:rsidRPr="008B2A8A" w14:paraId="20C820EB"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25A8D26" w14:textId="77777777" w:rsidR="00AE32CF" w:rsidRPr="008B2A8A" w:rsidRDefault="00AE32CF" w:rsidP="00AE32CF">
            <w:pPr>
              <w:rPr>
                <w:sz w:val="16"/>
                <w:szCs w:val="16"/>
                <w:lang w:val="en-GB"/>
              </w:rPr>
            </w:pPr>
            <w:r w:rsidRPr="008B2A8A">
              <w:rPr>
                <w:sz w:val="16"/>
                <w:szCs w:val="16"/>
                <w:lang w:val="en-GB"/>
              </w:rPr>
              <w:t>5.2</w:t>
            </w:r>
          </w:p>
        </w:tc>
        <w:tc>
          <w:tcPr>
            <w:tcW w:w="823" w:type="pct"/>
            <w:gridSpan w:val="2"/>
            <w:vAlign w:val="center"/>
          </w:tcPr>
          <w:p w14:paraId="36E59477" w14:textId="77777777" w:rsidR="00AE32CF" w:rsidRPr="008B2A8A" w:rsidRDefault="00AE32CF" w:rsidP="00AE32CF">
            <w:pPr>
              <w:rPr>
                <w:sz w:val="16"/>
                <w:szCs w:val="16"/>
                <w:lang w:val="en-GB"/>
              </w:rPr>
            </w:pPr>
            <w:r w:rsidRPr="008B2A8A">
              <w:rPr>
                <w:sz w:val="16"/>
                <w:szCs w:val="16"/>
                <w:lang w:val="en-GB"/>
              </w:rPr>
              <w:t>Early childbearing</w:t>
            </w:r>
          </w:p>
        </w:tc>
        <w:tc>
          <w:tcPr>
            <w:tcW w:w="390" w:type="pct"/>
            <w:gridSpan w:val="2"/>
            <w:vAlign w:val="center"/>
          </w:tcPr>
          <w:p w14:paraId="207D72C6" w14:textId="32E5E6CE" w:rsidR="00AE32CF" w:rsidRPr="008B2A8A" w:rsidRDefault="00AE32CF" w:rsidP="00F92631">
            <w:pPr>
              <w:jc w:val="center"/>
              <w:rPr>
                <w:sz w:val="16"/>
                <w:szCs w:val="16"/>
                <w:lang w:val="en-GB"/>
              </w:rPr>
            </w:pPr>
            <w:r w:rsidRPr="008B2A8A">
              <w:rPr>
                <w:sz w:val="16"/>
                <w:szCs w:val="16"/>
                <w:lang w:val="en-GB"/>
              </w:rPr>
              <w:t>CM</w:t>
            </w:r>
            <w:r w:rsidR="00F92631">
              <w:rPr>
                <w:sz w:val="16"/>
                <w:szCs w:val="16"/>
                <w:lang w:val="en-GB"/>
              </w:rPr>
              <w:t xml:space="preserve"> / </w:t>
            </w:r>
            <w:r w:rsidRPr="008B2A8A">
              <w:rPr>
                <w:sz w:val="16"/>
                <w:szCs w:val="16"/>
                <w:lang w:val="en-GB"/>
              </w:rPr>
              <w:t>BH</w:t>
            </w:r>
          </w:p>
        </w:tc>
        <w:tc>
          <w:tcPr>
            <w:tcW w:w="97" w:type="pct"/>
            <w:gridSpan w:val="2"/>
            <w:vAlign w:val="center"/>
          </w:tcPr>
          <w:p w14:paraId="17A83849" w14:textId="77777777" w:rsidR="00AE32CF" w:rsidRPr="008B2A8A" w:rsidRDefault="00AE32CF" w:rsidP="00AE32CF">
            <w:pPr>
              <w:jc w:val="center"/>
              <w:rPr>
                <w:sz w:val="16"/>
                <w:szCs w:val="16"/>
                <w:lang w:val="en-GB"/>
              </w:rPr>
            </w:pPr>
          </w:p>
        </w:tc>
        <w:tc>
          <w:tcPr>
            <w:tcW w:w="1931" w:type="pct"/>
            <w:gridSpan w:val="2"/>
            <w:vAlign w:val="center"/>
          </w:tcPr>
          <w:p w14:paraId="07A8CBBB" w14:textId="41D4B172" w:rsidR="00AE32CF" w:rsidRPr="008B2A8A" w:rsidRDefault="00AE32CF" w:rsidP="00AE32CF">
            <w:pPr>
              <w:rPr>
                <w:sz w:val="16"/>
                <w:szCs w:val="16"/>
                <w:lang w:val="en-GB"/>
              </w:rPr>
            </w:pPr>
            <w:r w:rsidRPr="008B2A8A">
              <w:rPr>
                <w:sz w:val="16"/>
                <w:szCs w:val="16"/>
                <w:lang w:val="en-GB"/>
              </w:rPr>
              <w:t>Number of women age 20-24 years who had at least one live birth before age 18</w:t>
            </w:r>
          </w:p>
        </w:tc>
        <w:tc>
          <w:tcPr>
            <w:tcW w:w="1144" w:type="pct"/>
            <w:gridSpan w:val="2"/>
            <w:vAlign w:val="center"/>
          </w:tcPr>
          <w:p w14:paraId="719C8871" w14:textId="77777777" w:rsidR="00AE32CF" w:rsidRPr="008B2A8A" w:rsidRDefault="00AE32CF" w:rsidP="00AE32CF">
            <w:pPr>
              <w:rPr>
                <w:sz w:val="16"/>
                <w:szCs w:val="16"/>
                <w:lang w:val="en-GB"/>
              </w:rPr>
            </w:pPr>
            <w:r w:rsidRPr="008B2A8A">
              <w:rPr>
                <w:sz w:val="16"/>
                <w:szCs w:val="16"/>
                <w:lang w:val="en-GB"/>
              </w:rPr>
              <w:t>Total number of women age 20-24 years</w:t>
            </w:r>
          </w:p>
        </w:tc>
        <w:tc>
          <w:tcPr>
            <w:tcW w:w="390" w:type="pct"/>
            <w:vAlign w:val="center"/>
          </w:tcPr>
          <w:p w14:paraId="1D2B4A25" w14:textId="77777777" w:rsidR="00AE32CF" w:rsidRPr="008B2A8A" w:rsidRDefault="00AE32CF" w:rsidP="00AE32CF">
            <w:pPr>
              <w:jc w:val="center"/>
              <w:rPr>
                <w:sz w:val="16"/>
                <w:szCs w:val="16"/>
                <w:lang w:val="en-GB"/>
              </w:rPr>
            </w:pPr>
          </w:p>
        </w:tc>
      </w:tr>
      <w:tr w:rsidR="000B1DF2" w:rsidRPr="008B2A8A" w14:paraId="5349CF93"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8A3A90B" w14:textId="77777777" w:rsidR="00AE32CF" w:rsidRPr="008B2A8A" w:rsidRDefault="00AE32CF" w:rsidP="00AE32CF">
            <w:pPr>
              <w:rPr>
                <w:sz w:val="16"/>
                <w:szCs w:val="16"/>
                <w:lang w:val="en-GB"/>
              </w:rPr>
            </w:pPr>
            <w:r w:rsidRPr="008B2A8A">
              <w:rPr>
                <w:sz w:val="16"/>
                <w:szCs w:val="16"/>
                <w:lang w:val="en-GB"/>
              </w:rPr>
              <w:t>5.3</w:t>
            </w:r>
          </w:p>
        </w:tc>
        <w:tc>
          <w:tcPr>
            <w:tcW w:w="823" w:type="pct"/>
            <w:gridSpan w:val="2"/>
            <w:tcBorders>
              <w:left w:val="single" w:sz="4" w:space="0" w:color="auto"/>
            </w:tcBorders>
            <w:vAlign w:val="center"/>
          </w:tcPr>
          <w:p w14:paraId="7998E462" w14:textId="77777777" w:rsidR="00AE32CF" w:rsidRPr="008B2A8A" w:rsidRDefault="00AE32CF" w:rsidP="00AE32CF">
            <w:pPr>
              <w:rPr>
                <w:sz w:val="16"/>
                <w:szCs w:val="16"/>
                <w:lang w:val="en-GB"/>
              </w:rPr>
            </w:pPr>
            <w:r w:rsidRPr="008B2A8A">
              <w:rPr>
                <w:sz w:val="16"/>
                <w:szCs w:val="16"/>
                <w:lang w:val="en-GB"/>
              </w:rPr>
              <w:t>Contraceptive prevalence rate</w:t>
            </w:r>
          </w:p>
        </w:tc>
        <w:tc>
          <w:tcPr>
            <w:tcW w:w="390" w:type="pct"/>
            <w:gridSpan w:val="2"/>
            <w:vAlign w:val="center"/>
          </w:tcPr>
          <w:p w14:paraId="797E7830" w14:textId="77777777" w:rsidR="00AE32CF" w:rsidRPr="008B2A8A" w:rsidRDefault="00AE32CF" w:rsidP="00AE32CF">
            <w:pPr>
              <w:jc w:val="center"/>
              <w:rPr>
                <w:sz w:val="16"/>
                <w:szCs w:val="16"/>
                <w:lang w:val="en-GB"/>
              </w:rPr>
            </w:pPr>
            <w:r w:rsidRPr="008B2A8A">
              <w:rPr>
                <w:sz w:val="16"/>
                <w:szCs w:val="16"/>
                <w:lang w:val="en-GB"/>
              </w:rPr>
              <w:t>CP</w:t>
            </w:r>
          </w:p>
        </w:tc>
        <w:tc>
          <w:tcPr>
            <w:tcW w:w="97" w:type="pct"/>
            <w:gridSpan w:val="2"/>
            <w:vAlign w:val="center"/>
          </w:tcPr>
          <w:p w14:paraId="0252ECB5" w14:textId="77777777" w:rsidR="00AE32CF" w:rsidRPr="008B2A8A" w:rsidRDefault="00AE32CF" w:rsidP="00AE32CF">
            <w:pPr>
              <w:jc w:val="center"/>
              <w:rPr>
                <w:sz w:val="16"/>
                <w:szCs w:val="16"/>
                <w:lang w:val="en-GB"/>
              </w:rPr>
            </w:pPr>
          </w:p>
        </w:tc>
        <w:tc>
          <w:tcPr>
            <w:tcW w:w="1931" w:type="pct"/>
            <w:gridSpan w:val="2"/>
            <w:vAlign w:val="center"/>
          </w:tcPr>
          <w:p w14:paraId="03D5BB8F" w14:textId="2B840224" w:rsidR="00AE32CF" w:rsidRPr="008B2A8A" w:rsidRDefault="00AE32CF" w:rsidP="00AE32CF">
            <w:pPr>
              <w:rPr>
                <w:sz w:val="16"/>
                <w:szCs w:val="16"/>
                <w:lang w:val="en-GB"/>
              </w:rPr>
            </w:pPr>
            <w:r w:rsidRPr="008B2A8A">
              <w:rPr>
                <w:sz w:val="16"/>
                <w:szCs w:val="16"/>
                <w:lang w:val="en-GB"/>
              </w:rPr>
              <w:t xml:space="preserve">Number of women age 15-49 years currently married or in union who are using (or whose partner is using) a (modern or traditional) contraceptive method </w:t>
            </w:r>
          </w:p>
        </w:tc>
        <w:tc>
          <w:tcPr>
            <w:tcW w:w="1144" w:type="pct"/>
            <w:gridSpan w:val="2"/>
            <w:vAlign w:val="center"/>
          </w:tcPr>
          <w:p w14:paraId="398902A4" w14:textId="77777777" w:rsidR="00AE32CF" w:rsidRPr="008B2A8A" w:rsidRDefault="00AE32CF" w:rsidP="00AE32CF">
            <w:pPr>
              <w:rPr>
                <w:sz w:val="16"/>
                <w:szCs w:val="16"/>
                <w:lang w:val="en-GB"/>
              </w:rPr>
            </w:pPr>
            <w:r w:rsidRPr="008B2A8A">
              <w:rPr>
                <w:sz w:val="16"/>
                <w:szCs w:val="16"/>
                <w:lang w:val="en-GB"/>
              </w:rPr>
              <w:t>Total number of women age 15-49 years who are currently married or in union</w:t>
            </w:r>
          </w:p>
        </w:tc>
        <w:tc>
          <w:tcPr>
            <w:tcW w:w="390" w:type="pct"/>
            <w:vAlign w:val="center"/>
          </w:tcPr>
          <w:p w14:paraId="58370F10" w14:textId="32016652" w:rsidR="00AE32CF" w:rsidRPr="00AE32CF" w:rsidRDefault="00AE32CF" w:rsidP="00AE32CF">
            <w:pPr>
              <w:jc w:val="center"/>
              <w:rPr>
                <w:sz w:val="16"/>
                <w:szCs w:val="16"/>
                <w:lang w:val="en-GB"/>
              </w:rPr>
            </w:pPr>
          </w:p>
        </w:tc>
      </w:tr>
      <w:tr w:rsidR="000B1DF2" w:rsidRPr="008B2A8A" w14:paraId="0CDC8F22"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C22E517" w14:textId="6F869DAF" w:rsidR="00AE32CF" w:rsidRPr="008B2A8A" w:rsidRDefault="00EA2E46" w:rsidP="00AE32CF">
            <w:pPr>
              <w:rPr>
                <w:sz w:val="16"/>
                <w:szCs w:val="16"/>
                <w:lang w:val="en-GB"/>
              </w:rPr>
            </w:pPr>
            <w:r>
              <w:rPr>
                <w:sz w:val="16"/>
                <w:szCs w:val="16"/>
                <w:lang w:val="en-GB"/>
              </w:rPr>
              <w:t>5.4</w:t>
            </w:r>
          </w:p>
        </w:tc>
        <w:tc>
          <w:tcPr>
            <w:tcW w:w="823" w:type="pct"/>
            <w:gridSpan w:val="2"/>
            <w:tcBorders>
              <w:left w:val="single" w:sz="4" w:space="0" w:color="auto"/>
            </w:tcBorders>
            <w:vAlign w:val="center"/>
          </w:tcPr>
          <w:p w14:paraId="21BB73FB" w14:textId="4E370729" w:rsidR="00AE32CF" w:rsidRPr="008B2A8A" w:rsidRDefault="00AE32CF" w:rsidP="00AE32CF">
            <w:pPr>
              <w:rPr>
                <w:sz w:val="16"/>
                <w:szCs w:val="16"/>
                <w:lang w:val="en-GB"/>
              </w:rPr>
            </w:pPr>
            <w:r w:rsidRPr="008B2A8A">
              <w:rPr>
                <w:sz w:val="16"/>
                <w:szCs w:val="16"/>
                <w:lang w:val="en-GB"/>
              </w:rPr>
              <w:t>Met need</w:t>
            </w:r>
            <w:r w:rsidR="00EC63CC" w:rsidRPr="008B2A8A">
              <w:rPr>
                <w:rStyle w:val="FootnoteReference"/>
                <w:sz w:val="16"/>
                <w:szCs w:val="16"/>
                <w:lang w:val="en-GB"/>
              </w:rPr>
              <w:footnoteReference w:id="17"/>
            </w:r>
          </w:p>
        </w:tc>
        <w:tc>
          <w:tcPr>
            <w:tcW w:w="390" w:type="pct"/>
            <w:gridSpan w:val="2"/>
            <w:vAlign w:val="center"/>
          </w:tcPr>
          <w:p w14:paraId="2F5D28BF" w14:textId="68645696" w:rsidR="00AE32CF" w:rsidRPr="008B2A8A" w:rsidRDefault="00AE32CF" w:rsidP="00AE32CF">
            <w:pPr>
              <w:jc w:val="center"/>
              <w:rPr>
                <w:sz w:val="16"/>
                <w:szCs w:val="16"/>
                <w:lang w:val="en-GB"/>
              </w:rPr>
            </w:pPr>
            <w:r w:rsidRPr="008B2A8A">
              <w:rPr>
                <w:sz w:val="16"/>
                <w:szCs w:val="16"/>
                <w:lang w:val="en-GB"/>
              </w:rPr>
              <w:t>UN</w:t>
            </w:r>
          </w:p>
        </w:tc>
        <w:tc>
          <w:tcPr>
            <w:tcW w:w="97" w:type="pct"/>
            <w:gridSpan w:val="2"/>
            <w:vAlign w:val="center"/>
          </w:tcPr>
          <w:p w14:paraId="23F0E295" w14:textId="77777777" w:rsidR="00AE32CF" w:rsidRPr="008B2A8A" w:rsidRDefault="00AE32CF" w:rsidP="00AE32CF">
            <w:pPr>
              <w:jc w:val="center"/>
              <w:rPr>
                <w:sz w:val="16"/>
                <w:szCs w:val="16"/>
                <w:lang w:val="en-GB"/>
              </w:rPr>
            </w:pPr>
          </w:p>
        </w:tc>
        <w:tc>
          <w:tcPr>
            <w:tcW w:w="1931" w:type="pct"/>
            <w:gridSpan w:val="2"/>
            <w:vAlign w:val="center"/>
          </w:tcPr>
          <w:p w14:paraId="6B3134A2" w14:textId="4CE98F0E" w:rsidR="00AE32CF" w:rsidRPr="008B2A8A" w:rsidRDefault="00AE32CF" w:rsidP="00AE32CF">
            <w:pPr>
              <w:rPr>
                <w:sz w:val="16"/>
                <w:szCs w:val="16"/>
                <w:lang w:val="en-GB"/>
              </w:rPr>
            </w:pPr>
            <w:r w:rsidRPr="008B2A8A">
              <w:rPr>
                <w:sz w:val="16"/>
                <w:szCs w:val="16"/>
                <w:lang w:val="en-GB"/>
              </w:rPr>
              <w:t>Number of women of reproductive age (aged 15-49 years) who have their need for family planning satisfied with modern methods</w:t>
            </w:r>
          </w:p>
        </w:tc>
        <w:tc>
          <w:tcPr>
            <w:tcW w:w="1144" w:type="pct"/>
            <w:gridSpan w:val="2"/>
            <w:vAlign w:val="center"/>
          </w:tcPr>
          <w:p w14:paraId="59BD2821" w14:textId="2D670547" w:rsidR="00AE32CF" w:rsidRPr="008B2A8A" w:rsidRDefault="00AE32CF" w:rsidP="00AE32CF">
            <w:pPr>
              <w:rPr>
                <w:sz w:val="16"/>
                <w:szCs w:val="16"/>
                <w:lang w:val="en-GB"/>
              </w:rPr>
            </w:pPr>
            <w:r w:rsidRPr="008B2A8A">
              <w:rPr>
                <w:sz w:val="16"/>
                <w:szCs w:val="16"/>
                <w:lang w:val="en-GB"/>
              </w:rPr>
              <w:t>Total number of women age 15-49 years who are currently married or in union</w:t>
            </w:r>
          </w:p>
        </w:tc>
        <w:tc>
          <w:tcPr>
            <w:tcW w:w="390" w:type="pct"/>
            <w:vAlign w:val="center"/>
          </w:tcPr>
          <w:p w14:paraId="48B96ECD" w14:textId="2F4DABEE" w:rsidR="00AE32CF" w:rsidRPr="008B2A8A" w:rsidRDefault="00AE32CF" w:rsidP="00AE32CF">
            <w:pPr>
              <w:jc w:val="center"/>
              <w:rPr>
                <w:sz w:val="16"/>
                <w:szCs w:val="16"/>
                <w:lang w:val="en-GB"/>
              </w:rPr>
            </w:pPr>
            <w:r>
              <w:rPr>
                <w:sz w:val="16"/>
                <w:szCs w:val="16"/>
                <w:lang w:val="en-GB"/>
              </w:rPr>
              <w:t xml:space="preserve">SDG Indicator </w:t>
            </w:r>
            <w:r w:rsidRPr="008B2A8A">
              <w:rPr>
                <w:sz w:val="16"/>
                <w:szCs w:val="16"/>
                <w:lang w:val="en-GB"/>
              </w:rPr>
              <w:t>3.7.1</w:t>
            </w:r>
          </w:p>
        </w:tc>
      </w:tr>
      <w:tr w:rsidR="000B1DF2" w:rsidRPr="008B2A8A" w14:paraId="3ABDE360" w14:textId="77777777" w:rsidTr="00326E30">
        <w:trPr>
          <w:cantSplit/>
          <w:jc w:val="center"/>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1C843427" w14:textId="77777777" w:rsidR="00AE32CF" w:rsidRPr="008B2A8A" w:rsidRDefault="00AE32CF" w:rsidP="00AE32CF">
            <w:pPr>
              <w:rPr>
                <w:sz w:val="16"/>
                <w:szCs w:val="16"/>
                <w:lang w:val="en-GB"/>
              </w:rPr>
            </w:pPr>
            <w:r w:rsidRPr="008B2A8A">
              <w:rPr>
                <w:sz w:val="16"/>
                <w:szCs w:val="16"/>
                <w:lang w:val="en-GB"/>
              </w:rPr>
              <w:t>5.5a</w:t>
            </w:r>
          </w:p>
          <w:p w14:paraId="16D18D8B" w14:textId="77777777" w:rsidR="00AE32CF" w:rsidRPr="008B2A8A" w:rsidRDefault="00AE32CF" w:rsidP="00AE32CF">
            <w:pPr>
              <w:rPr>
                <w:sz w:val="16"/>
                <w:szCs w:val="16"/>
                <w:lang w:val="en-GB"/>
              </w:rPr>
            </w:pPr>
            <w:r w:rsidRPr="008B2A8A">
              <w:rPr>
                <w:sz w:val="16"/>
                <w:szCs w:val="16"/>
                <w:lang w:val="en-GB"/>
              </w:rPr>
              <w:t>5.5b</w:t>
            </w:r>
          </w:p>
        </w:tc>
        <w:tc>
          <w:tcPr>
            <w:tcW w:w="823" w:type="pct"/>
            <w:gridSpan w:val="2"/>
            <w:tcBorders>
              <w:left w:val="single" w:sz="4" w:space="0" w:color="auto"/>
            </w:tcBorders>
            <w:vAlign w:val="center"/>
          </w:tcPr>
          <w:p w14:paraId="002FCB04" w14:textId="77777777" w:rsidR="00AE32CF" w:rsidRPr="008B2A8A" w:rsidRDefault="00AE32CF" w:rsidP="00AE32CF">
            <w:pPr>
              <w:rPr>
                <w:sz w:val="16"/>
                <w:szCs w:val="16"/>
                <w:lang w:val="en-GB"/>
              </w:rPr>
            </w:pPr>
            <w:r w:rsidRPr="008B2A8A">
              <w:rPr>
                <w:sz w:val="16"/>
                <w:szCs w:val="16"/>
                <w:lang w:val="en-GB"/>
              </w:rPr>
              <w:t>Antenatal care coverage</w:t>
            </w:r>
          </w:p>
        </w:tc>
        <w:tc>
          <w:tcPr>
            <w:tcW w:w="390" w:type="pct"/>
            <w:gridSpan w:val="2"/>
            <w:vAlign w:val="center"/>
          </w:tcPr>
          <w:p w14:paraId="448C10CD"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4E216AB5" w14:textId="77777777" w:rsidR="00AE32CF" w:rsidRPr="008B2A8A" w:rsidRDefault="00AE32CF" w:rsidP="00AE32CF">
            <w:pPr>
              <w:jc w:val="center"/>
              <w:rPr>
                <w:sz w:val="16"/>
                <w:szCs w:val="16"/>
                <w:lang w:val="en-GB"/>
              </w:rPr>
            </w:pPr>
          </w:p>
        </w:tc>
        <w:tc>
          <w:tcPr>
            <w:tcW w:w="1931" w:type="pct"/>
            <w:gridSpan w:val="2"/>
            <w:vAlign w:val="center"/>
          </w:tcPr>
          <w:p w14:paraId="4C6D52BA" w14:textId="485DB624" w:rsidR="00AE32CF" w:rsidRPr="008B2A8A" w:rsidRDefault="00AE32CF" w:rsidP="00923852">
            <w:pPr>
              <w:rPr>
                <w:sz w:val="16"/>
                <w:szCs w:val="16"/>
                <w:lang w:val="en-GB"/>
              </w:rPr>
            </w:pPr>
            <w:r w:rsidRPr="008B2A8A">
              <w:rPr>
                <w:sz w:val="16"/>
                <w:szCs w:val="16"/>
                <w:lang w:val="en-GB"/>
              </w:rPr>
              <w:t>Number of women age 15-49 years with a live birth in the last 2 years who were attended during their last pregnancy that led to a live birth</w:t>
            </w:r>
          </w:p>
          <w:p w14:paraId="190B9206" w14:textId="77777777" w:rsidR="00AE32CF" w:rsidRPr="008B2A8A" w:rsidRDefault="00AE32CF" w:rsidP="00923852">
            <w:pPr>
              <w:pStyle w:val="ListParagraph"/>
              <w:numPr>
                <w:ilvl w:val="0"/>
                <w:numId w:val="11"/>
              </w:numPr>
              <w:ind w:firstLine="0"/>
              <w:rPr>
                <w:sz w:val="16"/>
                <w:szCs w:val="16"/>
                <w:lang w:val="en-GB"/>
              </w:rPr>
            </w:pPr>
            <w:r w:rsidRPr="008B2A8A">
              <w:rPr>
                <w:sz w:val="16"/>
                <w:szCs w:val="16"/>
                <w:lang w:val="en-GB"/>
              </w:rPr>
              <w:t>at least once by skilled health personnel</w:t>
            </w:r>
          </w:p>
          <w:p w14:paraId="6BEDAB98" w14:textId="77777777" w:rsidR="00AE32CF" w:rsidRPr="008B2A8A" w:rsidRDefault="00AE32CF" w:rsidP="00923852">
            <w:pPr>
              <w:pStyle w:val="ListParagraph"/>
              <w:numPr>
                <w:ilvl w:val="0"/>
                <w:numId w:val="11"/>
              </w:numPr>
              <w:ind w:firstLine="0"/>
              <w:rPr>
                <w:sz w:val="16"/>
                <w:szCs w:val="16"/>
                <w:lang w:val="en-GB"/>
              </w:rPr>
            </w:pPr>
            <w:r w:rsidRPr="008B2A8A">
              <w:rPr>
                <w:sz w:val="16"/>
                <w:szCs w:val="16"/>
                <w:lang w:val="en-GB"/>
              </w:rPr>
              <w:t>at least four times by any provider</w:t>
            </w:r>
          </w:p>
        </w:tc>
        <w:tc>
          <w:tcPr>
            <w:tcW w:w="1144" w:type="pct"/>
            <w:gridSpan w:val="2"/>
            <w:vAlign w:val="center"/>
          </w:tcPr>
          <w:p w14:paraId="17DCE7FF"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10BCEC32" w14:textId="7AF050E0" w:rsidR="00AE32CF" w:rsidRPr="00AE32CF" w:rsidRDefault="00AE32CF" w:rsidP="00AE32CF">
            <w:pPr>
              <w:jc w:val="center"/>
              <w:rPr>
                <w:sz w:val="16"/>
                <w:szCs w:val="16"/>
                <w:lang w:val="en-GB"/>
              </w:rPr>
            </w:pPr>
          </w:p>
        </w:tc>
      </w:tr>
      <w:tr w:rsidR="000B1DF2" w:rsidRPr="008B2A8A" w14:paraId="3276BD6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21C8AFF8" w14:textId="77777777" w:rsidR="00AE32CF" w:rsidRPr="008B2A8A" w:rsidRDefault="00AE32CF" w:rsidP="00AE32CF">
            <w:pPr>
              <w:rPr>
                <w:sz w:val="16"/>
                <w:szCs w:val="16"/>
                <w:lang w:val="en-GB"/>
              </w:rPr>
            </w:pPr>
            <w:r w:rsidRPr="008B2A8A">
              <w:rPr>
                <w:sz w:val="16"/>
                <w:szCs w:val="16"/>
                <w:lang w:val="en-GB"/>
              </w:rPr>
              <w:t>5.6</w:t>
            </w:r>
          </w:p>
        </w:tc>
        <w:tc>
          <w:tcPr>
            <w:tcW w:w="823" w:type="pct"/>
            <w:gridSpan w:val="2"/>
            <w:vAlign w:val="center"/>
          </w:tcPr>
          <w:p w14:paraId="2B138B9F" w14:textId="77777777" w:rsidR="00AE32CF" w:rsidRPr="008B2A8A" w:rsidRDefault="00AE32CF" w:rsidP="00AE32CF">
            <w:pPr>
              <w:rPr>
                <w:sz w:val="16"/>
                <w:szCs w:val="16"/>
                <w:lang w:val="en-GB"/>
              </w:rPr>
            </w:pPr>
            <w:r w:rsidRPr="008B2A8A">
              <w:rPr>
                <w:sz w:val="16"/>
                <w:szCs w:val="16"/>
                <w:lang w:val="en-GB"/>
              </w:rPr>
              <w:t>Content of antenatal care</w:t>
            </w:r>
          </w:p>
        </w:tc>
        <w:tc>
          <w:tcPr>
            <w:tcW w:w="390" w:type="pct"/>
            <w:gridSpan w:val="2"/>
            <w:vAlign w:val="center"/>
          </w:tcPr>
          <w:p w14:paraId="27E01407"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00039492" w14:textId="77777777" w:rsidR="00AE32CF" w:rsidRPr="008B2A8A" w:rsidRDefault="00AE32CF" w:rsidP="00AE32CF">
            <w:pPr>
              <w:jc w:val="center"/>
              <w:rPr>
                <w:sz w:val="16"/>
                <w:szCs w:val="16"/>
                <w:lang w:val="en-GB"/>
              </w:rPr>
            </w:pPr>
          </w:p>
        </w:tc>
        <w:tc>
          <w:tcPr>
            <w:tcW w:w="1931" w:type="pct"/>
            <w:gridSpan w:val="2"/>
            <w:vAlign w:val="center"/>
          </w:tcPr>
          <w:p w14:paraId="5A6D0C09" w14:textId="7307743F" w:rsidR="00AE32CF" w:rsidRPr="008B2A8A" w:rsidRDefault="00AE32CF" w:rsidP="00AE32CF">
            <w:pPr>
              <w:rPr>
                <w:sz w:val="16"/>
                <w:szCs w:val="16"/>
                <w:lang w:val="en-GB"/>
              </w:rPr>
            </w:pPr>
            <w:r w:rsidRPr="008B2A8A">
              <w:rPr>
                <w:sz w:val="16"/>
                <w:szCs w:val="16"/>
                <w:lang w:val="en-GB"/>
              </w:rPr>
              <w:t>Number of women age 15-49 years with a live birth in the last 2 years who had their blood pressure measured and gave urine and blood samples during the last pregnancy that led to a live birth</w:t>
            </w:r>
          </w:p>
        </w:tc>
        <w:tc>
          <w:tcPr>
            <w:tcW w:w="1144" w:type="pct"/>
            <w:gridSpan w:val="2"/>
            <w:vAlign w:val="center"/>
          </w:tcPr>
          <w:p w14:paraId="247397A7"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018DA81B" w14:textId="77777777" w:rsidR="00AE32CF" w:rsidRPr="008B2A8A" w:rsidRDefault="00AE32CF" w:rsidP="00AE32CF">
            <w:pPr>
              <w:jc w:val="center"/>
              <w:rPr>
                <w:sz w:val="16"/>
                <w:szCs w:val="16"/>
                <w:lang w:val="en-GB"/>
              </w:rPr>
            </w:pPr>
          </w:p>
        </w:tc>
      </w:tr>
      <w:tr w:rsidR="000B1DF2" w:rsidRPr="008B2A8A" w14:paraId="6E43D994"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04C9E44" w14:textId="77777777" w:rsidR="00AE32CF" w:rsidRPr="008B2A8A" w:rsidRDefault="00AE32CF" w:rsidP="00AE32CF">
            <w:pPr>
              <w:rPr>
                <w:sz w:val="16"/>
                <w:szCs w:val="16"/>
                <w:lang w:val="en-GB"/>
              </w:rPr>
            </w:pPr>
            <w:r w:rsidRPr="008B2A8A">
              <w:rPr>
                <w:sz w:val="16"/>
                <w:szCs w:val="16"/>
                <w:lang w:val="en-GB"/>
              </w:rPr>
              <w:t>5.7</w:t>
            </w:r>
          </w:p>
        </w:tc>
        <w:tc>
          <w:tcPr>
            <w:tcW w:w="823" w:type="pct"/>
            <w:gridSpan w:val="2"/>
            <w:vAlign w:val="center"/>
          </w:tcPr>
          <w:p w14:paraId="66605C1F" w14:textId="77777777" w:rsidR="00AE32CF" w:rsidRPr="008B2A8A" w:rsidRDefault="00AE32CF" w:rsidP="00AE32CF">
            <w:pPr>
              <w:rPr>
                <w:sz w:val="16"/>
                <w:szCs w:val="16"/>
                <w:lang w:val="en-GB"/>
              </w:rPr>
            </w:pPr>
            <w:r w:rsidRPr="008B2A8A">
              <w:rPr>
                <w:sz w:val="16"/>
                <w:szCs w:val="16"/>
                <w:lang w:val="en-GB"/>
              </w:rPr>
              <w:t>Skilled attendant at delivery</w:t>
            </w:r>
          </w:p>
        </w:tc>
        <w:tc>
          <w:tcPr>
            <w:tcW w:w="390" w:type="pct"/>
            <w:gridSpan w:val="2"/>
            <w:vAlign w:val="center"/>
          </w:tcPr>
          <w:p w14:paraId="19BB0969"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28F2B1B3" w14:textId="77777777" w:rsidR="00AE32CF" w:rsidRPr="008B2A8A" w:rsidRDefault="00AE32CF" w:rsidP="00AE32CF">
            <w:pPr>
              <w:jc w:val="center"/>
              <w:rPr>
                <w:sz w:val="16"/>
                <w:szCs w:val="16"/>
                <w:lang w:val="en-GB"/>
              </w:rPr>
            </w:pPr>
          </w:p>
        </w:tc>
        <w:tc>
          <w:tcPr>
            <w:tcW w:w="1931" w:type="pct"/>
            <w:gridSpan w:val="2"/>
            <w:vAlign w:val="center"/>
          </w:tcPr>
          <w:p w14:paraId="3764D1C5" w14:textId="246745EF" w:rsidR="00AE32CF" w:rsidRPr="008B2A8A" w:rsidRDefault="00AE32CF" w:rsidP="00AE32CF">
            <w:pPr>
              <w:rPr>
                <w:sz w:val="16"/>
                <w:szCs w:val="16"/>
                <w:lang w:val="en-GB"/>
              </w:rPr>
            </w:pPr>
            <w:r w:rsidRPr="008B2A8A">
              <w:rPr>
                <w:sz w:val="16"/>
                <w:szCs w:val="16"/>
                <w:lang w:val="en-GB"/>
              </w:rPr>
              <w:t>Number of women age 15-49 years with a live birth in the last 2 years who were attended by skilled health personnel during their most recent live birth</w:t>
            </w:r>
          </w:p>
        </w:tc>
        <w:tc>
          <w:tcPr>
            <w:tcW w:w="1144" w:type="pct"/>
            <w:gridSpan w:val="2"/>
            <w:vAlign w:val="center"/>
          </w:tcPr>
          <w:p w14:paraId="31D03721"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1BDFA82F" w14:textId="19CA9788" w:rsidR="00AE32CF" w:rsidRPr="00AE32CF" w:rsidRDefault="00AE32CF" w:rsidP="00AE32CF">
            <w:pPr>
              <w:jc w:val="center"/>
              <w:rPr>
                <w:sz w:val="16"/>
                <w:szCs w:val="16"/>
                <w:lang w:val="en-GB"/>
              </w:rPr>
            </w:pPr>
            <w:r>
              <w:rPr>
                <w:sz w:val="16"/>
                <w:szCs w:val="16"/>
                <w:lang w:val="en-GB"/>
              </w:rPr>
              <w:t xml:space="preserve">SDG Indicator </w:t>
            </w:r>
            <w:r w:rsidRPr="008B2A8A">
              <w:rPr>
                <w:sz w:val="16"/>
                <w:szCs w:val="16"/>
                <w:lang w:val="en-GB"/>
              </w:rPr>
              <w:t>3.1.2</w:t>
            </w:r>
          </w:p>
        </w:tc>
      </w:tr>
      <w:tr w:rsidR="000B1DF2" w:rsidRPr="008B2A8A" w14:paraId="1318F656"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3BFF000C" w14:textId="77777777" w:rsidR="00AE32CF" w:rsidRPr="008B2A8A" w:rsidRDefault="00AE32CF" w:rsidP="00AE32CF">
            <w:pPr>
              <w:rPr>
                <w:sz w:val="16"/>
                <w:szCs w:val="16"/>
                <w:lang w:val="en-GB"/>
              </w:rPr>
            </w:pPr>
            <w:r w:rsidRPr="008B2A8A">
              <w:rPr>
                <w:sz w:val="16"/>
                <w:szCs w:val="16"/>
                <w:lang w:val="en-GB"/>
              </w:rPr>
              <w:t>5.8</w:t>
            </w:r>
          </w:p>
        </w:tc>
        <w:tc>
          <w:tcPr>
            <w:tcW w:w="823" w:type="pct"/>
            <w:gridSpan w:val="2"/>
            <w:vAlign w:val="center"/>
          </w:tcPr>
          <w:p w14:paraId="40B19ACF" w14:textId="77777777" w:rsidR="00AE32CF" w:rsidRPr="008B2A8A" w:rsidRDefault="00AE32CF" w:rsidP="00AE32CF">
            <w:pPr>
              <w:rPr>
                <w:sz w:val="16"/>
                <w:szCs w:val="16"/>
                <w:lang w:val="en-GB"/>
              </w:rPr>
            </w:pPr>
            <w:r w:rsidRPr="008B2A8A">
              <w:rPr>
                <w:sz w:val="16"/>
                <w:szCs w:val="16"/>
                <w:lang w:val="en-GB"/>
              </w:rPr>
              <w:t>Institutional deliveries</w:t>
            </w:r>
          </w:p>
        </w:tc>
        <w:tc>
          <w:tcPr>
            <w:tcW w:w="390" w:type="pct"/>
            <w:gridSpan w:val="2"/>
            <w:vAlign w:val="center"/>
          </w:tcPr>
          <w:p w14:paraId="788CD7DB"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3E49BC08" w14:textId="77777777" w:rsidR="00AE32CF" w:rsidRPr="008B2A8A" w:rsidRDefault="00AE32CF" w:rsidP="00AE32CF">
            <w:pPr>
              <w:jc w:val="center"/>
              <w:rPr>
                <w:sz w:val="16"/>
                <w:szCs w:val="16"/>
                <w:lang w:val="en-GB"/>
              </w:rPr>
            </w:pPr>
          </w:p>
        </w:tc>
        <w:tc>
          <w:tcPr>
            <w:tcW w:w="1931" w:type="pct"/>
            <w:gridSpan w:val="2"/>
            <w:vAlign w:val="center"/>
          </w:tcPr>
          <w:p w14:paraId="4E41D289" w14:textId="0260E1B8" w:rsidR="00AE32CF" w:rsidRPr="008B2A8A" w:rsidRDefault="00AE32CF" w:rsidP="00C93673">
            <w:pPr>
              <w:rPr>
                <w:sz w:val="16"/>
                <w:szCs w:val="16"/>
                <w:lang w:val="en-GB"/>
              </w:rPr>
            </w:pPr>
            <w:r w:rsidRPr="008B2A8A">
              <w:rPr>
                <w:sz w:val="16"/>
                <w:szCs w:val="16"/>
                <w:lang w:val="en-GB"/>
              </w:rPr>
              <w:t>Number of women age 15-49 years whose most recent live birth in the last 2 years was delivered in a health facility</w:t>
            </w:r>
          </w:p>
        </w:tc>
        <w:tc>
          <w:tcPr>
            <w:tcW w:w="1144" w:type="pct"/>
            <w:gridSpan w:val="2"/>
            <w:vAlign w:val="center"/>
          </w:tcPr>
          <w:p w14:paraId="4E36B3DA"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239E831F" w14:textId="77777777" w:rsidR="00AE32CF" w:rsidRPr="008B2A8A" w:rsidRDefault="00AE32CF" w:rsidP="00AE32CF">
            <w:pPr>
              <w:jc w:val="center"/>
              <w:rPr>
                <w:sz w:val="16"/>
                <w:szCs w:val="16"/>
                <w:lang w:val="en-GB"/>
              </w:rPr>
            </w:pPr>
          </w:p>
        </w:tc>
      </w:tr>
      <w:tr w:rsidR="000B1DF2" w:rsidRPr="008B2A8A" w14:paraId="0DDA9C2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3FAEEBF4" w14:textId="77777777" w:rsidR="00AE32CF" w:rsidRPr="008B2A8A" w:rsidRDefault="00AE32CF" w:rsidP="00AE32CF">
            <w:pPr>
              <w:rPr>
                <w:sz w:val="16"/>
                <w:szCs w:val="16"/>
                <w:lang w:val="en-GB"/>
              </w:rPr>
            </w:pPr>
            <w:r w:rsidRPr="008B2A8A">
              <w:rPr>
                <w:sz w:val="16"/>
                <w:szCs w:val="16"/>
                <w:lang w:val="en-GB"/>
              </w:rPr>
              <w:t>5.9</w:t>
            </w:r>
          </w:p>
        </w:tc>
        <w:tc>
          <w:tcPr>
            <w:tcW w:w="823" w:type="pct"/>
            <w:gridSpan w:val="2"/>
            <w:vAlign w:val="center"/>
          </w:tcPr>
          <w:p w14:paraId="349EB7A6" w14:textId="77777777" w:rsidR="00AE32CF" w:rsidRPr="008B2A8A" w:rsidRDefault="00AE32CF" w:rsidP="00AE32CF">
            <w:pPr>
              <w:rPr>
                <w:sz w:val="16"/>
                <w:szCs w:val="16"/>
                <w:lang w:val="en-GB"/>
              </w:rPr>
            </w:pPr>
            <w:r w:rsidRPr="008B2A8A">
              <w:rPr>
                <w:sz w:val="16"/>
                <w:szCs w:val="16"/>
                <w:lang w:val="en-GB"/>
              </w:rPr>
              <w:t>Caesarean section</w:t>
            </w:r>
          </w:p>
        </w:tc>
        <w:tc>
          <w:tcPr>
            <w:tcW w:w="390" w:type="pct"/>
            <w:gridSpan w:val="2"/>
            <w:vAlign w:val="center"/>
          </w:tcPr>
          <w:p w14:paraId="47F82423" w14:textId="77777777" w:rsidR="00AE32CF" w:rsidRPr="008B2A8A" w:rsidRDefault="00AE32CF" w:rsidP="00AE32CF">
            <w:pPr>
              <w:jc w:val="center"/>
              <w:rPr>
                <w:sz w:val="16"/>
                <w:szCs w:val="16"/>
                <w:lang w:val="en-GB"/>
              </w:rPr>
            </w:pPr>
            <w:r w:rsidRPr="008B2A8A">
              <w:rPr>
                <w:sz w:val="16"/>
                <w:szCs w:val="16"/>
                <w:lang w:val="en-GB"/>
              </w:rPr>
              <w:t>MN</w:t>
            </w:r>
          </w:p>
        </w:tc>
        <w:tc>
          <w:tcPr>
            <w:tcW w:w="97" w:type="pct"/>
            <w:gridSpan w:val="2"/>
            <w:vAlign w:val="center"/>
          </w:tcPr>
          <w:p w14:paraId="2130DF53" w14:textId="77777777" w:rsidR="00AE32CF" w:rsidRPr="008B2A8A" w:rsidRDefault="00AE32CF" w:rsidP="00AE32CF">
            <w:pPr>
              <w:jc w:val="center"/>
              <w:rPr>
                <w:sz w:val="16"/>
                <w:szCs w:val="16"/>
                <w:lang w:val="en-GB"/>
              </w:rPr>
            </w:pPr>
          </w:p>
        </w:tc>
        <w:tc>
          <w:tcPr>
            <w:tcW w:w="1931" w:type="pct"/>
            <w:gridSpan w:val="2"/>
            <w:vAlign w:val="center"/>
          </w:tcPr>
          <w:p w14:paraId="158F1B79" w14:textId="2DBF5BC8" w:rsidR="00AE32CF" w:rsidRPr="008B2A8A" w:rsidRDefault="00AE32CF" w:rsidP="00AE32CF">
            <w:pPr>
              <w:rPr>
                <w:sz w:val="16"/>
                <w:szCs w:val="16"/>
                <w:lang w:val="en-GB"/>
              </w:rPr>
            </w:pPr>
            <w:r w:rsidRPr="008B2A8A">
              <w:rPr>
                <w:sz w:val="16"/>
                <w:szCs w:val="16"/>
                <w:lang w:val="en-GB"/>
              </w:rPr>
              <w:t>Number of women age 15-49 years whose most recent live birth in the last 2 years was delivered by caesarean section</w:t>
            </w:r>
          </w:p>
        </w:tc>
        <w:tc>
          <w:tcPr>
            <w:tcW w:w="1144" w:type="pct"/>
            <w:gridSpan w:val="2"/>
            <w:vAlign w:val="center"/>
          </w:tcPr>
          <w:p w14:paraId="2E1DB2BF"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445F0F4B" w14:textId="77777777" w:rsidR="00AE32CF" w:rsidRPr="008B2A8A" w:rsidRDefault="00AE32CF" w:rsidP="00AE32CF">
            <w:pPr>
              <w:jc w:val="center"/>
              <w:rPr>
                <w:sz w:val="16"/>
                <w:szCs w:val="16"/>
                <w:lang w:val="en-GB"/>
              </w:rPr>
            </w:pPr>
          </w:p>
        </w:tc>
      </w:tr>
      <w:tr w:rsidR="000B1DF2" w:rsidRPr="008B2A8A" w14:paraId="283EF58D"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6A50080" w14:textId="77777777" w:rsidR="00AE32CF" w:rsidRPr="008B2A8A" w:rsidRDefault="00AE32CF" w:rsidP="00AE32CF">
            <w:pPr>
              <w:rPr>
                <w:sz w:val="16"/>
                <w:szCs w:val="16"/>
                <w:lang w:val="en-GB"/>
              </w:rPr>
            </w:pPr>
            <w:r w:rsidRPr="008B2A8A">
              <w:rPr>
                <w:sz w:val="16"/>
                <w:szCs w:val="16"/>
                <w:lang w:val="en-GB"/>
              </w:rPr>
              <w:t>5.10</w:t>
            </w:r>
          </w:p>
        </w:tc>
        <w:tc>
          <w:tcPr>
            <w:tcW w:w="823" w:type="pct"/>
            <w:gridSpan w:val="2"/>
            <w:vAlign w:val="center"/>
          </w:tcPr>
          <w:p w14:paraId="5310E5CC" w14:textId="77777777" w:rsidR="00AE32CF" w:rsidRPr="008B2A8A" w:rsidRDefault="00AE32CF" w:rsidP="00AE32CF">
            <w:pPr>
              <w:rPr>
                <w:sz w:val="16"/>
                <w:szCs w:val="16"/>
                <w:lang w:val="en-GB"/>
              </w:rPr>
            </w:pPr>
            <w:r w:rsidRPr="008B2A8A">
              <w:rPr>
                <w:sz w:val="16"/>
                <w:szCs w:val="16"/>
                <w:lang w:val="en-GB"/>
              </w:rPr>
              <w:t>Post-partum stay in health facility</w:t>
            </w:r>
          </w:p>
        </w:tc>
        <w:tc>
          <w:tcPr>
            <w:tcW w:w="390" w:type="pct"/>
            <w:gridSpan w:val="2"/>
            <w:vAlign w:val="center"/>
          </w:tcPr>
          <w:p w14:paraId="4A4C9EE5"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36775DC3" w14:textId="77777777" w:rsidR="00AE32CF" w:rsidRPr="008B2A8A" w:rsidRDefault="00AE32CF" w:rsidP="00AE32CF">
            <w:pPr>
              <w:jc w:val="center"/>
              <w:rPr>
                <w:sz w:val="16"/>
                <w:szCs w:val="16"/>
                <w:lang w:val="en-GB"/>
              </w:rPr>
            </w:pPr>
          </w:p>
        </w:tc>
        <w:tc>
          <w:tcPr>
            <w:tcW w:w="1931" w:type="pct"/>
            <w:gridSpan w:val="2"/>
            <w:vAlign w:val="center"/>
          </w:tcPr>
          <w:p w14:paraId="7878A495" w14:textId="6AF43A8F" w:rsidR="00AE32CF" w:rsidRPr="008B2A8A" w:rsidRDefault="00AE32CF" w:rsidP="00AE32CF">
            <w:pPr>
              <w:rPr>
                <w:sz w:val="16"/>
                <w:szCs w:val="16"/>
                <w:lang w:val="en-GB"/>
              </w:rPr>
            </w:pPr>
            <w:r w:rsidRPr="008B2A8A">
              <w:rPr>
                <w:sz w:val="16"/>
                <w:szCs w:val="16"/>
                <w:lang w:val="en-GB"/>
              </w:rPr>
              <w:t>Number of women age 15-49 years who stayed in the health facility for 12 hours or more after the delivery of their most recent live birth in the last 2 years</w:t>
            </w:r>
          </w:p>
        </w:tc>
        <w:tc>
          <w:tcPr>
            <w:tcW w:w="1144" w:type="pct"/>
            <w:gridSpan w:val="2"/>
            <w:vAlign w:val="center"/>
          </w:tcPr>
          <w:p w14:paraId="474EEFD3"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3A5349B2" w14:textId="77777777" w:rsidR="00AE32CF" w:rsidRPr="008B2A8A" w:rsidRDefault="00AE32CF" w:rsidP="00AE32CF">
            <w:pPr>
              <w:jc w:val="center"/>
              <w:rPr>
                <w:sz w:val="16"/>
                <w:szCs w:val="16"/>
                <w:lang w:val="en-GB"/>
              </w:rPr>
            </w:pPr>
          </w:p>
        </w:tc>
      </w:tr>
      <w:tr w:rsidR="000B1DF2" w:rsidRPr="008B2A8A" w14:paraId="1C38038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25EEB6E" w14:textId="77777777" w:rsidR="00AE32CF" w:rsidRPr="008B2A8A" w:rsidRDefault="00AE32CF" w:rsidP="00AE32CF">
            <w:pPr>
              <w:rPr>
                <w:sz w:val="16"/>
                <w:szCs w:val="16"/>
                <w:lang w:val="en-GB"/>
              </w:rPr>
            </w:pPr>
            <w:r w:rsidRPr="008B2A8A">
              <w:rPr>
                <w:sz w:val="16"/>
                <w:szCs w:val="16"/>
                <w:lang w:val="en-GB"/>
              </w:rPr>
              <w:t>5.11</w:t>
            </w:r>
          </w:p>
        </w:tc>
        <w:tc>
          <w:tcPr>
            <w:tcW w:w="823" w:type="pct"/>
            <w:gridSpan w:val="2"/>
            <w:vAlign w:val="center"/>
          </w:tcPr>
          <w:p w14:paraId="5E7AA031" w14:textId="77777777" w:rsidR="00AE32CF" w:rsidRPr="008B2A8A" w:rsidRDefault="00AE32CF" w:rsidP="00AE32CF">
            <w:pPr>
              <w:rPr>
                <w:sz w:val="16"/>
                <w:szCs w:val="16"/>
                <w:lang w:val="en-GB"/>
              </w:rPr>
            </w:pPr>
            <w:r w:rsidRPr="008B2A8A">
              <w:rPr>
                <w:sz w:val="16"/>
                <w:szCs w:val="16"/>
                <w:lang w:val="en-GB"/>
              </w:rPr>
              <w:t>Post-natal health check for the newborn</w:t>
            </w:r>
          </w:p>
        </w:tc>
        <w:tc>
          <w:tcPr>
            <w:tcW w:w="390" w:type="pct"/>
            <w:gridSpan w:val="2"/>
            <w:vAlign w:val="center"/>
          </w:tcPr>
          <w:p w14:paraId="216071B6"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7B1E1AAD" w14:textId="77777777" w:rsidR="00AE32CF" w:rsidRPr="008B2A8A" w:rsidRDefault="00AE32CF" w:rsidP="00AE32CF">
            <w:pPr>
              <w:jc w:val="center"/>
              <w:rPr>
                <w:sz w:val="16"/>
                <w:szCs w:val="16"/>
                <w:lang w:val="en-GB"/>
              </w:rPr>
            </w:pPr>
          </w:p>
        </w:tc>
        <w:tc>
          <w:tcPr>
            <w:tcW w:w="1931" w:type="pct"/>
            <w:gridSpan w:val="2"/>
            <w:vAlign w:val="center"/>
          </w:tcPr>
          <w:p w14:paraId="0BF71AE7" w14:textId="1C54C534" w:rsidR="00AE32CF" w:rsidRPr="008B2A8A" w:rsidRDefault="00AE32CF" w:rsidP="00AE32CF">
            <w:pPr>
              <w:rPr>
                <w:sz w:val="16"/>
                <w:szCs w:val="16"/>
                <w:lang w:val="en-GB"/>
              </w:rPr>
            </w:pPr>
            <w:r w:rsidRPr="008B2A8A">
              <w:rPr>
                <w:sz w:val="16"/>
                <w:szCs w:val="16"/>
                <w:lang w:val="en-GB"/>
              </w:rPr>
              <w:t>Number of last live births in the last 2 years who received a health check while in facility or at home following delivery, or a post-natal care visit within 2 days after delivery</w:t>
            </w:r>
          </w:p>
        </w:tc>
        <w:tc>
          <w:tcPr>
            <w:tcW w:w="1144" w:type="pct"/>
            <w:gridSpan w:val="2"/>
            <w:vAlign w:val="center"/>
          </w:tcPr>
          <w:p w14:paraId="21CFC3D8" w14:textId="77777777"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vAlign w:val="center"/>
          </w:tcPr>
          <w:p w14:paraId="3A990A97" w14:textId="77777777" w:rsidR="00AE32CF" w:rsidRPr="008B2A8A" w:rsidRDefault="00AE32CF" w:rsidP="00AE32CF">
            <w:pPr>
              <w:jc w:val="center"/>
              <w:rPr>
                <w:sz w:val="16"/>
                <w:szCs w:val="16"/>
                <w:lang w:val="en-GB"/>
              </w:rPr>
            </w:pPr>
          </w:p>
        </w:tc>
      </w:tr>
      <w:tr w:rsidR="000B1DF2" w:rsidRPr="008B2A8A" w14:paraId="51D27FD8"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2BEBD5CA" w14:textId="77777777" w:rsidR="00AE32CF" w:rsidRPr="008B2A8A" w:rsidRDefault="00AE32CF" w:rsidP="00AE32CF">
            <w:pPr>
              <w:rPr>
                <w:sz w:val="16"/>
                <w:szCs w:val="16"/>
                <w:lang w:val="en-GB"/>
              </w:rPr>
            </w:pPr>
            <w:r w:rsidRPr="008B2A8A">
              <w:rPr>
                <w:sz w:val="16"/>
                <w:szCs w:val="16"/>
                <w:lang w:val="en-GB"/>
              </w:rPr>
              <w:t>5.12</w:t>
            </w:r>
          </w:p>
        </w:tc>
        <w:tc>
          <w:tcPr>
            <w:tcW w:w="823" w:type="pct"/>
            <w:gridSpan w:val="2"/>
            <w:vAlign w:val="center"/>
          </w:tcPr>
          <w:p w14:paraId="1175835F" w14:textId="77777777" w:rsidR="00AE32CF" w:rsidRPr="008B2A8A" w:rsidRDefault="00AE32CF" w:rsidP="00AE32CF">
            <w:pPr>
              <w:rPr>
                <w:sz w:val="16"/>
                <w:szCs w:val="16"/>
                <w:lang w:val="en-GB"/>
              </w:rPr>
            </w:pPr>
            <w:r w:rsidRPr="008B2A8A">
              <w:rPr>
                <w:sz w:val="16"/>
                <w:szCs w:val="16"/>
                <w:lang w:val="en-GB"/>
              </w:rPr>
              <w:t>Post-natal health check for the mother</w:t>
            </w:r>
          </w:p>
        </w:tc>
        <w:tc>
          <w:tcPr>
            <w:tcW w:w="390" w:type="pct"/>
            <w:gridSpan w:val="2"/>
            <w:vAlign w:val="center"/>
          </w:tcPr>
          <w:p w14:paraId="643D96F2" w14:textId="77777777" w:rsidR="00AE32CF" w:rsidRPr="008B2A8A" w:rsidRDefault="00AE32CF" w:rsidP="00AE32CF">
            <w:pPr>
              <w:jc w:val="center"/>
              <w:rPr>
                <w:sz w:val="16"/>
                <w:szCs w:val="16"/>
                <w:lang w:val="en-GB"/>
              </w:rPr>
            </w:pPr>
            <w:r w:rsidRPr="008B2A8A">
              <w:rPr>
                <w:sz w:val="16"/>
                <w:szCs w:val="16"/>
                <w:lang w:val="en-GB"/>
              </w:rPr>
              <w:t>PN</w:t>
            </w:r>
          </w:p>
        </w:tc>
        <w:tc>
          <w:tcPr>
            <w:tcW w:w="97" w:type="pct"/>
            <w:gridSpan w:val="2"/>
            <w:vAlign w:val="center"/>
          </w:tcPr>
          <w:p w14:paraId="0A71793F" w14:textId="77777777" w:rsidR="00AE32CF" w:rsidRPr="008B2A8A" w:rsidRDefault="00AE32CF" w:rsidP="00AE32CF">
            <w:pPr>
              <w:jc w:val="center"/>
              <w:rPr>
                <w:sz w:val="16"/>
                <w:szCs w:val="16"/>
                <w:lang w:val="en-GB"/>
              </w:rPr>
            </w:pPr>
          </w:p>
        </w:tc>
        <w:tc>
          <w:tcPr>
            <w:tcW w:w="1931" w:type="pct"/>
            <w:gridSpan w:val="2"/>
            <w:vAlign w:val="center"/>
          </w:tcPr>
          <w:p w14:paraId="29D4AE0A" w14:textId="4CF2674B" w:rsidR="00AE32CF" w:rsidRPr="008B2A8A" w:rsidRDefault="00AE32CF" w:rsidP="00AE32CF">
            <w:pPr>
              <w:rPr>
                <w:sz w:val="16"/>
                <w:szCs w:val="16"/>
                <w:lang w:val="en-GB"/>
              </w:rPr>
            </w:pPr>
            <w:r w:rsidRPr="008B2A8A">
              <w:rPr>
                <w:sz w:val="16"/>
                <w:szCs w:val="16"/>
                <w:lang w:val="en-GB"/>
              </w:rPr>
              <w:t>Number of women age 15-49 years who received a health check while in facility or at home following delivery, or a post-natal care visit within 2 days after delivery of their most recent live birth in the last 2 years</w:t>
            </w:r>
          </w:p>
        </w:tc>
        <w:tc>
          <w:tcPr>
            <w:tcW w:w="1144" w:type="pct"/>
            <w:gridSpan w:val="2"/>
            <w:vAlign w:val="center"/>
          </w:tcPr>
          <w:p w14:paraId="5F256D3A" w14:textId="77777777" w:rsidR="00AE32CF" w:rsidRPr="008B2A8A" w:rsidRDefault="00AE32CF" w:rsidP="00AE32CF">
            <w:pPr>
              <w:rPr>
                <w:sz w:val="16"/>
                <w:szCs w:val="16"/>
                <w:lang w:val="en-GB"/>
              </w:rPr>
            </w:pPr>
            <w:r w:rsidRPr="008B2A8A">
              <w:rPr>
                <w:sz w:val="16"/>
                <w:szCs w:val="16"/>
                <w:lang w:val="en-GB"/>
              </w:rPr>
              <w:t>Total number of women age 15-49 years with a live birth in the last 2 years</w:t>
            </w:r>
          </w:p>
        </w:tc>
        <w:tc>
          <w:tcPr>
            <w:tcW w:w="390" w:type="pct"/>
            <w:vAlign w:val="center"/>
          </w:tcPr>
          <w:p w14:paraId="39DC41BB" w14:textId="77777777" w:rsidR="00AE32CF" w:rsidRPr="008B2A8A" w:rsidRDefault="00AE32CF" w:rsidP="00AE32CF">
            <w:pPr>
              <w:jc w:val="center"/>
              <w:rPr>
                <w:sz w:val="16"/>
                <w:szCs w:val="16"/>
                <w:lang w:val="en-GB"/>
              </w:rPr>
            </w:pPr>
          </w:p>
        </w:tc>
      </w:tr>
      <w:tr w:rsidR="000B1DF2" w:rsidRPr="008B2A8A" w14:paraId="0B2A4457"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38F6FFBC" w14:textId="7754F617" w:rsidR="00AE32CF" w:rsidRPr="008B2A8A" w:rsidRDefault="00EA2E46" w:rsidP="00AE32CF">
            <w:pPr>
              <w:rPr>
                <w:sz w:val="16"/>
                <w:szCs w:val="16"/>
                <w:lang w:val="en-GB"/>
              </w:rPr>
            </w:pPr>
            <w:r>
              <w:rPr>
                <w:sz w:val="16"/>
                <w:szCs w:val="16"/>
                <w:lang w:val="en-GB"/>
              </w:rPr>
              <w:t>5.1</w:t>
            </w:r>
            <w:r w:rsidR="00266EAA">
              <w:rPr>
                <w:sz w:val="16"/>
                <w:szCs w:val="16"/>
                <w:lang w:val="en-GB"/>
              </w:rPr>
              <w:t>3</w:t>
            </w:r>
          </w:p>
        </w:tc>
        <w:tc>
          <w:tcPr>
            <w:tcW w:w="823" w:type="pct"/>
            <w:gridSpan w:val="2"/>
            <w:vAlign w:val="center"/>
          </w:tcPr>
          <w:p w14:paraId="76BDA5FC" w14:textId="74775E63" w:rsidR="00AE32CF" w:rsidRPr="008B2A8A" w:rsidRDefault="00AE32CF" w:rsidP="00AE32CF">
            <w:pPr>
              <w:rPr>
                <w:sz w:val="16"/>
                <w:szCs w:val="16"/>
                <w:lang w:val="en-GB"/>
              </w:rPr>
            </w:pPr>
            <w:r w:rsidRPr="008B2A8A">
              <w:rPr>
                <w:sz w:val="16"/>
                <w:szCs w:val="16"/>
                <w:lang w:val="en-GB"/>
              </w:rPr>
              <w:t xml:space="preserve">Newborns dried </w:t>
            </w:r>
          </w:p>
        </w:tc>
        <w:tc>
          <w:tcPr>
            <w:tcW w:w="390" w:type="pct"/>
            <w:gridSpan w:val="2"/>
            <w:vAlign w:val="center"/>
          </w:tcPr>
          <w:p w14:paraId="6495BAD1" w14:textId="226D01F0"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5F2CD0F2" w14:textId="77777777" w:rsidR="00AE32CF" w:rsidRPr="008B2A8A" w:rsidRDefault="00AE32CF" w:rsidP="00AE32CF">
            <w:pPr>
              <w:jc w:val="center"/>
              <w:rPr>
                <w:sz w:val="16"/>
                <w:szCs w:val="16"/>
                <w:lang w:val="en-GB"/>
              </w:rPr>
            </w:pPr>
          </w:p>
        </w:tc>
        <w:tc>
          <w:tcPr>
            <w:tcW w:w="1931" w:type="pct"/>
            <w:gridSpan w:val="2"/>
            <w:vAlign w:val="center"/>
          </w:tcPr>
          <w:p w14:paraId="351515DF" w14:textId="30D8AFE0" w:rsidR="00AE32CF" w:rsidRPr="008B2A8A" w:rsidRDefault="00AE32CF" w:rsidP="00AE32CF">
            <w:pPr>
              <w:rPr>
                <w:sz w:val="16"/>
                <w:szCs w:val="16"/>
                <w:lang w:val="en-GB"/>
              </w:rPr>
            </w:pPr>
            <w:r w:rsidRPr="008B2A8A">
              <w:rPr>
                <w:sz w:val="16"/>
                <w:szCs w:val="16"/>
                <w:lang w:val="en-GB"/>
              </w:rPr>
              <w:t>Number of last live births in the last 2 years where the newborn was dried after birth</w:t>
            </w:r>
          </w:p>
        </w:tc>
        <w:tc>
          <w:tcPr>
            <w:tcW w:w="1144" w:type="pct"/>
            <w:gridSpan w:val="2"/>
            <w:vAlign w:val="center"/>
          </w:tcPr>
          <w:p w14:paraId="5558B8C4" w14:textId="26747A8B"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tcBorders>
              <w:bottom w:val="single" w:sz="4" w:space="0" w:color="auto"/>
            </w:tcBorders>
            <w:vAlign w:val="center"/>
          </w:tcPr>
          <w:p w14:paraId="47B523C6" w14:textId="77777777" w:rsidR="00AE32CF" w:rsidRPr="008B2A8A" w:rsidRDefault="00AE32CF" w:rsidP="00AE32CF">
            <w:pPr>
              <w:jc w:val="center"/>
              <w:rPr>
                <w:sz w:val="16"/>
                <w:szCs w:val="16"/>
                <w:highlight w:val="yellow"/>
                <w:lang w:val="en-GB"/>
              </w:rPr>
            </w:pPr>
          </w:p>
        </w:tc>
      </w:tr>
      <w:tr w:rsidR="000B1DF2" w:rsidRPr="008B2A8A" w14:paraId="0FF1E455"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6A652CD0" w14:textId="5238FF4A" w:rsidR="00AE32CF" w:rsidRPr="008B2A8A" w:rsidRDefault="00EA2E46" w:rsidP="00AE32CF">
            <w:pPr>
              <w:rPr>
                <w:sz w:val="16"/>
                <w:szCs w:val="16"/>
                <w:lang w:val="en-GB"/>
              </w:rPr>
            </w:pPr>
            <w:r>
              <w:rPr>
                <w:sz w:val="16"/>
                <w:szCs w:val="16"/>
                <w:lang w:val="en-GB"/>
              </w:rPr>
              <w:lastRenderedPageBreak/>
              <w:t>5.1</w:t>
            </w:r>
            <w:r w:rsidR="00266EAA">
              <w:rPr>
                <w:sz w:val="16"/>
                <w:szCs w:val="16"/>
                <w:lang w:val="en-GB"/>
              </w:rPr>
              <w:t>4</w:t>
            </w:r>
          </w:p>
        </w:tc>
        <w:tc>
          <w:tcPr>
            <w:tcW w:w="823" w:type="pct"/>
            <w:gridSpan w:val="2"/>
            <w:vAlign w:val="center"/>
          </w:tcPr>
          <w:p w14:paraId="46751AF4" w14:textId="6A3B3CE8" w:rsidR="00AE32CF" w:rsidRPr="008B2A8A" w:rsidRDefault="00AE32CF" w:rsidP="00AE32CF">
            <w:pPr>
              <w:rPr>
                <w:sz w:val="16"/>
                <w:szCs w:val="16"/>
                <w:lang w:val="en-GB"/>
              </w:rPr>
            </w:pPr>
            <w:r w:rsidRPr="008B2A8A">
              <w:rPr>
                <w:sz w:val="16"/>
                <w:szCs w:val="16"/>
                <w:lang w:val="en-GB"/>
              </w:rPr>
              <w:t>Skin-to-skin care</w:t>
            </w:r>
          </w:p>
        </w:tc>
        <w:tc>
          <w:tcPr>
            <w:tcW w:w="390" w:type="pct"/>
            <w:gridSpan w:val="2"/>
            <w:vAlign w:val="center"/>
          </w:tcPr>
          <w:p w14:paraId="1597D1FE" w14:textId="00B4E00F"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7C5FBE75" w14:textId="77777777" w:rsidR="00AE32CF" w:rsidRPr="008B2A8A" w:rsidRDefault="00AE32CF" w:rsidP="00AE32CF">
            <w:pPr>
              <w:jc w:val="center"/>
              <w:rPr>
                <w:sz w:val="16"/>
                <w:szCs w:val="16"/>
                <w:lang w:val="en-GB"/>
              </w:rPr>
            </w:pPr>
          </w:p>
        </w:tc>
        <w:tc>
          <w:tcPr>
            <w:tcW w:w="1931" w:type="pct"/>
            <w:gridSpan w:val="2"/>
            <w:vAlign w:val="center"/>
          </w:tcPr>
          <w:p w14:paraId="0CF9717A" w14:textId="0457C8F0" w:rsidR="00AE32CF" w:rsidRPr="008B2A8A" w:rsidRDefault="00AE32CF" w:rsidP="00AE32CF">
            <w:pPr>
              <w:rPr>
                <w:sz w:val="16"/>
                <w:szCs w:val="16"/>
                <w:lang w:val="en-GB"/>
              </w:rPr>
            </w:pPr>
            <w:r w:rsidRPr="008B2A8A">
              <w:rPr>
                <w:sz w:val="16"/>
                <w:szCs w:val="16"/>
                <w:lang w:val="en-GB"/>
              </w:rPr>
              <w:t xml:space="preserve">Number of last live births in the last 2 years where the newborn was placed on the </w:t>
            </w:r>
            <w:r w:rsidR="00326E30">
              <w:rPr>
                <w:sz w:val="16"/>
                <w:szCs w:val="16"/>
                <w:lang w:val="en-GB"/>
              </w:rPr>
              <w:t>mother’s bare chest after birth</w:t>
            </w:r>
          </w:p>
        </w:tc>
        <w:tc>
          <w:tcPr>
            <w:tcW w:w="1144" w:type="pct"/>
            <w:gridSpan w:val="2"/>
            <w:vAlign w:val="center"/>
          </w:tcPr>
          <w:p w14:paraId="001A8FC2" w14:textId="26857068"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tcBorders>
              <w:bottom w:val="single" w:sz="4" w:space="0" w:color="auto"/>
            </w:tcBorders>
            <w:vAlign w:val="center"/>
          </w:tcPr>
          <w:p w14:paraId="1609C5B1" w14:textId="77777777" w:rsidR="00AE32CF" w:rsidRPr="008B2A8A" w:rsidRDefault="00AE32CF" w:rsidP="00AE32CF">
            <w:pPr>
              <w:jc w:val="center"/>
              <w:rPr>
                <w:sz w:val="16"/>
                <w:szCs w:val="16"/>
                <w:highlight w:val="yellow"/>
                <w:lang w:val="en-GB"/>
              </w:rPr>
            </w:pPr>
          </w:p>
        </w:tc>
      </w:tr>
      <w:tr w:rsidR="000B1DF2" w:rsidRPr="008B2A8A" w14:paraId="7500FA89"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7CA1EA56" w14:textId="62C625AA" w:rsidR="00AE32CF" w:rsidRPr="008B2A8A" w:rsidRDefault="00EA2E46" w:rsidP="00AE32CF">
            <w:pPr>
              <w:rPr>
                <w:sz w:val="16"/>
                <w:szCs w:val="16"/>
                <w:lang w:val="en-GB"/>
              </w:rPr>
            </w:pPr>
            <w:r>
              <w:rPr>
                <w:sz w:val="16"/>
                <w:szCs w:val="16"/>
                <w:lang w:val="en-GB"/>
              </w:rPr>
              <w:t>5.1</w:t>
            </w:r>
            <w:r w:rsidR="00266EAA">
              <w:rPr>
                <w:sz w:val="16"/>
                <w:szCs w:val="16"/>
                <w:lang w:val="en-GB"/>
              </w:rPr>
              <w:t>5</w:t>
            </w:r>
          </w:p>
        </w:tc>
        <w:tc>
          <w:tcPr>
            <w:tcW w:w="823" w:type="pct"/>
            <w:gridSpan w:val="2"/>
            <w:vAlign w:val="center"/>
          </w:tcPr>
          <w:p w14:paraId="6AA7E5BE" w14:textId="4F35D9B1" w:rsidR="00AE32CF" w:rsidRPr="008B2A8A" w:rsidRDefault="00AE32CF" w:rsidP="00C04BF8">
            <w:pPr>
              <w:rPr>
                <w:sz w:val="16"/>
                <w:szCs w:val="16"/>
                <w:lang w:val="en-GB"/>
              </w:rPr>
            </w:pPr>
            <w:r w:rsidRPr="008B2A8A">
              <w:rPr>
                <w:sz w:val="16"/>
                <w:szCs w:val="16"/>
                <w:lang w:val="en-GB"/>
              </w:rPr>
              <w:t>Delayed bathing</w:t>
            </w:r>
          </w:p>
        </w:tc>
        <w:tc>
          <w:tcPr>
            <w:tcW w:w="390" w:type="pct"/>
            <w:gridSpan w:val="2"/>
            <w:vAlign w:val="center"/>
          </w:tcPr>
          <w:p w14:paraId="462597A5" w14:textId="5FED416D"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2B3764D1" w14:textId="77777777" w:rsidR="00AE32CF" w:rsidRPr="008B2A8A" w:rsidRDefault="00AE32CF" w:rsidP="00AE32CF">
            <w:pPr>
              <w:jc w:val="center"/>
              <w:rPr>
                <w:sz w:val="16"/>
                <w:szCs w:val="16"/>
                <w:lang w:val="en-GB"/>
              </w:rPr>
            </w:pPr>
          </w:p>
        </w:tc>
        <w:tc>
          <w:tcPr>
            <w:tcW w:w="1931" w:type="pct"/>
            <w:gridSpan w:val="2"/>
            <w:vAlign w:val="center"/>
          </w:tcPr>
          <w:p w14:paraId="0FA8A4E2" w14:textId="6D9CB7BC" w:rsidR="00AE32CF" w:rsidRPr="008B2A8A" w:rsidRDefault="00AE32CF" w:rsidP="00AE32CF">
            <w:pPr>
              <w:rPr>
                <w:sz w:val="16"/>
                <w:szCs w:val="16"/>
                <w:lang w:val="en-GB"/>
              </w:rPr>
            </w:pPr>
            <w:r w:rsidRPr="008B2A8A">
              <w:rPr>
                <w:sz w:val="16"/>
                <w:szCs w:val="16"/>
                <w:lang w:val="en-GB"/>
              </w:rPr>
              <w:t>Number of last live births in the last 2 years where the newborn was bathed at least six hours after birth</w:t>
            </w:r>
          </w:p>
        </w:tc>
        <w:tc>
          <w:tcPr>
            <w:tcW w:w="1144" w:type="pct"/>
            <w:gridSpan w:val="2"/>
            <w:vAlign w:val="center"/>
          </w:tcPr>
          <w:p w14:paraId="07237188" w14:textId="7BF85001"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tcBorders>
              <w:bottom w:val="single" w:sz="4" w:space="0" w:color="auto"/>
            </w:tcBorders>
            <w:vAlign w:val="center"/>
          </w:tcPr>
          <w:p w14:paraId="75C72C72" w14:textId="77777777" w:rsidR="00AE32CF" w:rsidRPr="008B2A8A" w:rsidRDefault="00AE32CF" w:rsidP="00AE32CF">
            <w:pPr>
              <w:jc w:val="center"/>
              <w:rPr>
                <w:sz w:val="16"/>
                <w:szCs w:val="16"/>
                <w:highlight w:val="yellow"/>
                <w:lang w:val="en-GB"/>
              </w:rPr>
            </w:pPr>
          </w:p>
        </w:tc>
      </w:tr>
      <w:tr w:rsidR="000B1DF2" w:rsidRPr="008B2A8A" w14:paraId="2C4AC7D0"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59155830" w14:textId="1CB89710" w:rsidR="00AE32CF" w:rsidRPr="008B2A8A" w:rsidRDefault="00EA2E46" w:rsidP="00AE32CF">
            <w:pPr>
              <w:rPr>
                <w:sz w:val="16"/>
                <w:szCs w:val="16"/>
                <w:lang w:val="en-GB"/>
              </w:rPr>
            </w:pPr>
            <w:r>
              <w:rPr>
                <w:sz w:val="16"/>
                <w:szCs w:val="16"/>
                <w:lang w:val="en-GB"/>
              </w:rPr>
              <w:t>5.1</w:t>
            </w:r>
            <w:r w:rsidR="00266EAA">
              <w:rPr>
                <w:sz w:val="16"/>
                <w:szCs w:val="16"/>
                <w:lang w:val="en-GB"/>
              </w:rPr>
              <w:t>6</w:t>
            </w:r>
          </w:p>
        </w:tc>
        <w:tc>
          <w:tcPr>
            <w:tcW w:w="823" w:type="pct"/>
            <w:gridSpan w:val="2"/>
            <w:vAlign w:val="center"/>
          </w:tcPr>
          <w:p w14:paraId="22E4FC03" w14:textId="4646B035" w:rsidR="00AE32CF" w:rsidRPr="008B2A8A" w:rsidRDefault="00AE32CF" w:rsidP="00AE32CF">
            <w:pPr>
              <w:rPr>
                <w:sz w:val="16"/>
                <w:szCs w:val="16"/>
                <w:lang w:val="en-GB"/>
              </w:rPr>
            </w:pPr>
            <w:r w:rsidRPr="008B2A8A">
              <w:rPr>
                <w:sz w:val="16"/>
                <w:szCs w:val="16"/>
                <w:lang w:val="en-GB"/>
              </w:rPr>
              <w:t xml:space="preserve">Cord cut with clean instrument </w:t>
            </w:r>
          </w:p>
        </w:tc>
        <w:tc>
          <w:tcPr>
            <w:tcW w:w="390" w:type="pct"/>
            <w:gridSpan w:val="2"/>
            <w:vAlign w:val="center"/>
          </w:tcPr>
          <w:p w14:paraId="45A4B902" w14:textId="36E8259B"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5B5A6B39" w14:textId="77777777" w:rsidR="00AE32CF" w:rsidRPr="008B2A8A" w:rsidRDefault="00AE32CF" w:rsidP="00AE32CF">
            <w:pPr>
              <w:jc w:val="center"/>
              <w:rPr>
                <w:sz w:val="16"/>
                <w:szCs w:val="16"/>
                <w:lang w:val="en-GB"/>
              </w:rPr>
            </w:pPr>
          </w:p>
        </w:tc>
        <w:tc>
          <w:tcPr>
            <w:tcW w:w="1931" w:type="pct"/>
            <w:gridSpan w:val="2"/>
            <w:vAlign w:val="center"/>
          </w:tcPr>
          <w:p w14:paraId="13A47F5E" w14:textId="0022312D" w:rsidR="00AE32CF" w:rsidRPr="008B2A8A" w:rsidRDefault="00AE32CF" w:rsidP="00AE32CF">
            <w:pPr>
              <w:rPr>
                <w:sz w:val="16"/>
                <w:szCs w:val="16"/>
                <w:lang w:val="en-GB"/>
              </w:rPr>
            </w:pPr>
            <w:r w:rsidRPr="008B2A8A">
              <w:rPr>
                <w:sz w:val="16"/>
                <w:szCs w:val="16"/>
                <w:lang w:val="en-GB"/>
              </w:rPr>
              <w:t>Number of last live births in the last 2 years where the umbilical cord was cut with a new blade or boiled instrument (non-facility births)</w:t>
            </w:r>
          </w:p>
        </w:tc>
        <w:tc>
          <w:tcPr>
            <w:tcW w:w="1144" w:type="pct"/>
            <w:gridSpan w:val="2"/>
            <w:vAlign w:val="center"/>
          </w:tcPr>
          <w:p w14:paraId="36D06052" w14:textId="3AC533BC" w:rsidR="00AE32CF" w:rsidRPr="008B2A8A" w:rsidRDefault="00AE32CF" w:rsidP="00AE32CF">
            <w:pPr>
              <w:rPr>
                <w:sz w:val="16"/>
                <w:szCs w:val="16"/>
                <w:lang w:val="en-GB"/>
              </w:rPr>
            </w:pPr>
            <w:r w:rsidRPr="008B2A8A">
              <w:rPr>
                <w:sz w:val="16"/>
                <w:szCs w:val="16"/>
                <w:lang w:val="en-GB"/>
              </w:rPr>
              <w:t>Total number of last live births delivered outside a facility in the last 2 years</w:t>
            </w:r>
          </w:p>
        </w:tc>
        <w:tc>
          <w:tcPr>
            <w:tcW w:w="390" w:type="pct"/>
            <w:tcBorders>
              <w:bottom w:val="single" w:sz="4" w:space="0" w:color="auto"/>
            </w:tcBorders>
            <w:vAlign w:val="center"/>
          </w:tcPr>
          <w:p w14:paraId="730BF1DE" w14:textId="77777777" w:rsidR="00AE32CF" w:rsidRPr="008B2A8A" w:rsidRDefault="00AE32CF" w:rsidP="00AE32CF">
            <w:pPr>
              <w:jc w:val="center"/>
              <w:rPr>
                <w:sz w:val="16"/>
                <w:szCs w:val="16"/>
                <w:highlight w:val="yellow"/>
                <w:lang w:val="en-GB"/>
              </w:rPr>
            </w:pPr>
          </w:p>
        </w:tc>
      </w:tr>
      <w:tr w:rsidR="000B1DF2" w:rsidRPr="008B2A8A" w14:paraId="4F194134"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1E023707" w14:textId="2DFAE6CB" w:rsidR="00AE32CF" w:rsidRPr="008B2A8A" w:rsidRDefault="00EA2E46" w:rsidP="00AE32CF">
            <w:pPr>
              <w:rPr>
                <w:sz w:val="16"/>
                <w:szCs w:val="16"/>
                <w:lang w:val="en-GB"/>
              </w:rPr>
            </w:pPr>
            <w:r>
              <w:rPr>
                <w:sz w:val="16"/>
                <w:szCs w:val="16"/>
                <w:lang w:val="en-GB"/>
              </w:rPr>
              <w:t>5.1</w:t>
            </w:r>
            <w:r w:rsidR="00266EAA">
              <w:rPr>
                <w:sz w:val="16"/>
                <w:szCs w:val="16"/>
                <w:lang w:val="en-GB"/>
              </w:rPr>
              <w:t>7</w:t>
            </w:r>
          </w:p>
        </w:tc>
        <w:tc>
          <w:tcPr>
            <w:tcW w:w="823" w:type="pct"/>
            <w:gridSpan w:val="2"/>
            <w:vAlign w:val="center"/>
          </w:tcPr>
          <w:p w14:paraId="5605C9C7" w14:textId="6A299217" w:rsidR="00AE32CF" w:rsidRPr="008B2A8A" w:rsidRDefault="00AE32CF" w:rsidP="00AE32CF">
            <w:pPr>
              <w:rPr>
                <w:sz w:val="16"/>
                <w:szCs w:val="16"/>
                <w:lang w:val="en-GB"/>
              </w:rPr>
            </w:pPr>
            <w:r w:rsidRPr="008B2A8A">
              <w:rPr>
                <w:sz w:val="16"/>
                <w:szCs w:val="16"/>
                <w:lang w:val="en-GB"/>
              </w:rPr>
              <w:t>Nothing harmful applied to cord</w:t>
            </w:r>
          </w:p>
        </w:tc>
        <w:tc>
          <w:tcPr>
            <w:tcW w:w="390" w:type="pct"/>
            <w:gridSpan w:val="2"/>
            <w:vAlign w:val="center"/>
          </w:tcPr>
          <w:p w14:paraId="371AC703" w14:textId="57D66CC0" w:rsidR="00AE32CF" w:rsidRPr="008B2A8A" w:rsidRDefault="00AE32CF" w:rsidP="00AE32CF">
            <w:pPr>
              <w:jc w:val="center"/>
              <w:rPr>
                <w:sz w:val="16"/>
                <w:szCs w:val="16"/>
                <w:lang w:val="en-GB"/>
              </w:rPr>
            </w:pPr>
            <w:r w:rsidRPr="008B2A8A">
              <w:rPr>
                <w:sz w:val="16"/>
                <w:szCs w:val="16"/>
                <w:lang w:val="en-GB"/>
              </w:rPr>
              <w:t>MN</w:t>
            </w:r>
          </w:p>
        </w:tc>
        <w:tc>
          <w:tcPr>
            <w:tcW w:w="97" w:type="pct"/>
            <w:gridSpan w:val="2"/>
            <w:tcBorders>
              <w:bottom w:val="single" w:sz="4" w:space="0" w:color="auto"/>
            </w:tcBorders>
            <w:vAlign w:val="center"/>
          </w:tcPr>
          <w:p w14:paraId="19519143" w14:textId="77777777" w:rsidR="00AE32CF" w:rsidRPr="008B2A8A" w:rsidRDefault="00AE32CF" w:rsidP="00AE32CF">
            <w:pPr>
              <w:jc w:val="center"/>
              <w:rPr>
                <w:sz w:val="16"/>
                <w:szCs w:val="16"/>
                <w:lang w:val="en-GB"/>
              </w:rPr>
            </w:pPr>
          </w:p>
        </w:tc>
        <w:tc>
          <w:tcPr>
            <w:tcW w:w="1931" w:type="pct"/>
            <w:gridSpan w:val="2"/>
            <w:vAlign w:val="center"/>
          </w:tcPr>
          <w:p w14:paraId="33CCB260" w14:textId="265D6F20" w:rsidR="00AE32CF" w:rsidRPr="008B2A8A" w:rsidRDefault="00AE32CF" w:rsidP="00AE32CF">
            <w:pPr>
              <w:rPr>
                <w:sz w:val="16"/>
                <w:szCs w:val="16"/>
                <w:lang w:val="en-GB"/>
              </w:rPr>
            </w:pPr>
            <w:r w:rsidRPr="008B2A8A">
              <w:rPr>
                <w:sz w:val="16"/>
                <w:szCs w:val="16"/>
                <w:lang w:val="en-GB"/>
              </w:rPr>
              <w:t>Number of last live births in the last 2 years where nothing harmful was applied to the cord</w:t>
            </w:r>
          </w:p>
        </w:tc>
        <w:tc>
          <w:tcPr>
            <w:tcW w:w="1144" w:type="pct"/>
            <w:gridSpan w:val="2"/>
            <w:vAlign w:val="center"/>
          </w:tcPr>
          <w:p w14:paraId="693E82A4" w14:textId="57CC7E1C"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tcBorders>
              <w:bottom w:val="single" w:sz="4" w:space="0" w:color="auto"/>
            </w:tcBorders>
            <w:vAlign w:val="center"/>
          </w:tcPr>
          <w:p w14:paraId="1E26BC79" w14:textId="77777777" w:rsidR="00AE32CF" w:rsidRPr="008B2A8A" w:rsidRDefault="00AE32CF" w:rsidP="00AE32CF">
            <w:pPr>
              <w:jc w:val="center"/>
              <w:rPr>
                <w:sz w:val="16"/>
                <w:szCs w:val="16"/>
                <w:highlight w:val="yellow"/>
                <w:lang w:val="en-GB"/>
              </w:rPr>
            </w:pPr>
          </w:p>
        </w:tc>
      </w:tr>
      <w:tr w:rsidR="000B1DF2" w:rsidRPr="008B2A8A" w14:paraId="474CBC3A" w14:textId="77777777" w:rsidTr="00326E30">
        <w:trPr>
          <w:cantSplit/>
          <w:jc w:val="center"/>
        </w:trPr>
        <w:tc>
          <w:tcPr>
            <w:tcW w:w="225" w:type="pct"/>
            <w:gridSpan w:val="2"/>
            <w:shd w:val="clear" w:color="auto" w:fill="auto"/>
            <w:tcMar>
              <w:top w:w="72" w:type="dxa"/>
              <w:left w:w="72" w:type="dxa"/>
              <w:bottom w:w="72" w:type="dxa"/>
              <w:right w:w="72" w:type="dxa"/>
            </w:tcMar>
            <w:vAlign w:val="center"/>
          </w:tcPr>
          <w:p w14:paraId="68C793E8" w14:textId="53BE0BFE" w:rsidR="00AE32CF" w:rsidRPr="008B2A8A" w:rsidRDefault="00EA2E46" w:rsidP="00AE32CF">
            <w:pPr>
              <w:rPr>
                <w:sz w:val="16"/>
                <w:szCs w:val="16"/>
                <w:lang w:val="en-GB"/>
              </w:rPr>
            </w:pPr>
            <w:r>
              <w:rPr>
                <w:sz w:val="16"/>
                <w:szCs w:val="16"/>
                <w:lang w:val="en-GB"/>
              </w:rPr>
              <w:t>5.1</w:t>
            </w:r>
            <w:r w:rsidR="00266EAA">
              <w:rPr>
                <w:sz w:val="16"/>
                <w:szCs w:val="16"/>
                <w:lang w:val="en-GB"/>
              </w:rPr>
              <w:t>8</w:t>
            </w:r>
          </w:p>
        </w:tc>
        <w:tc>
          <w:tcPr>
            <w:tcW w:w="823" w:type="pct"/>
            <w:gridSpan w:val="2"/>
            <w:vAlign w:val="center"/>
          </w:tcPr>
          <w:p w14:paraId="4B820D83" w14:textId="6AE15A31" w:rsidR="00AE32CF" w:rsidRPr="008B2A8A" w:rsidRDefault="00AE32CF" w:rsidP="00AE32CF">
            <w:pPr>
              <w:rPr>
                <w:sz w:val="16"/>
                <w:szCs w:val="16"/>
                <w:lang w:val="en-GB"/>
              </w:rPr>
            </w:pPr>
            <w:r w:rsidRPr="008B2A8A">
              <w:rPr>
                <w:sz w:val="16"/>
                <w:szCs w:val="16"/>
                <w:lang w:val="en-GB"/>
              </w:rPr>
              <w:t>Postnatal care signal functions</w:t>
            </w:r>
            <w:r w:rsidRPr="008B2A8A">
              <w:rPr>
                <w:rStyle w:val="FootnoteReference"/>
                <w:sz w:val="16"/>
                <w:szCs w:val="16"/>
                <w:lang w:val="en-GB"/>
              </w:rPr>
              <w:footnoteReference w:id="18"/>
            </w:r>
          </w:p>
        </w:tc>
        <w:tc>
          <w:tcPr>
            <w:tcW w:w="390" w:type="pct"/>
            <w:gridSpan w:val="2"/>
            <w:vAlign w:val="center"/>
          </w:tcPr>
          <w:p w14:paraId="574D3973" w14:textId="0315440C" w:rsidR="00AE32CF" w:rsidRPr="008B2A8A" w:rsidRDefault="00AE32CF" w:rsidP="00AE32CF">
            <w:pPr>
              <w:jc w:val="center"/>
              <w:rPr>
                <w:sz w:val="16"/>
                <w:szCs w:val="16"/>
                <w:lang w:val="en-GB"/>
              </w:rPr>
            </w:pPr>
            <w:r w:rsidRPr="008B2A8A">
              <w:rPr>
                <w:sz w:val="16"/>
                <w:szCs w:val="16"/>
                <w:lang w:val="en-GB"/>
              </w:rPr>
              <w:t>PN</w:t>
            </w:r>
          </w:p>
        </w:tc>
        <w:tc>
          <w:tcPr>
            <w:tcW w:w="97" w:type="pct"/>
            <w:gridSpan w:val="2"/>
            <w:tcBorders>
              <w:bottom w:val="single" w:sz="4" w:space="0" w:color="auto"/>
            </w:tcBorders>
            <w:vAlign w:val="center"/>
          </w:tcPr>
          <w:p w14:paraId="48A1C8F8" w14:textId="77777777" w:rsidR="00AE32CF" w:rsidRPr="008B2A8A" w:rsidRDefault="00AE32CF" w:rsidP="00AE32CF">
            <w:pPr>
              <w:jc w:val="center"/>
              <w:rPr>
                <w:sz w:val="16"/>
                <w:szCs w:val="16"/>
                <w:lang w:val="en-GB"/>
              </w:rPr>
            </w:pPr>
          </w:p>
        </w:tc>
        <w:tc>
          <w:tcPr>
            <w:tcW w:w="1931" w:type="pct"/>
            <w:gridSpan w:val="2"/>
            <w:vAlign w:val="center"/>
          </w:tcPr>
          <w:p w14:paraId="6DBFFFBA" w14:textId="340971BD" w:rsidR="00AE32CF" w:rsidRPr="008B2A8A" w:rsidRDefault="00AE32CF" w:rsidP="00AE32CF">
            <w:pPr>
              <w:rPr>
                <w:sz w:val="16"/>
                <w:szCs w:val="16"/>
                <w:lang w:val="en-GB"/>
              </w:rPr>
            </w:pPr>
            <w:r w:rsidRPr="008B2A8A">
              <w:rPr>
                <w:sz w:val="16"/>
                <w:szCs w:val="16"/>
                <w:lang w:val="en-GB"/>
              </w:rPr>
              <w:t>Number of last live births in the last 2 years where the newborn received a least 2 signal postnatal care functions within 2 days after birth</w:t>
            </w:r>
          </w:p>
        </w:tc>
        <w:tc>
          <w:tcPr>
            <w:tcW w:w="1144" w:type="pct"/>
            <w:gridSpan w:val="2"/>
            <w:vAlign w:val="center"/>
          </w:tcPr>
          <w:p w14:paraId="01A7A3EB" w14:textId="6356665B" w:rsidR="00AE32CF" w:rsidRPr="008B2A8A" w:rsidRDefault="00AE32CF" w:rsidP="00AE32CF">
            <w:pPr>
              <w:rPr>
                <w:sz w:val="16"/>
                <w:szCs w:val="16"/>
                <w:lang w:val="en-GB"/>
              </w:rPr>
            </w:pPr>
            <w:r w:rsidRPr="008B2A8A">
              <w:rPr>
                <w:sz w:val="16"/>
                <w:szCs w:val="16"/>
                <w:lang w:val="en-GB"/>
              </w:rPr>
              <w:t>Total number of last live births in the last 2 years</w:t>
            </w:r>
          </w:p>
        </w:tc>
        <w:tc>
          <w:tcPr>
            <w:tcW w:w="390" w:type="pct"/>
            <w:tcBorders>
              <w:bottom w:val="single" w:sz="4" w:space="0" w:color="auto"/>
            </w:tcBorders>
            <w:vAlign w:val="center"/>
          </w:tcPr>
          <w:p w14:paraId="17482F56" w14:textId="77777777" w:rsidR="00AE32CF" w:rsidRPr="008B2A8A" w:rsidRDefault="00AE32CF" w:rsidP="00AE32CF">
            <w:pPr>
              <w:jc w:val="center"/>
              <w:rPr>
                <w:sz w:val="16"/>
                <w:szCs w:val="16"/>
                <w:highlight w:val="yellow"/>
                <w:lang w:val="en-GB"/>
              </w:rPr>
            </w:pPr>
          </w:p>
        </w:tc>
      </w:tr>
      <w:tr w:rsidR="00266EAA" w:rsidRPr="008B2A8A" w14:paraId="5561E0DF" w14:textId="77777777" w:rsidTr="00326E30">
        <w:trPr>
          <w:cantSplit/>
          <w:jc w:val="center"/>
        </w:trPr>
        <w:tc>
          <w:tcPr>
            <w:tcW w:w="225" w:type="pct"/>
            <w:gridSpan w:val="2"/>
            <w:tcBorders>
              <w:bottom w:val="single" w:sz="4" w:space="0" w:color="auto"/>
            </w:tcBorders>
            <w:shd w:val="clear" w:color="auto" w:fill="auto"/>
            <w:tcMar>
              <w:top w:w="72" w:type="dxa"/>
              <w:left w:w="72" w:type="dxa"/>
              <w:bottom w:w="72" w:type="dxa"/>
              <w:right w:w="72" w:type="dxa"/>
            </w:tcMar>
            <w:vAlign w:val="center"/>
          </w:tcPr>
          <w:p w14:paraId="40B9F0B2" w14:textId="72F4DF4F" w:rsidR="00266EAA" w:rsidRDefault="00266EAA" w:rsidP="00266EAA">
            <w:pPr>
              <w:rPr>
                <w:sz w:val="16"/>
                <w:szCs w:val="16"/>
                <w:lang w:val="en-GB"/>
              </w:rPr>
            </w:pPr>
            <w:r>
              <w:rPr>
                <w:sz w:val="16"/>
                <w:szCs w:val="16"/>
                <w:lang w:val="en-GB"/>
              </w:rPr>
              <w:t>5.19</w:t>
            </w:r>
          </w:p>
        </w:tc>
        <w:tc>
          <w:tcPr>
            <w:tcW w:w="823" w:type="pct"/>
            <w:gridSpan w:val="2"/>
            <w:tcBorders>
              <w:bottom w:val="single" w:sz="4" w:space="0" w:color="auto"/>
            </w:tcBorders>
            <w:vAlign w:val="center"/>
          </w:tcPr>
          <w:p w14:paraId="3853C03F" w14:textId="70B11703" w:rsidR="00266EAA" w:rsidRPr="008B2A8A" w:rsidRDefault="00266EAA" w:rsidP="00266EAA">
            <w:pPr>
              <w:rPr>
                <w:sz w:val="16"/>
                <w:szCs w:val="16"/>
                <w:lang w:val="en-GB"/>
              </w:rPr>
            </w:pPr>
            <w:r w:rsidRPr="008B2A8A">
              <w:rPr>
                <w:sz w:val="16"/>
                <w:szCs w:val="16"/>
                <w:lang w:val="en-GB"/>
              </w:rPr>
              <w:t>Maternal mortality ratio</w:t>
            </w:r>
          </w:p>
        </w:tc>
        <w:tc>
          <w:tcPr>
            <w:tcW w:w="390" w:type="pct"/>
            <w:gridSpan w:val="2"/>
            <w:tcBorders>
              <w:bottom w:val="single" w:sz="4" w:space="0" w:color="auto"/>
            </w:tcBorders>
            <w:vAlign w:val="center"/>
          </w:tcPr>
          <w:p w14:paraId="0002F3BA" w14:textId="54CCBC89" w:rsidR="00266EAA" w:rsidRPr="008B2A8A" w:rsidRDefault="00266EAA" w:rsidP="00266EAA">
            <w:pPr>
              <w:jc w:val="center"/>
              <w:rPr>
                <w:sz w:val="16"/>
                <w:szCs w:val="16"/>
                <w:lang w:val="en-GB"/>
              </w:rPr>
            </w:pPr>
            <w:r w:rsidRPr="008B2A8A">
              <w:rPr>
                <w:sz w:val="16"/>
                <w:szCs w:val="16"/>
                <w:lang w:val="en-GB"/>
              </w:rPr>
              <w:t>MM</w:t>
            </w:r>
          </w:p>
        </w:tc>
        <w:tc>
          <w:tcPr>
            <w:tcW w:w="97" w:type="pct"/>
            <w:gridSpan w:val="2"/>
            <w:tcBorders>
              <w:bottom w:val="single" w:sz="4" w:space="0" w:color="auto"/>
            </w:tcBorders>
            <w:vAlign w:val="center"/>
          </w:tcPr>
          <w:p w14:paraId="0C4CDAF3" w14:textId="77777777" w:rsidR="00266EAA" w:rsidRPr="008B2A8A" w:rsidRDefault="00266EAA" w:rsidP="00266EAA">
            <w:pPr>
              <w:jc w:val="center"/>
              <w:rPr>
                <w:sz w:val="16"/>
                <w:szCs w:val="16"/>
                <w:lang w:val="en-GB"/>
              </w:rPr>
            </w:pPr>
          </w:p>
        </w:tc>
        <w:tc>
          <w:tcPr>
            <w:tcW w:w="3075" w:type="pct"/>
            <w:gridSpan w:val="4"/>
            <w:tcBorders>
              <w:bottom w:val="single" w:sz="4" w:space="0" w:color="auto"/>
            </w:tcBorders>
            <w:vAlign w:val="center"/>
          </w:tcPr>
          <w:p w14:paraId="5167A0D1" w14:textId="4D69A3B8" w:rsidR="00266EAA" w:rsidRPr="008B2A8A" w:rsidRDefault="00266EAA" w:rsidP="00266EAA">
            <w:pPr>
              <w:rPr>
                <w:sz w:val="16"/>
                <w:szCs w:val="16"/>
                <w:lang w:val="en-GB"/>
              </w:rPr>
            </w:pPr>
            <w:r w:rsidRPr="008B2A8A">
              <w:rPr>
                <w:sz w:val="16"/>
                <w:szCs w:val="16"/>
                <w:lang w:val="en-GB"/>
              </w:rPr>
              <w:t>Deaths during pregnancy, childbirth, or within two months after delivery or termination of pregnancy, per 100,000 births within the 7-year period preceding the survey</w:t>
            </w:r>
          </w:p>
        </w:tc>
        <w:tc>
          <w:tcPr>
            <w:tcW w:w="390" w:type="pct"/>
            <w:tcBorders>
              <w:bottom w:val="single" w:sz="4" w:space="0" w:color="auto"/>
            </w:tcBorders>
            <w:vAlign w:val="center"/>
          </w:tcPr>
          <w:p w14:paraId="0F915476" w14:textId="68BA9C6A" w:rsidR="00266EAA" w:rsidRPr="008B2A8A" w:rsidRDefault="00266EAA" w:rsidP="00266EAA">
            <w:pPr>
              <w:jc w:val="center"/>
              <w:rPr>
                <w:sz w:val="16"/>
                <w:szCs w:val="16"/>
                <w:highlight w:val="yellow"/>
                <w:lang w:val="en-GB"/>
              </w:rPr>
            </w:pPr>
            <w:r>
              <w:rPr>
                <w:sz w:val="16"/>
                <w:szCs w:val="16"/>
                <w:lang w:val="en-GB"/>
              </w:rPr>
              <w:t xml:space="preserve">SDG Indicator </w:t>
            </w:r>
            <w:r w:rsidRPr="008B2A8A">
              <w:rPr>
                <w:sz w:val="16"/>
                <w:szCs w:val="16"/>
                <w:lang w:val="en-GB"/>
              </w:rPr>
              <w:t>3.1.1</w:t>
            </w:r>
          </w:p>
        </w:tc>
      </w:tr>
      <w:tr w:rsidR="00266EAA" w:rsidRPr="008B2A8A" w14:paraId="545FE835" w14:textId="77777777" w:rsidTr="00326E30">
        <w:trPr>
          <w:cantSplit/>
          <w:jc w:val="center"/>
        </w:trPr>
        <w:tc>
          <w:tcPr>
            <w:tcW w:w="225" w:type="pct"/>
            <w:gridSpan w:val="2"/>
            <w:tcBorders>
              <w:left w:val="nil"/>
              <w:bottom w:val="single" w:sz="4" w:space="0" w:color="auto"/>
              <w:right w:val="nil"/>
            </w:tcBorders>
            <w:tcMar>
              <w:top w:w="72" w:type="dxa"/>
              <w:left w:w="72" w:type="dxa"/>
              <w:bottom w:w="72" w:type="dxa"/>
              <w:right w:w="72" w:type="dxa"/>
            </w:tcMar>
            <w:vAlign w:val="center"/>
          </w:tcPr>
          <w:p w14:paraId="2338357F" w14:textId="1C86EBE2" w:rsidR="00266EAA" w:rsidRPr="008B2A8A" w:rsidRDefault="00266EAA" w:rsidP="00266EAA">
            <w:pPr>
              <w:rPr>
                <w:sz w:val="16"/>
                <w:szCs w:val="16"/>
                <w:lang w:val="en-GB"/>
              </w:rPr>
            </w:pPr>
          </w:p>
        </w:tc>
        <w:tc>
          <w:tcPr>
            <w:tcW w:w="823" w:type="pct"/>
            <w:gridSpan w:val="2"/>
            <w:tcBorders>
              <w:left w:val="nil"/>
              <w:bottom w:val="single" w:sz="4" w:space="0" w:color="auto"/>
              <w:right w:val="nil"/>
            </w:tcBorders>
            <w:vAlign w:val="center"/>
          </w:tcPr>
          <w:p w14:paraId="3E691ABC" w14:textId="77777777" w:rsidR="00266EAA" w:rsidRPr="008B2A8A" w:rsidRDefault="00266EAA" w:rsidP="00266EAA">
            <w:pPr>
              <w:rPr>
                <w:sz w:val="16"/>
                <w:szCs w:val="16"/>
                <w:lang w:val="en-GB"/>
              </w:rPr>
            </w:pPr>
          </w:p>
        </w:tc>
        <w:tc>
          <w:tcPr>
            <w:tcW w:w="390" w:type="pct"/>
            <w:gridSpan w:val="2"/>
            <w:tcBorders>
              <w:left w:val="nil"/>
              <w:bottom w:val="single" w:sz="4" w:space="0" w:color="auto"/>
              <w:right w:val="nil"/>
            </w:tcBorders>
            <w:vAlign w:val="center"/>
          </w:tcPr>
          <w:p w14:paraId="613370B7" w14:textId="77777777" w:rsidR="00266EAA" w:rsidRPr="008B2A8A" w:rsidRDefault="00266EAA" w:rsidP="00266EAA">
            <w:pPr>
              <w:jc w:val="center"/>
              <w:rPr>
                <w:sz w:val="16"/>
                <w:szCs w:val="16"/>
                <w:lang w:val="en-GB"/>
              </w:rPr>
            </w:pPr>
          </w:p>
        </w:tc>
        <w:tc>
          <w:tcPr>
            <w:tcW w:w="97" w:type="pct"/>
            <w:gridSpan w:val="2"/>
            <w:tcBorders>
              <w:left w:val="nil"/>
              <w:bottom w:val="single" w:sz="4" w:space="0" w:color="auto"/>
              <w:right w:val="nil"/>
            </w:tcBorders>
          </w:tcPr>
          <w:p w14:paraId="21F31745" w14:textId="77777777" w:rsidR="00266EAA" w:rsidRPr="008B2A8A" w:rsidRDefault="00266EAA" w:rsidP="00266EAA">
            <w:pPr>
              <w:rPr>
                <w:sz w:val="16"/>
                <w:szCs w:val="16"/>
                <w:lang w:val="en-GB"/>
              </w:rPr>
            </w:pPr>
          </w:p>
        </w:tc>
        <w:tc>
          <w:tcPr>
            <w:tcW w:w="3075" w:type="pct"/>
            <w:gridSpan w:val="4"/>
            <w:tcBorders>
              <w:left w:val="nil"/>
              <w:bottom w:val="single" w:sz="4" w:space="0" w:color="auto"/>
              <w:right w:val="nil"/>
            </w:tcBorders>
            <w:vAlign w:val="center"/>
          </w:tcPr>
          <w:p w14:paraId="0D781531" w14:textId="72FAFE1A" w:rsidR="00266EAA" w:rsidRPr="008B2A8A" w:rsidRDefault="00266EAA" w:rsidP="00266EAA">
            <w:pPr>
              <w:rPr>
                <w:sz w:val="16"/>
                <w:szCs w:val="16"/>
                <w:lang w:val="en-GB"/>
              </w:rPr>
            </w:pPr>
          </w:p>
        </w:tc>
        <w:tc>
          <w:tcPr>
            <w:tcW w:w="390" w:type="pct"/>
            <w:tcBorders>
              <w:left w:val="nil"/>
              <w:bottom w:val="single" w:sz="4" w:space="0" w:color="auto"/>
              <w:right w:val="nil"/>
            </w:tcBorders>
            <w:vAlign w:val="center"/>
          </w:tcPr>
          <w:p w14:paraId="52D1C42E" w14:textId="77777777" w:rsidR="00266EAA" w:rsidRPr="008B2A8A" w:rsidRDefault="00266EAA" w:rsidP="00266EAA">
            <w:pPr>
              <w:jc w:val="center"/>
              <w:rPr>
                <w:sz w:val="16"/>
                <w:szCs w:val="16"/>
                <w:lang w:val="en-GB"/>
              </w:rPr>
            </w:pPr>
          </w:p>
        </w:tc>
      </w:tr>
      <w:tr w:rsidR="00266EAA" w:rsidRPr="008B2A8A" w14:paraId="317A01AC" w14:textId="77777777" w:rsidTr="00326E30">
        <w:trPr>
          <w:cantSplit/>
          <w:jc w:val="center"/>
        </w:trPr>
        <w:tc>
          <w:tcPr>
            <w:tcW w:w="1488" w:type="pct"/>
            <w:gridSpan w:val="7"/>
            <w:tcBorders>
              <w:top w:val="nil"/>
            </w:tcBorders>
            <w:shd w:val="clear" w:color="auto" w:fill="000000"/>
          </w:tcPr>
          <w:p w14:paraId="2907BDD2" w14:textId="4BEECDA6" w:rsidR="00266EAA" w:rsidRPr="008B2A8A" w:rsidRDefault="00266EAA" w:rsidP="00266EAA">
            <w:pPr>
              <w:rPr>
                <w:b/>
                <w:color w:val="FFFFFF"/>
                <w:sz w:val="18"/>
                <w:szCs w:val="18"/>
                <w:lang w:val="en-GB"/>
              </w:rPr>
            </w:pPr>
            <w:r w:rsidRPr="008B2A8A">
              <w:rPr>
                <w:b/>
                <w:color w:val="FFFFFF"/>
                <w:sz w:val="18"/>
                <w:szCs w:val="18"/>
                <w:lang w:val="en-GB"/>
              </w:rPr>
              <w:t>CHILD DEVELOPMENT</w:t>
            </w:r>
          </w:p>
        </w:tc>
        <w:tc>
          <w:tcPr>
            <w:tcW w:w="3512" w:type="pct"/>
            <w:gridSpan w:val="6"/>
            <w:tcBorders>
              <w:top w:val="nil"/>
            </w:tcBorders>
            <w:shd w:val="clear" w:color="auto" w:fill="000000"/>
            <w:tcMar>
              <w:top w:w="72" w:type="dxa"/>
              <w:left w:w="72" w:type="dxa"/>
              <w:bottom w:w="72" w:type="dxa"/>
              <w:right w:w="72" w:type="dxa"/>
            </w:tcMar>
            <w:vAlign w:val="center"/>
          </w:tcPr>
          <w:p w14:paraId="7E5C2EBD" w14:textId="36829DDC" w:rsidR="00266EAA" w:rsidRPr="008B2A8A" w:rsidRDefault="00266EAA" w:rsidP="00266EAA">
            <w:pPr>
              <w:rPr>
                <w:b/>
                <w:color w:val="FFFFFF"/>
                <w:sz w:val="18"/>
                <w:szCs w:val="18"/>
                <w:lang w:val="en-GB"/>
              </w:rPr>
            </w:pPr>
          </w:p>
        </w:tc>
      </w:tr>
      <w:tr w:rsidR="00266EAA" w:rsidRPr="008B2A8A" w14:paraId="3C8AE93E"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09EE473" w14:textId="77777777" w:rsidR="00266EAA" w:rsidRPr="008B2A8A" w:rsidRDefault="00266EAA" w:rsidP="00266EAA">
            <w:pPr>
              <w:rPr>
                <w:sz w:val="16"/>
                <w:szCs w:val="16"/>
                <w:lang w:val="en-GB"/>
              </w:rPr>
            </w:pPr>
            <w:r w:rsidRPr="008B2A8A">
              <w:rPr>
                <w:sz w:val="16"/>
                <w:szCs w:val="16"/>
                <w:lang w:val="en-GB"/>
              </w:rPr>
              <w:t>6.1</w:t>
            </w:r>
          </w:p>
        </w:tc>
        <w:tc>
          <w:tcPr>
            <w:tcW w:w="823" w:type="pct"/>
            <w:gridSpan w:val="2"/>
            <w:tcBorders>
              <w:left w:val="single" w:sz="4" w:space="0" w:color="auto"/>
            </w:tcBorders>
            <w:vAlign w:val="center"/>
          </w:tcPr>
          <w:p w14:paraId="5AAED5C2" w14:textId="77777777" w:rsidR="00266EAA" w:rsidRPr="008B2A8A" w:rsidRDefault="00266EAA" w:rsidP="00266EAA">
            <w:pPr>
              <w:keepNext/>
              <w:keepLines/>
              <w:rPr>
                <w:bCs/>
                <w:sz w:val="16"/>
                <w:szCs w:val="16"/>
                <w:lang w:val="en-GB"/>
              </w:rPr>
            </w:pPr>
            <w:r w:rsidRPr="008B2A8A">
              <w:rPr>
                <w:sz w:val="16"/>
                <w:szCs w:val="16"/>
                <w:lang w:val="en-GB"/>
              </w:rPr>
              <w:t>Attendance to early childhood education</w:t>
            </w:r>
          </w:p>
        </w:tc>
        <w:tc>
          <w:tcPr>
            <w:tcW w:w="390" w:type="pct"/>
            <w:gridSpan w:val="2"/>
            <w:vAlign w:val="center"/>
          </w:tcPr>
          <w:p w14:paraId="004B6659" w14:textId="7A0A04EF" w:rsidR="00266EAA" w:rsidRPr="008B2A8A" w:rsidRDefault="00266EAA" w:rsidP="00266EAA">
            <w:pPr>
              <w:spacing w:before="60" w:after="60"/>
              <w:jc w:val="center"/>
              <w:rPr>
                <w:sz w:val="16"/>
                <w:szCs w:val="16"/>
                <w:lang w:val="en-GB"/>
              </w:rPr>
            </w:pPr>
            <w:r w:rsidRPr="008B2A8A">
              <w:rPr>
                <w:sz w:val="16"/>
                <w:szCs w:val="16"/>
                <w:lang w:val="en-GB"/>
              </w:rPr>
              <w:t>UB</w:t>
            </w:r>
          </w:p>
        </w:tc>
        <w:tc>
          <w:tcPr>
            <w:tcW w:w="97" w:type="pct"/>
            <w:gridSpan w:val="2"/>
            <w:vAlign w:val="center"/>
          </w:tcPr>
          <w:p w14:paraId="7E92370E" w14:textId="740D1D67" w:rsidR="00266EAA" w:rsidRPr="008B2A8A" w:rsidRDefault="00266EAA" w:rsidP="00266EAA">
            <w:pPr>
              <w:spacing w:before="60" w:after="60"/>
              <w:jc w:val="center"/>
              <w:rPr>
                <w:sz w:val="16"/>
                <w:szCs w:val="16"/>
                <w:lang w:val="en-GB"/>
              </w:rPr>
            </w:pPr>
          </w:p>
        </w:tc>
        <w:tc>
          <w:tcPr>
            <w:tcW w:w="1931" w:type="pct"/>
            <w:gridSpan w:val="2"/>
            <w:vAlign w:val="center"/>
          </w:tcPr>
          <w:p w14:paraId="67A202E7" w14:textId="2909F895" w:rsidR="00266EAA" w:rsidRPr="008B2A8A" w:rsidRDefault="00266EAA" w:rsidP="00266EAA">
            <w:pPr>
              <w:spacing w:before="60" w:after="60"/>
              <w:rPr>
                <w:sz w:val="16"/>
                <w:szCs w:val="16"/>
                <w:lang w:val="en-GB"/>
              </w:rPr>
            </w:pPr>
            <w:r w:rsidRPr="008B2A8A">
              <w:rPr>
                <w:sz w:val="16"/>
                <w:szCs w:val="16"/>
                <w:lang w:val="en-GB"/>
              </w:rPr>
              <w:t>Number of children age 36-59 months who are attending an early childhood education programme</w:t>
            </w:r>
          </w:p>
        </w:tc>
        <w:tc>
          <w:tcPr>
            <w:tcW w:w="1144" w:type="pct"/>
            <w:gridSpan w:val="2"/>
            <w:vAlign w:val="center"/>
          </w:tcPr>
          <w:p w14:paraId="4D5635F4"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90" w:type="pct"/>
            <w:vAlign w:val="center"/>
          </w:tcPr>
          <w:p w14:paraId="7F60B84A" w14:textId="34B66DAF" w:rsidR="00266EAA" w:rsidRPr="008B2A8A" w:rsidRDefault="00266EAA" w:rsidP="00266EAA">
            <w:pPr>
              <w:jc w:val="center"/>
              <w:rPr>
                <w:sz w:val="16"/>
                <w:szCs w:val="16"/>
                <w:lang w:val="en-GB"/>
              </w:rPr>
            </w:pPr>
          </w:p>
        </w:tc>
      </w:tr>
      <w:tr w:rsidR="00266EAA" w:rsidRPr="008B2A8A" w14:paraId="5E6E844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822BAD4" w14:textId="77777777" w:rsidR="00266EAA" w:rsidRPr="008B2A8A" w:rsidRDefault="00266EAA" w:rsidP="00266EAA">
            <w:pPr>
              <w:rPr>
                <w:sz w:val="16"/>
                <w:szCs w:val="16"/>
                <w:lang w:val="en-GB"/>
              </w:rPr>
            </w:pPr>
            <w:r w:rsidRPr="008B2A8A">
              <w:rPr>
                <w:sz w:val="16"/>
                <w:szCs w:val="16"/>
                <w:lang w:val="en-GB"/>
              </w:rPr>
              <w:t>6.2</w:t>
            </w:r>
          </w:p>
        </w:tc>
        <w:tc>
          <w:tcPr>
            <w:tcW w:w="823" w:type="pct"/>
            <w:gridSpan w:val="2"/>
            <w:tcBorders>
              <w:left w:val="single" w:sz="4" w:space="0" w:color="auto"/>
            </w:tcBorders>
            <w:vAlign w:val="center"/>
          </w:tcPr>
          <w:p w14:paraId="27661F8C" w14:textId="77777777" w:rsidR="00266EAA" w:rsidRPr="008B2A8A" w:rsidRDefault="00266EAA" w:rsidP="00266EAA">
            <w:pPr>
              <w:rPr>
                <w:sz w:val="16"/>
                <w:szCs w:val="16"/>
                <w:lang w:val="en-GB"/>
              </w:rPr>
            </w:pPr>
            <w:r w:rsidRPr="008B2A8A">
              <w:rPr>
                <w:sz w:val="16"/>
                <w:szCs w:val="16"/>
                <w:lang w:val="en-GB"/>
              </w:rPr>
              <w:t>Support for learning</w:t>
            </w:r>
          </w:p>
        </w:tc>
        <w:tc>
          <w:tcPr>
            <w:tcW w:w="390" w:type="pct"/>
            <w:gridSpan w:val="2"/>
            <w:vAlign w:val="center"/>
          </w:tcPr>
          <w:p w14:paraId="13D5111C"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07A1446E" w14:textId="362DE42A" w:rsidR="00266EAA" w:rsidRPr="008B2A8A" w:rsidRDefault="00266EAA" w:rsidP="00266EAA">
            <w:pPr>
              <w:jc w:val="center"/>
              <w:rPr>
                <w:sz w:val="16"/>
                <w:szCs w:val="16"/>
                <w:lang w:val="en-GB"/>
              </w:rPr>
            </w:pPr>
          </w:p>
        </w:tc>
        <w:tc>
          <w:tcPr>
            <w:tcW w:w="1931" w:type="pct"/>
            <w:gridSpan w:val="2"/>
            <w:vAlign w:val="center"/>
          </w:tcPr>
          <w:p w14:paraId="6FFE0B14" w14:textId="4A570680" w:rsidR="00266EAA" w:rsidRPr="008B2A8A" w:rsidRDefault="00266EAA" w:rsidP="00266EAA">
            <w:pPr>
              <w:rPr>
                <w:sz w:val="16"/>
                <w:szCs w:val="16"/>
                <w:lang w:val="en-GB"/>
              </w:rPr>
            </w:pPr>
            <w:r w:rsidRPr="008B2A8A">
              <w:rPr>
                <w:sz w:val="16"/>
                <w:szCs w:val="16"/>
                <w:lang w:val="en-GB"/>
              </w:rPr>
              <w:t>Number of children age 36-59 months with whom an adult has engaged in four or more activities to promote learning and school readiness in the last 3 days</w:t>
            </w:r>
          </w:p>
        </w:tc>
        <w:tc>
          <w:tcPr>
            <w:tcW w:w="1144" w:type="pct"/>
            <w:gridSpan w:val="2"/>
            <w:vAlign w:val="center"/>
          </w:tcPr>
          <w:p w14:paraId="7FFBE909"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90" w:type="pct"/>
            <w:vAlign w:val="center"/>
          </w:tcPr>
          <w:p w14:paraId="7E27F853" w14:textId="77777777" w:rsidR="00266EAA" w:rsidRPr="008B2A8A" w:rsidRDefault="00266EAA" w:rsidP="00266EAA">
            <w:pPr>
              <w:jc w:val="center"/>
              <w:rPr>
                <w:sz w:val="16"/>
                <w:szCs w:val="16"/>
                <w:lang w:val="en-GB"/>
              </w:rPr>
            </w:pPr>
          </w:p>
        </w:tc>
      </w:tr>
      <w:tr w:rsidR="00266EAA" w:rsidRPr="008B2A8A" w14:paraId="77E88C1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0D6A3CA" w14:textId="77777777" w:rsidR="00266EAA" w:rsidRPr="008B2A8A" w:rsidRDefault="00266EAA" w:rsidP="00266EAA">
            <w:pPr>
              <w:rPr>
                <w:sz w:val="16"/>
                <w:szCs w:val="16"/>
                <w:lang w:val="en-GB"/>
              </w:rPr>
            </w:pPr>
            <w:r w:rsidRPr="008B2A8A">
              <w:rPr>
                <w:sz w:val="16"/>
                <w:szCs w:val="16"/>
                <w:lang w:val="en-GB"/>
              </w:rPr>
              <w:t>6.3</w:t>
            </w:r>
          </w:p>
        </w:tc>
        <w:tc>
          <w:tcPr>
            <w:tcW w:w="823" w:type="pct"/>
            <w:gridSpan w:val="2"/>
            <w:tcBorders>
              <w:left w:val="single" w:sz="4" w:space="0" w:color="auto"/>
            </w:tcBorders>
            <w:vAlign w:val="center"/>
          </w:tcPr>
          <w:p w14:paraId="55565519" w14:textId="77777777" w:rsidR="00266EAA" w:rsidRPr="008B2A8A" w:rsidRDefault="00266EAA" w:rsidP="00266EAA">
            <w:pPr>
              <w:rPr>
                <w:sz w:val="16"/>
                <w:szCs w:val="16"/>
                <w:lang w:val="en-GB"/>
              </w:rPr>
            </w:pPr>
            <w:r w:rsidRPr="008B2A8A">
              <w:rPr>
                <w:sz w:val="16"/>
                <w:szCs w:val="16"/>
                <w:lang w:val="en-GB"/>
              </w:rPr>
              <w:t>Father’s support for learning</w:t>
            </w:r>
          </w:p>
        </w:tc>
        <w:tc>
          <w:tcPr>
            <w:tcW w:w="390" w:type="pct"/>
            <w:gridSpan w:val="2"/>
            <w:vAlign w:val="center"/>
          </w:tcPr>
          <w:p w14:paraId="6C0B7C51"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122535A1" w14:textId="199700E4" w:rsidR="00266EAA" w:rsidRPr="008B2A8A" w:rsidRDefault="00266EAA" w:rsidP="00266EAA">
            <w:pPr>
              <w:jc w:val="center"/>
              <w:rPr>
                <w:sz w:val="16"/>
                <w:szCs w:val="16"/>
                <w:lang w:val="en-GB"/>
              </w:rPr>
            </w:pPr>
          </w:p>
        </w:tc>
        <w:tc>
          <w:tcPr>
            <w:tcW w:w="1931" w:type="pct"/>
            <w:gridSpan w:val="2"/>
            <w:vAlign w:val="center"/>
          </w:tcPr>
          <w:p w14:paraId="0FAD2045" w14:textId="71206541" w:rsidR="00266EAA" w:rsidRPr="008B2A8A" w:rsidRDefault="00266EAA" w:rsidP="00266EAA">
            <w:pPr>
              <w:rPr>
                <w:sz w:val="16"/>
                <w:szCs w:val="16"/>
                <w:lang w:val="en-GB"/>
              </w:rPr>
            </w:pPr>
            <w:r w:rsidRPr="008B2A8A">
              <w:rPr>
                <w:sz w:val="16"/>
                <w:szCs w:val="16"/>
                <w:lang w:val="en-GB"/>
              </w:rPr>
              <w:t>Number of children ag</w:t>
            </w:r>
            <w:r w:rsidR="00EC63CC">
              <w:rPr>
                <w:sz w:val="16"/>
                <w:szCs w:val="16"/>
                <w:lang w:val="en-GB"/>
              </w:rPr>
              <w:t xml:space="preserve">e 36-59 months whose </w:t>
            </w:r>
            <w:r w:rsidRPr="008B2A8A">
              <w:rPr>
                <w:sz w:val="16"/>
                <w:szCs w:val="16"/>
                <w:lang w:val="en-GB"/>
              </w:rPr>
              <w:t>father has engaged in four or more activities to promote learning and school readiness in the last 3 days</w:t>
            </w:r>
          </w:p>
        </w:tc>
        <w:tc>
          <w:tcPr>
            <w:tcW w:w="1144" w:type="pct"/>
            <w:gridSpan w:val="2"/>
            <w:vAlign w:val="center"/>
          </w:tcPr>
          <w:p w14:paraId="7FBBBFD1"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90" w:type="pct"/>
            <w:vAlign w:val="center"/>
          </w:tcPr>
          <w:p w14:paraId="60BAC370" w14:textId="77777777" w:rsidR="00266EAA" w:rsidRPr="008B2A8A" w:rsidRDefault="00266EAA" w:rsidP="00266EAA">
            <w:pPr>
              <w:jc w:val="center"/>
              <w:rPr>
                <w:sz w:val="16"/>
                <w:szCs w:val="16"/>
                <w:lang w:val="en-GB"/>
              </w:rPr>
            </w:pPr>
          </w:p>
        </w:tc>
      </w:tr>
      <w:tr w:rsidR="00266EAA" w:rsidRPr="008B2A8A" w14:paraId="064822FD"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F53E1A5" w14:textId="77777777" w:rsidR="00266EAA" w:rsidRPr="008B2A8A" w:rsidRDefault="00266EAA" w:rsidP="00266EAA">
            <w:pPr>
              <w:rPr>
                <w:sz w:val="16"/>
                <w:szCs w:val="16"/>
                <w:lang w:val="en-GB"/>
              </w:rPr>
            </w:pPr>
            <w:r w:rsidRPr="008B2A8A">
              <w:rPr>
                <w:sz w:val="16"/>
                <w:szCs w:val="16"/>
                <w:lang w:val="en-GB"/>
              </w:rPr>
              <w:t>6.4</w:t>
            </w:r>
          </w:p>
        </w:tc>
        <w:tc>
          <w:tcPr>
            <w:tcW w:w="823" w:type="pct"/>
            <w:gridSpan w:val="2"/>
            <w:tcBorders>
              <w:left w:val="single" w:sz="4" w:space="0" w:color="auto"/>
            </w:tcBorders>
            <w:vAlign w:val="center"/>
          </w:tcPr>
          <w:p w14:paraId="400437E8" w14:textId="77777777" w:rsidR="00266EAA" w:rsidRPr="008B2A8A" w:rsidRDefault="00266EAA" w:rsidP="00266EAA">
            <w:pPr>
              <w:rPr>
                <w:sz w:val="16"/>
                <w:szCs w:val="16"/>
                <w:lang w:val="en-GB"/>
              </w:rPr>
            </w:pPr>
            <w:r w:rsidRPr="008B2A8A">
              <w:rPr>
                <w:sz w:val="16"/>
                <w:szCs w:val="16"/>
                <w:lang w:val="en-GB"/>
              </w:rPr>
              <w:t>Mother’s support for learning</w:t>
            </w:r>
          </w:p>
        </w:tc>
        <w:tc>
          <w:tcPr>
            <w:tcW w:w="390" w:type="pct"/>
            <w:gridSpan w:val="2"/>
            <w:vAlign w:val="center"/>
          </w:tcPr>
          <w:p w14:paraId="7CE18543"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344CD619" w14:textId="5109F84E" w:rsidR="00266EAA" w:rsidRPr="008B2A8A" w:rsidRDefault="00266EAA" w:rsidP="00266EAA">
            <w:pPr>
              <w:jc w:val="center"/>
              <w:rPr>
                <w:sz w:val="16"/>
                <w:szCs w:val="16"/>
                <w:lang w:val="en-GB"/>
              </w:rPr>
            </w:pPr>
          </w:p>
        </w:tc>
        <w:tc>
          <w:tcPr>
            <w:tcW w:w="1931" w:type="pct"/>
            <w:gridSpan w:val="2"/>
            <w:vAlign w:val="center"/>
          </w:tcPr>
          <w:p w14:paraId="72C24E34" w14:textId="5A79E5E1" w:rsidR="00266EAA" w:rsidRPr="008B2A8A" w:rsidRDefault="00266EAA" w:rsidP="00266EAA">
            <w:pPr>
              <w:rPr>
                <w:sz w:val="16"/>
                <w:szCs w:val="16"/>
                <w:lang w:val="en-GB"/>
              </w:rPr>
            </w:pPr>
            <w:r w:rsidRPr="008B2A8A">
              <w:rPr>
                <w:sz w:val="16"/>
                <w:szCs w:val="16"/>
                <w:lang w:val="en-GB"/>
              </w:rPr>
              <w:t>Number of children ag</w:t>
            </w:r>
            <w:r w:rsidR="00EC63CC">
              <w:rPr>
                <w:sz w:val="16"/>
                <w:szCs w:val="16"/>
                <w:lang w:val="en-GB"/>
              </w:rPr>
              <w:t xml:space="preserve">e 36-59 months whose </w:t>
            </w:r>
            <w:r w:rsidRPr="008B2A8A">
              <w:rPr>
                <w:sz w:val="16"/>
                <w:szCs w:val="16"/>
                <w:lang w:val="en-GB"/>
              </w:rPr>
              <w:t>mother has engaged in four or more activities to promote learning and school readiness in the last 3 days</w:t>
            </w:r>
          </w:p>
        </w:tc>
        <w:tc>
          <w:tcPr>
            <w:tcW w:w="1144" w:type="pct"/>
            <w:gridSpan w:val="2"/>
            <w:vAlign w:val="center"/>
          </w:tcPr>
          <w:p w14:paraId="233F0C44"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90" w:type="pct"/>
            <w:vAlign w:val="center"/>
          </w:tcPr>
          <w:p w14:paraId="44C64B6B" w14:textId="77777777" w:rsidR="00266EAA" w:rsidRPr="008B2A8A" w:rsidRDefault="00266EAA" w:rsidP="00266EAA">
            <w:pPr>
              <w:jc w:val="center"/>
              <w:rPr>
                <w:sz w:val="16"/>
                <w:szCs w:val="16"/>
                <w:lang w:val="en-GB"/>
              </w:rPr>
            </w:pPr>
          </w:p>
        </w:tc>
      </w:tr>
      <w:tr w:rsidR="00266EAA" w:rsidRPr="008B2A8A" w14:paraId="1D4C9708"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872F298" w14:textId="77777777" w:rsidR="00266EAA" w:rsidRPr="008B2A8A" w:rsidRDefault="00266EAA" w:rsidP="00266EAA">
            <w:pPr>
              <w:rPr>
                <w:sz w:val="16"/>
                <w:szCs w:val="16"/>
                <w:lang w:val="en-GB"/>
              </w:rPr>
            </w:pPr>
            <w:r w:rsidRPr="008B2A8A">
              <w:rPr>
                <w:sz w:val="16"/>
                <w:szCs w:val="16"/>
                <w:lang w:val="en-GB"/>
              </w:rPr>
              <w:t>6.5</w:t>
            </w:r>
          </w:p>
        </w:tc>
        <w:tc>
          <w:tcPr>
            <w:tcW w:w="823" w:type="pct"/>
            <w:gridSpan w:val="2"/>
            <w:tcBorders>
              <w:left w:val="single" w:sz="4" w:space="0" w:color="auto"/>
            </w:tcBorders>
            <w:vAlign w:val="center"/>
          </w:tcPr>
          <w:p w14:paraId="0CD16AEB" w14:textId="77777777" w:rsidR="00266EAA" w:rsidRPr="008B2A8A" w:rsidRDefault="00266EAA" w:rsidP="00266EAA">
            <w:pPr>
              <w:rPr>
                <w:sz w:val="16"/>
                <w:szCs w:val="16"/>
                <w:lang w:val="en-GB"/>
              </w:rPr>
            </w:pPr>
            <w:r w:rsidRPr="008B2A8A">
              <w:rPr>
                <w:sz w:val="16"/>
                <w:szCs w:val="16"/>
                <w:lang w:val="en-GB"/>
              </w:rPr>
              <w:t>Availability of children’s books</w:t>
            </w:r>
          </w:p>
        </w:tc>
        <w:tc>
          <w:tcPr>
            <w:tcW w:w="390" w:type="pct"/>
            <w:gridSpan w:val="2"/>
            <w:vAlign w:val="center"/>
          </w:tcPr>
          <w:p w14:paraId="58FF679A"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592823C7" w14:textId="06879B23" w:rsidR="00266EAA" w:rsidRPr="008B2A8A" w:rsidRDefault="00266EAA" w:rsidP="00266EAA">
            <w:pPr>
              <w:jc w:val="center"/>
              <w:rPr>
                <w:sz w:val="16"/>
                <w:szCs w:val="16"/>
                <w:lang w:val="en-GB"/>
              </w:rPr>
            </w:pPr>
          </w:p>
        </w:tc>
        <w:tc>
          <w:tcPr>
            <w:tcW w:w="1931" w:type="pct"/>
            <w:gridSpan w:val="2"/>
            <w:vAlign w:val="center"/>
          </w:tcPr>
          <w:p w14:paraId="59365B8E" w14:textId="02BE49F6" w:rsidR="00266EAA" w:rsidRPr="008B2A8A" w:rsidRDefault="00266EAA" w:rsidP="00266EAA">
            <w:pPr>
              <w:rPr>
                <w:sz w:val="16"/>
                <w:szCs w:val="16"/>
                <w:lang w:val="en-GB"/>
              </w:rPr>
            </w:pPr>
            <w:r w:rsidRPr="008B2A8A">
              <w:rPr>
                <w:sz w:val="16"/>
                <w:szCs w:val="16"/>
                <w:lang w:val="en-GB"/>
              </w:rPr>
              <w:t>Number of children under age 5 who have three or more children’s books</w:t>
            </w:r>
          </w:p>
        </w:tc>
        <w:tc>
          <w:tcPr>
            <w:tcW w:w="1144" w:type="pct"/>
            <w:gridSpan w:val="2"/>
            <w:vAlign w:val="center"/>
          </w:tcPr>
          <w:p w14:paraId="156343E9" w14:textId="77777777" w:rsidR="00266EAA" w:rsidRPr="008B2A8A" w:rsidRDefault="00266EAA" w:rsidP="00266EAA">
            <w:pPr>
              <w:rPr>
                <w:sz w:val="16"/>
                <w:szCs w:val="16"/>
                <w:lang w:val="en-GB"/>
              </w:rPr>
            </w:pPr>
            <w:r w:rsidRPr="008B2A8A">
              <w:rPr>
                <w:sz w:val="16"/>
                <w:szCs w:val="16"/>
                <w:lang w:val="en-GB"/>
              </w:rPr>
              <w:t>Total number of children under age 5</w:t>
            </w:r>
          </w:p>
        </w:tc>
        <w:tc>
          <w:tcPr>
            <w:tcW w:w="390" w:type="pct"/>
            <w:vAlign w:val="center"/>
          </w:tcPr>
          <w:p w14:paraId="1C30F5A6" w14:textId="77777777" w:rsidR="00266EAA" w:rsidRPr="008B2A8A" w:rsidRDefault="00266EAA" w:rsidP="00266EAA">
            <w:pPr>
              <w:jc w:val="center"/>
              <w:rPr>
                <w:sz w:val="16"/>
                <w:szCs w:val="16"/>
                <w:lang w:val="en-GB"/>
              </w:rPr>
            </w:pPr>
          </w:p>
        </w:tc>
      </w:tr>
      <w:tr w:rsidR="00266EAA" w:rsidRPr="008B2A8A" w14:paraId="1AF85D82"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E4ACA73" w14:textId="77777777" w:rsidR="00266EAA" w:rsidRPr="008B2A8A" w:rsidRDefault="00266EAA" w:rsidP="00266EAA">
            <w:pPr>
              <w:rPr>
                <w:sz w:val="16"/>
                <w:szCs w:val="16"/>
                <w:lang w:val="en-GB"/>
              </w:rPr>
            </w:pPr>
            <w:r w:rsidRPr="008B2A8A">
              <w:rPr>
                <w:sz w:val="16"/>
                <w:szCs w:val="16"/>
                <w:lang w:val="en-GB"/>
              </w:rPr>
              <w:t>6.6</w:t>
            </w:r>
          </w:p>
        </w:tc>
        <w:tc>
          <w:tcPr>
            <w:tcW w:w="823" w:type="pct"/>
            <w:gridSpan w:val="2"/>
            <w:tcBorders>
              <w:left w:val="single" w:sz="4" w:space="0" w:color="auto"/>
            </w:tcBorders>
            <w:vAlign w:val="center"/>
          </w:tcPr>
          <w:p w14:paraId="36456EA0" w14:textId="77777777" w:rsidR="00266EAA" w:rsidRPr="008B2A8A" w:rsidRDefault="00266EAA" w:rsidP="00266EAA">
            <w:pPr>
              <w:rPr>
                <w:sz w:val="16"/>
                <w:szCs w:val="16"/>
                <w:lang w:val="en-GB"/>
              </w:rPr>
            </w:pPr>
            <w:r w:rsidRPr="008B2A8A">
              <w:rPr>
                <w:sz w:val="16"/>
                <w:szCs w:val="16"/>
                <w:lang w:val="en-GB"/>
              </w:rPr>
              <w:t>Availability of playthings</w:t>
            </w:r>
          </w:p>
        </w:tc>
        <w:tc>
          <w:tcPr>
            <w:tcW w:w="390" w:type="pct"/>
            <w:gridSpan w:val="2"/>
            <w:vAlign w:val="center"/>
          </w:tcPr>
          <w:p w14:paraId="20B1C997"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11BF3223" w14:textId="1B57362E" w:rsidR="00266EAA" w:rsidRPr="008B2A8A" w:rsidRDefault="00266EAA" w:rsidP="00266EAA">
            <w:pPr>
              <w:jc w:val="center"/>
              <w:rPr>
                <w:sz w:val="16"/>
                <w:szCs w:val="16"/>
                <w:lang w:val="en-GB"/>
              </w:rPr>
            </w:pPr>
          </w:p>
        </w:tc>
        <w:tc>
          <w:tcPr>
            <w:tcW w:w="1931" w:type="pct"/>
            <w:gridSpan w:val="2"/>
            <w:vAlign w:val="center"/>
          </w:tcPr>
          <w:p w14:paraId="5F8F7B0C" w14:textId="73F17916" w:rsidR="00266EAA" w:rsidRPr="008B2A8A" w:rsidRDefault="00266EAA" w:rsidP="00266EAA">
            <w:pPr>
              <w:rPr>
                <w:sz w:val="16"/>
                <w:szCs w:val="16"/>
                <w:lang w:val="en-GB"/>
              </w:rPr>
            </w:pPr>
            <w:r w:rsidRPr="008B2A8A">
              <w:rPr>
                <w:sz w:val="16"/>
                <w:szCs w:val="16"/>
                <w:lang w:val="en-GB"/>
              </w:rPr>
              <w:t>Number of children under age 5 who play with two or more types of playthings</w:t>
            </w:r>
          </w:p>
        </w:tc>
        <w:tc>
          <w:tcPr>
            <w:tcW w:w="1144" w:type="pct"/>
            <w:gridSpan w:val="2"/>
            <w:vAlign w:val="center"/>
          </w:tcPr>
          <w:p w14:paraId="1E70695B" w14:textId="77777777" w:rsidR="00266EAA" w:rsidRPr="008B2A8A" w:rsidRDefault="00266EAA" w:rsidP="00266EAA">
            <w:pPr>
              <w:rPr>
                <w:sz w:val="16"/>
                <w:szCs w:val="16"/>
                <w:lang w:val="en-GB"/>
              </w:rPr>
            </w:pPr>
            <w:r w:rsidRPr="008B2A8A">
              <w:rPr>
                <w:sz w:val="16"/>
                <w:szCs w:val="16"/>
                <w:lang w:val="en-GB"/>
              </w:rPr>
              <w:t>Total number of children under age 5</w:t>
            </w:r>
          </w:p>
        </w:tc>
        <w:tc>
          <w:tcPr>
            <w:tcW w:w="390" w:type="pct"/>
            <w:vAlign w:val="center"/>
          </w:tcPr>
          <w:p w14:paraId="59869469" w14:textId="77777777" w:rsidR="00266EAA" w:rsidRPr="008B2A8A" w:rsidRDefault="00266EAA" w:rsidP="00266EAA">
            <w:pPr>
              <w:jc w:val="center"/>
              <w:rPr>
                <w:sz w:val="16"/>
                <w:szCs w:val="16"/>
                <w:lang w:val="en-GB"/>
              </w:rPr>
            </w:pPr>
          </w:p>
        </w:tc>
      </w:tr>
      <w:tr w:rsidR="00266EAA" w:rsidRPr="008B2A8A" w14:paraId="3281E63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5280424" w14:textId="77777777" w:rsidR="00266EAA" w:rsidRPr="008B2A8A" w:rsidRDefault="00266EAA" w:rsidP="00266EAA">
            <w:pPr>
              <w:rPr>
                <w:sz w:val="16"/>
                <w:szCs w:val="16"/>
                <w:lang w:val="en-GB"/>
              </w:rPr>
            </w:pPr>
            <w:r w:rsidRPr="008B2A8A">
              <w:rPr>
                <w:sz w:val="16"/>
                <w:szCs w:val="16"/>
                <w:lang w:val="en-GB"/>
              </w:rPr>
              <w:t>6.7</w:t>
            </w:r>
          </w:p>
        </w:tc>
        <w:tc>
          <w:tcPr>
            <w:tcW w:w="823" w:type="pct"/>
            <w:gridSpan w:val="2"/>
            <w:tcBorders>
              <w:left w:val="single" w:sz="4" w:space="0" w:color="auto"/>
            </w:tcBorders>
            <w:vAlign w:val="center"/>
          </w:tcPr>
          <w:p w14:paraId="2B33B099" w14:textId="77777777" w:rsidR="00266EAA" w:rsidRPr="008B2A8A" w:rsidRDefault="00266EAA" w:rsidP="00266EAA">
            <w:pPr>
              <w:rPr>
                <w:sz w:val="16"/>
                <w:szCs w:val="16"/>
                <w:lang w:val="en-GB"/>
              </w:rPr>
            </w:pPr>
            <w:r w:rsidRPr="008B2A8A">
              <w:rPr>
                <w:sz w:val="16"/>
                <w:szCs w:val="16"/>
                <w:lang w:val="en-GB"/>
              </w:rPr>
              <w:t>Inadequate care</w:t>
            </w:r>
          </w:p>
        </w:tc>
        <w:tc>
          <w:tcPr>
            <w:tcW w:w="390" w:type="pct"/>
            <w:gridSpan w:val="2"/>
            <w:vAlign w:val="center"/>
          </w:tcPr>
          <w:p w14:paraId="790A970D" w14:textId="77777777" w:rsidR="00266EAA" w:rsidRPr="008B2A8A" w:rsidRDefault="00266EAA" w:rsidP="00266EAA">
            <w:pPr>
              <w:jc w:val="center"/>
              <w:rPr>
                <w:sz w:val="16"/>
                <w:szCs w:val="16"/>
                <w:lang w:val="en-GB"/>
              </w:rPr>
            </w:pPr>
            <w:r w:rsidRPr="008B2A8A">
              <w:rPr>
                <w:sz w:val="16"/>
                <w:szCs w:val="16"/>
                <w:lang w:val="en-GB"/>
              </w:rPr>
              <w:t>EC</w:t>
            </w:r>
          </w:p>
        </w:tc>
        <w:tc>
          <w:tcPr>
            <w:tcW w:w="97" w:type="pct"/>
            <w:gridSpan w:val="2"/>
            <w:vAlign w:val="center"/>
          </w:tcPr>
          <w:p w14:paraId="012B42DB" w14:textId="7BC6397B" w:rsidR="00266EAA" w:rsidRPr="008B2A8A" w:rsidRDefault="00266EAA" w:rsidP="00266EAA">
            <w:pPr>
              <w:jc w:val="center"/>
              <w:rPr>
                <w:sz w:val="16"/>
                <w:szCs w:val="16"/>
                <w:lang w:val="en-GB"/>
              </w:rPr>
            </w:pPr>
          </w:p>
        </w:tc>
        <w:tc>
          <w:tcPr>
            <w:tcW w:w="1931" w:type="pct"/>
            <w:gridSpan w:val="2"/>
            <w:vAlign w:val="center"/>
          </w:tcPr>
          <w:p w14:paraId="2651B3C7" w14:textId="6EF326FA" w:rsidR="00266EAA" w:rsidRPr="008B2A8A" w:rsidRDefault="00266EAA" w:rsidP="00266EAA">
            <w:pPr>
              <w:rPr>
                <w:sz w:val="16"/>
                <w:szCs w:val="16"/>
                <w:lang w:val="en-GB"/>
              </w:rPr>
            </w:pPr>
            <w:r w:rsidRPr="008B2A8A">
              <w:rPr>
                <w:sz w:val="16"/>
                <w:szCs w:val="16"/>
                <w:lang w:val="en-GB"/>
              </w:rPr>
              <w:t>Number of children under age 5 left alone or in the care of another child younger than 10 years of age for more than one hour at least once in the last week</w:t>
            </w:r>
          </w:p>
        </w:tc>
        <w:tc>
          <w:tcPr>
            <w:tcW w:w="1144" w:type="pct"/>
            <w:gridSpan w:val="2"/>
            <w:vAlign w:val="center"/>
          </w:tcPr>
          <w:p w14:paraId="276A9C0E" w14:textId="77777777" w:rsidR="00266EAA" w:rsidRPr="008B2A8A" w:rsidRDefault="00266EAA" w:rsidP="00266EAA">
            <w:pPr>
              <w:rPr>
                <w:sz w:val="16"/>
                <w:szCs w:val="16"/>
                <w:lang w:val="en-GB"/>
              </w:rPr>
            </w:pPr>
            <w:r w:rsidRPr="008B2A8A">
              <w:rPr>
                <w:sz w:val="16"/>
                <w:szCs w:val="16"/>
                <w:lang w:val="en-GB"/>
              </w:rPr>
              <w:t>Total number of children under age 5</w:t>
            </w:r>
          </w:p>
        </w:tc>
        <w:tc>
          <w:tcPr>
            <w:tcW w:w="390" w:type="pct"/>
            <w:vAlign w:val="center"/>
          </w:tcPr>
          <w:p w14:paraId="3FF198DB" w14:textId="77777777" w:rsidR="00266EAA" w:rsidRPr="008B2A8A" w:rsidRDefault="00266EAA" w:rsidP="00266EAA">
            <w:pPr>
              <w:jc w:val="center"/>
              <w:rPr>
                <w:sz w:val="16"/>
                <w:szCs w:val="16"/>
                <w:lang w:val="en-GB"/>
              </w:rPr>
            </w:pPr>
          </w:p>
        </w:tc>
      </w:tr>
      <w:tr w:rsidR="00266EAA" w:rsidRPr="008B2A8A" w14:paraId="2F5E63BE" w14:textId="77777777" w:rsidTr="00326E30">
        <w:trPr>
          <w:cantSplit/>
          <w:trHeight w:val="368"/>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3C6ACCD0" w14:textId="77777777" w:rsidR="00266EAA" w:rsidRPr="008B2A8A" w:rsidRDefault="00266EAA" w:rsidP="00266EAA">
            <w:pPr>
              <w:rPr>
                <w:sz w:val="16"/>
                <w:szCs w:val="16"/>
                <w:lang w:val="en-GB"/>
              </w:rPr>
            </w:pPr>
            <w:r w:rsidRPr="008B2A8A">
              <w:rPr>
                <w:sz w:val="16"/>
                <w:szCs w:val="16"/>
                <w:lang w:val="en-GB"/>
              </w:rPr>
              <w:t>6.8</w:t>
            </w:r>
          </w:p>
        </w:tc>
        <w:tc>
          <w:tcPr>
            <w:tcW w:w="823" w:type="pct"/>
            <w:gridSpan w:val="2"/>
            <w:tcBorders>
              <w:left w:val="single" w:sz="4" w:space="0" w:color="auto"/>
              <w:bottom w:val="single" w:sz="4" w:space="0" w:color="auto"/>
            </w:tcBorders>
            <w:vAlign w:val="center"/>
          </w:tcPr>
          <w:p w14:paraId="68401DCE" w14:textId="77777777" w:rsidR="00266EAA" w:rsidRPr="008B2A8A" w:rsidRDefault="00266EAA" w:rsidP="00266EAA">
            <w:pPr>
              <w:keepNext/>
              <w:keepLines/>
              <w:rPr>
                <w:bCs/>
                <w:sz w:val="16"/>
                <w:szCs w:val="16"/>
                <w:lang w:val="en-GB"/>
              </w:rPr>
            </w:pPr>
            <w:r w:rsidRPr="008B2A8A">
              <w:rPr>
                <w:bCs/>
                <w:sz w:val="16"/>
                <w:szCs w:val="16"/>
                <w:lang w:val="en-GB"/>
              </w:rPr>
              <w:t>Early child development index</w:t>
            </w:r>
          </w:p>
        </w:tc>
        <w:tc>
          <w:tcPr>
            <w:tcW w:w="390" w:type="pct"/>
            <w:gridSpan w:val="2"/>
            <w:tcBorders>
              <w:bottom w:val="single" w:sz="4" w:space="0" w:color="auto"/>
            </w:tcBorders>
            <w:vAlign w:val="center"/>
          </w:tcPr>
          <w:p w14:paraId="7EC4444B" w14:textId="77777777" w:rsidR="00266EAA" w:rsidRPr="008B2A8A" w:rsidRDefault="00266EAA" w:rsidP="00266EAA">
            <w:pPr>
              <w:spacing w:before="60" w:after="60"/>
              <w:jc w:val="center"/>
              <w:rPr>
                <w:sz w:val="16"/>
                <w:szCs w:val="16"/>
                <w:lang w:val="en-GB"/>
              </w:rPr>
            </w:pPr>
            <w:r w:rsidRPr="008B2A8A">
              <w:rPr>
                <w:sz w:val="16"/>
                <w:szCs w:val="16"/>
                <w:lang w:val="en-GB"/>
              </w:rPr>
              <w:t>EC</w:t>
            </w:r>
          </w:p>
        </w:tc>
        <w:tc>
          <w:tcPr>
            <w:tcW w:w="97" w:type="pct"/>
            <w:gridSpan w:val="2"/>
            <w:tcBorders>
              <w:bottom w:val="single" w:sz="4" w:space="0" w:color="auto"/>
            </w:tcBorders>
            <w:vAlign w:val="center"/>
          </w:tcPr>
          <w:p w14:paraId="5248ED7F" w14:textId="7E981B6A" w:rsidR="00266EAA" w:rsidRPr="008B2A8A" w:rsidRDefault="00266EAA" w:rsidP="00266EAA">
            <w:pPr>
              <w:spacing w:before="60" w:after="60"/>
              <w:jc w:val="center"/>
              <w:rPr>
                <w:sz w:val="16"/>
                <w:szCs w:val="16"/>
                <w:lang w:val="en-GB"/>
              </w:rPr>
            </w:pPr>
          </w:p>
        </w:tc>
        <w:tc>
          <w:tcPr>
            <w:tcW w:w="1931" w:type="pct"/>
            <w:gridSpan w:val="2"/>
            <w:tcBorders>
              <w:bottom w:val="single" w:sz="4" w:space="0" w:color="auto"/>
            </w:tcBorders>
            <w:vAlign w:val="center"/>
          </w:tcPr>
          <w:p w14:paraId="4A7CF6FE" w14:textId="73B06CC0" w:rsidR="00266EAA" w:rsidRPr="008B2A8A" w:rsidRDefault="00266EAA" w:rsidP="00266EAA">
            <w:pPr>
              <w:spacing w:before="60" w:after="60"/>
              <w:rPr>
                <w:sz w:val="16"/>
                <w:szCs w:val="16"/>
                <w:lang w:val="en-GB"/>
              </w:rPr>
            </w:pPr>
            <w:r w:rsidRPr="008B2A8A">
              <w:rPr>
                <w:sz w:val="16"/>
                <w:szCs w:val="16"/>
                <w:lang w:val="en-GB"/>
              </w:rPr>
              <w:t>Number of children age 36-59 months who are developmentally on track in at least three of the following four domains: literacy-numeracy, physical, social-emotional, and learning</w:t>
            </w:r>
          </w:p>
        </w:tc>
        <w:tc>
          <w:tcPr>
            <w:tcW w:w="1144" w:type="pct"/>
            <w:gridSpan w:val="2"/>
            <w:tcBorders>
              <w:bottom w:val="single" w:sz="4" w:space="0" w:color="auto"/>
            </w:tcBorders>
            <w:vAlign w:val="center"/>
          </w:tcPr>
          <w:p w14:paraId="371C50F4" w14:textId="77777777" w:rsidR="00266EAA" w:rsidRPr="008B2A8A" w:rsidRDefault="00266EAA" w:rsidP="00266EAA">
            <w:pPr>
              <w:rPr>
                <w:sz w:val="16"/>
                <w:szCs w:val="16"/>
                <w:lang w:val="en-GB"/>
              </w:rPr>
            </w:pPr>
            <w:r w:rsidRPr="008B2A8A">
              <w:rPr>
                <w:sz w:val="16"/>
                <w:szCs w:val="16"/>
                <w:lang w:val="en-GB"/>
              </w:rPr>
              <w:t>Total number of children age 36-59 months</w:t>
            </w:r>
          </w:p>
        </w:tc>
        <w:tc>
          <w:tcPr>
            <w:tcW w:w="390" w:type="pct"/>
            <w:tcBorders>
              <w:bottom w:val="single" w:sz="4" w:space="0" w:color="auto"/>
            </w:tcBorders>
            <w:vAlign w:val="center"/>
          </w:tcPr>
          <w:p w14:paraId="545A82F2" w14:textId="4AF8ECCF" w:rsidR="00266EAA" w:rsidRPr="008B2A8A" w:rsidRDefault="00266EAA" w:rsidP="00266EAA">
            <w:pPr>
              <w:jc w:val="center"/>
              <w:rPr>
                <w:sz w:val="16"/>
                <w:szCs w:val="16"/>
                <w:lang w:val="en-GB"/>
              </w:rPr>
            </w:pPr>
            <w:r>
              <w:rPr>
                <w:sz w:val="16"/>
                <w:szCs w:val="16"/>
                <w:lang w:val="en-GB"/>
              </w:rPr>
              <w:t xml:space="preserve">SDG Indicator </w:t>
            </w:r>
            <w:r w:rsidRPr="008B2A8A">
              <w:rPr>
                <w:sz w:val="16"/>
                <w:szCs w:val="16"/>
                <w:lang w:val="en-GB"/>
              </w:rPr>
              <w:t>4.2.1</w:t>
            </w:r>
          </w:p>
        </w:tc>
      </w:tr>
      <w:tr w:rsidR="00266EAA" w:rsidRPr="008B2A8A" w14:paraId="0D0E02F0" w14:textId="77777777" w:rsidTr="00326E30">
        <w:trPr>
          <w:cantSplit/>
          <w:jc w:val="center"/>
        </w:trPr>
        <w:tc>
          <w:tcPr>
            <w:tcW w:w="225" w:type="pct"/>
            <w:gridSpan w:val="2"/>
            <w:tcBorders>
              <w:left w:val="nil"/>
              <w:right w:val="nil"/>
            </w:tcBorders>
            <w:tcMar>
              <w:top w:w="72" w:type="dxa"/>
              <w:left w:w="72" w:type="dxa"/>
              <w:bottom w:w="72" w:type="dxa"/>
              <w:right w:w="72" w:type="dxa"/>
            </w:tcMar>
            <w:vAlign w:val="center"/>
          </w:tcPr>
          <w:p w14:paraId="53254418" w14:textId="77777777" w:rsidR="00266EAA" w:rsidRPr="008B2A8A" w:rsidRDefault="00266EAA" w:rsidP="00266EAA">
            <w:pPr>
              <w:rPr>
                <w:sz w:val="16"/>
                <w:szCs w:val="16"/>
                <w:lang w:val="en-GB"/>
              </w:rPr>
            </w:pPr>
          </w:p>
        </w:tc>
        <w:tc>
          <w:tcPr>
            <w:tcW w:w="823" w:type="pct"/>
            <w:gridSpan w:val="2"/>
            <w:tcBorders>
              <w:left w:val="nil"/>
              <w:right w:val="nil"/>
            </w:tcBorders>
            <w:vAlign w:val="center"/>
          </w:tcPr>
          <w:p w14:paraId="57B21EEA" w14:textId="77777777" w:rsidR="00266EAA" w:rsidRPr="008B2A8A" w:rsidRDefault="00266EAA" w:rsidP="00266EAA">
            <w:pPr>
              <w:keepNext/>
              <w:keepLines/>
              <w:rPr>
                <w:bCs/>
                <w:sz w:val="16"/>
                <w:szCs w:val="16"/>
                <w:lang w:val="en-GB"/>
              </w:rPr>
            </w:pPr>
          </w:p>
        </w:tc>
        <w:tc>
          <w:tcPr>
            <w:tcW w:w="390" w:type="pct"/>
            <w:gridSpan w:val="2"/>
            <w:tcBorders>
              <w:left w:val="nil"/>
              <w:right w:val="nil"/>
            </w:tcBorders>
            <w:vAlign w:val="center"/>
          </w:tcPr>
          <w:p w14:paraId="6758DACF" w14:textId="77777777" w:rsidR="00266EAA" w:rsidRPr="008B2A8A" w:rsidRDefault="00266EAA" w:rsidP="00266EAA">
            <w:pPr>
              <w:rPr>
                <w:sz w:val="16"/>
                <w:szCs w:val="16"/>
                <w:lang w:val="en-GB"/>
              </w:rPr>
            </w:pPr>
          </w:p>
        </w:tc>
        <w:tc>
          <w:tcPr>
            <w:tcW w:w="97" w:type="pct"/>
            <w:gridSpan w:val="2"/>
            <w:tcBorders>
              <w:left w:val="nil"/>
              <w:right w:val="nil"/>
            </w:tcBorders>
          </w:tcPr>
          <w:p w14:paraId="7947F962" w14:textId="77777777" w:rsidR="00266EAA" w:rsidRPr="008B2A8A" w:rsidRDefault="00266EAA" w:rsidP="00266EAA">
            <w:pPr>
              <w:rPr>
                <w:sz w:val="16"/>
                <w:szCs w:val="16"/>
                <w:lang w:val="en-GB"/>
              </w:rPr>
            </w:pPr>
          </w:p>
        </w:tc>
        <w:tc>
          <w:tcPr>
            <w:tcW w:w="1931" w:type="pct"/>
            <w:gridSpan w:val="2"/>
            <w:tcBorders>
              <w:left w:val="nil"/>
              <w:right w:val="nil"/>
            </w:tcBorders>
            <w:vAlign w:val="center"/>
          </w:tcPr>
          <w:p w14:paraId="56CF354D" w14:textId="52CC0E28" w:rsidR="00266EAA" w:rsidRPr="008B2A8A" w:rsidRDefault="00266EAA" w:rsidP="00266EAA">
            <w:pPr>
              <w:rPr>
                <w:sz w:val="16"/>
                <w:szCs w:val="16"/>
                <w:lang w:val="en-GB"/>
              </w:rPr>
            </w:pPr>
          </w:p>
        </w:tc>
        <w:tc>
          <w:tcPr>
            <w:tcW w:w="1144" w:type="pct"/>
            <w:gridSpan w:val="2"/>
            <w:tcBorders>
              <w:left w:val="nil"/>
              <w:right w:val="nil"/>
            </w:tcBorders>
            <w:vAlign w:val="center"/>
          </w:tcPr>
          <w:p w14:paraId="663CBFB5" w14:textId="77777777" w:rsidR="00266EAA" w:rsidRPr="008B2A8A" w:rsidRDefault="00266EAA" w:rsidP="00266EAA">
            <w:pPr>
              <w:rPr>
                <w:sz w:val="16"/>
                <w:szCs w:val="16"/>
                <w:lang w:val="en-GB"/>
              </w:rPr>
            </w:pPr>
          </w:p>
        </w:tc>
        <w:tc>
          <w:tcPr>
            <w:tcW w:w="390" w:type="pct"/>
            <w:tcBorders>
              <w:left w:val="nil"/>
              <w:right w:val="nil"/>
            </w:tcBorders>
            <w:vAlign w:val="center"/>
          </w:tcPr>
          <w:p w14:paraId="439382CE" w14:textId="77777777" w:rsidR="00266EAA" w:rsidRPr="008B2A8A" w:rsidRDefault="00266EAA" w:rsidP="00266EAA">
            <w:pPr>
              <w:rPr>
                <w:sz w:val="16"/>
                <w:szCs w:val="16"/>
                <w:lang w:val="en-GB"/>
              </w:rPr>
            </w:pPr>
          </w:p>
        </w:tc>
      </w:tr>
      <w:tr w:rsidR="00266EAA" w:rsidRPr="008B2A8A" w14:paraId="60364E2A" w14:textId="77777777" w:rsidTr="00326E30">
        <w:tblPrEx>
          <w:jc w:val="left"/>
        </w:tblPrEx>
        <w:trPr>
          <w:cantSplit/>
          <w:trHeight w:val="27"/>
        </w:trPr>
        <w:tc>
          <w:tcPr>
            <w:tcW w:w="5000" w:type="pct"/>
            <w:gridSpan w:val="13"/>
            <w:tcBorders>
              <w:top w:val="nil"/>
            </w:tcBorders>
            <w:shd w:val="clear" w:color="auto" w:fill="000000"/>
            <w:tcMar>
              <w:top w:w="72" w:type="dxa"/>
              <w:left w:w="72" w:type="dxa"/>
              <w:bottom w:w="72" w:type="dxa"/>
              <w:right w:w="72" w:type="dxa"/>
            </w:tcMar>
            <w:vAlign w:val="center"/>
          </w:tcPr>
          <w:p w14:paraId="17457F6E" w14:textId="77777777" w:rsidR="00266EAA" w:rsidRPr="008B2A8A" w:rsidRDefault="00266EAA" w:rsidP="00266EAA">
            <w:pPr>
              <w:rPr>
                <w:b/>
                <w:color w:val="FFFFFF"/>
                <w:sz w:val="18"/>
                <w:szCs w:val="18"/>
                <w:lang w:val="en-GB"/>
              </w:rPr>
            </w:pPr>
            <w:r w:rsidRPr="008B2A8A">
              <w:rPr>
                <w:b/>
                <w:color w:val="FFFFFF"/>
                <w:sz w:val="18"/>
                <w:szCs w:val="18"/>
                <w:lang w:val="en-GB"/>
              </w:rPr>
              <w:t>LITERACY AND EDUCATION</w:t>
            </w:r>
          </w:p>
        </w:tc>
      </w:tr>
      <w:tr w:rsidR="00266EAA" w:rsidRPr="008B2A8A" w14:paraId="3C768E6A"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1E618BBC" w14:textId="77777777" w:rsidR="00266EAA" w:rsidRPr="008B2A8A" w:rsidRDefault="00266EAA" w:rsidP="00266EAA">
            <w:pPr>
              <w:rPr>
                <w:sz w:val="16"/>
                <w:szCs w:val="16"/>
                <w:lang w:val="en-GB"/>
              </w:rPr>
            </w:pPr>
            <w:r w:rsidRPr="008B2A8A">
              <w:rPr>
                <w:sz w:val="16"/>
                <w:szCs w:val="16"/>
                <w:lang w:val="en-GB"/>
              </w:rPr>
              <w:t>7.1</w:t>
            </w:r>
          </w:p>
        </w:tc>
        <w:tc>
          <w:tcPr>
            <w:tcW w:w="831" w:type="pct"/>
            <w:gridSpan w:val="3"/>
            <w:tcBorders>
              <w:left w:val="single" w:sz="4" w:space="0" w:color="auto"/>
            </w:tcBorders>
            <w:vAlign w:val="center"/>
          </w:tcPr>
          <w:p w14:paraId="1F3A630C" w14:textId="77777777" w:rsidR="00266EAA" w:rsidRPr="008B2A8A" w:rsidRDefault="00266EAA" w:rsidP="00266EAA">
            <w:pPr>
              <w:rPr>
                <w:sz w:val="16"/>
                <w:szCs w:val="16"/>
                <w:lang w:val="en-GB"/>
              </w:rPr>
            </w:pPr>
            <w:r w:rsidRPr="008B2A8A">
              <w:rPr>
                <w:sz w:val="16"/>
                <w:szCs w:val="16"/>
                <w:lang w:val="en-GB"/>
              </w:rPr>
              <w:t xml:space="preserve">Literacy rate among young women </w:t>
            </w:r>
            <w:r w:rsidRPr="008B2A8A">
              <w:rPr>
                <w:sz w:val="16"/>
                <w:szCs w:val="16"/>
                <w:vertAlign w:val="superscript"/>
                <w:lang w:val="en-GB"/>
              </w:rPr>
              <w:t>[M]</w:t>
            </w:r>
          </w:p>
        </w:tc>
        <w:tc>
          <w:tcPr>
            <w:tcW w:w="390" w:type="pct"/>
            <w:gridSpan w:val="2"/>
            <w:vAlign w:val="center"/>
          </w:tcPr>
          <w:p w14:paraId="1DF67C3B" w14:textId="77777777" w:rsidR="00266EAA" w:rsidRPr="008B2A8A" w:rsidRDefault="00266EAA" w:rsidP="00266EAA">
            <w:pPr>
              <w:jc w:val="center"/>
              <w:rPr>
                <w:sz w:val="16"/>
                <w:szCs w:val="16"/>
                <w:lang w:val="en-GB"/>
              </w:rPr>
            </w:pPr>
            <w:r w:rsidRPr="008B2A8A">
              <w:rPr>
                <w:sz w:val="16"/>
                <w:szCs w:val="16"/>
                <w:lang w:val="en-GB"/>
              </w:rPr>
              <w:t>WB</w:t>
            </w:r>
          </w:p>
        </w:tc>
        <w:tc>
          <w:tcPr>
            <w:tcW w:w="97" w:type="pct"/>
            <w:gridSpan w:val="2"/>
            <w:vAlign w:val="center"/>
          </w:tcPr>
          <w:p w14:paraId="64441DB4" w14:textId="1354EEA0" w:rsidR="00266EAA" w:rsidRPr="008B2A8A" w:rsidRDefault="00266EAA" w:rsidP="00266EAA">
            <w:pPr>
              <w:jc w:val="center"/>
              <w:rPr>
                <w:sz w:val="16"/>
                <w:szCs w:val="16"/>
                <w:lang w:val="en-GB"/>
              </w:rPr>
            </w:pPr>
          </w:p>
        </w:tc>
        <w:tc>
          <w:tcPr>
            <w:tcW w:w="1931" w:type="pct"/>
            <w:gridSpan w:val="2"/>
            <w:vAlign w:val="center"/>
          </w:tcPr>
          <w:p w14:paraId="1408B81B" w14:textId="729BFD5E" w:rsidR="00266EAA" w:rsidRPr="008B2A8A" w:rsidRDefault="00266EAA" w:rsidP="00266EAA">
            <w:pPr>
              <w:rPr>
                <w:sz w:val="16"/>
                <w:szCs w:val="16"/>
                <w:lang w:val="en-GB"/>
              </w:rPr>
            </w:pPr>
            <w:r w:rsidRPr="008B2A8A">
              <w:rPr>
                <w:sz w:val="16"/>
                <w:szCs w:val="16"/>
                <w:lang w:val="en-GB"/>
              </w:rPr>
              <w:t>Number of women age 15-24 years who are able to read a short simple statement about everyday life or who attended secondary or higher education</w:t>
            </w:r>
          </w:p>
        </w:tc>
        <w:tc>
          <w:tcPr>
            <w:tcW w:w="1144" w:type="pct"/>
            <w:gridSpan w:val="2"/>
            <w:vAlign w:val="center"/>
          </w:tcPr>
          <w:p w14:paraId="2D8BA107" w14:textId="77777777" w:rsidR="00266EAA" w:rsidRPr="008B2A8A" w:rsidRDefault="00266EAA" w:rsidP="00266EAA">
            <w:pPr>
              <w:rPr>
                <w:sz w:val="16"/>
                <w:szCs w:val="16"/>
                <w:lang w:val="en-GB"/>
              </w:rPr>
            </w:pPr>
            <w:r w:rsidRPr="008B2A8A">
              <w:rPr>
                <w:sz w:val="16"/>
                <w:szCs w:val="16"/>
                <w:lang w:val="en-GB"/>
              </w:rPr>
              <w:t>Total number of women age 15-24 years</w:t>
            </w:r>
          </w:p>
        </w:tc>
        <w:tc>
          <w:tcPr>
            <w:tcW w:w="390" w:type="pct"/>
            <w:vAlign w:val="center"/>
          </w:tcPr>
          <w:p w14:paraId="1203F264" w14:textId="702CFBB9" w:rsidR="00266EAA" w:rsidRPr="00923852" w:rsidRDefault="00266EAA" w:rsidP="00266EAA">
            <w:pPr>
              <w:jc w:val="center"/>
              <w:rPr>
                <w:sz w:val="16"/>
                <w:szCs w:val="16"/>
                <w:lang w:val="en-GB"/>
              </w:rPr>
            </w:pPr>
          </w:p>
        </w:tc>
      </w:tr>
      <w:tr w:rsidR="00266EAA" w:rsidRPr="008B2A8A" w14:paraId="29325600"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2B42592B" w14:textId="6208A849" w:rsidR="00266EAA" w:rsidRPr="008B2A8A" w:rsidRDefault="00266EAA" w:rsidP="00266EAA">
            <w:pPr>
              <w:rPr>
                <w:sz w:val="16"/>
                <w:szCs w:val="16"/>
                <w:lang w:val="en-GB"/>
              </w:rPr>
            </w:pPr>
            <w:r>
              <w:rPr>
                <w:sz w:val="16"/>
                <w:szCs w:val="16"/>
                <w:lang w:val="en-GB"/>
              </w:rPr>
              <w:t>7.2</w:t>
            </w:r>
          </w:p>
        </w:tc>
        <w:tc>
          <w:tcPr>
            <w:tcW w:w="831" w:type="pct"/>
            <w:gridSpan w:val="3"/>
            <w:tcBorders>
              <w:left w:val="single" w:sz="4" w:space="0" w:color="auto"/>
            </w:tcBorders>
            <w:vAlign w:val="center"/>
          </w:tcPr>
          <w:p w14:paraId="2B63863D" w14:textId="71FF9602" w:rsidR="00266EAA" w:rsidRPr="008B2A8A" w:rsidRDefault="006C37F1" w:rsidP="00266EAA">
            <w:pPr>
              <w:rPr>
                <w:sz w:val="16"/>
                <w:szCs w:val="16"/>
                <w:lang w:val="en-GB"/>
              </w:rPr>
            </w:pPr>
            <w:r w:rsidRPr="006C37F1">
              <w:rPr>
                <w:sz w:val="16"/>
                <w:szCs w:val="16"/>
                <w:lang w:val="en-GB"/>
              </w:rPr>
              <w:t>Participation rate in organised learning</w:t>
            </w:r>
          </w:p>
        </w:tc>
        <w:tc>
          <w:tcPr>
            <w:tcW w:w="390" w:type="pct"/>
            <w:gridSpan w:val="2"/>
            <w:vAlign w:val="center"/>
          </w:tcPr>
          <w:p w14:paraId="24218DCE" w14:textId="2F91BB5D"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D9B6E86" w14:textId="3C533D27" w:rsidR="00266EAA" w:rsidRPr="008B2A8A" w:rsidRDefault="00266EAA" w:rsidP="00266EAA">
            <w:pPr>
              <w:jc w:val="center"/>
              <w:rPr>
                <w:sz w:val="16"/>
                <w:szCs w:val="16"/>
                <w:lang w:val="en-GB"/>
              </w:rPr>
            </w:pPr>
          </w:p>
        </w:tc>
        <w:tc>
          <w:tcPr>
            <w:tcW w:w="1931" w:type="pct"/>
            <w:gridSpan w:val="2"/>
            <w:vAlign w:val="center"/>
          </w:tcPr>
          <w:p w14:paraId="3649E1CB" w14:textId="0E501DB1" w:rsidR="00266EAA" w:rsidRPr="008B2A8A" w:rsidRDefault="00266EAA" w:rsidP="00266EAA">
            <w:pPr>
              <w:rPr>
                <w:sz w:val="16"/>
                <w:szCs w:val="16"/>
                <w:lang w:val="en-GB"/>
              </w:rPr>
            </w:pPr>
            <w:r w:rsidRPr="008B2A8A">
              <w:rPr>
                <w:sz w:val="16"/>
                <w:szCs w:val="16"/>
                <w:lang w:val="en-GB"/>
              </w:rPr>
              <w:t>Number of children in the relevant age group (one year before the official primary entry age) who are attending an early childhood education programme</w:t>
            </w:r>
          </w:p>
        </w:tc>
        <w:tc>
          <w:tcPr>
            <w:tcW w:w="1144" w:type="pct"/>
            <w:gridSpan w:val="2"/>
            <w:vAlign w:val="center"/>
          </w:tcPr>
          <w:p w14:paraId="4B67E6F0" w14:textId="77777777" w:rsidR="00266EAA" w:rsidRPr="008B2A8A" w:rsidRDefault="00266EAA" w:rsidP="00266EAA">
            <w:pPr>
              <w:rPr>
                <w:sz w:val="16"/>
                <w:szCs w:val="16"/>
                <w:lang w:val="en-GB"/>
              </w:rPr>
            </w:pPr>
            <w:r w:rsidRPr="008B2A8A">
              <w:rPr>
                <w:sz w:val="16"/>
                <w:szCs w:val="16"/>
                <w:lang w:val="en-GB"/>
              </w:rPr>
              <w:t>Total number of children in the relevant age group</w:t>
            </w:r>
          </w:p>
        </w:tc>
        <w:tc>
          <w:tcPr>
            <w:tcW w:w="390" w:type="pct"/>
            <w:vAlign w:val="center"/>
          </w:tcPr>
          <w:p w14:paraId="6C1355E2" w14:textId="77777777" w:rsidR="00266EAA" w:rsidRPr="008B2A8A" w:rsidRDefault="00266EAA" w:rsidP="00266EAA">
            <w:pPr>
              <w:jc w:val="center"/>
              <w:rPr>
                <w:sz w:val="16"/>
                <w:szCs w:val="16"/>
                <w:lang w:val="en-GB"/>
              </w:rPr>
            </w:pPr>
            <w:r w:rsidRPr="008B2A8A">
              <w:rPr>
                <w:sz w:val="16"/>
                <w:szCs w:val="16"/>
                <w:lang w:val="en-GB"/>
              </w:rPr>
              <w:t>SDG</w:t>
            </w:r>
          </w:p>
          <w:p w14:paraId="3CD2B0FE" w14:textId="3A430CA5" w:rsidR="00266EAA" w:rsidRPr="008B2A8A" w:rsidRDefault="00266EAA" w:rsidP="00266EAA">
            <w:pPr>
              <w:jc w:val="center"/>
              <w:rPr>
                <w:sz w:val="16"/>
                <w:szCs w:val="16"/>
                <w:lang w:val="en-GB"/>
              </w:rPr>
            </w:pPr>
            <w:r>
              <w:rPr>
                <w:sz w:val="16"/>
                <w:szCs w:val="16"/>
                <w:lang w:val="en-GB"/>
              </w:rPr>
              <w:t>Indicator</w:t>
            </w:r>
          </w:p>
          <w:p w14:paraId="79DCDDB5" w14:textId="77777777" w:rsidR="00266EAA" w:rsidRPr="008B2A8A" w:rsidRDefault="00266EAA" w:rsidP="00266EAA">
            <w:pPr>
              <w:jc w:val="center"/>
              <w:rPr>
                <w:sz w:val="16"/>
                <w:szCs w:val="16"/>
                <w:lang w:val="en-GB"/>
              </w:rPr>
            </w:pPr>
            <w:r w:rsidRPr="008B2A8A">
              <w:rPr>
                <w:sz w:val="16"/>
                <w:szCs w:val="16"/>
                <w:lang w:val="en-GB"/>
              </w:rPr>
              <w:t>4.2.2</w:t>
            </w:r>
          </w:p>
        </w:tc>
      </w:tr>
      <w:tr w:rsidR="00266EAA" w:rsidRPr="008B2A8A" w14:paraId="0712FBB4"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0B1A118C" w14:textId="312432DC" w:rsidR="00266EAA" w:rsidRPr="008B2A8A" w:rsidRDefault="00266EAA" w:rsidP="00266EAA">
            <w:pPr>
              <w:rPr>
                <w:sz w:val="16"/>
                <w:szCs w:val="16"/>
                <w:lang w:val="en-GB"/>
              </w:rPr>
            </w:pPr>
            <w:r w:rsidRPr="008B2A8A">
              <w:rPr>
                <w:sz w:val="16"/>
                <w:szCs w:val="16"/>
                <w:lang w:val="en-GB"/>
              </w:rPr>
              <w:t>7.</w:t>
            </w:r>
            <w:r>
              <w:rPr>
                <w:sz w:val="16"/>
                <w:szCs w:val="16"/>
                <w:lang w:val="en-GB"/>
              </w:rPr>
              <w:t>3</w:t>
            </w:r>
          </w:p>
        </w:tc>
        <w:tc>
          <w:tcPr>
            <w:tcW w:w="831" w:type="pct"/>
            <w:gridSpan w:val="3"/>
            <w:tcBorders>
              <w:left w:val="single" w:sz="4" w:space="0" w:color="auto"/>
            </w:tcBorders>
            <w:vAlign w:val="center"/>
          </w:tcPr>
          <w:p w14:paraId="021FEFA5" w14:textId="77777777" w:rsidR="00266EAA" w:rsidRPr="008B2A8A" w:rsidRDefault="00266EAA" w:rsidP="00266EAA">
            <w:pPr>
              <w:rPr>
                <w:sz w:val="16"/>
                <w:szCs w:val="16"/>
                <w:lang w:val="en-GB"/>
              </w:rPr>
            </w:pPr>
            <w:r w:rsidRPr="008B2A8A">
              <w:rPr>
                <w:sz w:val="16"/>
                <w:szCs w:val="16"/>
                <w:lang w:val="en-GB"/>
              </w:rPr>
              <w:t>School readiness</w:t>
            </w:r>
          </w:p>
        </w:tc>
        <w:tc>
          <w:tcPr>
            <w:tcW w:w="390" w:type="pct"/>
            <w:gridSpan w:val="2"/>
            <w:vAlign w:val="center"/>
          </w:tcPr>
          <w:p w14:paraId="1E3940DE"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81BCF54" w14:textId="605DD084" w:rsidR="00266EAA" w:rsidRPr="008B2A8A" w:rsidRDefault="00266EAA" w:rsidP="00266EAA">
            <w:pPr>
              <w:jc w:val="center"/>
              <w:rPr>
                <w:sz w:val="16"/>
                <w:szCs w:val="16"/>
                <w:lang w:val="en-GB"/>
              </w:rPr>
            </w:pPr>
          </w:p>
        </w:tc>
        <w:tc>
          <w:tcPr>
            <w:tcW w:w="1931" w:type="pct"/>
            <w:gridSpan w:val="2"/>
            <w:vAlign w:val="center"/>
          </w:tcPr>
          <w:p w14:paraId="157A59C6" w14:textId="5F8C9311" w:rsidR="00266EAA" w:rsidRPr="008B2A8A" w:rsidRDefault="00266EAA" w:rsidP="00266EAA">
            <w:pPr>
              <w:rPr>
                <w:sz w:val="16"/>
                <w:szCs w:val="16"/>
                <w:lang w:val="en-GB"/>
              </w:rPr>
            </w:pPr>
            <w:r w:rsidRPr="008B2A8A">
              <w:rPr>
                <w:sz w:val="16"/>
                <w:szCs w:val="16"/>
                <w:lang w:val="en-GB"/>
              </w:rPr>
              <w:t>Number of children in first grade of primary school who attended pre-school during the previous school year</w:t>
            </w:r>
          </w:p>
        </w:tc>
        <w:tc>
          <w:tcPr>
            <w:tcW w:w="1144" w:type="pct"/>
            <w:gridSpan w:val="2"/>
            <w:vAlign w:val="center"/>
          </w:tcPr>
          <w:p w14:paraId="11D2B23C" w14:textId="77777777" w:rsidR="00266EAA" w:rsidRPr="008B2A8A" w:rsidRDefault="00266EAA" w:rsidP="00266EAA">
            <w:pPr>
              <w:rPr>
                <w:sz w:val="16"/>
                <w:szCs w:val="16"/>
                <w:lang w:val="en-GB"/>
              </w:rPr>
            </w:pPr>
            <w:r w:rsidRPr="008B2A8A">
              <w:rPr>
                <w:sz w:val="16"/>
                <w:szCs w:val="16"/>
                <w:lang w:val="en-GB"/>
              </w:rPr>
              <w:t>Total number of children attending the first grade of primary school</w:t>
            </w:r>
          </w:p>
        </w:tc>
        <w:tc>
          <w:tcPr>
            <w:tcW w:w="390" w:type="pct"/>
            <w:vAlign w:val="center"/>
          </w:tcPr>
          <w:p w14:paraId="5B0C6F34" w14:textId="77777777" w:rsidR="00266EAA" w:rsidRPr="008B2A8A" w:rsidRDefault="00266EAA" w:rsidP="00266EAA">
            <w:pPr>
              <w:jc w:val="center"/>
              <w:rPr>
                <w:sz w:val="16"/>
                <w:szCs w:val="16"/>
                <w:lang w:val="en-GB"/>
              </w:rPr>
            </w:pPr>
          </w:p>
        </w:tc>
      </w:tr>
      <w:tr w:rsidR="00266EAA" w:rsidRPr="008B2A8A" w14:paraId="0D7E8431"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7E4EEBBF" w14:textId="63416F7D" w:rsidR="00266EAA" w:rsidRPr="008B2A8A" w:rsidRDefault="00266EAA" w:rsidP="00266EAA">
            <w:pPr>
              <w:rPr>
                <w:sz w:val="16"/>
                <w:szCs w:val="16"/>
                <w:lang w:val="en-GB"/>
              </w:rPr>
            </w:pPr>
            <w:r w:rsidRPr="008B2A8A">
              <w:rPr>
                <w:sz w:val="16"/>
                <w:szCs w:val="16"/>
                <w:lang w:val="en-GB"/>
              </w:rPr>
              <w:t>7.</w:t>
            </w:r>
            <w:r>
              <w:rPr>
                <w:sz w:val="16"/>
                <w:szCs w:val="16"/>
                <w:lang w:val="en-GB"/>
              </w:rPr>
              <w:t>4</w:t>
            </w:r>
          </w:p>
        </w:tc>
        <w:tc>
          <w:tcPr>
            <w:tcW w:w="831" w:type="pct"/>
            <w:gridSpan w:val="3"/>
            <w:tcBorders>
              <w:left w:val="single" w:sz="4" w:space="0" w:color="auto"/>
            </w:tcBorders>
            <w:vAlign w:val="center"/>
          </w:tcPr>
          <w:p w14:paraId="34B709E7" w14:textId="77777777" w:rsidR="00266EAA" w:rsidRPr="008B2A8A" w:rsidRDefault="00266EAA" w:rsidP="00266EAA">
            <w:pPr>
              <w:rPr>
                <w:sz w:val="16"/>
                <w:szCs w:val="16"/>
                <w:lang w:val="en-GB"/>
              </w:rPr>
            </w:pPr>
            <w:r w:rsidRPr="008B2A8A">
              <w:rPr>
                <w:sz w:val="16"/>
                <w:szCs w:val="16"/>
                <w:lang w:val="en-GB"/>
              </w:rPr>
              <w:t>Net intake rate in primary education</w:t>
            </w:r>
          </w:p>
        </w:tc>
        <w:tc>
          <w:tcPr>
            <w:tcW w:w="390" w:type="pct"/>
            <w:gridSpan w:val="2"/>
            <w:vAlign w:val="center"/>
          </w:tcPr>
          <w:p w14:paraId="6D03C526"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713A693D" w14:textId="0A153F82" w:rsidR="00266EAA" w:rsidRPr="008B2A8A" w:rsidRDefault="00266EAA" w:rsidP="00266EAA">
            <w:pPr>
              <w:jc w:val="center"/>
              <w:rPr>
                <w:sz w:val="16"/>
                <w:szCs w:val="16"/>
                <w:lang w:val="en-GB"/>
              </w:rPr>
            </w:pPr>
          </w:p>
        </w:tc>
        <w:tc>
          <w:tcPr>
            <w:tcW w:w="1931" w:type="pct"/>
            <w:gridSpan w:val="2"/>
            <w:vAlign w:val="center"/>
          </w:tcPr>
          <w:p w14:paraId="44AF21AA" w14:textId="2EF2D0D6" w:rsidR="00266EAA" w:rsidRPr="008B2A8A" w:rsidRDefault="00266EAA" w:rsidP="00266EAA">
            <w:pPr>
              <w:rPr>
                <w:sz w:val="16"/>
                <w:szCs w:val="16"/>
                <w:lang w:val="en-GB"/>
              </w:rPr>
            </w:pPr>
            <w:r w:rsidRPr="008B2A8A">
              <w:rPr>
                <w:sz w:val="16"/>
                <w:szCs w:val="16"/>
                <w:lang w:val="en-GB"/>
              </w:rPr>
              <w:t>Number of children of school-entry age who enter the first grade of primary school</w:t>
            </w:r>
          </w:p>
        </w:tc>
        <w:tc>
          <w:tcPr>
            <w:tcW w:w="1144" w:type="pct"/>
            <w:gridSpan w:val="2"/>
            <w:vAlign w:val="center"/>
          </w:tcPr>
          <w:p w14:paraId="0DAB4F1A" w14:textId="77777777" w:rsidR="00266EAA" w:rsidRPr="008B2A8A" w:rsidRDefault="00266EAA" w:rsidP="00266EAA">
            <w:pPr>
              <w:rPr>
                <w:sz w:val="16"/>
                <w:szCs w:val="16"/>
                <w:lang w:val="en-GB"/>
              </w:rPr>
            </w:pPr>
            <w:r w:rsidRPr="008B2A8A">
              <w:rPr>
                <w:sz w:val="16"/>
                <w:szCs w:val="16"/>
                <w:lang w:val="en-GB"/>
              </w:rPr>
              <w:t>Total number of children of school-entry age</w:t>
            </w:r>
          </w:p>
        </w:tc>
        <w:tc>
          <w:tcPr>
            <w:tcW w:w="390" w:type="pct"/>
            <w:vAlign w:val="center"/>
          </w:tcPr>
          <w:p w14:paraId="000651D8" w14:textId="77777777" w:rsidR="00266EAA" w:rsidRPr="008B2A8A" w:rsidRDefault="00266EAA" w:rsidP="00266EAA">
            <w:pPr>
              <w:jc w:val="center"/>
              <w:rPr>
                <w:sz w:val="16"/>
                <w:szCs w:val="16"/>
                <w:lang w:val="en-GB"/>
              </w:rPr>
            </w:pPr>
          </w:p>
        </w:tc>
      </w:tr>
      <w:tr w:rsidR="00266EAA" w:rsidRPr="008B2A8A" w14:paraId="48EB79BB"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9A21289" w14:textId="346B0C23" w:rsidR="00266EAA" w:rsidRPr="008B2A8A" w:rsidRDefault="00266EAA" w:rsidP="00266EAA">
            <w:pPr>
              <w:rPr>
                <w:sz w:val="16"/>
                <w:szCs w:val="16"/>
                <w:lang w:val="en-GB"/>
              </w:rPr>
            </w:pPr>
            <w:r w:rsidRPr="008B2A8A">
              <w:rPr>
                <w:sz w:val="16"/>
                <w:szCs w:val="16"/>
                <w:lang w:val="en-GB"/>
              </w:rPr>
              <w:t>7.</w:t>
            </w:r>
            <w:r>
              <w:rPr>
                <w:sz w:val="16"/>
                <w:szCs w:val="16"/>
                <w:lang w:val="en-GB"/>
              </w:rPr>
              <w:t>5</w:t>
            </w:r>
          </w:p>
        </w:tc>
        <w:tc>
          <w:tcPr>
            <w:tcW w:w="831" w:type="pct"/>
            <w:gridSpan w:val="3"/>
            <w:tcBorders>
              <w:left w:val="single" w:sz="4" w:space="0" w:color="auto"/>
            </w:tcBorders>
            <w:vAlign w:val="center"/>
          </w:tcPr>
          <w:p w14:paraId="69ADE4E2" w14:textId="77777777" w:rsidR="00266EAA" w:rsidRPr="008B2A8A" w:rsidRDefault="00266EAA" w:rsidP="00266EAA">
            <w:pPr>
              <w:rPr>
                <w:sz w:val="16"/>
                <w:szCs w:val="16"/>
                <w:lang w:val="en-GB"/>
              </w:rPr>
            </w:pPr>
            <w:r w:rsidRPr="008B2A8A">
              <w:rPr>
                <w:sz w:val="16"/>
                <w:szCs w:val="16"/>
                <w:lang w:val="en-GB"/>
              </w:rPr>
              <w:t>Primary school net attendance ratio (adjusted)</w:t>
            </w:r>
          </w:p>
        </w:tc>
        <w:tc>
          <w:tcPr>
            <w:tcW w:w="390" w:type="pct"/>
            <w:gridSpan w:val="2"/>
            <w:vAlign w:val="center"/>
          </w:tcPr>
          <w:p w14:paraId="4F3294EE"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7ACE39D" w14:textId="6C3212C0" w:rsidR="00266EAA" w:rsidRPr="008B2A8A" w:rsidRDefault="00266EAA" w:rsidP="00266EAA">
            <w:pPr>
              <w:jc w:val="center"/>
              <w:rPr>
                <w:sz w:val="16"/>
                <w:szCs w:val="16"/>
                <w:lang w:val="en-GB"/>
              </w:rPr>
            </w:pPr>
          </w:p>
        </w:tc>
        <w:tc>
          <w:tcPr>
            <w:tcW w:w="1931" w:type="pct"/>
            <w:gridSpan w:val="2"/>
            <w:vAlign w:val="center"/>
          </w:tcPr>
          <w:p w14:paraId="62885EB4" w14:textId="34427D88" w:rsidR="00266EAA" w:rsidRPr="008B2A8A" w:rsidRDefault="00266EAA" w:rsidP="00266EAA">
            <w:pPr>
              <w:rPr>
                <w:sz w:val="16"/>
                <w:szCs w:val="16"/>
                <w:lang w:val="en-GB"/>
              </w:rPr>
            </w:pPr>
            <w:r w:rsidRPr="008B2A8A">
              <w:rPr>
                <w:sz w:val="16"/>
                <w:szCs w:val="16"/>
                <w:lang w:val="en-GB"/>
              </w:rPr>
              <w:t xml:space="preserve">Number of children of primary school age currently attending primary or secondary school </w:t>
            </w:r>
          </w:p>
        </w:tc>
        <w:tc>
          <w:tcPr>
            <w:tcW w:w="1144" w:type="pct"/>
            <w:gridSpan w:val="2"/>
            <w:vAlign w:val="center"/>
          </w:tcPr>
          <w:p w14:paraId="24A5FCFA" w14:textId="77777777" w:rsidR="00266EAA" w:rsidRPr="008B2A8A" w:rsidRDefault="00266EAA" w:rsidP="00266EAA">
            <w:pPr>
              <w:rPr>
                <w:sz w:val="16"/>
                <w:szCs w:val="16"/>
                <w:lang w:val="en-GB"/>
              </w:rPr>
            </w:pPr>
            <w:r w:rsidRPr="008B2A8A">
              <w:rPr>
                <w:sz w:val="16"/>
                <w:szCs w:val="16"/>
                <w:lang w:val="en-GB"/>
              </w:rPr>
              <w:t xml:space="preserve">Total number of children of primary school age </w:t>
            </w:r>
          </w:p>
        </w:tc>
        <w:tc>
          <w:tcPr>
            <w:tcW w:w="390" w:type="pct"/>
            <w:vAlign w:val="center"/>
          </w:tcPr>
          <w:p w14:paraId="0EE6D7A4" w14:textId="77777777" w:rsidR="00266EAA" w:rsidRPr="008B2A8A" w:rsidRDefault="00266EAA" w:rsidP="00266EAA">
            <w:pPr>
              <w:jc w:val="center"/>
              <w:rPr>
                <w:sz w:val="16"/>
                <w:szCs w:val="16"/>
                <w:lang w:val="en-GB"/>
              </w:rPr>
            </w:pPr>
          </w:p>
        </w:tc>
      </w:tr>
      <w:tr w:rsidR="00266EAA" w:rsidRPr="008B2A8A" w14:paraId="1C65FCF7"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058E758" w14:textId="44415C5A" w:rsidR="00266EAA" w:rsidRPr="008B2A8A" w:rsidRDefault="00266EAA" w:rsidP="00266EAA">
            <w:pPr>
              <w:rPr>
                <w:sz w:val="16"/>
                <w:szCs w:val="16"/>
                <w:lang w:val="en-GB"/>
              </w:rPr>
            </w:pPr>
            <w:r>
              <w:rPr>
                <w:sz w:val="16"/>
                <w:szCs w:val="16"/>
                <w:lang w:val="en-GB"/>
              </w:rPr>
              <w:t>7.6</w:t>
            </w:r>
            <w:r w:rsidRPr="008B2A8A">
              <w:rPr>
                <w:sz w:val="16"/>
                <w:szCs w:val="16"/>
                <w:lang w:val="en-GB"/>
              </w:rPr>
              <w:t xml:space="preserve"> </w:t>
            </w:r>
          </w:p>
        </w:tc>
        <w:tc>
          <w:tcPr>
            <w:tcW w:w="831" w:type="pct"/>
            <w:gridSpan w:val="3"/>
            <w:tcBorders>
              <w:left w:val="single" w:sz="4" w:space="0" w:color="auto"/>
            </w:tcBorders>
            <w:vAlign w:val="center"/>
          </w:tcPr>
          <w:p w14:paraId="2DAFEBBE" w14:textId="77777777" w:rsidR="00266EAA" w:rsidRPr="008B2A8A" w:rsidRDefault="00266EAA" w:rsidP="00266EAA">
            <w:pPr>
              <w:rPr>
                <w:sz w:val="16"/>
                <w:szCs w:val="16"/>
                <w:lang w:val="en-GB"/>
              </w:rPr>
            </w:pPr>
            <w:r w:rsidRPr="008B2A8A">
              <w:rPr>
                <w:sz w:val="16"/>
                <w:szCs w:val="16"/>
                <w:lang w:val="en-GB"/>
              </w:rPr>
              <w:t>Lower secondary school net attendance ratio (adjusted)</w:t>
            </w:r>
          </w:p>
        </w:tc>
        <w:tc>
          <w:tcPr>
            <w:tcW w:w="390" w:type="pct"/>
            <w:gridSpan w:val="2"/>
            <w:vAlign w:val="center"/>
          </w:tcPr>
          <w:p w14:paraId="50F3AA85"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48A18633" w14:textId="58063640" w:rsidR="00266EAA" w:rsidRPr="008B2A8A" w:rsidRDefault="00266EAA" w:rsidP="00266EAA">
            <w:pPr>
              <w:jc w:val="center"/>
              <w:rPr>
                <w:sz w:val="16"/>
                <w:szCs w:val="16"/>
                <w:lang w:val="en-GB"/>
              </w:rPr>
            </w:pPr>
          </w:p>
        </w:tc>
        <w:tc>
          <w:tcPr>
            <w:tcW w:w="1931" w:type="pct"/>
            <w:gridSpan w:val="2"/>
            <w:vAlign w:val="center"/>
          </w:tcPr>
          <w:p w14:paraId="2EE189A2" w14:textId="75D6916F" w:rsidR="00266EAA" w:rsidRPr="008B2A8A" w:rsidRDefault="00266EAA" w:rsidP="00266EAA">
            <w:pPr>
              <w:rPr>
                <w:sz w:val="16"/>
                <w:szCs w:val="16"/>
                <w:lang w:val="en-GB"/>
              </w:rPr>
            </w:pPr>
            <w:r w:rsidRPr="008B2A8A">
              <w:rPr>
                <w:sz w:val="16"/>
                <w:szCs w:val="16"/>
                <w:lang w:val="en-GB"/>
              </w:rPr>
              <w:t xml:space="preserve">Number of children of lower secondary school age currently attending lower secondary school or higher </w:t>
            </w:r>
          </w:p>
        </w:tc>
        <w:tc>
          <w:tcPr>
            <w:tcW w:w="1144" w:type="pct"/>
            <w:gridSpan w:val="2"/>
            <w:vAlign w:val="center"/>
          </w:tcPr>
          <w:p w14:paraId="1D69D31C" w14:textId="77777777" w:rsidR="00266EAA" w:rsidRPr="008B2A8A" w:rsidRDefault="00266EAA" w:rsidP="00266EAA">
            <w:pPr>
              <w:rPr>
                <w:sz w:val="16"/>
                <w:szCs w:val="16"/>
                <w:lang w:val="en-GB"/>
              </w:rPr>
            </w:pPr>
            <w:r w:rsidRPr="008B2A8A">
              <w:rPr>
                <w:sz w:val="16"/>
                <w:szCs w:val="16"/>
                <w:lang w:val="en-GB"/>
              </w:rPr>
              <w:t>Total number of children of lower secondary school age</w:t>
            </w:r>
          </w:p>
        </w:tc>
        <w:tc>
          <w:tcPr>
            <w:tcW w:w="390" w:type="pct"/>
            <w:vAlign w:val="center"/>
          </w:tcPr>
          <w:p w14:paraId="7FD4A90B" w14:textId="77777777" w:rsidR="00266EAA" w:rsidRPr="008B2A8A" w:rsidRDefault="00266EAA" w:rsidP="00266EAA">
            <w:pPr>
              <w:jc w:val="center"/>
              <w:rPr>
                <w:sz w:val="16"/>
                <w:szCs w:val="16"/>
                <w:lang w:val="en-GB"/>
              </w:rPr>
            </w:pPr>
          </w:p>
        </w:tc>
      </w:tr>
      <w:tr w:rsidR="00266EAA" w:rsidRPr="008B2A8A" w14:paraId="39028EA2"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0FA64DD9" w14:textId="5A0FA3CB" w:rsidR="00266EAA" w:rsidRPr="008B2A8A" w:rsidRDefault="00266EAA" w:rsidP="00266EAA">
            <w:pPr>
              <w:rPr>
                <w:sz w:val="16"/>
                <w:szCs w:val="16"/>
                <w:lang w:val="en-GB"/>
              </w:rPr>
            </w:pPr>
            <w:r>
              <w:rPr>
                <w:sz w:val="16"/>
                <w:szCs w:val="16"/>
                <w:lang w:val="en-GB"/>
              </w:rPr>
              <w:t>7.7</w:t>
            </w:r>
            <w:r w:rsidRPr="008B2A8A">
              <w:rPr>
                <w:sz w:val="16"/>
                <w:szCs w:val="16"/>
                <w:lang w:val="en-GB"/>
              </w:rPr>
              <w:t xml:space="preserve"> </w:t>
            </w:r>
          </w:p>
        </w:tc>
        <w:tc>
          <w:tcPr>
            <w:tcW w:w="831" w:type="pct"/>
            <w:gridSpan w:val="3"/>
            <w:tcBorders>
              <w:left w:val="single" w:sz="4" w:space="0" w:color="auto"/>
            </w:tcBorders>
            <w:vAlign w:val="center"/>
          </w:tcPr>
          <w:p w14:paraId="7A05478F" w14:textId="77777777" w:rsidR="00266EAA" w:rsidRPr="008B2A8A" w:rsidRDefault="00266EAA" w:rsidP="00266EAA">
            <w:pPr>
              <w:rPr>
                <w:sz w:val="16"/>
                <w:szCs w:val="16"/>
                <w:lang w:val="en-GB"/>
              </w:rPr>
            </w:pPr>
            <w:r w:rsidRPr="008B2A8A">
              <w:rPr>
                <w:sz w:val="16"/>
                <w:szCs w:val="16"/>
                <w:lang w:val="en-GB"/>
              </w:rPr>
              <w:t>Upper secondary school net attendance ratio (adjusted)</w:t>
            </w:r>
          </w:p>
        </w:tc>
        <w:tc>
          <w:tcPr>
            <w:tcW w:w="390" w:type="pct"/>
            <w:gridSpan w:val="2"/>
            <w:vAlign w:val="center"/>
          </w:tcPr>
          <w:p w14:paraId="37972EF6"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7FA8F176" w14:textId="015C21AD" w:rsidR="00266EAA" w:rsidRPr="008B2A8A" w:rsidRDefault="00266EAA" w:rsidP="00266EAA">
            <w:pPr>
              <w:jc w:val="center"/>
              <w:rPr>
                <w:sz w:val="16"/>
                <w:szCs w:val="16"/>
                <w:lang w:val="en-GB"/>
              </w:rPr>
            </w:pPr>
          </w:p>
        </w:tc>
        <w:tc>
          <w:tcPr>
            <w:tcW w:w="1931" w:type="pct"/>
            <w:gridSpan w:val="2"/>
            <w:vAlign w:val="center"/>
          </w:tcPr>
          <w:p w14:paraId="3DF17081" w14:textId="43965705" w:rsidR="00266EAA" w:rsidRPr="008B2A8A" w:rsidRDefault="00266EAA" w:rsidP="00266EAA">
            <w:pPr>
              <w:rPr>
                <w:sz w:val="16"/>
                <w:szCs w:val="16"/>
                <w:lang w:val="en-GB"/>
              </w:rPr>
            </w:pPr>
            <w:r w:rsidRPr="008B2A8A">
              <w:rPr>
                <w:sz w:val="16"/>
                <w:szCs w:val="16"/>
                <w:lang w:val="en-GB"/>
              </w:rPr>
              <w:t xml:space="preserve">Number of children of upper secondary school age currently attending upper secondary school or higher </w:t>
            </w:r>
          </w:p>
        </w:tc>
        <w:tc>
          <w:tcPr>
            <w:tcW w:w="1144" w:type="pct"/>
            <w:gridSpan w:val="2"/>
            <w:vAlign w:val="center"/>
          </w:tcPr>
          <w:p w14:paraId="7275D63C" w14:textId="77777777" w:rsidR="00266EAA" w:rsidRPr="008B2A8A" w:rsidRDefault="00266EAA" w:rsidP="00266EAA">
            <w:pPr>
              <w:rPr>
                <w:sz w:val="16"/>
                <w:szCs w:val="16"/>
                <w:lang w:val="en-GB"/>
              </w:rPr>
            </w:pPr>
            <w:r w:rsidRPr="008B2A8A">
              <w:rPr>
                <w:sz w:val="16"/>
                <w:szCs w:val="16"/>
                <w:lang w:val="en-GB"/>
              </w:rPr>
              <w:t>Total number of children of upper secondary school age</w:t>
            </w:r>
          </w:p>
        </w:tc>
        <w:tc>
          <w:tcPr>
            <w:tcW w:w="390" w:type="pct"/>
            <w:vAlign w:val="center"/>
          </w:tcPr>
          <w:p w14:paraId="2DA89FAE" w14:textId="77777777" w:rsidR="00266EAA" w:rsidRPr="008B2A8A" w:rsidRDefault="00266EAA" w:rsidP="00266EAA">
            <w:pPr>
              <w:jc w:val="center"/>
              <w:rPr>
                <w:sz w:val="16"/>
                <w:szCs w:val="16"/>
                <w:lang w:val="en-GB"/>
              </w:rPr>
            </w:pPr>
          </w:p>
        </w:tc>
      </w:tr>
      <w:tr w:rsidR="00266EAA" w:rsidRPr="008B2A8A" w14:paraId="119D30E2"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3226AE13" w14:textId="6BB831D8" w:rsidR="00266EAA" w:rsidRPr="008B2A8A" w:rsidRDefault="00266EAA" w:rsidP="00266EAA">
            <w:pPr>
              <w:rPr>
                <w:sz w:val="16"/>
                <w:szCs w:val="16"/>
                <w:lang w:val="en-GB"/>
              </w:rPr>
            </w:pPr>
            <w:r>
              <w:rPr>
                <w:sz w:val="16"/>
                <w:szCs w:val="16"/>
                <w:lang w:val="en-GB"/>
              </w:rPr>
              <w:t>7.8</w:t>
            </w:r>
          </w:p>
        </w:tc>
        <w:tc>
          <w:tcPr>
            <w:tcW w:w="831" w:type="pct"/>
            <w:gridSpan w:val="3"/>
            <w:tcBorders>
              <w:left w:val="single" w:sz="4" w:space="0" w:color="auto"/>
            </w:tcBorders>
            <w:vAlign w:val="center"/>
          </w:tcPr>
          <w:p w14:paraId="10F0E4D9" w14:textId="77777777" w:rsidR="00266EAA" w:rsidRPr="008B2A8A" w:rsidRDefault="00266EAA" w:rsidP="00266EAA">
            <w:pPr>
              <w:rPr>
                <w:sz w:val="16"/>
                <w:szCs w:val="16"/>
                <w:lang w:val="en-GB"/>
              </w:rPr>
            </w:pPr>
            <w:r w:rsidRPr="008B2A8A">
              <w:rPr>
                <w:sz w:val="16"/>
                <w:szCs w:val="16"/>
                <w:lang w:val="en-GB"/>
              </w:rPr>
              <w:t>Out-of-school rate for children of primary school age</w:t>
            </w:r>
          </w:p>
        </w:tc>
        <w:tc>
          <w:tcPr>
            <w:tcW w:w="390" w:type="pct"/>
            <w:gridSpan w:val="2"/>
            <w:vAlign w:val="center"/>
          </w:tcPr>
          <w:p w14:paraId="0488196D"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5D107FFB" w14:textId="468496F4" w:rsidR="00266EAA" w:rsidRPr="008B2A8A" w:rsidRDefault="00266EAA" w:rsidP="00266EAA">
            <w:pPr>
              <w:jc w:val="center"/>
              <w:rPr>
                <w:sz w:val="16"/>
                <w:szCs w:val="16"/>
                <w:lang w:val="en-GB"/>
              </w:rPr>
            </w:pPr>
          </w:p>
        </w:tc>
        <w:tc>
          <w:tcPr>
            <w:tcW w:w="1931" w:type="pct"/>
            <w:gridSpan w:val="2"/>
            <w:vAlign w:val="center"/>
          </w:tcPr>
          <w:p w14:paraId="74440DBC" w14:textId="799532DB" w:rsidR="00266EAA" w:rsidRPr="008B2A8A" w:rsidRDefault="00266EAA" w:rsidP="00266EAA">
            <w:pPr>
              <w:rPr>
                <w:sz w:val="16"/>
                <w:szCs w:val="16"/>
                <w:lang w:val="en-GB"/>
              </w:rPr>
            </w:pPr>
            <w:r w:rsidRPr="008B2A8A">
              <w:rPr>
                <w:sz w:val="16"/>
                <w:szCs w:val="16"/>
                <w:lang w:val="en-GB"/>
              </w:rPr>
              <w:t>Number of children of primary school age who are not attending primary or secondary school</w:t>
            </w:r>
          </w:p>
        </w:tc>
        <w:tc>
          <w:tcPr>
            <w:tcW w:w="1144" w:type="pct"/>
            <w:gridSpan w:val="2"/>
            <w:vAlign w:val="center"/>
          </w:tcPr>
          <w:p w14:paraId="71CFECC4" w14:textId="77777777" w:rsidR="00266EAA" w:rsidRPr="008B2A8A" w:rsidRDefault="00266EAA" w:rsidP="00266EAA">
            <w:pPr>
              <w:rPr>
                <w:sz w:val="16"/>
                <w:szCs w:val="16"/>
                <w:lang w:val="en-GB"/>
              </w:rPr>
            </w:pPr>
            <w:r w:rsidRPr="008B2A8A">
              <w:rPr>
                <w:sz w:val="16"/>
                <w:szCs w:val="16"/>
                <w:lang w:val="en-GB"/>
              </w:rPr>
              <w:t>Total number of children of primary school age</w:t>
            </w:r>
          </w:p>
        </w:tc>
        <w:tc>
          <w:tcPr>
            <w:tcW w:w="390" w:type="pct"/>
            <w:vAlign w:val="center"/>
          </w:tcPr>
          <w:p w14:paraId="62F5FAA3" w14:textId="08C1DC80" w:rsidR="00266EAA" w:rsidRPr="008B2A8A" w:rsidRDefault="00266EAA" w:rsidP="00266EAA">
            <w:pPr>
              <w:jc w:val="center"/>
              <w:rPr>
                <w:sz w:val="16"/>
                <w:szCs w:val="16"/>
                <w:lang w:val="en-GB"/>
              </w:rPr>
            </w:pPr>
          </w:p>
        </w:tc>
      </w:tr>
      <w:tr w:rsidR="00266EAA" w:rsidRPr="008B2A8A" w14:paraId="15D5DFB2"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66916A2" w14:textId="13E3D064" w:rsidR="00266EAA" w:rsidRPr="008B2A8A" w:rsidRDefault="00266EAA" w:rsidP="00266EAA">
            <w:pPr>
              <w:rPr>
                <w:sz w:val="16"/>
                <w:szCs w:val="16"/>
                <w:lang w:val="en-GB"/>
              </w:rPr>
            </w:pPr>
            <w:r>
              <w:rPr>
                <w:sz w:val="16"/>
                <w:szCs w:val="16"/>
                <w:lang w:val="en-GB"/>
              </w:rPr>
              <w:t>7.9</w:t>
            </w:r>
          </w:p>
        </w:tc>
        <w:tc>
          <w:tcPr>
            <w:tcW w:w="831" w:type="pct"/>
            <w:gridSpan w:val="3"/>
            <w:tcBorders>
              <w:left w:val="single" w:sz="4" w:space="0" w:color="auto"/>
            </w:tcBorders>
            <w:vAlign w:val="center"/>
          </w:tcPr>
          <w:p w14:paraId="1896181A" w14:textId="77777777" w:rsidR="00266EAA" w:rsidRPr="008B2A8A" w:rsidRDefault="00266EAA" w:rsidP="00266EAA">
            <w:pPr>
              <w:rPr>
                <w:sz w:val="16"/>
                <w:szCs w:val="16"/>
                <w:lang w:val="en-GB"/>
              </w:rPr>
            </w:pPr>
            <w:r w:rsidRPr="008B2A8A">
              <w:rPr>
                <w:sz w:val="16"/>
                <w:szCs w:val="16"/>
                <w:lang w:val="en-GB"/>
              </w:rPr>
              <w:t>Out-of-school rate for adolescents of lower secondary school age</w:t>
            </w:r>
          </w:p>
        </w:tc>
        <w:tc>
          <w:tcPr>
            <w:tcW w:w="390" w:type="pct"/>
            <w:gridSpan w:val="2"/>
            <w:vAlign w:val="center"/>
          </w:tcPr>
          <w:p w14:paraId="5127495A"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2B045FB9" w14:textId="679FF5D1" w:rsidR="00266EAA" w:rsidRPr="008B2A8A" w:rsidRDefault="00266EAA" w:rsidP="00266EAA">
            <w:pPr>
              <w:jc w:val="center"/>
              <w:rPr>
                <w:sz w:val="16"/>
                <w:szCs w:val="16"/>
                <w:lang w:val="en-GB"/>
              </w:rPr>
            </w:pPr>
          </w:p>
        </w:tc>
        <w:tc>
          <w:tcPr>
            <w:tcW w:w="1931" w:type="pct"/>
            <w:gridSpan w:val="2"/>
            <w:vAlign w:val="center"/>
          </w:tcPr>
          <w:p w14:paraId="6B35EC77" w14:textId="6BCCE5CE" w:rsidR="00266EAA" w:rsidRPr="008B2A8A" w:rsidRDefault="00266EAA" w:rsidP="00266EAA">
            <w:pPr>
              <w:rPr>
                <w:sz w:val="16"/>
                <w:szCs w:val="16"/>
                <w:lang w:val="en-GB"/>
              </w:rPr>
            </w:pPr>
            <w:r w:rsidRPr="008B2A8A">
              <w:rPr>
                <w:sz w:val="16"/>
                <w:szCs w:val="16"/>
                <w:lang w:val="en-GB"/>
              </w:rPr>
              <w:t>Number of adolescents of lower secondary school age who are not attending primary school, secondary school or higher</w:t>
            </w:r>
          </w:p>
        </w:tc>
        <w:tc>
          <w:tcPr>
            <w:tcW w:w="1144" w:type="pct"/>
            <w:gridSpan w:val="2"/>
            <w:vAlign w:val="center"/>
          </w:tcPr>
          <w:p w14:paraId="0EBD8B38" w14:textId="77777777" w:rsidR="00266EAA" w:rsidRPr="008B2A8A" w:rsidRDefault="00266EAA" w:rsidP="00266EAA">
            <w:pPr>
              <w:rPr>
                <w:sz w:val="16"/>
                <w:szCs w:val="16"/>
                <w:lang w:val="en-GB"/>
              </w:rPr>
            </w:pPr>
            <w:r w:rsidRPr="008B2A8A">
              <w:rPr>
                <w:sz w:val="16"/>
                <w:szCs w:val="16"/>
                <w:lang w:val="en-GB"/>
              </w:rPr>
              <w:t>Total number of adolescents of lower secondary school age</w:t>
            </w:r>
          </w:p>
        </w:tc>
        <w:tc>
          <w:tcPr>
            <w:tcW w:w="390" w:type="pct"/>
            <w:vAlign w:val="center"/>
          </w:tcPr>
          <w:p w14:paraId="3A3EC9F0" w14:textId="1034CA62" w:rsidR="00266EAA" w:rsidRPr="008B2A8A" w:rsidRDefault="00266EAA" w:rsidP="00266EAA">
            <w:pPr>
              <w:jc w:val="center"/>
              <w:rPr>
                <w:sz w:val="16"/>
                <w:szCs w:val="16"/>
                <w:lang w:val="en-GB"/>
              </w:rPr>
            </w:pPr>
          </w:p>
        </w:tc>
      </w:tr>
      <w:tr w:rsidR="00266EAA" w:rsidRPr="008B2A8A" w14:paraId="26EB076C"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8F36B88" w14:textId="2D2AAB48" w:rsidR="00266EAA" w:rsidRPr="008B2A8A" w:rsidRDefault="00266EAA" w:rsidP="00266EAA">
            <w:pPr>
              <w:rPr>
                <w:sz w:val="16"/>
                <w:szCs w:val="16"/>
                <w:lang w:val="en-GB"/>
              </w:rPr>
            </w:pPr>
            <w:r>
              <w:rPr>
                <w:sz w:val="16"/>
                <w:szCs w:val="16"/>
                <w:lang w:val="en-GB"/>
              </w:rPr>
              <w:t>7.10</w:t>
            </w:r>
          </w:p>
        </w:tc>
        <w:tc>
          <w:tcPr>
            <w:tcW w:w="831" w:type="pct"/>
            <w:gridSpan w:val="3"/>
            <w:tcBorders>
              <w:left w:val="single" w:sz="4" w:space="0" w:color="auto"/>
            </w:tcBorders>
            <w:vAlign w:val="center"/>
          </w:tcPr>
          <w:p w14:paraId="3D711F44" w14:textId="77777777" w:rsidR="00266EAA" w:rsidRPr="008B2A8A" w:rsidRDefault="00266EAA" w:rsidP="00266EAA">
            <w:pPr>
              <w:rPr>
                <w:sz w:val="16"/>
                <w:szCs w:val="16"/>
                <w:lang w:val="en-GB"/>
              </w:rPr>
            </w:pPr>
            <w:r w:rsidRPr="008B2A8A">
              <w:rPr>
                <w:sz w:val="16"/>
                <w:szCs w:val="16"/>
                <w:lang w:val="en-GB"/>
              </w:rPr>
              <w:t>Out-of-school rate for youth of upper secondary school age</w:t>
            </w:r>
          </w:p>
        </w:tc>
        <w:tc>
          <w:tcPr>
            <w:tcW w:w="390" w:type="pct"/>
            <w:gridSpan w:val="2"/>
            <w:vAlign w:val="center"/>
          </w:tcPr>
          <w:p w14:paraId="37C94BE5"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3B2FBCC2" w14:textId="7EA63CCC" w:rsidR="00266EAA" w:rsidRPr="008B2A8A" w:rsidRDefault="00266EAA" w:rsidP="00266EAA">
            <w:pPr>
              <w:jc w:val="center"/>
              <w:rPr>
                <w:sz w:val="16"/>
                <w:szCs w:val="16"/>
                <w:lang w:val="en-GB"/>
              </w:rPr>
            </w:pPr>
          </w:p>
        </w:tc>
        <w:tc>
          <w:tcPr>
            <w:tcW w:w="1931" w:type="pct"/>
            <w:gridSpan w:val="2"/>
            <w:vAlign w:val="center"/>
          </w:tcPr>
          <w:p w14:paraId="40716203" w14:textId="2E98FF8E" w:rsidR="00266EAA" w:rsidRPr="008B2A8A" w:rsidRDefault="00266EAA" w:rsidP="00266EAA">
            <w:pPr>
              <w:rPr>
                <w:sz w:val="16"/>
                <w:szCs w:val="16"/>
                <w:lang w:val="en-GB"/>
              </w:rPr>
            </w:pPr>
            <w:r w:rsidRPr="008B2A8A">
              <w:rPr>
                <w:sz w:val="16"/>
                <w:szCs w:val="16"/>
                <w:lang w:val="en-GB"/>
              </w:rPr>
              <w:t>Number of youth of upper secondary school age who are not attending primary school, secondary school or higher</w:t>
            </w:r>
          </w:p>
        </w:tc>
        <w:tc>
          <w:tcPr>
            <w:tcW w:w="1144" w:type="pct"/>
            <w:gridSpan w:val="2"/>
            <w:vAlign w:val="center"/>
          </w:tcPr>
          <w:p w14:paraId="58C9F46A" w14:textId="77777777" w:rsidR="00266EAA" w:rsidRPr="008B2A8A" w:rsidRDefault="00266EAA" w:rsidP="00266EAA">
            <w:pPr>
              <w:rPr>
                <w:sz w:val="16"/>
                <w:szCs w:val="16"/>
                <w:lang w:val="en-GB"/>
              </w:rPr>
            </w:pPr>
            <w:r w:rsidRPr="008B2A8A">
              <w:rPr>
                <w:sz w:val="16"/>
                <w:szCs w:val="16"/>
                <w:lang w:val="en-GB"/>
              </w:rPr>
              <w:t>Total number of youth of upper secondary school age</w:t>
            </w:r>
          </w:p>
        </w:tc>
        <w:tc>
          <w:tcPr>
            <w:tcW w:w="390" w:type="pct"/>
            <w:vAlign w:val="center"/>
          </w:tcPr>
          <w:p w14:paraId="1E5B12C0" w14:textId="5444C7B3" w:rsidR="00266EAA" w:rsidRPr="008B2A8A" w:rsidRDefault="00266EAA" w:rsidP="00266EAA">
            <w:pPr>
              <w:jc w:val="center"/>
              <w:rPr>
                <w:sz w:val="16"/>
                <w:szCs w:val="16"/>
                <w:lang w:val="en-GB"/>
              </w:rPr>
            </w:pPr>
          </w:p>
        </w:tc>
      </w:tr>
      <w:tr w:rsidR="00266EAA" w:rsidRPr="008B2A8A" w14:paraId="0CEF0D17"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63A42ADB" w14:textId="7DEEC282" w:rsidR="00266EAA" w:rsidRPr="008B2A8A" w:rsidRDefault="00266EAA" w:rsidP="00266EAA">
            <w:pPr>
              <w:rPr>
                <w:sz w:val="16"/>
                <w:szCs w:val="16"/>
                <w:lang w:val="en-GB"/>
              </w:rPr>
            </w:pPr>
            <w:r w:rsidRPr="008B2A8A">
              <w:rPr>
                <w:sz w:val="16"/>
                <w:szCs w:val="16"/>
                <w:lang w:val="en-GB"/>
              </w:rPr>
              <w:t>7.</w:t>
            </w:r>
            <w:r>
              <w:rPr>
                <w:sz w:val="16"/>
                <w:szCs w:val="16"/>
                <w:lang w:val="en-GB"/>
              </w:rPr>
              <w:t>11</w:t>
            </w:r>
          </w:p>
        </w:tc>
        <w:tc>
          <w:tcPr>
            <w:tcW w:w="831" w:type="pct"/>
            <w:gridSpan w:val="3"/>
            <w:tcBorders>
              <w:left w:val="single" w:sz="4" w:space="0" w:color="auto"/>
            </w:tcBorders>
            <w:vAlign w:val="center"/>
          </w:tcPr>
          <w:p w14:paraId="2C0D0095" w14:textId="77777777" w:rsidR="00266EAA" w:rsidRPr="008B2A8A" w:rsidRDefault="00266EAA" w:rsidP="00266EAA">
            <w:pPr>
              <w:rPr>
                <w:sz w:val="16"/>
                <w:szCs w:val="16"/>
                <w:lang w:val="en-GB"/>
              </w:rPr>
            </w:pPr>
            <w:r w:rsidRPr="008B2A8A">
              <w:rPr>
                <w:sz w:val="16"/>
                <w:szCs w:val="16"/>
                <w:lang w:val="en-GB"/>
              </w:rPr>
              <w:t>Gross intake rate to the last grade of primary education</w:t>
            </w:r>
          </w:p>
        </w:tc>
        <w:tc>
          <w:tcPr>
            <w:tcW w:w="390" w:type="pct"/>
            <w:gridSpan w:val="2"/>
            <w:vAlign w:val="center"/>
          </w:tcPr>
          <w:p w14:paraId="09DC129F"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33310669" w14:textId="4A775133" w:rsidR="00266EAA" w:rsidRPr="008B2A8A" w:rsidRDefault="00266EAA" w:rsidP="00266EAA">
            <w:pPr>
              <w:jc w:val="center"/>
              <w:rPr>
                <w:sz w:val="16"/>
                <w:szCs w:val="16"/>
                <w:lang w:val="en-GB"/>
              </w:rPr>
            </w:pPr>
          </w:p>
        </w:tc>
        <w:tc>
          <w:tcPr>
            <w:tcW w:w="1931" w:type="pct"/>
            <w:gridSpan w:val="2"/>
            <w:vAlign w:val="center"/>
          </w:tcPr>
          <w:p w14:paraId="5AC323F8" w14:textId="3E90BDD5" w:rsidR="00266EAA" w:rsidRPr="008B2A8A" w:rsidRDefault="00266EAA" w:rsidP="00266EAA">
            <w:pPr>
              <w:rPr>
                <w:sz w:val="16"/>
                <w:szCs w:val="16"/>
                <w:lang w:val="en-GB"/>
              </w:rPr>
            </w:pPr>
            <w:r w:rsidRPr="008B2A8A">
              <w:rPr>
                <w:sz w:val="16"/>
                <w:szCs w:val="16"/>
                <w:lang w:val="en-GB"/>
              </w:rPr>
              <w:t>Number of children attending the last grade of primary school (excluding repeaters)</w:t>
            </w:r>
          </w:p>
        </w:tc>
        <w:tc>
          <w:tcPr>
            <w:tcW w:w="1144" w:type="pct"/>
            <w:gridSpan w:val="2"/>
            <w:vAlign w:val="center"/>
          </w:tcPr>
          <w:p w14:paraId="0B47C281" w14:textId="77777777" w:rsidR="00266EAA" w:rsidRPr="008B2A8A" w:rsidRDefault="00266EAA" w:rsidP="00266EAA">
            <w:pPr>
              <w:rPr>
                <w:sz w:val="16"/>
                <w:szCs w:val="16"/>
                <w:lang w:val="en-GB"/>
              </w:rPr>
            </w:pPr>
            <w:r w:rsidRPr="008B2A8A">
              <w:rPr>
                <w:sz w:val="16"/>
                <w:szCs w:val="16"/>
                <w:lang w:val="en-GB"/>
              </w:rPr>
              <w:t>Total number of children of primary school completion age (age appropriate to final grade of primary school)</w:t>
            </w:r>
          </w:p>
        </w:tc>
        <w:tc>
          <w:tcPr>
            <w:tcW w:w="390" w:type="pct"/>
            <w:vAlign w:val="center"/>
          </w:tcPr>
          <w:p w14:paraId="2CB73EC0" w14:textId="6DADFD69" w:rsidR="00266EAA" w:rsidRPr="008B2A8A" w:rsidRDefault="00266EAA" w:rsidP="00266EAA">
            <w:pPr>
              <w:jc w:val="center"/>
              <w:rPr>
                <w:sz w:val="16"/>
                <w:szCs w:val="16"/>
                <w:lang w:val="en-GB"/>
              </w:rPr>
            </w:pPr>
          </w:p>
        </w:tc>
      </w:tr>
      <w:tr w:rsidR="00266EAA" w:rsidRPr="008B2A8A" w14:paraId="1D3027F3"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9D5EDD1" w14:textId="169F9F01" w:rsidR="00266EAA" w:rsidRPr="008B2A8A" w:rsidRDefault="00266EAA" w:rsidP="00266EAA">
            <w:pPr>
              <w:rPr>
                <w:sz w:val="16"/>
                <w:szCs w:val="16"/>
                <w:lang w:val="en-GB"/>
              </w:rPr>
            </w:pPr>
            <w:r>
              <w:rPr>
                <w:sz w:val="16"/>
                <w:szCs w:val="16"/>
                <w:lang w:val="en-GB"/>
              </w:rPr>
              <w:t>7.12</w:t>
            </w:r>
          </w:p>
        </w:tc>
        <w:tc>
          <w:tcPr>
            <w:tcW w:w="831" w:type="pct"/>
            <w:gridSpan w:val="3"/>
            <w:tcBorders>
              <w:left w:val="single" w:sz="4" w:space="0" w:color="auto"/>
            </w:tcBorders>
            <w:vAlign w:val="center"/>
          </w:tcPr>
          <w:p w14:paraId="2F114930" w14:textId="77777777" w:rsidR="00266EAA" w:rsidRPr="008B2A8A" w:rsidRDefault="00266EAA" w:rsidP="00266EAA">
            <w:pPr>
              <w:rPr>
                <w:sz w:val="16"/>
                <w:szCs w:val="16"/>
                <w:lang w:val="en-GB"/>
              </w:rPr>
            </w:pPr>
            <w:r w:rsidRPr="008B2A8A">
              <w:rPr>
                <w:sz w:val="16"/>
                <w:szCs w:val="16"/>
                <w:lang w:val="en-GB"/>
              </w:rPr>
              <w:t>Gross intake rate to the last grade of lower secondary education</w:t>
            </w:r>
          </w:p>
        </w:tc>
        <w:tc>
          <w:tcPr>
            <w:tcW w:w="390" w:type="pct"/>
            <w:gridSpan w:val="2"/>
            <w:vAlign w:val="center"/>
          </w:tcPr>
          <w:p w14:paraId="45317D3F"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788E5378" w14:textId="5E72EB5D" w:rsidR="00266EAA" w:rsidRPr="008B2A8A" w:rsidRDefault="00266EAA" w:rsidP="00266EAA">
            <w:pPr>
              <w:jc w:val="center"/>
              <w:rPr>
                <w:sz w:val="16"/>
                <w:szCs w:val="16"/>
                <w:lang w:val="en-GB"/>
              </w:rPr>
            </w:pPr>
          </w:p>
        </w:tc>
        <w:tc>
          <w:tcPr>
            <w:tcW w:w="1931" w:type="pct"/>
            <w:gridSpan w:val="2"/>
            <w:vAlign w:val="center"/>
          </w:tcPr>
          <w:p w14:paraId="169EA651" w14:textId="51CF66A6" w:rsidR="00266EAA" w:rsidRPr="008B2A8A" w:rsidRDefault="00266EAA" w:rsidP="00266EAA">
            <w:pPr>
              <w:rPr>
                <w:sz w:val="16"/>
                <w:szCs w:val="16"/>
                <w:lang w:val="en-GB"/>
              </w:rPr>
            </w:pPr>
            <w:r w:rsidRPr="008B2A8A">
              <w:rPr>
                <w:sz w:val="16"/>
                <w:szCs w:val="16"/>
                <w:lang w:val="en-GB"/>
              </w:rPr>
              <w:t>Number of children attending the last grade of lower secondary school (excluding repeaters)</w:t>
            </w:r>
          </w:p>
        </w:tc>
        <w:tc>
          <w:tcPr>
            <w:tcW w:w="1144" w:type="pct"/>
            <w:gridSpan w:val="2"/>
            <w:vAlign w:val="center"/>
          </w:tcPr>
          <w:p w14:paraId="5F5F2F64" w14:textId="77777777" w:rsidR="00266EAA" w:rsidRPr="008B2A8A" w:rsidRDefault="00266EAA" w:rsidP="00266EAA">
            <w:pPr>
              <w:rPr>
                <w:sz w:val="16"/>
                <w:szCs w:val="16"/>
                <w:lang w:val="en-GB"/>
              </w:rPr>
            </w:pPr>
            <w:r w:rsidRPr="008B2A8A">
              <w:rPr>
                <w:sz w:val="16"/>
                <w:szCs w:val="16"/>
                <w:lang w:val="en-GB"/>
              </w:rPr>
              <w:t>Total number of children of lower secondary school completion age (age appropriate to final grade of lower secondary school)</w:t>
            </w:r>
          </w:p>
        </w:tc>
        <w:tc>
          <w:tcPr>
            <w:tcW w:w="390" w:type="pct"/>
            <w:vAlign w:val="center"/>
          </w:tcPr>
          <w:p w14:paraId="13FE4881" w14:textId="46DF87C0" w:rsidR="00266EAA" w:rsidRPr="008B2A8A" w:rsidRDefault="00266EAA" w:rsidP="00266EAA">
            <w:pPr>
              <w:jc w:val="center"/>
              <w:rPr>
                <w:sz w:val="16"/>
                <w:szCs w:val="16"/>
                <w:lang w:val="en-GB"/>
              </w:rPr>
            </w:pPr>
          </w:p>
        </w:tc>
      </w:tr>
      <w:tr w:rsidR="00266EAA" w:rsidRPr="008B2A8A" w14:paraId="0F2D21EA"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B7959C3" w14:textId="0DDAAB79" w:rsidR="00266EAA" w:rsidRPr="008B2A8A" w:rsidRDefault="00266EAA" w:rsidP="00266EAA">
            <w:pPr>
              <w:rPr>
                <w:sz w:val="16"/>
                <w:szCs w:val="16"/>
                <w:lang w:val="en-GB"/>
              </w:rPr>
            </w:pPr>
            <w:r>
              <w:rPr>
                <w:sz w:val="16"/>
                <w:szCs w:val="16"/>
                <w:lang w:val="en-GB"/>
              </w:rPr>
              <w:t>7.13</w:t>
            </w:r>
          </w:p>
        </w:tc>
        <w:tc>
          <w:tcPr>
            <w:tcW w:w="831" w:type="pct"/>
            <w:gridSpan w:val="3"/>
            <w:tcBorders>
              <w:left w:val="single" w:sz="4" w:space="0" w:color="auto"/>
            </w:tcBorders>
            <w:vAlign w:val="center"/>
          </w:tcPr>
          <w:p w14:paraId="5975686D" w14:textId="77777777" w:rsidR="00266EAA" w:rsidRPr="008B2A8A" w:rsidRDefault="00266EAA" w:rsidP="00266EAA">
            <w:pPr>
              <w:rPr>
                <w:sz w:val="16"/>
                <w:szCs w:val="16"/>
                <w:lang w:val="en-GB"/>
              </w:rPr>
            </w:pPr>
            <w:r w:rsidRPr="008B2A8A">
              <w:rPr>
                <w:sz w:val="16"/>
                <w:szCs w:val="16"/>
                <w:lang w:val="en-GB"/>
              </w:rPr>
              <w:t>Primary completion rate</w:t>
            </w:r>
          </w:p>
        </w:tc>
        <w:tc>
          <w:tcPr>
            <w:tcW w:w="390" w:type="pct"/>
            <w:gridSpan w:val="2"/>
            <w:vAlign w:val="center"/>
          </w:tcPr>
          <w:p w14:paraId="08340E98"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39FC9B58" w14:textId="79BC46D1" w:rsidR="00266EAA" w:rsidRPr="008B2A8A" w:rsidRDefault="00266EAA" w:rsidP="00266EAA">
            <w:pPr>
              <w:jc w:val="center"/>
              <w:rPr>
                <w:sz w:val="16"/>
                <w:szCs w:val="16"/>
                <w:lang w:val="en-GB"/>
              </w:rPr>
            </w:pPr>
          </w:p>
        </w:tc>
        <w:tc>
          <w:tcPr>
            <w:tcW w:w="1931" w:type="pct"/>
            <w:gridSpan w:val="2"/>
            <w:vAlign w:val="center"/>
          </w:tcPr>
          <w:p w14:paraId="50208D66" w14:textId="5E2E4C89" w:rsidR="00266EAA" w:rsidRPr="008B2A8A" w:rsidRDefault="00266EAA" w:rsidP="00266EAA">
            <w:pPr>
              <w:rPr>
                <w:sz w:val="16"/>
                <w:szCs w:val="16"/>
                <w:lang w:val="en-GB"/>
              </w:rPr>
            </w:pPr>
            <w:r w:rsidRPr="008B2A8A">
              <w:rPr>
                <w:sz w:val="16"/>
                <w:szCs w:val="16"/>
                <w:lang w:val="en-GB"/>
              </w:rPr>
              <w:t>Number of children aged 3-5 years above the intended age for the last grade of primary education who have completed that grade</w:t>
            </w:r>
          </w:p>
        </w:tc>
        <w:tc>
          <w:tcPr>
            <w:tcW w:w="1144" w:type="pct"/>
            <w:gridSpan w:val="2"/>
            <w:vAlign w:val="center"/>
          </w:tcPr>
          <w:p w14:paraId="0BDD5408" w14:textId="77777777" w:rsidR="00266EAA" w:rsidRPr="008B2A8A" w:rsidRDefault="00266EAA" w:rsidP="00266EAA">
            <w:pPr>
              <w:rPr>
                <w:sz w:val="16"/>
                <w:szCs w:val="16"/>
                <w:lang w:val="en-GB"/>
              </w:rPr>
            </w:pPr>
            <w:r w:rsidRPr="008B2A8A">
              <w:rPr>
                <w:sz w:val="16"/>
                <w:szCs w:val="16"/>
                <w:lang w:val="en-GB"/>
              </w:rPr>
              <w:t>Total number of children aged 3-5 years above the intended age for the last grade of primary education</w:t>
            </w:r>
          </w:p>
        </w:tc>
        <w:tc>
          <w:tcPr>
            <w:tcW w:w="390" w:type="pct"/>
            <w:vAlign w:val="center"/>
          </w:tcPr>
          <w:p w14:paraId="20BD09C9" w14:textId="0867AC17" w:rsidR="00266EAA" w:rsidRPr="008B2A8A" w:rsidRDefault="00266EAA" w:rsidP="00266EAA">
            <w:pPr>
              <w:jc w:val="center"/>
              <w:rPr>
                <w:sz w:val="16"/>
                <w:szCs w:val="16"/>
                <w:lang w:val="en-GB"/>
              </w:rPr>
            </w:pPr>
          </w:p>
        </w:tc>
      </w:tr>
      <w:tr w:rsidR="00266EAA" w:rsidRPr="008B2A8A" w14:paraId="0D2D35EB"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17AC2D5" w14:textId="6B6AF46A" w:rsidR="00266EAA" w:rsidRPr="008B2A8A" w:rsidRDefault="00266EAA" w:rsidP="00266EAA">
            <w:pPr>
              <w:rPr>
                <w:sz w:val="16"/>
                <w:szCs w:val="16"/>
                <w:lang w:val="en-GB"/>
              </w:rPr>
            </w:pPr>
            <w:r>
              <w:rPr>
                <w:sz w:val="16"/>
                <w:szCs w:val="16"/>
                <w:lang w:val="en-GB"/>
              </w:rPr>
              <w:lastRenderedPageBreak/>
              <w:t>7.14</w:t>
            </w:r>
          </w:p>
        </w:tc>
        <w:tc>
          <w:tcPr>
            <w:tcW w:w="831" w:type="pct"/>
            <w:gridSpan w:val="3"/>
            <w:tcBorders>
              <w:left w:val="single" w:sz="4" w:space="0" w:color="auto"/>
            </w:tcBorders>
            <w:vAlign w:val="center"/>
          </w:tcPr>
          <w:p w14:paraId="6D914163" w14:textId="77777777" w:rsidR="00266EAA" w:rsidRPr="008B2A8A" w:rsidRDefault="00266EAA" w:rsidP="00266EAA">
            <w:pPr>
              <w:rPr>
                <w:sz w:val="16"/>
                <w:szCs w:val="16"/>
                <w:lang w:val="en-GB"/>
              </w:rPr>
            </w:pPr>
            <w:r w:rsidRPr="008B2A8A">
              <w:rPr>
                <w:sz w:val="16"/>
                <w:szCs w:val="16"/>
                <w:lang w:val="en-GB"/>
              </w:rPr>
              <w:t>Lower secondary completion rate</w:t>
            </w:r>
          </w:p>
        </w:tc>
        <w:tc>
          <w:tcPr>
            <w:tcW w:w="390" w:type="pct"/>
            <w:gridSpan w:val="2"/>
            <w:vAlign w:val="center"/>
          </w:tcPr>
          <w:p w14:paraId="78867543"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52AEBB99" w14:textId="46F5BFAE" w:rsidR="00266EAA" w:rsidRPr="008B2A8A" w:rsidRDefault="00266EAA" w:rsidP="00266EAA">
            <w:pPr>
              <w:jc w:val="center"/>
              <w:rPr>
                <w:sz w:val="16"/>
                <w:szCs w:val="16"/>
                <w:lang w:val="en-GB"/>
              </w:rPr>
            </w:pPr>
          </w:p>
        </w:tc>
        <w:tc>
          <w:tcPr>
            <w:tcW w:w="1931" w:type="pct"/>
            <w:gridSpan w:val="2"/>
            <w:vAlign w:val="center"/>
          </w:tcPr>
          <w:p w14:paraId="594D86BF" w14:textId="00115530" w:rsidR="00266EAA" w:rsidRPr="008B2A8A" w:rsidRDefault="00266EAA" w:rsidP="00266EAA">
            <w:pPr>
              <w:rPr>
                <w:sz w:val="16"/>
                <w:szCs w:val="16"/>
                <w:lang w:val="en-GB"/>
              </w:rPr>
            </w:pPr>
            <w:r w:rsidRPr="008B2A8A">
              <w:rPr>
                <w:sz w:val="16"/>
                <w:szCs w:val="16"/>
                <w:lang w:val="en-GB"/>
              </w:rPr>
              <w:t>Number of adolescents aged 3-5 years above the intended age for the last grade of lower secondary education who have completed that grade</w:t>
            </w:r>
          </w:p>
        </w:tc>
        <w:tc>
          <w:tcPr>
            <w:tcW w:w="1144" w:type="pct"/>
            <w:gridSpan w:val="2"/>
            <w:vAlign w:val="center"/>
          </w:tcPr>
          <w:p w14:paraId="0E372D86" w14:textId="77777777" w:rsidR="00266EAA" w:rsidRPr="008B2A8A" w:rsidRDefault="00266EAA" w:rsidP="00266EAA">
            <w:pPr>
              <w:rPr>
                <w:sz w:val="16"/>
                <w:szCs w:val="16"/>
                <w:lang w:val="en-GB"/>
              </w:rPr>
            </w:pPr>
            <w:r w:rsidRPr="008B2A8A">
              <w:rPr>
                <w:sz w:val="16"/>
                <w:szCs w:val="16"/>
                <w:lang w:val="en-GB"/>
              </w:rPr>
              <w:t>Total number of adolescents aged 3-5 years above the intended age for the last grade of lower secondary education</w:t>
            </w:r>
          </w:p>
        </w:tc>
        <w:tc>
          <w:tcPr>
            <w:tcW w:w="390" w:type="pct"/>
            <w:vAlign w:val="center"/>
          </w:tcPr>
          <w:p w14:paraId="55BEA0D7" w14:textId="0C41B1F2" w:rsidR="00266EAA" w:rsidRPr="008B2A8A" w:rsidRDefault="00266EAA" w:rsidP="00266EAA">
            <w:pPr>
              <w:jc w:val="center"/>
              <w:rPr>
                <w:sz w:val="16"/>
                <w:szCs w:val="16"/>
                <w:lang w:val="en-GB"/>
              </w:rPr>
            </w:pPr>
          </w:p>
        </w:tc>
      </w:tr>
      <w:tr w:rsidR="00266EAA" w:rsidRPr="008B2A8A" w14:paraId="5C419CE8"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1A7A3BBC" w14:textId="012F85F7" w:rsidR="00266EAA" w:rsidRPr="008B2A8A" w:rsidRDefault="00266EAA" w:rsidP="00266EAA">
            <w:pPr>
              <w:rPr>
                <w:sz w:val="16"/>
                <w:szCs w:val="16"/>
                <w:lang w:val="en-GB"/>
              </w:rPr>
            </w:pPr>
            <w:r>
              <w:rPr>
                <w:sz w:val="16"/>
                <w:szCs w:val="16"/>
                <w:lang w:val="en-GB"/>
              </w:rPr>
              <w:t>7.15</w:t>
            </w:r>
          </w:p>
        </w:tc>
        <w:tc>
          <w:tcPr>
            <w:tcW w:w="831" w:type="pct"/>
            <w:gridSpan w:val="3"/>
            <w:tcBorders>
              <w:left w:val="single" w:sz="4" w:space="0" w:color="auto"/>
            </w:tcBorders>
            <w:vAlign w:val="center"/>
          </w:tcPr>
          <w:p w14:paraId="5E525A16" w14:textId="77777777" w:rsidR="00266EAA" w:rsidRPr="008B2A8A" w:rsidRDefault="00266EAA" w:rsidP="00266EAA">
            <w:pPr>
              <w:rPr>
                <w:sz w:val="16"/>
                <w:szCs w:val="16"/>
                <w:lang w:val="en-GB"/>
              </w:rPr>
            </w:pPr>
            <w:r w:rsidRPr="008B2A8A">
              <w:rPr>
                <w:sz w:val="16"/>
                <w:szCs w:val="16"/>
                <w:lang w:val="en-GB"/>
              </w:rPr>
              <w:t>Upper secondary completion rate</w:t>
            </w:r>
          </w:p>
        </w:tc>
        <w:tc>
          <w:tcPr>
            <w:tcW w:w="390" w:type="pct"/>
            <w:gridSpan w:val="2"/>
            <w:vAlign w:val="center"/>
          </w:tcPr>
          <w:p w14:paraId="1856E013"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2B343E0B" w14:textId="5CC74482" w:rsidR="00266EAA" w:rsidRPr="008B2A8A" w:rsidRDefault="00266EAA" w:rsidP="00266EAA">
            <w:pPr>
              <w:jc w:val="center"/>
              <w:rPr>
                <w:sz w:val="16"/>
                <w:szCs w:val="16"/>
                <w:lang w:val="en-GB"/>
              </w:rPr>
            </w:pPr>
          </w:p>
        </w:tc>
        <w:tc>
          <w:tcPr>
            <w:tcW w:w="1931" w:type="pct"/>
            <w:gridSpan w:val="2"/>
            <w:vAlign w:val="center"/>
          </w:tcPr>
          <w:p w14:paraId="57DF09D3" w14:textId="165A6209" w:rsidR="00266EAA" w:rsidRPr="008B2A8A" w:rsidRDefault="00266EAA" w:rsidP="00266EAA">
            <w:pPr>
              <w:rPr>
                <w:sz w:val="16"/>
                <w:szCs w:val="16"/>
                <w:lang w:val="en-GB"/>
              </w:rPr>
            </w:pPr>
            <w:r w:rsidRPr="008B2A8A">
              <w:rPr>
                <w:sz w:val="16"/>
                <w:szCs w:val="16"/>
                <w:lang w:val="en-GB"/>
              </w:rPr>
              <w:t>Number of youth aged 3-5 years above the intended age for the last grade of upper secondary education who have completed that grade</w:t>
            </w:r>
          </w:p>
        </w:tc>
        <w:tc>
          <w:tcPr>
            <w:tcW w:w="1144" w:type="pct"/>
            <w:gridSpan w:val="2"/>
            <w:vAlign w:val="center"/>
          </w:tcPr>
          <w:p w14:paraId="2288C416" w14:textId="77777777" w:rsidR="00266EAA" w:rsidRPr="008B2A8A" w:rsidRDefault="00266EAA" w:rsidP="00266EAA">
            <w:pPr>
              <w:rPr>
                <w:sz w:val="16"/>
                <w:szCs w:val="16"/>
                <w:lang w:val="en-GB"/>
              </w:rPr>
            </w:pPr>
            <w:r w:rsidRPr="008B2A8A">
              <w:rPr>
                <w:sz w:val="16"/>
                <w:szCs w:val="16"/>
                <w:lang w:val="en-GB"/>
              </w:rPr>
              <w:t>Total number of youth aged 3-5 years above the intended age for the last grade of upper secondary education</w:t>
            </w:r>
          </w:p>
        </w:tc>
        <w:tc>
          <w:tcPr>
            <w:tcW w:w="390" w:type="pct"/>
            <w:vAlign w:val="center"/>
          </w:tcPr>
          <w:p w14:paraId="0FF8F0FC" w14:textId="4F543E3F" w:rsidR="00266EAA" w:rsidRPr="008B2A8A" w:rsidRDefault="00266EAA" w:rsidP="00266EAA">
            <w:pPr>
              <w:jc w:val="center"/>
              <w:rPr>
                <w:sz w:val="16"/>
                <w:szCs w:val="16"/>
                <w:lang w:val="en-GB"/>
              </w:rPr>
            </w:pPr>
          </w:p>
        </w:tc>
      </w:tr>
      <w:tr w:rsidR="00266EAA" w:rsidRPr="008B2A8A" w14:paraId="11998A48"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5C2D544F" w14:textId="1BA66CBD" w:rsidR="00266EAA" w:rsidRPr="008B2A8A" w:rsidRDefault="00266EAA" w:rsidP="00266EAA">
            <w:pPr>
              <w:rPr>
                <w:sz w:val="16"/>
                <w:szCs w:val="16"/>
                <w:lang w:val="en-GB"/>
              </w:rPr>
            </w:pPr>
            <w:r w:rsidRPr="008B2A8A">
              <w:rPr>
                <w:sz w:val="16"/>
                <w:szCs w:val="16"/>
                <w:lang w:val="en-GB"/>
              </w:rPr>
              <w:t>7.</w:t>
            </w:r>
            <w:r>
              <w:rPr>
                <w:sz w:val="16"/>
                <w:szCs w:val="16"/>
                <w:lang w:val="en-GB"/>
              </w:rPr>
              <w:t>16</w:t>
            </w:r>
          </w:p>
        </w:tc>
        <w:tc>
          <w:tcPr>
            <w:tcW w:w="831" w:type="pct"/>
            <w:gridSpan w:val="3"/>
            <w:tcBorders>
              <w:left w:val="single" w:sz="4" w:space="0" w:color="auto"/>
            </w:tcBorders>
            <w:vAlign w:val="center"/>
          </w:tcPr>
          <w:p w14:paraId="52084758" w14:textId="77777777" w:rsidR="00266EAA" w:rsidRPr="008B2A8A" w:rsidRDefault="00266EAA" w:rsidP="00266EAA">
            <w:pPr>
              <w:rPr>
                <w:sz w:val="16"/>
                <w:szCs w:val="16"/>
                <w:lang w:val="en-GB"/>
              </w:rPr>
            </w:pPr>
            <w:r w:rsidRPr="008B2A8A">
              <w:rPr>
                <w:sz w:val="16"/>
                <w:szCs w:val="16"/>
                <w:lang w:val="en-GB"/>
              </w:rPr>
              <w:t>Effective transition rate to secondary school</w:t>
            </w:r>
          </w:p>
        </w:tc>
        <w:tc>
          <w:tcPr>
            <w:tcW w:w="390" w:type="pct"/>
            <w:gridSpan w:val="2"/>
            <w:vAlign w:val="center"/>
          </w:tcPr>
          <w:p w14:paraId="22A5E359"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635E98F7" w14:textId="639C284F" w:rsidR="00266EAA" w:rsidRPr="008B2A8A" w:rsidRDefault="00266EAA" w:rsidP="00266EAA">
            <w:pPr>
              <w:jc w:val="center"/>
              <w:rPr>
                <w:sz w:val="16"/>
                <w:szCs w:val="16"/>
                <w:lang w:val="en-GB"/>
              </w:rPr>
            </w:pPr>
          </w:p>
        </w:tc>
        <w:tc>
          <w:tcPr>
            <w:tcW w:w="1931" w:type="pct"/>
            <w:gridSpan w:val="2"/>
            <w:vAlign w:val="center"/>
          </w:tcPr>
          <w:p w14:paraId="510F81C8" w14:textId="6590DA25" w:rsidR="00266EAA" w:rsidRPr="008B2A8A" w:rsidRDefault="00266EAA" w:rsidP="00266EAA">
            <w:pPr>
              <w:rPr>
                <w:sz w:val="16"/>
                <w:szCs w:val="16"/>
                <w:lang w:val="en-GB"/>
              </w:rPr>
            </w:pPr>
            <w:r w:rsidRPr="008B2A8A">
              <w:rPr>
                <w:sz w:val="16"/>
                <w:szCs w:val="16"/>
                <w:lang w:val="en-GB"/>
              </w:rPr>
              <w:t xml:space="preserve">Number of children attending the last grade of primary school during the previous school year who are in the first grade of secondary school during the current school year </w:t>
            </w:r>
          </w:p>
        </w:tc>
        <w:tc>
          <w:tcPr>
            <w:tcW w:w="1144" w:type="pct"/>
            <w:gridSpan w:val="2"/>
            <w:vAlign w:val="center"/>
          </w:tcPr>
          <w:p w14:paraId="5AF2B530" w14:textId="77777777" w:rsidR="00266EAA" w:rsidRPr="008B2A8A" w:rsidRDefault="00266EAA" w:rsidP="00266EAA">
            <w:pPr>
              <w:rPr>
                <w:sz w:val="16"/>
                <w:szCs w:val="16"/>
                <w:lang w:val="en-GB"/>
              </w:rPr>
            </w:pPr>
            <w:r w:rsidRPr="008B2A8A">
              <w:rPr>
                <w:sz w:val="16"/>
                <w:szCs w:val="16"/>
                <w:lang w:val="en-GB"/>
              </w:rPr>
              <w:t>Total number of children attending the last grade of primary school during the previous school year who are not repeating the last grade of primary school in the current school year</w:t>
            </w:r>
          </w:p>
        </w:tc>
        <w:tc>
          <w:tcPr>
            <w:tcW w:w="390" w:type="pct"/>
            <w:vAlign w:val="center"/>
          </w:tcPr>
          <w:p w14:paraId="2C1DE2FB" w14:textId="77777777" w:rsidR="00266EAA" w:rsidRPr="008B2A8A" w:rsidRDefault="00266EAA" w:rsidP="00266EAA">
            <w:pPr>
              <w:jc w:val="center"/>
              <w:rPr>
                <w:sz w:val="16"/>
                <w:szCs w:val="16"/>
                <w:lang w:val="en-GB"/>
              </w:rPr>
            </w:pPr>
          </w:p>
        </w:tc>
      </w:tr>
      <w:tr w:rsidR="00266EAA" w:rsidRPr="008B2A8A" w14:paraId="2EB1D1D2"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4A5AB07E" w14:textId="1F507893" w:rsidR="00266EAA" w:rsidRPr="008B2A8A" w:rsidRDefault="00266EAA" w:rsidP="00266EAA">
            <w:pPr>
              <w:rPr>
                <w:sz w:val="16"/>
                <w:szCs w:val="16"/>
                <w:lang w:val="en-GB"/>
              </w:rPr>
            </w:pPr>
            <w:r>
              <w:rPr>
                <w:sz w:val="16"/>
                <w:szCs w:val="16"/>
                <w:lang w:val="en-GB"/>
              </w:rPr>
              <w:t>7.17</w:t>
            </w:r>
          </w:p>
        </w:tc>
        <w:tc>
          <w:tcPr>
            <w:tcW w:w="831" w:type="pct"/>
            <w:gridSpan w:val="3"/>
            <w:tcBorders>
              <w:left w:val="single" w:sz="4" w:space="0" w:color="auto"/>
            </w:tcBorders>
            <w:vAlign w:val="center"/>
          </w:tcPr>
          <w:p w14:paraId="14319E6E" w14:textId="77777777" w:rsidR="00266EAA" w:rsidRPr="008B2A8A" w:rsidRDefault="00266EAA" w:rsidP="00266EAA">
            <w:pPr>
              <w:rPr>
                <w:sz w:val="16"/>
                <w:szCs w:val="16"/>
                <w:lang w:val="en-GB"/>
              </w:rPr>
            </w:pPr>
            <w:r w:rsidRPr="008B2A8A">
              <w:rPr>
                <w:sz w:val="16"/>
                <w:szCs w:val="16"/>
                <w:lang w:val="en-GB"/>
              </w:rPr>
              <w:t>Over-age for grade (primary school)</w:t>
            </w:r>
          </w:p>
        </w:tc>
        <w:tc>
          <w:tcPr>
            <w:tcW w:w="390" w:type="pct"/>
            <w:gridSpan w:val="2"/>
            <w:vAlign w:val="center"/>
          </w:tcPr>
          <w:p w14:paraId="4E978E78"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1263E422" w14:textId="78C34CEA" w:rsidR="00266EAA" w:rsidRPr="008B2A8A" w:rsidRDefault="00266EAA" w:rsidP="00266EAA">
            <w:pPr>
              <w:jc w:val="center"/>
              <w:rPr>
                <w:sz w:val="16"/>
                <w:szCs w:val="16"/>
                <w:lang w:val="en-GB"/>
              </w:rPr>
            </w:pPr>
          </w:p>
        </w:tc>
        <w:tc>
          <w:tcPr>
            <w:tcW w:w="1931" w:type="pct"/>
            <w:gridSpan w:val="2"/>
            <w:vAlign w:val="center"/>
          </w:tcPr>
          <w:p w14:paraId="27416763" w14:textId="69B042E9" w:rsidR="00266EAA" w:rsidRPr="008B2A8A" w:rsidRDefault="00266EAA" w:rsidP="00266EAA">
            <w:pPr>
              <w:rPr>
                <w:sz w:val="16"/>
                <w:szCs w:val="16"/>
                <w:lang w:val="en-GB"/>
              </w:rPr>
            </w:pPr>
            <w:r w:rsidRPr="008B2A8A">
              <w:rPr>
                <w:sz w:val="16"/>
                <w:szCs w:val="16"/>
                <w:lang w:val="en-GB"/>
              </w:rPr>
              <w:t>Number of students across all grades attending primary school who are 2 or more years ol</w:t>
            </w:r>
            <w:r w:rsidR="00326E30">
              <w:rPr>
                <w:sz w:val="16"/>
                <w:szCs w:val="16"/>
                <w:lang w:val="en-GB"/>
              </w:rPr>
              <w:t>der than the intended age</w:t>
            </w:r>
          </w:p>
        </w:tc>
        <w:tc>
          <w:tcPr>
            <w:tcW w:w="1144" w:type="pct"/>
            <w:gridSpan w:val="2"/>
            <w:vAlign w:val="center"/>
          </w:tcPr>
          <w:p w14:paraId="132819FC" w14:textId="1F744F7B" w:rsidR="00266EAA" w:rsidRPr="008B2A8A" w:rsidRDefault="00266EAA" w:rsidP="00266EAA">
            <w:pPr>
              <w:rPr>
                <w:sz w:val="16"/>
                <w:szCs w:val="16"/>
                <w:lang w:val="en-GB"/>
              </w:rPr>
            </w:pPr>
            <w:r w:rsidRPr="008B2A8A">
              <w:rPr>
                <w:sz w:val="16"/>
                <w:szCs w:val="16"/>
                <w:lang w:val="en-GB"/>
              </w:rPr>
              <w:t>Total number of st</w:t>
            </w:r>
            <w:r w:rsidR="00326E30">
              <w:rPr>
                <w:sz w:val="16"/>
                <w:szCs w:val="16"/>
                <w:lang w:val="en-GB"/>
              </w:rPr>
              <w:t>udents attending primary school</w:t>
            </w:r>
          </w:p>
        </w:tc>
        <w:tc>
          <w:tcPr>
            <w:tcW w:w="390" w:type="pct"/>
            <w:vAlign w:val="center"/>
          </w:tcPr>
          <w:p w14:paraId="26693F65" w14:textId="6DE4CC9A" w:rsidR="00266EAA" w:rsidRPr="008B2A8A" w:rsidRDefault="00266EAA" w:rsidP="00266EAA">
            <w:pPr>
              <w:jc w:val="center"/>
              <w:rPr>
                <w:sz w:val="16"/>
                <w:szCs w:val="16"/>
                <w:lang w:val="en-GB"/>
              </w:rPr>
            </w:pPr>
          </w:p>
        </w:tc>
      </w:tr>
      <w:tr w:rsidR="00266EAA" w:rsidRPr="008B2A8A" w14:paraId="439AA9AB" w14:textId="77777777" w:rsidTr="00326E30">
        <w:tblPrEx>
          <w:jc w:val="left"/>
        </w:tblPrEx>
        <w:trPr>
          <w:cantSplit/>
        </w:trPr>
        <w:tc>
          <w:tcPr>
            <w:tcW w:w="217" w:type="pct"/>
            <w:tcBorders>
              <w:right w:val="single" w:sz="4" w:space="0" w:color="auto"/>
            </w:tcBorders>
            <w:shd w:val="clear" w:color="auto" w:fill="auto"/>
            <w:tcMar>
              <w:top w:w="72" w:type="dxa"/>
              <w:left w:w="72" w:type="dxa"/>
              <w:bottom w:w="72" w:type="dxa"/>
              <w:right w:w="72" w:type="dxa"/>
            </w:tcMar>
            <w:vAlign w:val="center"/>
          </w:tcPr>
          <w:p w14:paraId="76CB2DBE" w14:textId="3C4F4A81" w:rsidR="00266EAA" w:rsidRPr="008B2A8A" w:rsidRDefault="00266EAA" w:rsidP="00266EAA">
            <w:pPr>
              <w:rPr>
                <w:sz w:val="16"/>
                <w:szCs w:val="16"/>
                <w:lang w:val="en-GB"/>
              </w:rPr>
            </w:pPr>
            <w:r>
              <w:rPr>
                <w:sz w:val="16"/>
                <w:szCs w:val="16"/>
                <w:lang w:val="en-GB"/>
              </w:rPr>
              <w:t>7.18</w:t>
            </w:r>
          </w:p>
        </w:tc>
        <w:tc>
          <w:tcPr>
            <w:tcW w:w="831" w:type="pct"/>
            <w:gridSpan w:val="3"/>
            <w:tcBorders>
              <w:left w:val="single" w:sz="4" w:space="0" w:color="auto"/>
            </w:tcBorders>
            <w:vAlign w:val="center"/>
          </w:tcPr>
          <w:p w14:paraId="6BA6C4A9" w14:textId="77777777" w:rsidR="00266EAA" w:rsidRPr="008B2A8A" w:rsidRDefault="00266EAA" w:rsidP="00266EAA">
            <w:pPr>
              <w:rPr>
                <w:sz w:val="16"/>
                <w:szCs w:val="16"/>
                <w:lang w:val="en-GB"/>
              </w:rPr>
            </w:pPr>
            <w:r w:rsidRPr="008B2A8A">
              <w:rPr>
                <w:sz w:val="16"/>
                <w:szCs w:val="16"/>
                <w:lang w:val="en-GB"/>
              </w:rPr>
              <w:t>Over-age for grade (lower secondary school)</w:t>
            </w:r>
          </w:p>
        </w:tc>
        <w:tc>
          <w:tcPr>
            <w:tcW w:w="390" w:type="pct"/>
            <w:gridSpan w:val="2"/>
            <w:vAlign w:val="center"/>
          </w:tcPr>
          <w:p w14:paraId="77D3844C" w14:textId="77777777" w:rsidR="00266EAA" w:rsidRPr="008B2A8A" w:rsidRDefault="00266EAA" w:rsidP="00266EAA">
            <w:pPr>
              <w:jc w:val="center"/>
              <w:rPr>
                <w:sz w:val="16"/>
                <w:szCs w:val="16"/>
                <w:lang w:val="en-GB"/>
              </w:rPr>
            </w:pPr>
            <w:r w:rsidRPr="008B2A8A">
              <w:rPr>
                <w:sz w:val="16"/>
                <w:szCs w:val="16"/>
                <w:lang w:val="en-GB"/>
              </w:rPr>
              <w:t>ED</w:t>
            </w:r>
          </w:p>
        </w:tc>
        <w:tc>
          <w:tcPr>
            <w:tcW w:w="97" w:type="pct"/>
            <w:gridSpan w:val="2"/>
            <w:vAlign w:val="center"/>
          </w:tcPr>
          <w:p w14:paraId="06739E2A" w14:textId="776AB4A0" w:rsidR="00266EAA" w:rsidRPr="008B2A8A" w:rsidRDefault="00266EAA" w:rsidP="00266EAA">
            <w:pPr>
              <w:jc w:val="center"/>
              <w:rPr>
                <w:sz w:val="16"/>
                <w:szCs w:val="16"/>
                <w:lang w:val="en-GB"/>
              </w:rPr>
            </w:pPr>
          </w:p>
        </w:tc>
        <w:tc>
          <w:tcPr>
            <w:tcW w:w="1931" w:type="pct"/>
            <w:gridSpan w:val="2"/>
            <w:tcBorders>
              <w:bottom w:val="single" w:sz="4" w:space="0" w:color="auto"/>
            </w:tcBorders>
            <w:vAlign w:val="center"/>
          </w:tcPr>
          <w:p w14:paraId="08875006" w14:textId="28C1F6CC" w:rsidR="00266EAA" w:rsidRPr="008B2A8A" w:rsidRDefault="00266EAA" w:rsidP="00266EAA">
            <w:pPr>
              <w:rPr>
                <w:sz w:val="16"/>
                <w:szCs w:val="16"/>
                <w:lang w:val="en-GB"/>
              </w:rPr>
            </w:pPr>
            <w:r w:rsidRPr="008B2A8A">
              <w:rPr>
                <w:sz w:val="16"/>
                <w:szCs w:val="16"/>
                <w:lang w:val="en-GB"/>
              </w:rPr>
              <w:t>Number of students across all grades attending lower secondary school who are 2 or more ye</w:t>
            </w:r>
            <w:r w:rsidR="00326E30">
              <w:rPr>
                <w:sz w:val="16"/>
                <w:szCs w:val="16"/>
                <w:lang w:val="en-GB"/>
              </w:rPr>
              <w:t>ars older than the intended age</w:t>
            </w:r>
          </w:p>
        </w:tc>
        <w:tc>
          <w:tcPr>
            <w:tcW w:w="1144" w:type="pct"/>
            <w:gridSpan w:val="2"/>
            <w:tcBorders>
              <w:bottom w:val="single" w:sz="4" w:space="0" w:color="auto"/>
            </w:tcBorders>
            <w:vAlign w:val="center"/>
          </w:tcPr>
          <w:p w14:paraId="4A15A5C2" w14:textId="4473EE9A" w:rsidR="00266EAA" w:rsidRPr="008B2A8A" w:rsidRDefault="00266EAA" w:rsidP="00266EAA">
            <w:pPr>
              <w:rPr>
                <w:sz w:val="16"/>
                <w:szCs w:val="16"/>
                <w:lang w:val="en-GB"/>
              </w:rPr>
            </w:pPr>
            <w:r w:rsidRPr="008B2A8A">
              <w:rPr>
                <w:sz w:val="16"/>
                <w:szCs w:val="16"/>
                <w:lang w:val="en-GB"/>
              </w:rPr>
              <w:t>Total number of students a</w:t>
            </w:r>
            <w:r w:rsidR="00326E30">
              <w:rPr>
                <w:sz w:val="16"/>
                <w:szCs w:val="16"/>
                <w:lang w:val="en-GB"/>
              </w:rPr>
              <w:t>ttending lower secondary school</w:t>
            </w:r>
          </w:p>
        </w:tc>
        <w:tc>
          <w:tcPr>
            <w:tcW w:w="390" w:type="pct"/>
            <w:vAlign w:val="center"/>
          </w:tcPr>
          <w:p w14:paraId="3F1C8157" w14:textId="7D8A285A" w:rsidR="00266EAA" w:rsidRPr="008B2A8A" w:rsidRDefault="00266EAA" w:rsidP="00266EAA">
            <w:pPr>
              <w:jc w:val="center"/>
              <w:rPr>
                <w:sz w:val="16"/>
                <w:szCs w:val="16"/>
                <w:lang w:val="en-GB"/>
              </w:rPr>
            </w:pPr>
          </w:p>
        </w:tc>
      </w:tr>
      <w:tr w:rsidR="00326E30" w:rsidRPr="008B2A8A" w14:paraId="28D8E496" w14:textId="77777777" w:rsidTr="00326E30">
        <w:tblPrEx>
          <w:jc w:val="left"/>
        </w:tblPrEx>
        <w:trPr>
          <w:cantSplit/>
        </w:trPr>
        <w:tc>
          <w:tcPr>
            <w:tcW w:w="217" w:type="pct"/>
            <w:vMerge w:val="restart"/>
            <w:tcBorders>
              <w:right w:val="single" w:sz="4" w:space="0" w:color="auto"/>
            </w:tcBorders>
            <w:shd w:val="clear" w:color="auto" w:fill="auto"/>
            <w:tcMar>
              <w:top w:w="72" w:type="dxa"/>
              <w:left w:w="72" w:type="dxa"/>
              <w:bottom w:w="72" w:type="dxa"/>
              <w:right w:w="72" w:type="dxa"/>
            </w:tcMar>
            <w:vAlign w:val="center"/>
          </w:tcPr>
          <w:p w14:paraId="254B0777" w14:textId="23C61FA4" w:rsidR="00326E30" w:rsidRPr="008B2A8A" w:rsidRDefault="00326E30" w:rsidP="00765050">
            <w:pPr>
              <w:rPr>
                <w:sz w:val="16"/>
                <w:szCs w:val="16"/>
                <w:lang w:val="en-GB"/>
              </w:rPr>
            </w:pPr>
            <w:r>
              <w:rPr>
                <w:sz w:val="16"/>
                <w:szCs w:val="16"/>
                <w:lang w:val="en-GB"/>
              </w:rPr>
              <w:t>7.19</w:t>
            </w:r>
          </w:p>
        </w:tc>
        <w:tc>
          <w:tcPr>
            <w:tcW w:w="831" w:type="pct"/>
            <w:gridSpan w:val="3"/>
            <w:vMerge w:val="restart"/>
            <w:tcBorders>
              <w:left w:val="single" w:sz="4" w:space="0" w:color="auto"/>
            </w:tcBorders>
            <w:vAlign w:val="center"/>
          </w:tcPr>
          <w:p w14:paraId="468150AC" w14:textId="77777777" w:rsidR="00326E30" w:rsidRDefault="00326E30" w:rsidP="00765050">
            <w:pPr>
              <w:rPr>
                <w:sz w:val="16"/>
                <w:szCs w:val="16"/>
                <w:lang w:val="en-GB"/>
              </w:rPr>
            </w:pPr>
            <w:r>
              <w:rPr>
                <w:sz w:val="16"/>
                <w:szCs w:val="16"/>
                <w:lang w:val="en-GB"/>
              </w:rPr>
              <w:t>Education Parity Indices</w:t>
            </w:r>
          </w:p>
          <w:p w14:paraId="02FF11ED" w14:textId="0E1BE406" w:rsidR="00326E30" w:rsidRDefault="00326E30" w:rsidP="00765050">
            <w:pPr>
              <w:pStyle w:val="ListParagraph"/>
              <w:numPr>
                <w:ilvl w:val="0"/>
                <w:numId w:val="32"/>
              </w:numPr>
              <w:rPr>
                <w:sz w:val="16"/>
                <w:szCs w:val="16"/>
                <w:lang w:val="en-GB"/>
              </w:rPr>
            </w:pPr>
            <w:r>
              <w:rPr>
                <w:sz w:val="16"/>
                <w:szCs w:val="16"/>
                <w:lang w:val="en-GB"/>
              </w:rPr>
              <w:t>Gender</w:t>
            </w:r>
          </w:p>
          <w:p w14:paraId="5F0784A8" w14:textId="77777777" w:rsidR="00326E30" w:rsidRDefault="00326E30" w:rsidP="00765050">
            <w:pPr>
              <w:pStyle w:val="ListParagraph"/>
              <w:numPr>
                <w:ilvl w:val="0"/>
                <w:numId w:val="32"/>
              </w:numPr>
              <w:rPr>
                <w:sz w:val="16"/>
                <w:szCs w:val="16"/>
                <w:lang w:val="en-GB"/>
              </w:rPr>
            </w:pPr>
            <w:r>
              <w:rPr>
                <w:sz w:val="16"/>
                <w:szCs w:val="16"/>
                <w:lang w:val="en-GB"/>
              </w:rPr>
              <w:t>Wealth</w:t>
            </w:r>
          </w:p>
          <w:p w14:paraId="4A6A2311" w14:textId="4567AA37" w:rsidR="00326E30" w:rsidRPr="00765050" w:rsidRDefault="00326E30" w:rsidP="00765050">
            <w:pPr>
              <w:pStyle w:val="ListParagraph"/>
              <w:numPr>
                <w:ilvl w:val="0"/>
                <w:numId w:val="32"/>
              </w:numPr>
              <w:rPr>
                <w:sz w:val="16"/>
                <w:szCs w:val="16"/>
                <w:lang w:val="en-GB"/>
              </w:rPr>
            </w:pPr>
            <w:r>
              <w:rPr>
                <w:sz w:val="16"/>
                <w:szCs w:val="16"/>
                <w:lang w:val="en-GB"/>
              </w:rPr>
              <w:t>Residence</w:t>
            </w:r>
          </w:p>
        </w:tc>
        <w:tc>
          <w:tcPr>
            <w:tcW w:w="390" w:type="pct"/>
            <w:gridSpan w:val="2"/>
            <w:vMerge w:val="restart"/>
            <w:vAlign w:val="center"/>
          </w:tcPr>
          <w:p w14:paraId="64D01DE9" w14:textId="6F3FC958" w:rsidR="00326E30" w:rsidRPr="008B2A8A" w:rsidRDefault="00326E30" w:rsidP="00765050">
            <w:pPr>
              <w:jc w:val="center"/>
              <w:rPr>
                <w:sz w:val="16"/>
                <w:szCs w:val="16"/>
                <w:lang w:val="en-GB"/>
              </w:rPr>
            </w:pPr>
            <w:r>
              <w:rPr>
                <w:sz w:val="16"/>
                <w:szCs w:val="16"/>
                <w:lang w:val="en-GB"/>
              </w:rPr>
              <w:t>ED</w:t>
            </w:r>
          </w:p>
        </w:tc>
        <w:tc>
          <w:tcPr>
            <w:tcW w:w="97" w:type="pct"/>
            <w:gridSpan w:val="2"/>
            <w:vMerge w:val="restart"/>
            <w:vAlign w:val="center"/>
          </w:tcPr>
          <w:p w14:paraId="1F187293" w14:textId="77777777" w:rsidR="00326E30" w:rsidRPr="008B2A8A" w:rsidRDefault="00326E30" w:rsidP="00765050">
            <w:pPr>
              <w:jc w:val="center"/>
              <w:rPr>
                <w:sz w:val="16"/>
                <w:szCs w:val="16"/>
                <w:lang w:val="en-GB"/>
              </w:rPr>
            </w:pPr>
          </w:p>
        </w:tc>
        <w:tc>
          <w:tcPr>
            <w:tcW w:w="1931" w:type="pct"/>
            <w:gridSpan w:val="2"/>
            <w:tcBorders>
              <w:bottom w:val="nil"/>
            </w:tcBorders>
          </w:tcPr>
          <w:p w14:paraId="232EBF19" w14:textId="77777777" w:rsidR="00326E30" w:rsidRDefault="00326E30" w:rsidP="00765050">
            <w:pPr>
              <w:rPr>
                <w:sz w:val="16"/>
                <w:szCs w:val="16"/>
                <w:lang w:val="en-GB"/>
              </w:rPr>
            </w:pPr>
            <w:r>
              <w:rPr>
                <w:sz w:val="16"/>
                <w:szCs w:val="16"/>
                <w:lang w:val="en-GB"/>
              </w:rPr>
              <w:t>N</w:t>
            </w:r>
            <w:r w:rsidRPr="008B2A8A">
              <w:rPr>
                <w:sz w:val="16"/>
                <w:szCs w:val="16"/>
                <w:lang w:val="en-GB"/>
              </w:rPr>
              <w:t>et attendance ratio (adjusted) for girls</w:t>
            </w:r>
          </w:p>
          <w:p w14:paraId="5365F46D" w14:textId="77777777" w:rsidR="00326E30" w:rsidRDefault="00326E30" w:rsidP="00765050">
            <w:pPr>
              <w:pStyle w:val="ListParagraph"/>
              <w:numPr>
                <w:ilvl w:val="0"/>
                <w:numId w:val="26"/>
              </w:numPr>
              <w:rPr>
                <w:sz w:val="16"/>
                <w:szCs w:val="16"/>
                <w:lang w:val="en-GB"/>
              </w:rPr>
            </w:pPr>
            <w:r>
              <w:rPr>
                <w:sz w:val="16"/>
                <w:szCs w:val="16"/>
                <w:lang w:val="en-GB"/>
              </w:rPr>
              <w:t>primary school</w:t>
            </w:r>
          </w:p>
          <w:p w14:paraId="095EEB58" w14:textId="77777777" w:rsidR="00326E30" w:rsidRDefault="00326E30" w:rsidP="00765050">
            <w:pPr>
              <w:pStyle w:val="ListParagraph"/>
              <w:numPr>
                <w:ilvl w:val="0"/>
                <w:numId w:val="26"/>
              </w:numPr>
              <w:rPr>
                <w:sz w:val="16"/>
                <w:szCs w:val="16"/>
                <w:lang w:val="en-GB"/>
              </w:rPr>
            </w:pPr>
            <w:r>
              <w:rPr>
                <w:sz w:val="16"/>
                <w:szCs w:val="16"/>
                <w:lang w:val="en-GB"/>
              </w:rPr>
              <w:t>lower secondary school</w:t>
            </w:r>
          </w:p>
          <w:p w14:paraId="07F03FB5" w14:textId="772E0B36" w:rsidR="00326E30" w:rsidRPr="00326E30" w:rsidRDefault="00326E30" w:rsidP="00326E30">
            <w:pPr>
              <w:pStyle w:val="ListParagraph"/>
              <w:numPr>
                <w:ilvl w:val="0"/>
                <w:numId w:val="26"/>
              </w:numPr>
              <w:rPr>
                <w:sz w:val="16"/>
                <w:szCs w:val="16"/>
                <w:lang w:val="en-GB"/>
              </w:rPr>
            </w:pPr>
            <w:r w:rsidRPr="00765050">
              <w:rPr>
                <w:sz w:val="16"/>
                <w:szCs w:val="16"/>
                <w:lang w:val="en-GB"/>
              </w:rPr>
              <w:t>upper secondary school</w:t>
            </w:r>
          </w:p>
        </w:tc>
        <w:tc>
          <w:tcPr>
            <w:tcW w:w="1144" w:type="pct"/>
            <w:gridSpan w:val="2"/>
            <w:tcBorders>
              <w:bottom w:val="nil"/>
            </w:tcBorders>
          </w:tcPr>
          <w:p w14:paraId="0CCE14A1" w14:textId="77777777" w:rsidR="00326E30" w:rsidRDefault="00326E30" w:rsidP="00765050">
            <w:pPr>
              <w:rPr>
                <w:sz w:val="16"/>
                <w:szCs w:val="16"/>
                <w:lang w:val="en-GB"/>
              </w:rPr>
            </w:pPr>
            <w:r>
              <w:rPr>
                <w:sz w:val="16"/>
                <w:szCs w:val="16"/>
                <w:lang w:val="en-GB"/>
              </w:rPr>
              <w:t>N</w:t>
            </w:r>
            <w:r w:rsidRPr="008B2A8A">
              <w:rPr>
                <w:sz w:val="16"/>
                <w:szCs w:val="16"/>
                <w:lang w:val="en-GB"/>
              </w:rPr>
              <w:t>et attendance ratio (adjusted) for boys</w:t>
            </w:r>
          </w:p>
          <w:p w14:paraId="58FA1231" w14:textId="77777777" w:rsidR="00326E30" w:rsidRDefault="00326E30" w:rsidP="00765050">
            <w:pPr>
              <w:pStyle w:val="ListParagraph"/>
              <w:numPr>
                <w:ilvl w:val="0"/>
                <w:numId w:val="27"/>
              </w:numPr>
              <w:rPr>
                <w:sz w:val="16"/>
                <w:szCs w:val="16"/>
                <w:lang w:val="en-GB"/>
              </w:rPr>
            </w:pPr>
            <w:r>
              <w:rPr>
                <w:sz w:val="16"/>
                <w:szCs w:val="16"/>
                <w:lang w:val="en-GB"/>
              </w:rPr>
              <w:t>primary school</w:t>
            </w:r>
          </w:p>
          <w:p w14:paraId="0C98DA5D" w14:textId="77777777" w:rsidR="00326E30" w:rsidRDefault="00326E30" w:rsidP="00765050">
            <w:pPr>
              <w:pStyle w:val="ListParagraph"/>
              <w:numPr>
                <w:ilvl w:val="0"/>
                <w:numId w:val="27"/>
              </w:numPr>
              <w:rPr>
                <w:sz w:val="16"/>
                <w:szCs w:val="16"/>
                <w:lang w:val="en-GB"/>
              </w:rPr>
            </w:pPr>
            <w:r>
              <w:rPr>
                <w:sz w:val="16"/>
                <w:szCs w:val="16"/>
                <w:lang w:val="en-GB"/>
              </w:rPr>
              <w:t>lower secondary school</w:t>
            </w:r>
          </w:p>
          <w:p w14:paraId="26C8AF1D" w14:textId="46DD058E" w:rsidR="00326E30" w:rsidRPr="00326E30" w:rsidRDefault="00326E30" w:rsidP="00326E30">
            <w:pPr>
              <w:pStyle w:val="ListParagraph"/>
              <w:numPr>
                <w:ilvl w:val="0"/>
                <w:numId w:val="27"/>
              </w:numPr>
              <w:rPr>
                <w:sz w:val="16"/>
                <w:szCs w:val="16"/>
                <w:lang w:val="en-GB"/>
              </w:rPr>
            </w:pPr>
            <w:r w:rsidRPr="00765050">
              <w:rPr>
                <w:sz w:val="16"/>
                <w:szCs w:val="16"/>
                <w:lang w:val="en-GB"/>
              </w:rPr>
              <w:t>upper secondary school</w:t>
            </w:r>
          </w:p>
        </w:tc>
        <w:tc>
          <w:tcPr>
            <w:tcW w:w="390" w:type="pct"/>
            <w:vMerge w:val="restart"/>
            <w:vAlign w:val="center"/>
          </w:tcPr>
          <w:p w14:paraId="302CB182" w14:textId="77777777" w:rsidR="00326E30" w:rsidRPr="008B2A8A" w:rsidRDefault="00326E30" w:rsidP="00765050">
            <w:pPr>
              <w:jc w:val="center"/>
              <w:rPr>
                <w:sz w:val="16"/>
                <w:szCs w:val="16"/>
                <w:lang w:val="en-GB"/>
              </w:rPr>
            </w:pPr>
            <w:r w:rsidRPr="008B2A8A">
              <w:rPr>
                <w:sz w:val="16"/>
                <w:szCs w:val="16"/>
                <w:lang w:val="en-GB"/>
              </w:rPr>
              <w:t>SDG</w:t>
            </w:r>
          </w:p>
          <w:p w14:paraId="3DA2842B" w14:textId="77777777" w:rsidR="00326E30" w:rsidRPr="008B2A8A" w:rsidRDefault="00326E30" w:rsidP="00765050">
            <w:pPr>
              <w:jc w:val="center"/>
              <w:rPr>
                <w:sz w:val="16"/>
                <w:szCs w:val="16"/>
                <w:lang w:val="en-GB"/>
              </w:rPr>
            </w:pPr>
            <w:r>
              <w:rPr>
                <w:sz w:val="16"/>
                <w:szCs w:val="16"/>
                <w:lang w:val="en-GB"/>
              </w:rPr>
              <w:t>Indicator</w:t>
            </w:r>
          </w:p>
          <w:p w14:paraId="7BF2B363" w14:textId="1EB54B73" w:rsidR="00326E30" w:rsidRPr="008B2A8A" w:rsidRDefault="00326E30" w:rsidP="00765050">
            <w:pPr>
              <w:jc w:val="center"/>
              <w:rPr>
                <w:sz w:val="16"/>
                <w:szCs w:val="16"/>
                <w:lang w:val="en-GB"/>
              </w:rPr>
            </w:pPr>
            <w:r w:rsidRPr="008B2A8A">
              <w:rPr>
                <w:sz w:val="16"/>
                <w:szCs w:val="16"/>
                <w:lang w:val="en-GB"/>
              </w:rPr>
              <w:t>4.5.1</w:t>
            </w:r>
          </w:p>
        </w:tc>
      </w:tr>
      <w:tr w:rsidR="00326E30" w:rsidRPr="008B2A8A" w14:paraId="16D91901" w14:textId="77777777" w:rsidTr="00326E30">
        <w:tblPrEx>
          <w:jc w:val="left"/>
        </w:tblPrEx>
        <w:trPr>
          <w:cantSplit/>
        </w:trPr>
        <w:tc>
          <w:tcPr>
            <w:tcW w:w="217" w:type="pct"/>
            <w:vMerge/>
            <w:tcBorders>
              <w:right w:val="single" w:sz="4" w:space="0" w:color="auto"/>
            </w:tcBorders>
            <w:shd w:val="clear" w:color="auto" w:fill="auto"/>
            <w:tcMar>
              <w:top w:w="72" w:type="dxa"/>
              <w:left w:w="72" w:type="dxa"/>
              <w:bottom w:w="72" w:type="dxa"/>
              <w:right w:w="72" w:type="dxa"/>
            </w:tcMar>
            <w:vAlign w:val="center"/>
          </w:tcPr>
          <w:p w14:paraId="39CBFC0A" w14:textId="77777777" w:rsidR="00326E30" w:rsidRDefault="00326E30" w:rsidP="00765050">
            <w:pPr>
              <w:rPr>
                <w:sz w:val="16"/>
                <w:szCs w:val="16"/>
                <w:lang w:val="en-GB"/>
              </w:rPr>
            </w:pPr>
          </w:p>
        </w:tc>
        <w:tc>
          <w:tcPr>
            <w:tcW w:w="831" w:type="pct"/>
            <w:gridSpan w:val="3"/>
            <w:vMerge/>
            <w:tcBorders>
              <w:left w:val="single" w:sz="4" w:space="0" w:color="auto"/>
            </w:tcBorders>
            <w:vAlign w:val="center"/>
          </w:tcPr>
          <w:p w14:paraId="6190F116" w14:textId="77777777" w:rsidR="00326E30" w:rsidRDefault="00326E30" w:rsidP="00765050">
            <w:pPr>
              <w:rPr>
                <w:sz w:val="16"/>
                <w:szCs w:val="16"/>
                <w:lang w:val="en-GB"/>
              </w:rPr>
            </w:pPr>
          </w:p>
        </w:tc>
        <w:tc>
          <w:tcPr>
            <w:tcW w:w="390" w:type="pct"/>
            <w:gridSpan w:val="2"/>
            <w:vMerge/>
            <w:vAlign w:val="center"/>
          </w:tcPr>
          <w:p w14:paraId="107DB096" w14:textId="77777777" w:rsidR="00326E30" w:rsidRDefault="00326E30" w:rsidP="00765050">
            <w:pPr>
              <w:jc w:val="center"/>
              <w:rPr>
                <w:sz w:val="16"/>
                <w:szCs w:val="16"/>
                <w:lang w:val="en-GB"/>
              </w:rPr>
            </w:pPr>
          </w:p>
        </w:tc>
        <w:tc>
          <w:tcPr>
            <w:tcW w:w="97" w:type="pct"/>
            <w:gridSpan w:val="2"/>
            <w:vMerge/>
            <w:vAlign w:val="center"/>
          </w:tcPr>
          <w:p w14:paraId="40EC2AEE" w14:textId="77777777" w:rsidR="00326E30" w:rsidRPr="008B2A8A" w:rsidRDefault="00326E30" w:rsidP="00765050">
            <w:pPr>
              <w:jc w:val="center"/>
              <w:rPr>
                <w:sz w:val="16"/>
                <w:szCs w:val="16"/>
                <w:lang w:val="en-GB"/>
              </w:rPr>
            </w:pPr>
          </w:p>
        </w:tc>
        <w:tc>
          <w:tcPr>
            <w:tcW w:w="1931" w:type="pct"/>
            <w:gridSpan w:val="2"/>
            <w:tcBorders>
              <w:top w:val="nil"/>
              <w:bottom w:val="nil"/>
            </w:tcBorders>
          </w:tcPr>
          <w:p w14:paraId="747D95A3" w14:textId="77777777" w:rsidR="00326E30" w:rsidRDefault="00326E30" w:rsidP="00326E30">
            <w:pPr>
              <w:rPr>
                <w:sz w:val="16"/>
                <w:szCs w:val="16"/>
                <w:lang w:val="en-GB"/>
              </w:rPr>
            </w:pPr>
            <w:r>
              <w:rPr>
                <w:sz w:val="16"/>
                <w:szCs w:val="16"/>
                <w:lang w:val="en-GB"/>
              </w:rPr>
              <w:t>N</w:t>
            </w:r>
            <w:r w:rsidRPr="008B2A8A">
              <w:rPr>
                <w:sz w:val="16"/>
                <w:szCs w:val="16"/>
                <w:lang w:val="en-GB"/>
              </w:rPr>
              <w:t>et attendance ratio (adjusted) for the poorest quintile</w:t>
            </w:r>
          </w:p>
          <w:p w14:paraId="10E27BC3" w14:textId="77777777" w:rsidR="00326E30" w:rsidRDefault="00326E30" w:rsidP="00326E30">
            <w:pPr>
              <w:pStyle w:val="ListParagraph"/>
              <w:numPr>
                <w:ilvl w:val="0"/>
                <w:numId w:val="41"/>
              </w:numPr>
              <w:rPr>
                <w:sz w:val="16"/>
                <w:szCs w:val="16"/>
                <w:lang w:val="en-GB"/>
              </w:rPr>
            </w:pPr>
            <w:r>
              <w:rPr>
                <w:sz w:val="16"/>
                <w:szCs w:val="16"/>
                <w:lang w:val="en-GB"/>
              </w:rPr>
              <w:t>primary school</w:t>
            </w:r>
          </w:p>
          <w:p w14:paraId="1CA18FA4" w14:textId="77777777" w:rsidR="00326E30" w:rsidRDefault="00326E30" w:rsidP="00326E30">
            <w:pPr>
              <w:pStyle w:val="ListParagraph"/>
              <w:numPr>
                <w:ilvl w:val="0"/>
                <w:numId w:val="41"/>
              </w:numPr>
              <w:rPr>
                <w:sz w:val="16"/>
                <w:szCs w:val="16"/>
                <w:lang w:val="en-GB"/>
              </w:rPr>
            </w:pPr>
            <w:r>
              <w:rPr>
                <w:sz w:val="16"/>
                <w:szCs w:val="16"/>
                <w:lang w:val="en-GB"/>
              </w:rPr>
              <w:t>lower secondary school</w:t>
            </w:r>
          </w:p>
          <w:p w14:paraId="3F37CE65" w14:textId="77CA07FE" w:rsidR="00326E30" w:rsidRDefault="00326E30" w:rsidP="00326E30">
            <w:pPr>
              <w:pStyle w:val="ListParagraph"/>
              <w:numPr>
                <w:ilvl w:val="0"/>
                <w:numId w:val="41"/>
              </w:numPr>
              <w:rPr>
                <w:sz w:val="16"/>
                <w:szCs w:val="16"/>
                <w:lang w:val="en-GB"/>
              </w:rPr>
            </w:pPr>
            <w:r w:rsidRPr="00765050">
              <w:rPr>
                <w:sz w:val="16"/>
                <w:szCs w:val="16"/>
                <w:lang w:val="en-GB"/>
              </w:rPr>
              <w:t>upper secondary school</w:t>
            </w:r>
          </w:p>
        </w:tc>
        <w:tc>
          <w:tcPr>
            <w:tcW w:w="1144" w:type="pct"/>
            <w:gridSpan w:val="2"/>
            <w:tcBorders>
              <w:top w:val="nil"/>
              <w:bottom w:val="nil"/>
            </w:tcBorders>
          </w:tcPr>
          <w:p w14:paraId="39F55D90" w14:textId="77777777" w:rsidR="00326E30" w:rsidRDefault="00326E30" w:rsidP="00326E30">
            <w:pPr>
              <w:rPr>
                <w:sz w:val="16"/>
                <w:szCs w:val="16"/>
                <w:lang w:val="en-GB"/>
              </w:rPr>
            </w:pPr>
            <w:r>
              <w:rPr>
                <w:sz w:val="16"/>
                <w:szCs w:val="16"/>
                <w:lang w:val="en-GB"/>
              </w:rPr>
              <w:t>N</w:t>
            </w:r>
            <w:r w:rsidRPr="008B2A8A">
              <w:rPr>
                <w:sz w:val="16"/>
                <w:szCs w:val="16"/>
                <w:lang w:val="en-GB"/>
              </w:rPr>
              <w:t>et attendance ratio (adjusted) for the richest quintile</w:t>
            </w:r>
          </w:p>
          <w:p w14:paraId="15132F10" w14:textId="77777777" w:rsidR="00326E30" w:rsidRDefault="00326E30" w:rsidP="00326E30">
            <w:pPr>
              <w:pStyle w:val="ListParagraph"/>
              <w:numPr>
                <w:ilvl w:val="0"/>
                <w:numId w:val="29"/>
              </w:numPr>
              <w:rPr>
                <w:sz w:val="16"/>
                <w:szCs w:val="16"/>
                <w:lang w:val="en-GB"/>
              </w:rPr>
            </w:pPr>
            <w:r>
              <w:rPr>
                <w:sz w:val="16"/>
                <w:szCs w:val="16"/>
                <w:lang w:val="en-GB"/>
              </w:rPr>
              <w:t>primary school</w:t>
            </w:r>
          </w:p>
          <w:p w14:paraId="1C0132CF" w14:textId="77777777" w:rsidR="00326E30" w:rsidRDefault="00326E30" w:rsidP="00326E30">
            <w:pPr>
              <w:pStyle w:val="ListParagraph"/>
              <w:numPr>
                <w:ilvl w:val="0"/>
                <w:numId w:val="29"/>
              </w:numPr>
              <w:rPr>
                <w:sz w:val="16"/>
                <w:szCs w:val="16"/>
                <w:lang w:val="en-GB"/>
              </w:rPr>
            </w:pPr>
            <w:r>
              <w:rPr>
                <w:sz w:val="16"/>
                <w:szCs w:val="16"/>
                <w:lang w:val="en-GB"/>
              </w:rPr>
              <w:t>lower secondary school</w:t>
            </w:r>
          </w:p>
          <w:p w14:paraId="5AF5BBAD" w14:textId="300B0A69" w:rsidR="00326E30" w:rsidRPr="00326E30" w:rsidRDefault="00326E30" w:rsidP="00765050">
            <w:pPr>
              <w:pStyle w:val="ListParagraph"/>
              <w:numPr>
                <w:ilvl w:val="0"/>
                <w:numId w:val="29"/>
              </w:numPr>
              <w:rPr>
                <w:sz w:val="16"/>
                <w:szCs w:val="16"/>
                <w:lang w:val="en-GB"/>
              </w:rPr>
            </w:pPr>
            <w:r w:rsidRPr="00765050">
              <w:rPr>
                <w:sz w:val="16"/>
                <w:szCs w:val="16"/>
                <w:lang w:val="en-GB"/>
              </w:rPr>
              <w:t>upper secondary school</w:t>
            </w:r>
          </w:p>
        </w:tc>
        <w:tc>
          <w:tcPr>
            <w:tcW w:w="390" w:type="pct"/>
            <w:vMerge/>
            <w:vAlign w:val="center"/>
          </w:tcPr>
          <w:p w14:paraId="202DC486" w14:textId="77777777" w:rsidR="00326E30" w:rsidRPr="008B2A8A" w:rsidRDefault="00326E30" w:rsidP="00765050">
            <w:pPr>
              <w:jc w:val="center"/>
              <w:rPr>
                <w:sz w:val="16"/>
                <w:szCs w:val="16"/>
                <w:lang w:val="en-GB"/>
              </w:rPr>
            </w:pPr>
          </w:p>
        </w:tc>
      </w:tr>
      <w:tr w:rsidR="00326E30" w:rsidRPr="008B2A8A" w14:paraId="3B18C3E2" w14:textId="77777777" w:rsidTr="00326E30">
        <w:tblPrEx>
          <w:jc w:val="left"/>
        </w:tblPrEx>
        <w:trPr>
          <w:cantSplit/>
        </w:trPr>
        <w:tc>
          <w:tcPr>
            <w:tcW w:w="217" w:type="pct"/>
            <w:vMerge/>
            <w:tcBorders>
              <w:right w:val="single" w:sz="4" w:space="0" w:color="auto"/>
            </w:tcBorders>
            <w:shd w:val="clear" w:color="auto" w:fill="auto"/>
            <w:tcMar>
              <w:top w:w="72" w:type="dxa"/>
              <w:left w:w="72" w:type="dxa"/>
              <w:bottom w:w="72" w:type="dxa"/>
              <w:right w:w="72" w:type="dxa"/>
            </w:tcMar>
            <w:vAlign w:val="center"/>
          </w:tcPr>
          <w:p w14:paraId="1CDC6393" w14:textId="77777777" w:rsidR="00326E30" w:rsidRDefault="00326E30" w:rsidP="00765050">
            <w:pPr>
              <w:rPr>
                <w:sz w:val="16"/>
                <w:szCs w:val="16"/>
                <w:lang w:val="en-GB"/>
              </w:rPr>
            </w:pPr>
          </w:p>
        </w:tc>
        <w:tc>
          <w:tcPr>
            <w:tcW w:w="831" w:type="pct"/>
            <w:gridSpan w:val="3"/>
            <w:vMerge/>
            <w:tcBorders>
              <w:left w:val="single" w:sz="4" w:space="0" w:color="auto"/>
            </w:tcBorders>
            <w:vAlign w:val="center"/>
          </w:tcPr>
          <w:p w14:paraId="4DE4C79B" w14:textId="77777777" w:rsidR="00326E30" w:rsidRDefault="00326E30" w:rsidP="00765050">
            <w:pPr>
              <w:rPr>
                <w:sz w:val="16"/>
                <w:szCs w:val="16"/>
                <w:lang w:val="en-GB"/>
              </w:rPr>
            </w:pPr>
          </w:p>
        </w:tc>
        <w:tc>
          <w:tcPr>
            <w:tcW w:w="390" w:type="pct"/>
            <w:gridSpan w:val="2"/>
            <w:vMerge/>
            <w:vAlign w:val="center"/>
          </w:tcPr>
          <w:p w14:paraId="5CCA70E7" w14:textId="77777777" w:rsidR="00326E30" w:rsidRDefault="00326E30" w:rsidP="00765050">
            <w:pPr>
              <w:jc w:val="center"/>
              <w:rPr>
                <w:sz w:val="16"/>
                <w:szCs w:val="16"/>
                <w:lang w:val="en-GB"/>
              </w:rPr>
            </w:pPr>
          </w:p>
        </w:tc>
        <w:tc>
          <w:tcPr>
            <w:tcW w:w="97" w:type="pct"/>
            <w:gridSpan w:val="2"/>
            <w:vMerge/>
            <w:vAlign w:val="center"/>
          </w:tcPr>
          <w:p w14:paraId="5D5A47D3" w14:textId="77777777" w:rsidR="00326E30" w:rsidRPr="008B2A8A" w:rsidRDefault="00326E30" w:rsidP="00765050">
            <w:pPr>
              <w:jc w:val="center"/>
              <w:rPr>
                <w:sz w:val="16"/>
                <w:szCs w:val="16"/>
                <w:lang w:val="en-GB"/>
              </w:rPr>
            </w:pPr>
          </w:p>
        </w:tc>
        <w:tc>
          <w:tcPr>
            <w:tcW w:w="1931" w:type="pct"/>
            <w:gridSpan w:val="2"/>
            <w:tcBorders>
              <w:top w:val="nil"/>
            </w:tcBorders>
          </w:tcPr>
          <w:p w14:paraId="7D8622AF" w14:textId="77777777" w:rsidR="00326E30" w:rsidRDefault="00326E30" w:rsidP="00326E30">
            <w:pPr>
              <w:rPr>
                <w:sz w:val="16"/>
                <w:szCs w:val="16"/>
                <w:lang w:val="en-GB"/>
              </w:rPr>
            </w:pPr>
            <w:r>
              <w:rPr>
                <w:sz w:val="16"/>
                <w:szCs w:val="16"/>
                <w:lang w:val="en-GB"/>
              </w:rPr>
              <w:t>N</w:t>
            </w:r>
            <w:r w:rsidRPr="008B2A8A">
              <w:rPr>
                <w:sz w:val="16"/>
                <w:szCs w:val="16"/>
                <w:lang w:val="en-GB"/>
              </w:rPr>
              <w:t>et attendance ratio (adjusted) for rural residents</w:t>
            </w:r>
          </w:p>
          <w:p w14:paraId="1DED949A" w14:textId="77777777" w:rsidR="00326E30" w:rsidRDefault="00326E30" w:rsidP="00326E30">
            <w:pPr>
              <w:pStyle w:val="ListParagraph"/>
              <w:numPr>
                <w:ilvl w:val="0"/>
                <w:numId w:val="39"/>
              </w:numPr>
              <w:rPr>
                <w:sz w:val="16"/>
                <w:szCs w:val="16"/>
                <w:lang w:val="en-GB"/>
              </w:rPr>
            </w:pPr>
            <w:r>
              <w:rPr>
                <w:sz w:val="16"/>
                <w:szCs w:val="16"/>
                <w:lang w:val="en-GB"/>
              </w:rPr>
              <w:t>primary school</w:t>
            </w:r>
          </w:p>
          <w:p w14:paraId="404046C1" w14:textId="77777777" w:rsidR="00326E30" w:rsidRDefault="00326E30" w:rsidP="00326E30">
            <w:pPr>
              <w:pStyle w:val="ListParagraph"/>
              <w:numPr>
                <w:ilvl w:val="0"/>
                <w:numId w:val="39"/>
              </w:numPr>
              <w:rPr>
                <w:sz w:val="16"/>
                <w:szCs w:val="16"/>
                <w:lang w:val="en-GB"/>
              </w:rPr>
            </w:pPr>
            <w:r>
              <w:rPr>
                <w:sz w:val="16"/>
                <w:szCs w:val="16"/>
                <w:lang w:val="en-GB"/>
              </w:rPr>
              <w:t>lower secondary school</w:t>
            </w:r>
          </w:p>
          <w:p w14:paraId="6B8257CB" w14:textId="76449620" w:rsidR="00326E30" w:rsidRDefault="00326E30" w:rsidP="00326E30">
            <w:pPr>
              <w:pStyle w:val="ListParagraph"/>
              <w:numPr>
                <w:ilvl w:val="0"/>
                <w:numId w:val="39"/>
              </w:numPr>
              <w:rPr>
                <w:sz w:val="16"/>
                <w:szCs w:val="16"/>
                <w:lang w:val="en-GB"/>
              </w:rPr>
            </w:pPr>
            <w:r w:rsidRPr="00765050">
              <w:rPr>
                <w:sz w:val="16"/>
                <w:szCs w:val="16"/>
                <w:lang w:val="en-GB"/>
              </w:rPr>
              <w:t>upper secondary school</w:t>
            </w:r>
          </w:p>
        </w:tc>
        <w:tc>
          <w:tcPr>
            <w:tcW w:w="1144" w:type="pct"/>
            <w:gridSpan w:val="2"/>
            <w:tcBorders>
              <w:top w:val="nil"/>
            </w:tcBorders>
          </w:tcPr>
          <w:p w14:paraId="740BC94C" w14:textId="77777777" w:rsidR="00326E30" w:rsidRDefault="00326E30" w:rsidP="00326E30">
            <w:pPr>
              <w:rPr>
                <w:sz w:val="16"/>
                <w:szCs w:val="16"/>
                <w:lang w:val="en-GB"/>
              </w:rPr>
            </w:pPr>
            <w:r>
              <w:rPr>
                <w:sz w:val="16"/>
                <w:szCs w:val="16"/>
                <w:lang w:val="en-GB"/>
              </w:rPr>
              <w:t>N</w:t>
            </w:r>
            <w:r w:rsidRPr="008B2A8A">
              <w:rPr>
                <w:sz w:val="16"/>
                <w:szCs w:val="16"/>
                <w:lang w:val="en-GB"/>
              </w:rPr>
              <w:t>et attendance ratio (adjusted) for urban residents</w:t>
            </w:r>
          </w:p>
          <w:p w14:paraId="03366764" w14:textId="77777777" w:rsidR="00326E30" w:rsidRDefault="00326E30" w:rsidP="00326E30">
            <w:pPr>
              <w:pStyle w:val="ListParagraph"/>
              <w:numPr>
                <w:ilvl w:val="0"/>
                <w:numId w:val="40"/>
              </w:numPr>
              <w:rPr>
                <w:sz w:val="16"/>
                <w:szCs w:val="16"/>
                <w:lang w:val="en-GB"/>
              </w:rPr>
            </w:pPr>
            <w:r>
              <w:rPr>
                <w:sz w:val="16"/>
                <w:szCs w:val="16"/>
                <w:lang w:val="en-GB"/>
              </w:rPr>
              <w:t>primary school</w:t>
            </w:r>
          </w:p>
          <w:p w14:paraId="43A207A4" w14:textId="77777777" w:rsidR="00326E30" w:rsidRDefault="00326E30" w:rsidP="00326E30">
            <w:pPr>
              <w:pStyle w:val="ListParagraph"/>
              <w:numPr>
                <w:ilvl w:val="0"/>
                <w:numId w:val="40"/>
              </w:numPr>
              <w:rPr>
                <w:sz w:val="16"/>
                <w:szCs w:val="16"/>
                <w:lang w:val="en-GB"/>
              </w:rPr>
            </w:pPr>
            <w:r>
              <w:rPr>
                <w:sz w:val="16"/>
                <w:szCs w:val="16"/>
                <w:lang w:val="en-GB"/>
              </w:rPr>
              <w:t>lower secondary school</w:t>
            </w:r>
          </w:p>
          <w:p w14:paraId="026F0767" w14:textId="1ABC44A4" w:rsidR="00326E30" w:rsidRDefault="00326E30" w:rsidP="00326E30">
            <w:pPr>
              <w:pStyle w:val="ListParagraph"/>
              <w:numPr>
                <w:ilvl w:val="0"/>
                <w:numId w:val="40"/>
              </w:numPr>
              <w:rPr>
                <w:sz w:val="16"/>
                <w:szCs w:val="16"/>
                <w:lang w:val="en-GB"/>
              </w:rPr>
            </w:pPr>
            <w:r w:rsidRPr="00765050">
              <w:rPr>
                <w:sz w:val="16"/>
                <w:szCs w:val="16"/>
                <w:lang w:val="en-GB"/>
              </w:rPr>
              <w:t>upper secondary school</w:t>
            </w:r>
          </w:p>
        </w:tc>
        <w:tc>
          <w:tcPr>
            <w:tcW w:w="390" w:type="pct"/>
            <w:vMerge/>
            <w:vAlign w:val="center"/>
          </w:tcPr>
          <w:p w14:paraId="787BA93F" w14:textId="77777777" w:rsidR="00326E30" w:rsidRPr="008B2A8A" w:rsidRDefault="00326E30" w:rsidP="00765050">
            <w:pPr>
              <w:jc w:val="center"/>
              <w:rPr>
                <w:sz w:val="16"/>
                <w:szCs w:val="16"/>
                <w:lang w:val="en-GB"/>
              </w:rPr>
            </w:pPr>
          </w:p>
        </w:tc>
      </w:tr>
      <w:tr w:rsidR="00765050" w:rsidRPr="008B2A8A" w14:paraId="4517E871"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D35100B" w14:textId="7FE0699C" w:rsidR="00765050" w:rsidRPr="00591F67" w:rsidRDefault="00765050" w:rsidP="00765050">
            <w:pPr>
              <w:rPr>
                <w:sz w:val="16"/>
                <w:szCs w:val="16"/>
                <w:lang w:val="en-GB"/>
              </w:rPr>
            </w:pPr>
            <w:r w:rsidRPr="00591F67">
              <w:rPr>
                <w:sz w:val="16"/>
                <w:szCs w:val="16"/>
                <w:lang w:val="en-GB"/>
              </w:rPr>
              <w:t>7.20</w:t>
            </w:r>
          </w:p>
        </w:tc>
        <w:tc>
          <w:tcPr>
            <w:tcW w:w="831" w:type="pct"/>
            <w:gridSpan w:val="3"/>
            <w:tcBorders>
              <w:left w:val="single" w:sz="4" w:space="0" w:color="auto"/>
              <w:bottom w:val="single" w:sz="4" w:space="0" w:color="auto"/>
            </w:tcBorders>
            <w:shd w:val="clear" w:color="auto" w:fill="auto"/>
            <w:vAlign w:val="center"/>
          </w:tcPr>
          <w:p w14:paraId="77B56C01" w14:textId="1E1DEBEB" w:rsidR="00765050" w:rsidRPr="008B2A8A" w:rsidRDefault="00765050" w:rsidP="00765050">
            <w:pPr>
              <w:rPr>
                <w:sz w:val="16"/>
                <w:szCs w:val="16"/>
                <w:lang w:val="en-GB"/>
              </w:rPr>
            </w:pPr>
            <w:r w:rsidRPr="0080260E">
              <w:rPr>
                <w:sz w:val="16"/>
                <w:szCs w:val="16"/>
                <w:lang w:val="en-GB"/>
              </w:rPr>
              <w:t>Avail</w:t>
            </w:r>
            <w:r>
              <w:rPr>
                <w:sz w:val="16"/>
                <w:szCs w:val="16"/>
                <w:lang w:val="en-GB"/>
              </w:rPr>
              <w:t>ability of information on</w:t>
            </w:r>
            <w:r w:rsidR="008C4BA7">
              <w:rPr>
                <w:sz w:val="16"/>
                <w:szCs w:val="16"/>
                <w:lang w:val="en-GB"/>
              </w:rPr>
              <w:t xml:space="preserve"> </w:t>
            </w:r>
            <w:r w:rsidRPr="0080260E">
              <w:rPr>
                <w:sz w:val="16"/>
                <w:szCs w:val="16"/>
                <w:lang w:val="en-GB"/>
              </w:rPr>
              <w:t xml:space="preserve">children's </w:t>
            </w:r>
            <w:r>
              <w:rPr>
                <w:sz w:val="16"/>
                <w:szCs w:val="16"/>
                <w:lang w:val="en-GB"/>
              </w:rPr>
              <w:t>school perf</w:t>
            </w:r>
            <w:r w:rsidRPr="0080260E">
              <w:rPr>
                <w:sz w:val="16"/>
                <w:szCs w:val="16"/>
                <w:lang w:val="en-GB"/>
              </w:rPr>
              <w:t>ormance</w:t>
            </w:r>
            <w:r>
              <w:rPr>
                <w:sz w:val="16"/>
                <w:szCs w:val="16"/>
                <w:lang w:val="en-GB"/>
              </w:rPr>
              <w:t xml:space="preserve"> </w:t>
            </w:r>
          </w:p>
        </w:tc>
        <w:tc>
          <w:tcPr>
            <w:tcW w:w="390" w:type="pct"/>
            <w:gridSpan w:val="2"/>
            <w:tcBorders>
              <w:bottom w:val="single" w:sz="4" w:space="0" w:color="auto"/>
            </w:tcBorders>
            <w:shd w:val="clear" w:color="auto" w:fill="auto"/>
            <w:vAlign w:val="center"/>
          </w:tcPr>
          <w:p w14:paraId="05FD65DE" w14:textId="6674283C" w:rsidR="00765050" w:rsidRPr="008B2A8A" w:rsidRDefault="00765050" w:rsidP="00765050">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6539A0BB" w14:textId="5D34C53F"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6ED810C7" w14:textId="03943D84" w:rsidR="00765050" w:rsidRPr="008B2A8A" w:rsidRDefault="00765050" w:rsidP="00765050">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enrolled in schools providing student report cards to parents</w:t>
            </w:r>
          </w:p>
        </w:tc>
        <w:tc>
          <w:tcPr>
            <w:tcW w:w="1144" w:type="pct"/>
            <w:gridSpan w:val="2"/>
            <w:tcBorders>
              <w:bottom w:val="single" w:sz="4" w:space="0" w:color="auto"/>
            </w:tcBorders>
            <w:shd w:val="clear" w:color="auto" w:fill="auto"/>
            <w:vAlign w:val="center"/>
          </w:tcPr>
          <w:p w14:paraId="7208A33E" w14:textId="1F68546A" w:rsidR="00765050" w:rsidRPr="008B2A8A" w:rsidRDefault="00765050"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w:t>
            </w:r>
            <w:r w:rsidR="008C4BA7">
              <w:rPr>
                <w:sz w:val="16"/>
                <w:szCs w:val="16"/>
                <w:lang w:val="en-GB"/>
              </w:rPr>
              <w:t xml:space="preserve"> attending school</w:t>
            </w:r>
          </w:p>
        </w:tc>
        <w:tc>
          <w:tcPr>
            <w:tcW w:w="390" w:type="pct"/>
            <w:tcBorders>
              <w:bottom w:val="single" w:sz="4" w:space="0" w:color="auto"/>
            </w:tcBorders>
            <w:shd w:val="clear" w:color="auto" w:fill="auto"/>
            <w:vAlign w:val="center"/>
          </w:tcPr>
          <w:p w14:paraId="506B7297" w14:textId="77777777" w:rsidR="00765050" w:rsidRPr="008B2A8A" w:rsidRDefault="00765050" w:rsidP="00765050">
            <w:pPr>
              <w:jc w:val="center"/>
              <w:rPr>
                <w:sz w:val="16"/>
                <w:szCs w:val="16"/>
                <w:lang w:val="en-GB"/>
              </w:rPr>
            </w:pPr>
          </w:p>
        </w:tc>
      </w:tr>
      <w:tr w:rsidR="008C4BA7" w:rsidRPr="008B2A8A" w14:paraId="6A0AF888"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F983590" w14:textId="47ECC4AD" w:rsidR="008C4BA7" w:rsidRPr="00591F67" w:rsidRDefault="008C4BA7" w:rsidP="008C4BA7">
            <w:pPr>
              <w:rPr>
                <w:sz w:val="16"/>
                <w:szCs w:val="16"/>
                <w:lang w:val="en-GB"/>
              </w:rPr>
            </w:pPr>
            <w:r w:rsidRPr="00591F67">
              <w:rPr>
                <w:sz w:val="16"/>
                <w:szCs w:val="16"/>
                <w:lang w:val="en-GB"/>
              </w:rPr>
              <w:t>7.21</w:t>
            </w:r>
          </w:p>
        </w:tc>
        <w:tc>
          <w:tcPr>
            <w:tcW w:w="831" w:type="pct"/>
            <w:gridSpan w:val="3"/>
            <w:tcBorders>
              <w:left w:val="single" w:sz="4" w:space="0" w:color="auto"/>
              <w:bottom w:val="single" w:sz="4" w:space="0" w:color="auto"/>
            </w:tcBorders>
            <w:shd w:val="clear" w:color="auto" w:fill="auto"/>
            <w:vAlign w:val="center"/>
          </w:tcPr>
          <w:p w14:paraId="0D4BE062" w14:textId="0B793D18" w:rsidR="008C4BA7" w:rsidRPr="008B2A8A" w:rsidRDefault="008C4BA7" w:rsidP="008C4BA7">
            <w:pPr>
              <w:rPr>
                <w:sz w:val="16"/>
                <w:szCs w:val="16"/>
                <w:lang w:val="en-GB"/>
              </w:rPr>
            </w:pPr>
            <w:r>
              <w:rPr>
                <w:sz w:val="16"/>
                <w:szCs w:val="16"/>
                <w:lang w:val="en-GB"/>
              </w:rPr>
              <w:t>Opportunity to participate in School Management</w:t>
            </w:r>
          </w:p>
        </w:tc>
        <w:tc>
          <w:tcPr>
            <w:tcW w:w="390" w:type="pct"/>
            <w:gridSpan w:val="2"/>
            <w:tcBorders>
              <w:bottom w:val="single" w:sz="4" w:space="0" w:color="auto"/>
            </w:tcBorders>
            <w:shd w:val="clear" w:color="auto" w:fill="auto"/>
            <w:vAlign w:val="center"/>
          </w:tcPr>
          <w:p w14:paraId="32EBC7E0" w14:textId="53DF1486" w:rsidR="008C4BA7" w:rsidRPr="008B2A8A" w:rsidRDefault="008C4BA7" w:rsidP="008C4BA7">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1A5F9FAA" w14:textId="4C7FEF35" w:rsidR="008C4BA7" w:rsidRPr="008B2A8A" w:rsidRDefault="008C4BA7" w:rsidP="008C4BA7">
            <w:pPr>
              <w:jc w:val="center"/>
              <w:rPr>
                <w:sz w:val="16"/>
                <w:szCs w:val="16"/>
                <w:lang w:val="en-GB"/>
              </w:rPr>
            </w:pPr>
          </w:p>
        </w:tc>
        <w:tc>
          <w:tcPr>
            <w:tcW w:w="1931" w:type="pct"/>
            <w:gridSpan w:val="2"/>
            <w:tcBorders>
              <w:bottom w:val="single" w:sz="4" w:space="0" w:color="auto"/>
            </w:tcBorders>
            <w:shd w:val="clear" w:color="auto" w:fill="auto"/>
            <w:vAlign w:val="center"/>
          </w:tcPr>
          <w:p w14:paraId="617CF494" w14:textId="4CE6E190"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enrolled in schools whose governing body includes parents</w:t>
            </w:r>
          </w:p>
        </w:tc>
        <w:tc>
          <w:tcPr>
            <w:tcW w:w="1144" w:type="pct"/>
            <w:gridSpan w:val="2"/>
            <w:tcBorders>
              <w:bottom w:val="single" w:sz="4" w:space="0" w:color="auto"/>
            </w:tcBorders>
            <w:shd w:val="clear" w:color="auto" w:fill="auto"/>
            <w:vAlign w:val="center"/>
          </w:tcPr>
          <w:p w14:paraId="11BFB7F9" w14:textId="42F8EB15"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90" w:type="pct"/>
            <w:tcBorders>
              <w:bottom w:val="single" w:sz="4" w:space="0" w:color="auto"/>
            </w:tcBorders>
            <w:shd w:val="clear" w:color="auto" w:fill="auto"/>
            <w:vAlign w:val="center"/>
          </w:tcPr>
          <w:p w14:paraId="030175A5" w14:textId="77777777" w:rsidR="008C4BA7" w:rsidRPr="008B2A8A" w:rsidRDefault="008C4BA7" w:rsidP="008C4BA7">
            <w:pPr>
              <w:jc w:val="center"/>
              <w:rPr>
                <w:sz w:val="16"/>
                <w:szCs w:val="16"/>
                <w:lang w:val="en-GB"/>
              </w:rPr>
            </w:pPr>
          </w:p>
        </w:tc>
      </w:tr>
      <w:tr w:rsidR="008C4BA7" w:rsidRPr="008B2A8A" w14:paraId="2A41148D"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3279BD8" w14:textId="3AC528EA" w:rsidR="008C4BA7" w:rsidRPr="00591F67" w:rsidRDefault="008C4BA7" w:rsidP="008C4BA7">
            <w:pPr>
              <w:rPr>
                <w:sz w:val="16"/>
                <w:szCs w:val="16"/>
                <w:lang w:val="en-GB"/>
              </w:rPr>
            </w:pPr>
            <w:r w:rsidRPr="00591F67">
              <w:rPr>
                <w:sz w:val="16"/>
                <w:szCs w:val="16"/>
                <w:lang w:val="en-GB"/>
              </w:rPr>
              <w:t>7.22</w:t>
            </w:r>
          </w:p>
        </w:tc>
        <w:tc>
          <w:tcPr>
            <w:tcW w:w="831" w:type="pct"/>
            <w:gridSpan w:val="3"/>
            <w:tcBorders>
              <w:left w:val="single" w:sz="4" w:space="0" w:color="auto"/>
              <w:bottom w:val="single" w:sz="4" w:space="0" w:color="auto"/>
            </w:tcBorders>
            <w:shd w:val="clear" w:color="auto" w:fill="auto"/>
            <w:vAlign w:val="center"/>
          </w:tcPr>
          <w:p w14:paraId="41927A7F" w14:textId="5C0FACA4" w:rsidR="008C4BA7" w:rsidRPr="008B2A8A" w:rsidRDefault="008C4BA7" w:rsidP="008C4BA7">
            <w:pPr>
              <w:rPr>
                <w:sz w:val="16"/>
                <w:szCs w:val="16"/>
                <w:lang w:val="en-GB"/>
              </w:rPr>
            </w:pPr>
            <w:r>
              <w:rPr>
                <w:sz w:val="16"/>
                <w:szCs w:val="16"/>
                <w:lang w:val="en-GB"/>
              </w:rPr>
              <w:t>Participation in school management</w:t>
            </w:r>
          </w:p>
        </w:tc>
        <w:tc>
          <w:tcPr>
            <w:tcW w:w="390" w:type="pct"/>
            <w:gridSpan w:val="2"/>
            <w:tcBorders>
              <w:bottom w:val="single" w:sz="4" w:space="0" w:color="auto"/>
            </w:tcBorders>
            <w:shd w:val="clear" w:color="auto" w:fill="auto"/>
            <w:vAlign w:val="center"/>
          </w:tcPr>
          <w:p w14:paraId="2B72297D" w14:textId="51074FE0" w:rsidR="008C4BA7" w:rsidRPr="008B2A8A" w:rsidRDefault="008C4BA7" w:rsidP="008C4BA7">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55AE6199" w14:textId="63089E9E" w:rsidR="008C4BA7" w:rsidRPr="008B2A8A" w:rsidRDefault="008C4BA7" w:rsidP="008C4BA7">
            <w:pPr>
              <w:jc w:val="center"/>
              <w:rPr>
                <w:sz w:val="16"/>
                <w:szCs w:val="16"/>
                <w:lang w:val="en-GB"/>
              </w:rPr>
            </w:pPr>
          </w:p>
        </w:tc>
        <w:tc>
          <w:tcPr>
            <w:tcW w:w="1931" w:type="pct"/>
            <w:gridSpan w:val="2"/>
            <w:tcBorders>
              <w:bottom w:val="single" w:sz="4" w:space="0" w:color="auto"/>
            </w:tcBorders>
            <w:shd w:val="clear" w:color="auto" w:fill="auto"/>
            <w:vAlign w:val="center"/>
          </w:tcPr>
          <w:p w14:paraId="1DE30579" w14:textId="61070429"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attending school whose household member participated in school governing body meetings</w:t>
            </w:r>
          </w:p>
        </w:tc>
        <w:tc>
          <w:tcPr>
            <w:tcW w:w="1144" w:type="pct"/>
            <w:gridSpan w:val="2"/>
            <w:tcBorders>
              <w:bottom w:val="single" w:sz="4" w:space="0" w:color="auto"/>
            </w:tcBorders>
            <w:shd w:val="clear" w:color="auto" w:fill="auto"/>
            <w:vAlign w:val="center"/>
          </w:tcPr>
          <w:p w14:paraId="2955B319" w14:textId="7F78B61B"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90" w:type="pct"/>
            <w:tcBorders>
              <w:bottom w:val="single" w:sz="4" w:space="0" w:color="auto"/>
            </w:tcBorders>
            <w:shd w:val="clear" w:color="auto" w:fill="auto"/>
            <w:vAlign w:val="center"/>
          </w:tcPr>
          <w:p w14:paraId="57C48C24" w14:textId="77777777" w:rsidR="008C4BA7" w:rsidRPr="008B2A8A" w:rsidRDefault="008C4BA7" w:rsidP="008C4BA7">
            <w:pPr>
              <w:jc w:val="center"/>
              <w:rPr>
                <w:sz w:val="16"/>
                <w:szCs w:val="16"/>
                <w:lang w:val="en-GB"/>
              </w:rPr>
            </w:pPr>
          </w:p>
        </w:tc>
      </w:tr>
      <w:tr w:rsidR="008C4BA7" w:rsidRPr="008B2A8A" w14:paraId="1197425C"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7D4174C" w14:textId="2027C8BA" w:rsidR="008C4BA7" w:rsidRPr="00591F67" w:rsidRDefault="008C4BA7" w:rsidP="008C4BA7">
            <w:pPr>
              <w:rPr>
                <w:sz w:val="16"/>
                <w:szCs w:val="16"/>
                <w:lang w:val="en-GB"/>
              </w:rPr>
            </w:pPr>
            <w:r w:rsidRPr="00591F67">
              <w:rPr>
                <w:sz w:val="16"/>
                <w:szCs w:val="16"/>
                <w:lang w:val="en-GB"/>
              </w:rPr>
              <w:t>7.23</w:t>
            </w:r>
          </w:p>
        </w:tc>
        <w:tc>
          <w:tcPr>
            <w:tcW w:w="831" w:type="pct"/>
            <w:gridSpan w:val="3"/>
            <w:tcBorders>
              <w:left w:val="single" w:sz="4" w:space="0" w:color="auto"/>
              <w:bottom w:val="single" w:sz="4" w:space="0" w:color="auto"/>
            </w:tcBorders>
            <w:shd w:val="clear" w:color="auto" w:fill="auto"/>
            <w:vAlign w:val="center"/>
          </w:tcPr>
          <w:p w14:paraId="3E8E6D37" w14:textId="015D6BB4" w:rsidR="008C4BA7" w:rsidRPr="008B2A8A" w:rsidRDefault="008C4BA7" w:rsidP="008C4BA7">
            <w:pPr>
              <w:rPr>
                <w:sz w:val="16"/>
                <w:szCs w:val="16"/>
                <w:lang w:val="en-GB"/>
              </w:rPr>
            </w:pPr>
            <w:r>
              <w:rPr>
                <w:sz w:val="16"/>
                <w:szCs w:val="16"/>
                <w:lang w:val="en-GB"/>
              </w:rPr>
              <w:t>Effective participation in school management</w:t>
            </w:r>
          </w:p>
        </w:tc>
        <w:tc>
          <w:tcPr>
            <w:tcW w:w="390" w:type="pct"/>
            <w:gridSpan w:val="2"/>
            <w:tcBorders>
              <w:bottom w:val="single" w:sz="4" w:space="0" w:color="auto"/>
            </w:tcBorders>
            <w:shd w:val="clear" w:color="auto" w:fill="auto"/>
            <w:vAlign w:val="center"/>
          </w:tcPr>
          <w:p w14:paraId="7900B011" w14:textId="4DF2D030" w:rsidR="008C4BA7" w:rsidRPr="008B2A8A" w:rsidRDefault="008C4BA7" w:rsidP="008C4BA7">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2A6F7B41" w14:textId="5CB9EF7C" w:rsidR="008C4BA7" w:rsidRPr="008B2A8A" w:rsidRDefault="008C4BA7" w:rsidP="008C4BA7">
            <w:pPr>
              <w:jc w:val="center"/>
              <w:rPr>
                <w:sz w:val="16"/>
                <w:szCs w:val="16"/>
                <w:lang w:val="en-GB"/>
              </w:rPr>
            </w:pPr>
          </w:p>
        </w:tc>
        <w:tc>
          <w:tcPr>
            <w:tcW w:w="1931" w:type="pct"/>
            <w:gridSpan w:val="2"/>
            <w:tcBorders>
              <w:bottom w:val="single" w:sz="4" w:space="0" w:color="auto"/>
            </w:tcBorders>
            <w:shd w:val="clear" w:color="auto" w:fill="auto"/>
            <w:vAlign w:val="center"/>
          </w:tcPr>
          <w:p w14:paraId="11D848DA" w14:textId="2E3FD046"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attending school whose household member discussed key education/financial issues during school governing body meetings</w:t>
            </w:r>
          </w:p>
        </w:tc>
        <w:tc>
          <w:tcPr>
            <w:tcW w:w="1144" w:type="pct"/>
            <w:gridSpan w:val="2"/>
            <w:tcBorders>
              <w:bottom w:val="single" w:sz="4" w:space="0" w:color="auto"/>
            </w:tcBorders>
            <w:shd w:val="clear" w:color="auto" w:fill="auto"/>
            <w:vAlign w:val="center"/>
          </w:tcPr>
          <w:p w14:paraId="316F9DAD" w14:textId="7830EF8E"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90" w:type="pct"/>
            <w:tcBorders>
              <w:bottom w:val="single" w:sz="4" w:space="0" w:color="auto"/>
            </w:tcBorders>
            <w:shd w:val="clear" w:color="auto" w:fill="auto"/>
            <w:vAlign w:val="center"/>
          </w:tcPr>
          <w:p w14:paraId="2200BE75" w14:textId="77777777" w:rsidR="008C4BA7" w:rsidRPr="008B2A8A" w:rsidRDefault="008C4BA7" w:rsidP="008C4BA7">
            <w:pPr>
              <w:jc w:val="center"/>
              <w:rPr>
                <w:sz w:val="16"/>
                <w:szCs w:val="16"/>
                <w:lang w:val="en-GB"/>
              </w:rPr>
            </w:pPr>
          </w:p>
        </w:tc>
      </w:tr>
      <w:tr w:rsidR="008C4BA7" w:rsidRPr="008B2A8A" w14:paraId="1AF13649"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DB70E15" w14:textId="56C992C7" w:rsidR="008C4BA7" w:rsidRPr="00591F67" w:rsidRDefault="008C4BA7" w:rsidP="008C4BA7">
            <w:pPr>
              <w:rPr>
                <w:sz w:val="16"/>
                <w:szCs w:val="16"/>
                <w:lang w:val="en-GB"/>
              </w:rPr>
            </w:pPr>
            <w:r w:rsidRPr="00591F67">
              <w:rPr>
                <w:sz w:val="16"/>
                <w:szCs w:val="16"/>
                <w:lang w:val="en-GB"/>
              </w:rPr>
              <w:lastRenderedPageBreak/>
              <w:t>7.24</w:t>
            </w:r>
          </w:p>
        </w:tc>
        <w:tc>
          <w:tcPr>
            <w:tcW w:w="831" w:type="pct"/>
            <w:gridSpan w:val="3"/>
            <w:tcBorders>
              <w:left w:val="single" w:sz="4" w:space="0" w:color="auto"/>
              <w:bottom w:val="single" w:sz="4" w:space="0" w:color="auto"/>
            </w:tcBorders>
            <w:shd w:val="clear" w:color="auto" w:fill="auto"/>
            <w:vAlign w:val="center"/>
          </w:tcPr>
          <w:p w14:paraId="72A429EC" w14:textId="1365A20C" w:rsidR="008C4BA7" w:rsidRPr="008B2A8A" w:rsidRDefault="008C4BA7" w:rsidP="008C4BA7">
            <w:pPr>
              <w:rPr>
                <w:sz w:val="16"/>
                <w:szCs w:val="16"/>
                <w:lang w:val="en-GB"/>
              </w:rPr>
            </w:pPr>
            <w:r>
              <w:rPr>
                <w:sz w:val="16"/>
                <w:szCs w:val="16"/>
                <w:lang w:val="en-GB"/>
              </w:rPr>
              <w:t>Discussion with teachers regarding children’s progress</w:t>
            </w:r>
          </w:p>
        </w:tc>
        <w:tc>
          <w:tcPr>
            <w:tcW w:w="390" w:type="pct"/>
            <w:gridSpan w:val="2"/>
            <w:tcBorders>
              <w:bottom w:val="single" w:sz="4" w:space="0" w:color="auto"/>
            </w:tcBorders>
            <w:shd w:val="clear" w:color="auto" w:fill="auto"/>
            <w:vAlign w:val="center"/>
          </w:tcPr>
          <w:p w14:paraId="1EE92AF6" w14:textId="64035035" w:rsidR="008C4BA7" w:rsidRPr="008B2A8A" w:rsidRDefault="008C4BA7" w:rsidP="008C4BA7">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7221EC51" w14:textId="64254AF3" w:rsidR="008C4BA7" w:rsidRPr="008B2A8A" w:rsidRDefault="008C4BA7" w:rsidP="008C4BA7">
            <w:pPr>
              <w:jc w:val="center"/>
              <w:rPr>
                <w:sz w:val="16"/>
                <w:szCs w:val="16"/>
                <w:lang w:val="en-GB"/>
              </w:rPr>
            </w:pPr>
          </w:p>
        </w:tc>
        <w:tc>
          <w:tcPr>
            <w:tcW w:w="1931" w:type="pct"/>
            <w:gridSpan w:val="2"/>
            <w:tcBorders>
              <w:bottom w:val="single" w:sz="4" w:space="0" w:color="auto"/>
            </w:tcBorders>
            <w:shd w:val="clear" w:color="auto" w:fill="auto"/>
            <w:vAlign w:val="center"/>
          </w:tcPr>
          <w:p w14:paraId="1A73CE2C" w14:textId="7013C884" w:rsidR="008C4BA7" w:rsidRPr="008B2A8A" w:rsidRDefault="008C4BA7" w:rsidP="008C4BA7">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age 7-14 attending school whose household member discussed child’s progress with teachers</w:t>
            </w:r>
          </w:p>
        </w:tc>
        <w:tc>
          <w:tcPr>
            <w:tcW w:w="1144" w:type="pct"/>
            <w:gridSpan w:val="2"/>
            <w:tcBorders>
              <w:bottom w:val="single" w:sz="4" w:space="0" w:color="auto"/>
            </w:tcBorders>
            <w:shd w:val="clear" w:color="auto" w:fill="auto"/>
            <w:vAlign w:val="center"/>
          </w:tcPr>
          <w:p w14:paraId="67B93371" w14:textId="5C133432" w:rsidR="008C4BA7" w:rsidRPr="008B2A8A" w:rsidRDefault="008C4BA7"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 attending school</w:t>
            </w:r>
          </w:p>
        </w:tc>
        <w:tc>
          <w:tcPr>
            <w:tcW w:w="390" w:type="pct"/>
            <w:tcBorders>
              <w:bottom w:val="single" w:sz="4" w:space="0" w:color="auto"/>
            </w:tcBorders>
            <w:shd w:val="clear" w:color="auto" w:fill="auto"/>
            <w:vAlign w:val="center"/>
          </w:tcPr>
          <w:p w14:paraId="46F75E80" w14:textId="77777777" w:rsidR="008C4BA7" w:rsidRPr="008B2A8A" w:rsidRDefault="008C4BA7" w:rsidP="008C4BA7">
            <w:pPr>
              <w:jc w:val="center"/>
              <w:rPr>
                <w:sz w:val="16"/>
                <w:szCs w:val="16"/>
                <w:lang w:val="en-GB"/>
              </w:rPr>
            </w:pPr>
          </w:p>
        </w:tc>
      </w:tr>
      <w:tr w:rsidR="00765050" w:rsidRPr="008B2A8A" w14:paraId="6D8FADE5"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B1C3678" w14:textId="33335BFF" w:rsidR="00765050" w:rsidRPr="00591F67" w:rsidRDefault="00765050" w:rsidP="00765050">
            <w:pPr>
              <w:rPr>
                <w:sz w:val="16"/>
                <w:szCs w:val="16"/>
                <w:lang w:val="en-GB"/>
              </w:rPr>
            </w:pPr>
            <w:r w:rsidRPr="00591F67">
              <w:rPr>
                <w:sz w:val="16"/>
                <w:szCs w:val="16"/>
                <w:lang w:val="en-GB"/>
              </w:rPr>
              <w:t>7.25</w:t>
            </w:r>
          </w:p>
        </w:tc>
        <w:tc>
          <w:tcPr>
            <w:tcW w:w="831" w:type="pct"/>
            <w:gridSpan w:val="3"/>
            <w:tcBorders>
              <w:left w:val="single" w:sz="4" w:space="0" w:color="auto"/>
              <w:bottom w:val="single" w:sz="4" w:space="0" w:color="auto"/>
            </w:tcBorders>
            <w:shd w:val="clear" w:color="auto" w:fill="auto"/>
            <w:vAlign w:val="center"/>
          </w:tcPr>
          <w:p w14:paraId="74625861" w14:textId="459BD34C" w:rsidR="00765050" w:rsidRPr="008B2A8A" w:rsidRDefault="00765050" w:rsidP="00765050">
            <w:pPr>
              <w:rPr>
                <w:sz w:val="16"/>
                <w:szCs w:val="16"/>
                <w:lang w:val="en-GB"/>
              </w:rPr>
            </w:pPr>
            <w:r>
              <w:rPr>
                <w:sz w:val="16"/>
                <w:szCs w:val="16"/>
                <w:lang w:val="en-GB"/>
              </w:rPr>
              <w:t>Contact with school concerning teacher absence/strike</w:t>
            </w:r>
          </w:p>
        </w:tc>
        <w:tc>
          <w:tcPr>
            <w:tcW w:w="390" w:type="pct"/>
            <w:gridSpan w:val="2"/>
            <w:tcBorders>
              <w:bottom w:val="single" w:sz="4" w:space="0" w:color="auto"/>
            </w:tcBorders>
            <w:shd w:val="clear" w:color="auto" w:fill="auto"/>
            <w:vAlign w:val="center"/>
          </w:tcPr>
          <w:p w14:paraId="7BE589AE" w14:textId="3D5EEDF4" w:rsidR="00765050" w:rsidRPr="008B2A8A" w:rsidRDefault="00765050" w:rsidP="00765050">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2FDFCF93" w14:textId="05B9437E"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382AFB84" w14:textId="527FBFAD" w:rsidR="00765050" w:rsidRPr="008B2A8A" w:rsidRDefault="00765050" w:rsidP="00765050">
            <w:pPr>
              <w:rPr>
                <w:sz w:val="16"/>
                <w:szCs w:val="16"/>
                <w:lang w:val="en-GB"/>
              </w:rPr>
            </w:pPr>
            <w:r>
              <w:rPr>
                <w:sz w:val="16"/>
                <w:szCs w:val="16"/>
                <w:lang w:val="en-GB"/>
              </w:rPr>
              <w:t xml:space="preserve">Number of </w:t>
            </w:r>
            <w:r w:rsidRPr="008323BD">
              <w:rPr>
                <w:sz w:val="16"/>
                <w:szCs w:val="16"/>
                <w:lang w:val="en-GB"/>
              </w:rPr>
              <w:t xml:space="preserve">children </w:t>
            </w:r>
            <w:r>
              <w:rPr>
                <w:sz w:val="16"/>
                <w:szCs w:val="16"/>
                <w:lang w:val="en-GB"/>
              </w:rPr>
              <w:t xml:space="preserve">age 7-14 </w:t>
            </w:r>
            <w:r w:rsidR="008C4BA7">
              <w:rPr>
                <w:sz w:val="16"/>
                <w:szCs w:val="16"/>
                <w:lang w:val="en-GB"/>
              </w:rPr>
              <w:t xml:space="preserve">attending school </w:t>
            </w:r>
            <w:r>
              <w:rPr>
                <w:sz w:val="16"/>
                <w:szCs w:val="16"/>
                <w:lang w:val="en-GB"/>
              </w:rPr>
              <w:t>whose household member contacted school representatives when school was closed and/or class didn’t take place because of teacher absence/strike</w:t>
            </w:r>
          </w:p>
        </w:tc>
        <w:tc>
          <w:tcPr>
            <w:tcW w:w="1144" w:type="pct"/>
            <w:gridSpan w:val="2"/>
            <w:tcBorders>
              <w:bottom w:val="single" w:sz="4" w:space="0" w:color="auto"/>
            </w:tcBorders>
            <w:shd w:val="clear" w:color="auto" w:fill="auto"/>
            <w:vAlign w:val="center"/>
          </w:tcPr>
          <w:p w14:paraId="63FFCADF" w14:textId="60865BFF" w:rsidR="00765050" w:rsidRPr="008B2A8A" w:rsidRDefault="00765050"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 xml:space="preserve">age 7-14 </w:t>
            </w:r>
            <w:r w:rsidR="008C4BA7">
              <w:rPr>
                <w:sz w:val="16"/>
                <w:szCs w:val="16"/>
                <w:lang w:val="en-GB"/>
              </w:rPr>
              <w:t xml:space="preserve">attending school </w:t>
            </w:r>
            <w:r>
              <w:rPr>
                <w:sz w:val="16"/>
                <w:szCs w:val="16"/>
                <w:lang w:val="en-GB"/>
              </w:rPr>
              <w:t>who couldn’t attend class and/or whose school was closed due to teacher absence/strike</w:t>
            </w:r>
          </w:p>
        </w:tc>
        <w:tc>
          <w:tcPr>
            <w:tcW w:w="390" w:type="pct"/>
            <w:tcBorders>
              <w:bottom w:val="single" w:sz="4" w:space="0" w:color="auto"/>
            </w:tcBorders>
            <w:shd w:val="clear" w:color="auto" w:fill="auto"/>
            <w:vAlign w:val="center"/>
          </w:tcPr>
          <w:p w14:paraId="6716B7A2" w14:textId="77777777" w:rsidR="00765050" w:rsidRPr="008B2A8A" w:rsidRDefault="00765050" w:rsidP="00765050">
            <w:pPr>
              <w:jc w:val="center"/>
              <w:rPr>
                <w:sz w:val="16"/>
                <w:szCs w:val="16"/>
                <w:lang w:val="en-GB"/>
              </w:rPr>
            </w:pPr>
          </w:p>
        </w:tc>
      </w:tr>
      <w:tr w:rsidR="00765050" w:rsidRPr="008B2A8A" w14:paraId="294708F4"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D17A1DD" w14:textId="138A7D20" w:rsidR="00765050" w:rsidRPr="00591F67" w:rsidRDefault="00765050" w:rsidP="00765050">
            <w:pPr>
              <w:rPr>
                <w:sz w:val="16"/>
                <w:szCs w:val="16"/>
                <w:lang w:val="en-GB"/>
              </w:rPr>
            </w:pPr>
            <w:r w:rsidRPr="00591F67">
              <w:rPr>
                <w:sz w:val="16"/>
                <w:szCs w:val="16"/>
                <w:lang w:val="en-GB"/>
              </w:rPr>
              <w:t>7.26</w:t>
            </w:r>
          </w:p>
        </w:tc>
        <w:tc>
          <w:tcPr>
            <w:tcW w:w="831" w:type="pct"/>
            <w:gridSpan w:val="3"/>
            <w:tcBorders>
              <w:left w:val="single" w:sz="4" w:space="0" w:color="auto"/>
              <w:bottom w:val="single" w:sz="4" w:space="0" w:color="auto"/>
            </w:tcBorders>
            <w:shd w:val="clear" w:color="auto" w:fill="auto"/>
            <w:vAlign w:val="center"/>
          </w:tcPr>
          <w:p w14:paraId="2EA95E1F" w14:textId="427EF2F0" w:rsidR="00765050" w:rsidRPr="008B2A8A" w:rsidRDefault="00765050" w:rsidP="00765050">
            <w:pPr>
              <w:rPr>
                <w:sz w:val="16"/>
                <w:szCs w:val="16"/>
                <w:lang w:val="en-GB"/>
              </w:rPr>
            </w:pPr>
            <w:r>
              <w:rPr>
                <w:sz w:val="16"/>
                <w:szCs w:val="16"/>
                <w:lang w:val="en-GB"/>
              </w:rPr>
              <w:t xml:space="preserve">Support with homework </w:t>
            </w:r>
          </w:p>
        </w:tc>
        <w:tc>
          <w:tcPr>
            <w:tcW w:w="390" w:type="pct"/>
            <w:gridSpan w:val="2"/>
            <w:tcBorders>
              <w:bottom w:val="single" w:sz="4" w:space="0" w:color="auto"/>
            </w:tcBorders>
            <w:shd w:val="clear" w:color="auto" w:fill="auto"/>
            <w:vAlign w:val="center"/>
          </w:tcPr>
          <w:p w14:paraId="328CA600" w14:textId="26F6717A" w:rsidR="00765050" w:rsidRPr="008B2A8A" w:rsidRDefault="00765050" w:rsidP="00765050">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58C92690" w14:textId="2F5EEBE0"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37D956FA" w14:textId="11551F69" w:rsidR="00765050" w:rsidRPr="008B2A8A" w:rsidRDefault="00765050" w:rsidP="00765050">
            <w:pPr>
              <w:rPr>
                <w:sz w:val="16"/>
                <w:szCs w:val="16"/>
                <w:lang w:val="en-GB"/>
              </w:rPr>
            </w:pPr>
            <w:r>
              <w:rPr>
                <w:sz w:val="16"/>
                <w:szCs w:val="16"/>
                <w:lang w:val="en-GB"/>
              </w:rPr>
              <w:t>Numb</w:t>
            </w:r>
            <w:r w:rsidR="008C4BA7">
              <w:rPr>
                <w:sz w:val="16"/>
                <w:szCs w:val="16"/>
                <w:lang w:val="en-GB"/>
              </w:rPr>
              <w:t>er of</w:t>
            </w:r>
            <w:r>
              <w:rPr>
                <w:sz w:val="16"/>
                <w:szCs w:val="16"/>
                <w:lang w:val="en-GB"/>
              </w:rPr>
              <w:t xml:space="preserve"> </w:t>
            </w:r>
            <w:r w:rsidRPr="008323BD">
              <w:rPr>
                <w:sz w:val="16"/>
                <w:szCs w:val="16"/>
                <w:lang w:val="en-GB"/>
              </w:rPr>
              <w:t xml:space="preserve">children </w:t>
            </w:r>
            <w:r>
              <w:rPr>
                <w:sz w:val="16"/>
                <w:szCs w:val="16"/>
                <w:lang w:val="en-GB"/>
              </w:rPr>
              <w:t xml:space="preserve">age 7-14 </w:t>
            </w:r>
            <w:r w:rsidR="008C4BA7">
              <w:rPr>
                <w:sz w:val="16"/>
                <w:szCs w:val="16"/>
                <w:lang w:val="en-GB"/>
              </w:rPr>
              <w:t xml:space="preserve">attending school </w:t>
            </w:r>
            <w:r>
              <w:rPr>
                <w:sz w:val="16"/>
                <w:szCs w:val="16"/>
                <w:lang w:val="en-GB"/>
              </w:rPr>
              <w:t>w</w:t>
            </w:r>
            <w:r w:rsidRPr="00DA3159">
              <w:rPr>
                <w:sz w:val="16"/>
                <w:szCs w:val="16"/>
                <w:lang w:val="en-GB"/>
              </w:rPr>
              <w:t>ho receive help with homework</w:t>
            </w:r>
            <w:r>
              <w:rPr>
                <w:sz w:val="16"/>
                <w:szCs w:val="16"/>
                <w:lang w:val="en-GB"/>
              </w:rPr>
              <w:t xml:space="preserve"> </w:t>
            </w:r>
          </w:p>
        </w:tc>
        <w:tc>
          <w:tcPr>
            <w:tcW w:w="1144" w:type="pct"/>
            <w:gridSpan w:val="2"/>
            <w:tcBorders>
              <w:bottom w:val="single" w:sz="4" w:space="0" w:color="auto"/>
            </w:tcBorders>
            <w:shd w:val="clear" w:color="auto" w:fill="auto"/>
            <w:vAlign w:val="center"/>
          </w:tcPr>
          <w:p w14:paraId="27EA878B" w14:textId="3D819259" w:rsidR="00765050" w:rsidRPr="008B2A8A" w:rsidRDefault="00765050"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 xml:space="preserve">age 7-14 </w:t>
            </w:r>
            <w:r w:rsidR="008C4BA7">
              <w:rPr>
                <w:sz w:val="16"/>
                <w:szCs w:val="16"/>
                <w:lang w:val="en-GB"/>
              </w:rPr>
              <w:t xml:space="preserve">attending school </w:t>
            </w:r>
            <w:r w:rsidRPr="008323BD">
              <w:rPr>
                <w:sz w:val="16"/>
                <w:szCs w:val="16"/>
                <w:lang w:val="en-GB"/>
              </w:rPr>
              <w:t>who have homework</w:t>
            </w:r>
          </w:p>
        </w:tc>
        <w:tc>
          <w:tcPr>
            <w:tcW w:w="390" w:type="pct"/>
            <w:tcBorders>
              <w:bottom w:val="single" w:sz="4" w:space="0" w:color="auto"/>
            </w:tcBorders>
            <w:shd w:val="clear" w:color="auto" w:fill="auto"/>
            <w:vAlign w:val="center"/>
          </w:tcPr>
          <w:p w14:paraId="6B5EA75A" w14:textId="77777777" w:rsidR="00765050" w:rsidRPr="008B2A8A" w:rsidRDefault="00765050" w:rsidP="00765050">
            <w:pPr>
              <w:jc w:val="center"/>
              <w:rPr>
                <w:sz w:val="16"/>
                <w:szCs w:val="16"/>
                <w:lang w:val="en-GB"/>
              </w:rPr>
            </w:pPr>
          </w:p>
        </w:tc>
      </w:tr>
      <w:tr w:rsidR="00765050" w:rsidRPr="008B2A8A" w14:paraId="310C27FF"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EAB8B6A" w14:textId="0DA43FEF" w:rsidR="00765050" w:rsidRPr="00591F67" w:rsidRDefault="00765050" w:rsidP="00765050">
            <w:pPr>
              <w:rPr>
                <w:sz w:val="16"/>
                <w:szCs w:val="16"/>
                <w:lang w:val="en-GB"/>
              </w:rPr>
            </w:pPr>
            <w:r w:rsidRPr="00591F67">
              <w:rPr>
                <w:sz w:val="16"/>
                <w:szCs w:val="16"/>
                <w:lang w:val="en-GB"/>
              </w:rPr>
              <w:t>7.27</w:t>
            </w:r>
          </w:p>
        </w:tc>
        <w:tc>
          <w:tcPr>
            <w:tcW w:w="831" w:type="pct"/>
            <w:gridSpan w:val="3"/>
            <w:tcBorders>
              <w:left w:val="single" w:sz="4" w:space="0" w:color="auto"/>
              <w:bottom w:val="single" w:sz="4" w:space="0" w:color="auto"/>
            </w:tcBorders>
            <w:shd w:val="clear" w:color="auto" w:fill="auto"/>
            <w:vAlign w:val="center"/>
          </w:tcPr>
          <w:p w14:paraId="46104B3B" w14:textId="74AD2A50" w:rsidR="00765050" w:rsidRPr="008B2A8A" w:rsidRDefault="00765050" w:rsidP="00765050">
            <w:pPr>
              <w:rPr>
                <w:sz w:val="16"/>
                <w:szCs w:val="16"/>
                <w:lang w:val="en-GB"/>
              </w:rPr>
            </w:pPr>
            <w:r>
              <w:rPr>
                <w:sz w:val="16"/>
                <w:szCs w:val="16"/>
                <w:lang w:val="en-GB"/>
              </w:rPr>
              <w:t xml:space="preserve">Availability of </w:t>
            </w:r>
            <w:r w:rsidRPr="008B2A8A">
              <w:rPr>
                <w:sz w:val="16"/>
                <w:szCs w:val="16"/>
                <w:lang w:val="en-GB"/>
              </w:rPr>
              <w:t>books</w:t>
            </w:r>
            <w:r>
              <w:rPr>
                <w:sz w:val="16"/>
                <w:szCs w:val="16"/>
                <w:lang w:val="en-GB"/>
              </w:rPr>
              <w:t xml:space="preserve"> at home</w:t>
            </w:r>
          </w:p>
        </w:tc>
        <w:tc>
          <w:tcPr>
            <w:tcW w:w="390" w:type="pct"/>
            <w:gridSpan w:val="2"/>
            <w:tcBorders>
              <w:bottom w:val="single" w:sz="4" w:space="0" w:color="auto"/>
            </w:tcBorders>
            <w:shd w:val="clear" w:color="auto" w:fill="auto"/>
            <w:vAlign w:val="center"/>
          </w:tcPr>
          <w:p w14:paraId="7A22FBA9" w14:textId="266CFEA9" w:rsidR="00765050" w:rsidRPr="008B2A8A" w:rsidRDefault="00765050" w:rsidP="00765050">
            <w:pPr>
              <w:jc w:val="center"/>
              <w:rPr>
                <w:sz w:val="16"/>
                <w:szCs w:val="16"/>
                <w:lang w:val="en-GB"/>
              </w:rPr>
            </w:pPr>
            <w:r>
              <w:rPr>
                <w:sz w:val="16"/>
                <w:szCs w:val="16"/>
                <w:lang w:val="en-GB"/>
              </w:rPr>
              <w:t>P</w:t>
            </w:r>
            <w:r w:rsidR="00FE522E">
              <w:rPr>
                <w:sz w:val="16"/>
                <w:szCs w:val="16"/>
                <w:lang w:val="en-GB"/>
              </w:rPr>
              <w:t>R</w:t>
            </w:r>
          </w:p>
        </w:tc>
        <w:tc>
          <w:tcPr>
            <w:tcW w:w="97" w:type="pct"/>
            <w:gridSpan w:val="2"/>
            <w:tcBorders>
              <w:bottom w:val="single" w:sz="4" w:space="0" w:color="auto"/>
            </w:tcBorders>
            <w:shd w:val="clear" w:color="auto" w:fill="auto"/>
            <w:vAlign w:val="center"/>
          </w:tcPr>
          <w:p w14:paraId="2B1D6B72" w14:textId="678BC591"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22AFC15E" w14:textId="07B9C497" w:rsidR="00765050" w:rsidRPr="008B2A8A" w:rsidRDefault="00765050" w:rsidP="00765050">
            <w:pPr>
              <w:rPr>
                <w:sz w:val="16"/>
                <w:szCs w:val="16"/>
                <w:lang w:val="en-GB"/>
              </w:rPr>
            </w:pPr>
            <w:r>
              <w:rPr>
                <w:sz w:val="16"/>
                <w:szCs w:val="16"/>
                <w:lang w:val="en-GB"/>
              </w:rPr>
              <w:t>Number of children 7-14 years who have three</w:t>
            </w:r>
            <w:r w:rsidRPr="00DA3159">
              <w:rPr>
                <w:sz w:val="16"/>
                <w:szCs w:val="16"/>
                <w:lang w:val="en-GB"/>
              </w:rPr>
              <w:t xml:space="preserve"> or more books to read at home</w:t>
            </w:r>
          </w:p>
        </w:tc>
        <w:tc>
          <w:tcPr>
            <w:tcW w:w="1144" w:type="pct"/>
            <w:gridSpan w:val="2"/>
            <w:tcBorders>
              <w:bottom w:val="single" w:sz="4" w:space="0" w:color="auto"/>
            </w:tcBorders>
            <w:shd w:val="clear" w:color="auto" w:fill="auto"/>
            <w:vAlign w:val="center"/>
          </w:tcPr>
          <w:p w14:paraId="4B99FB87" w14:textId="7CB78089" w:rsidR="00765050" w:rsidRPr="008B2A8A" w:rsidRDefault="00765050" w:rsidP="00765050">
            <w:pPr>
              <w:rPr>
                <w:sz w:val="16"/>
                <w:szCs w:val="16"/>
                <w:lang w:val="en-GB"/>
              </w:rPr>
            </w:pPr>
            <w:r w:rsidRPr="00AA03F4">
              <w:rPr>
                <w:sz w:val="16"/>
                <w:szCs w:val="16"/>
                <w:lang w:val="en-GB"/>
              </w:rPr>
              <w:t xml:space="preserve">Total number of children </w:t>
            </w:r>
            <w:r>
              <w:rPr>
                <w:sz w:val="16"/>
                <w:szCs w:val="16"/>
                <w:lang w:val="en-GB"/>
              </w:rPr>
              <w:t xml:space="preserve">age </w:t>
            </w:r>
            <w:r w:rsidRPr="00AA03F4">
              <w:rPr>
                <w:sz w:val="16"/>
                <w:szCs w:val="16"/>
                <w:lang w:val="en-GB"/>
              </w:rPr>
              <w:t>7-14 years</w:t>
            </w:r>
          </w:p>
        </w:tc>
        <w:tc>
          <w:tcPr>
            <w:tcW w:w="390" w:type="pct"/>
            <w:tcBorders>
              <w:bottom w:val="single" w:sz="4" w:space="0" w:color="auto"/>
            </w:tcBorders>
            <w:shd w:val="clear" w:color="auto" w:fill="auto"/>
            <w:vAlign w:val="center"/>
          </w:tcPr>
          <w:p w14:paraId="6D5355B6" w14:textId="77777777" w:rsidR="00765050" w:rsidRPr="008B2A8A" w:rsidRDefault="00765050" w:rsidP="00765050">
            <w:pPr>
              <w:jc w:val="center"/>
              <w:rPr>
                <w:sz w:val="16"/>
                <w:szCs w:val="16"/>
                <w:lang w:val="en-GB"/>
              </w:rPr>
            </w:pPr>
          </w:p>
        </w:tc>
      </w:tr>
      <w:tr w:rsidR="00765050" w:rsidRPr="008B2A8A" w14:paraId="2422821B"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CA2C33F" w14:textId="29CB7B02" w:rsidR="00765050" w:rsidRPr="00591F67" w:rsidRDefault="00765050" w:rsidP="00765050">
            <w:pPr>
              <w:rPr>
                <w:sz w:val="16"/>
                <w:szCs w:val="16"/>
                <w:lang w:val="en-GB"/>
              </w:rPr>
            </w:pPr>
            <w:r w:rsidRPr="00591F67">
              <w:rPr>
                <w:sz w:val="16"/>
                <w:szCs w:val="16"/>
                <w:lang w:val="en-GB"/>
              </w:rPr>
              <w:t>7.28</w:t>
            </w:r>
          </w:p>
        </w:tc>
        <w:tc>
          <w:tcPr>
            <w:tcW w:w="831" w:type="pct"/>
            <w:gridSpan w:val="3"/>
            <w:tcBorders>
              <w:left w:val="single" w:sz="4" w:space="0" w:color="auto"/>
              <w:bottom w:val="single" w:sz="4" w:space="0" w:color="auto"/>
            </w:tcBorders>
            <w:shd w:val="clear" w:color="auto" w:fill="auto"/>
            <w:vAlign w:val="center"/>
          </w:tcPr>
          <w:p w14:paraId="0B2947DE" w14:textId="55655422" w:rsidR="00765050" w:rsidRPr="008B2A8A" w:rsidRDefault="00765050" w:rsidP="00765050">
            <w:pPr>
              <w:rPr>
                <w:sz w:val="16"/>
                <w:szCs w:val="16"/>
                <w:lang w:val="en-GB"/>
              </w:rPr>
            </w:pPr>
            <w:r>
              <w:rPr>
                <w:sz w:val="16"/>
                <w:szCs w:val="16"/>
                <w:lang w:val="en-GB"/>
              </w:rPr>
              <w:t>Reading habit at home</w:t>
            </w:r>
          </w:p>
        </w:tc>
        <w:tc>
          <w:tcPr>
            <w:tcW w:w="390" w:type="pct"/>
            <w:gridSpan w:val="2"/>
            <w:tcBorders>
              <w:bottom w:val="single" w:sz="4" w:space="0" w:color="auto"/>
            </w:tcBorders>
            <w:shd w:val="clear" w:color="auto" w:fill="auto"/>
            <w:vAlign w:val="center"/>
          </w:tcPr>
          <w:p w14:paraId="49B6CC6A" w14:textId="2B5977EA" w:rsidR="00765050" w:rsidRPr="008B2A8A" w:rsidRDefault="00765050" w:rsidP="00765050">
            <w:pPr>
              <w:jc w:val="center"/>
              <w:rPr>
                <w:sz w:val="16"/>
                <w:szCs w:val="16"/>
                <w:lang w:val="en-GB"/>
              </w:rPr>
            </w:pPr>
            <w:r>
              <w:rPr>
                <w:sz w:val="16"/>
                <w:szCs w:val="16"/>
                <w:lang w:val="en-GB"/>
              </w:rPr>
              <w:t>FL</w:t>
            </w:r>
          </w:p>
        </w:tc>
        <w:tc>
          <w:tcPr>
            <w:tcW w:w="97" w:type="pct"/>
            <w:gridSpan w:val="2"/>
            <w:tcBorders>
              <w:bottom w:val="single" w:sz="4" w:space="0" w:color="auto"/>
            </w:tcBorders>
            <w:shd w:val="clear" w:color="auto" w:fill="auto"/>
            <w:vAlign w:val="center"/>
          </w:tcPr>
          <w:p w14:paraId="04CCE444" w14:textId="782739AB"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435DAB71" w14:textId="773709D4" w:rsidR="00765050" w:rsidRPr="008B2A8A" w:rsidRDefault="00765050" w:rsidP="00765050">
            <w:pPr>
              <w:rPr>
                <w:sz w:val="16"/>
                <w:szCs w:val="16"/>
                <w:lang w:val="en-GB"/>
              </w:rPr>
            </w:pPr>
            <w:r>
              <w:rPr>
                <w:sz w:val="16"/>
                <w:szCs w:val="16"/>
                <w:lang w:val="en-GB"/>
              </w:rPr>
              <w:t>Number of children 7-14 years w</w:t>
            </w:r>
            <w:r w:rsidRPr="00D53625">
              <w:rPr>
                <w:sz w:val="16"/>
                <w:szCs w:val="16"/>
                <w:lang w:val="en-GB"/>
              </w:rPr>
              <w:t>ho read books or are read to at home</w:t>
            </w:r>
          </w:p>
        </w:tc>
        <w:tc>
          <w:tcPr>
            <w:tcW w:w="1144" w:type="pct"/>
            <w:gridSpan w:val="2"/>
            <w:tcBorders>
              <w:bottom w:val="single" w:sz="4" w:space="0" w:color="auto"/>
            </w:tcBorders>
            <w:shd w:val="clear" w:color="auto" w:fill="auto"/>
            <w:vAlign w:val="center"/>
          </w:tcPr>
          <w:p w14:paraId="7B86E45D" w14:textId="15810739" w:rsidR="00765050" w:rsidRPr="008B2A8A" w:rsidRDefault="00765050" w:rsidP="00765050">
            <w:pPr>
              <w:rPr>
                <w:sz w:val="16"/>
                <w:szCs w:val="16"/>
                <w:lang w:val="en-GB"/>
              </w:rPr>
            </w:pPr>
            <w:r w:rsidRPr="00AA03F4">
              <w:rPr>
                <w:sz w:val="16"/>
                <w:szCs w:val="16"/>
                <w:lang w:val="en-GB"/>
              </w:rPr>
              <w:t xml:space="preserve">Total number of children </w:t>
            </w:r>
            <w:r>
              <w:rPr>
                <w:sz w:val="16"/>
                <w:szCs w:val="16"/>
                <w:lang w:val="en-GB"/>
              </w:rPr>
              <w:t xml:space="preserve">age </w:t>
            </w:r>
            <w:r w:rsidRPr="00AA03F4">
              <w:rPr>
                <w:sz w:val="16"/>
                <w:szCs w:val="16"/>
                <w:lang w:val="en-GB"/>
              </w:rPr>
              <w:t>7-14 years</w:t>
            </w:r>
          </w:p>
        </w:tc>
        <w:tc>
          <w:tcPr>
            <w:tcW w:w="390" w:type="pct"/>
            <w:tcBorders>
              <w:bottom w:val="single" w:sz="4" w:space="0" w:color="auto"/>
            </w:tcBorders>
            <w:shd w:val="clear" w:color="auto" w:fill="auto"/>
            <w:vAlign w:val="center"/>
          </w:tcPr>
          <w:p w14:paraId="00F3CD95" w14:textId="77777777" w:rsidR="00765050" w:rsidRPr="008B2A8A" w:rsidRDefault="00765050" w:rsidP="00765050">
            <w:pPr>
              <w:jc w:val="center"/>
              <w:rPr>
                <w:sz w:val="16"/>
                <w:szCs w:val="16"/>
                <w:lang w:val="en-GB"/>
              </w:rPr>
            </w:pPr>
          </w:p>
        </w:tc>
      </w:tr>
      <w:tr w:rsidR="00765050" w:rsidRPr="008B2A8A" w14:paraId="7D9F7523"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789BB07" w14:textId="2E379A5B" w:rsidR="00765050" w:rsidRPr="00591F67" w:rsidRDefault="00765050" w:rsidP="00765050">
            <w:pPr>
              <w:rPr>
                <w:sz w:val="16"/>
                <w:szCs w:val="16"/>
                <w:lang w:val="en-GB"/>
              </w:rPr>
            </w:pPr>
            <w:r w:rsidRPr="00591F67">
              <w:rPr>
                <w:sz w:val="16"/>
                <w:szCs w:val="16"/>
                <w:lang w:val="en-GB"/>
              </w:rPr>
              <w:t>7.29</w:t>
            </w:r>
          </w:p>
        </w:tc>
        <w:tc>
          <w:tcPr>
            <w:tcW w:w="831" w:type="pct"/>
            <w:gridSpan w:val="3"/>
            <w:tcBorders>
              <w:left w:val="single" w:sz="4" w:space="0" w:color="auto"/>
              <w:bottom w:val="single" w:sz="4" w:space="0" w:color="auto"/>
            </w:tcBorders>
            <w:shd w:val="clear" w:color="auto" w:fill="auto"/>
            <w:vAlign w:val="center"/>
          </w:tcPr>
          <w:p w14:paraId="19D8B1A5" w14:textId="797B3F15" w:rsidR="00765050" w:rsidRPr="008B2A8A" w:rsidRDefault="00765050" w:rsidP="00765050">
            <w:pPr>
              <w:rPr>
                <w:sz w:val="16"/>
                <w:szCs w:val="16"/>
                <w:lang w:val="en-GB"/>
              </w:rPr>
            </w:pPr>
            <w:r>
              <w:rPr>
                <w:sz w:val="16"/>
                <w:szCs w:val="16"/>
                <w:lang w:val="en-GB"/>
              </w:rPr>
              <w:t>S</w:t>
            </w:r>
            <w:r w:rsidRPr="00D53625">
              <w:rPr>
                <w:sz w:val="16"/>
                <w:szCs w:val="16"/>
                <w:lang w:val="en-GB"/>
              </w:rPr>
              <w:t>chool and home languages</w:t>
            </w:r>
          </w:p>
        </w:tc>
        <w:tc>
          <w:tcPr>
            <w:tcW w:w="390" w:type="pct"/>
            <w:gridSpan w:val="2"/>
            <w:tcBorders>
              <w:bottom w:val="single" w:sz="4" w:space="0" w:color="auto"/>
            </w:tcBorders>
            <w:shd w:val="clear" w:color="auto" w:fill="auto"/>
            <w:vAlign w:val="center"/>
          </w:tcPr>
          <w:p w14:paraId="2923BFF7" w14:textId="0830107A" w:rsidR="00765050" w:rsidRPr="008B2A8A" w:rsidRDefault="00765050" w:rsidP="00765050">
            <w:pPr>
              <w:jc w:val="center"/>
              <w:rPr>
                <w:sz w:val="16"/>
                <w:szCs w:val="16"/>
                <w:lang w:val="en-GB"/>
              </w:rPr>
            </w:pPr>
            <w:r>
              <w:rPr>
                <w:sz w:val="16"/>
                <w:szCs w:val="16"/>
                <w:lang w:val="en-GB"/>
              </w:rPr>
              <w:t>FL</w:t>
            </w:r>
          </w:p>
        </w:tc>
        <w:tc>
          <w:tcPr>
            <w:tcW w:w="97" w:type="pct"/>
            <w:gridSpan w:val="2"/>
            <w:tcBorders>
              <w:bottom w:val="single" w:sz="4" w:space="0" w:color="auto"/>
            </w:tcBorders>
            <w:shd w:val="clear" w:color="auto" w:fill="auto"/>
            <w:vAlign w:val="center"/>
          </w:tcPr>
          <w:p w14:paraId="5B8822F9" w14:textId="13DC47D7" w:rsidR="00765050" w:rsidRPr="008B2A8A"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10B285CC" w14:textId="21F6AA42" w:rsidR="00765050" w:rsidRPr="008B2A8A" w:rsidRDefault="008C4BA7" w:rsidP="00765050">
            <w:pPr>
              <w:rPr>
                <w:sz w:val="16"/>
                <w:szCs w:val="16"/>
                <w:lang w:val="en-GB"/>
              </w:rPr>
            </w:pPr>
            <w:r>
              <w:rPr>
                <w:sz w:val="16"/>
                <w:szCs w:val="16"/>
                <w:lang w:val="en-GB"/>
              </w:rPr>
              <w:t>Number of</w:t>
            </w:r>
            <w:r w:rsidR="00765050">
              <w:rPr>
                <w:sz w:val="16"/>
                <w:szCs w:val="16"/>
                <w:lang w:val="en-GB"/>
              </w:rPr>
              <w:t xml:space="preserve"> </w:t>
            </w:r>
            <w:r w:rsidR="00765050" w:rsidRPr="008323BD">
              <w:rPr>
                <w:sz w:val="16"/>
                <w:szCs w:val="16"/>
                <w:lang w:val="en-GB"/>
              </w:rPr>
              <w:t xml:space="preserve">children </w:t>
            </w:r>
            <w:r w:rsidR="00765050">
              <w:rPr>
                <w:sz w:val="16"/>
                <w:szCs w:val="16"/>
                <w:lang w:val="en-GB"/>
              </w:rPr>
              <w:t xml:space="preserve">age 7-14 </w:t>
            </w:r>
            <w:r>
              <w:rPr>
                <w:sz w:val="16"/>
                <w:szCs w:val="16"/>
                <w:lang w:val="en-GB"/>
              </w:rPr>
              <w:t xml:space="preserve">attending school </w:t>
            </w:r>
            <w:r w:rsidR="00765050">
              <w:rPr>
                <w:sz w:val="16"/>
                <w:szCs w:val="16"/>
                <w:lang w:val="en-GB"/>
              </w:rPr>
              <w:t>w</w:t>
            </w:r>
            <w:r w:rsidR="00765050" w:rsidRPr="00D53625">
              <w:rPr>
                <w:sz w:val="16"/>
                <w:szCs w:val="16"/>
                <w:lang w:val="en-GB"/>
              </w:rPr>
              <w:t>hose home language is used at school</w:t>
            </w:r>
          </w:p>
        </w:tc>
        <w:tc>
          <w:tcPr>
            <w:tcW w:w="1144" w:type="pct"/>
            <w:gridSpan w:val="2"/>
            <w:tcBorders>
              <w:bottom w:val="single" w:sz="4" w:space="0" w:color="auto"/>
            </w:tcBorders>
            <w:shd w:val="clear" w:color="auto" w:fill="auto"/>
            <w:vAlign w:val="center"/>
          </w:tcPr>
          <w:p w14:paraId="2BC3A6B2" w14:textId="405A3019" w:rsidR="00765050" w:rsidRPr="008B2A8A" w:rsidRDefault="00765050" w:rsidP="008C4BA7">
            <w:pPr>
              <w:rPr>
                <w:sz w:val="16"/>
                <w:szCs w:val="16"/>
                <w:lang w:val="en-GB"/>
              </w:rPr>
            </w:pPr>
            <w:r>
              <w:rPr>
                <w:sz w:val="16"/>
                <w:szCs w:val="16"/>
                <w:lang w:val="en-GB"/>
              </w:rPr>
              <w:t xml:space="preserve">Total number of </w:t>
            </w:r>
            <w:r w:rsidRPr="008323BD">
              <w:rPr>
                <w:sz w:val="16"/>
                <w:szCs w:val="16"/>
                <w:lang w:val="en-GB"/>
              </w:rPr>
              <w:t xml:space="preserve">children </w:t>
            </w:r>
            <w:r>
              <w:rPr>
                <w:sz w:val="16"/>
                <w:szCs w:val="16"/>
                <w:lang w:val="en-GB"/>
              </w:rPr>
              <w:t>age 7-14</w:t>
            </w:r>
            <w:r w:rsidR="008C4BA7">
              <w:rPr>
                <w:sz w:val="16"/>
                <w:szCs w:val="16"/>
                <w:lang w:val="en-GB"/>
              </w:rPr>
              <w:t xml:space="preserve"> attending school</w:t>
            </w:r>
          </w:p>
        </w:tc>
        <w:tc>
          <w:tcPr>
            <w:tcW w:w="390" w:type="pct"/>
            <w:tcBorders>
              <w:bottom w:val="single" w:sz="4" w:space="0" w:color="auto"/>
            </w:tcBorders>
            <w:shd w:val="clear" w:color="auto" w:fill="auto"/>
            <w:vAlign w:val="center"/>
          </w:tcPr>
          <w:p w14:paraId="0BDECE5D" w14:textId="4679298B" w:rsidR="00765050" w:rsidRPr="008B2A8A" w:rsidRDefault="00765050" w:rsidP="00765050">
            <w:pPr>
              <w:jc w:val="center"/>
              <w:rPr>
                <w:sz w:val="16"/>
                <w:szCs w:val="16"/>
                <w:lang w:val="en-GB"/>
              </w:rPr>
            </w:pPr>
          </w:p>
        </w:tc>
      </w:tr>
      <w:tr w:rsidR="00765050" w:rsidRPr="008B2A8A" w14:paraId="0D391475" w14:textId="77777777" w:rsidTr="00326E30">
        <w:tblPrEx>
          <w:jc w:val="left"/>
        </w:tblPrEx>
        <w:trPr>
          <w:cantSplit/>
        </w:trPr>
        <w:tc>
          <w:tcPr>
            <w:tcW w:w="217"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210F0FD" w14:textId="1AF8689D" w:rsidR="00765050" w:rsidRPr="00591F67" w:rsidRDefault="00765050" w:rsidP="00765050">
            <w:pPr>
              <w:rPr>
                <w:sz w:val="16"/>
                <w:szCs w:val="16"/>
                <w:lang w:val="en-GB"/>
              </w:rPr>
            </w:pPr>
            <w:r w:rsidRPr="00591F67">
              <w:rPr>
                <w:sz w:val="16"/>
                <w:szCs w:val="16"/>
                <w:lang w:val="en-GB"/>
              </w:rPr>
              <w:t>7.30</w:t>
            </w:r>
          </w:p>
        </w:tc>
        <w:tc>
          <w:tcPr>
            <w:tcW w:w="831" w:type="pct"/>
            <w:gridSpan w:val="3"/>
            <w:tcBorders>
              <w:left w:val="single" w:sz="4" w:space="0" w:color="auto"/>
              <w:bottom w:val="single" w:sz="4" w:space="0" w:color="auto"/>
            </w:tcBorders>
            <w:shd w:val="clear" w:color="auto" w:fill="auto"/>
            <w:vAlign w:val="center"/>
          </w:tcPr>
          <w:p w14:paraId="5EF9D0E8" w14:textId="39F718E1" w:rsidR="00765050" w:rsidRPr="00591F67" w:rsidRDefault="00765050" w:rsidP="00765050">
            <w:pPr>
              <w:rPr>
                <w:sz w:val="16"/>
                <w:szCs w:val="16"/>
                <w:lang w:val="en-GB"/>
              </w:rPr>
            </w:pPr>
            <w:r w:rsidRPr="00591F67">
              <w:rPr>
                <w:sz w:val="16"/>
                <w:szCs w:val="16"/>
                <w:lang w:val="en-GB"/>
              </w:rPr>
              <w:t>Children with foundational reading and number skills</w:t>
            </w:r>
          </w:p>
        </w:tc>
        <w:tc>
          <w:tcPr>
            <w:tcW w:w="390" w:type="pct"/>
            <w:gridSpan w:val="2"/>
            <w:tcBorders>
              <w:bottom w:val="single" w:sz="4" w:space="0" w:color="auto"/>
            </w:tcBorders>
            <w:shd w:val="clear" w:color="auto" w:fill="auto"/>
            <w:vAlign w:val="center"/>
          </w:tcPr>
          <w:p w14:paraId="30D03A90" w14:textId="78D446AE" w:rsidR="00765050" w:rsidRPr="00591F67" w:rsidRDefault="00765050" w:rsidP="00765050">
            <w:pPr>
              <w:jc w:val="center"/>
              <w:rPr>
                <w:sz w:val="16"/>
                <w:szCs w:val="16"/>
                <w:lang w:val="en-GB"/>
              </w:rPr>
            </w:pPr>
            <w:r w:rsidRPr="00591F67">
              <w:rPr>
                <w:sz w:val="16"/>
                <w:szCs w:val="16"/>
                <w:lang w:val="en-GB"/>
              </w:rPr>
              <w:t>FL</w:t>
            </w:r>
          </w:p>
        </w:tc>
        <w:tc>
          <w:tcPr>
            <w:tcW w:w="97" w:type="pct"/>
            <w:gridSpan w:val="2"/>
            <w:tcBorders>
              <w:bottom w:val="single" w:sz="4" w:space="0" w:color="auto"/>
            </w:tcBorders>
            <w:shd w:val="clear" w:color="auto" w:fill="auto"/>
            <w:vAlign w:val="center"/>
          </w:tcPr>
          <w:p w14:paraId="3F636E78" w14:textId="04BCBA2F" w:rsidR="00765050" w:rsidRPr="00591F67" w:rsidRDefault="00765050" w:rsidP="00765050">
            <w:pPr>
              <w:jc w:val="center"/>
              <w:rPr>
                <w:sz w:val="16"/>
                <w:szCs w:val="16"/>
                <w:lang w:val="en-GB"/>
              </w:rPr>
            </w:pPr>
          </w:p>
        </w:tc>
        <w:tc>
          <w:tcPr>
            <w:tcW w:w="1931" w:type="pct"/>
            <w:gridSpan w:val="2"/>
            <w:tcBorders>
              <w:bottom w:val="single" w:sz="4" w:space="0" w:color="auto"/>
            </w:tcBorders>
            <w:shd w:val="clear" w:color="auto" w:fill="auto"/>
            <w:vAlign w:val="center"/>
          </w:tcPr>
          <w:p w14:paraId="1A46D736" w14:textId="77777777" w:rsidR="00765050" w:rsidRPr="00591F67" w:rsidRDefault="00765050" w:rsidP="00765050">
            <w:pPr>
              <w:rPr>
                <w:sz w:val="16"/>
                <w:szCs w:val="16"/>
                <w:lang w:val="en-GB"/>
              </w:rPr>
            </w:pPr>
            <w:r w:rsidRPr="00591F67">
              <w:rPr>
                <w:sz w:val="16"/>
                <w:szCs w:val="16"/>
                <w:lang w:val="en-GB"/>
              </w:rPr>
              <w:t xml:space="preserve">Number of children 7-14 years who successfully complete </w:t>
            </w:r>
          </w:p>
          <w:p w14:paraId="384F2BE9" w14:textId="77777777" w:rsidR="00765050" w:rsidRPr="00591F67" w:rsidRDefault="00765050" w:rsidP="00765050">
            <w:pPr>
              <w:pStyle w:val="ListParagraph"/>
              <w:numPr>
                <w:ilvl w:val="0"/>
                <w:numId w:val="25"/>
              </w:numPr>
              <w:rPr>
                <w:sz w:val="16"/>
                <w:szCs w:val="16"/>
                <w:lang w:val="en-GB"/>
              </w:rPr>
            </w:pPr>
            <w:r w:rsidRPr="00591F67">
              <w:rPr>
                <w:sz w:val="16"/>
                <w:szCs w:val="16"/>
                <w:lang w:val="en-GB"/>
              </w:rPr>
              <w:t>three foundational reading tasks</w:t>
            </w:r>
          </w:p>
          <w:p w14:paraId="6491C85C" w14:textId="4C7A0BC2" w:rsidR="00765050" w:rsidRPr="00591F67" w:rsidRDefault="00765050" w:rsidP="00765050">
            <w:pPr>
              <w:pStyle w:val="ListParagraph"/>
              <w:numPr>
                <w:ilvl w:val="0"/>
                <w:numId w:val="25"/>
              </w:numPr>
              <w:rPr>
                <w:sz w:val="16"/>
                <w:szCs w:val="16"/>
                <w:lang w:val="en-GB"/>
              </w:rPr>
            </w:pPr>
            <w:r w:rsidRPr="00591F67">
              <w:rPr>
                <w:sz w:val="16"/>
                <w:szCs w:val="16"/>
                <w:lang w:val="en-GB"/>
              </w:rPr>
              <w:t>four foundational number tasks</w:t>
            </w:r>
          </w:p>
        </w:tc>
        <w:tc>
          <w:tcPr>
            <w:tcW w:w="1144" w:type="pct"/>
            <w:gridSpan w:val="2"/>
            <w:tcBorders>
              <w:bottom w:val="single" w:sz="4" w:space="0" w:color="auto"/>
            </w:tcBorders>
            <w:shd w:val="clear" w:color="auto" w:fill="auto"/>
            <w:vAlign w:val="center"/>
          </w:tcPr>
          <w:p w14:paraId="47C0584C" w14:textId="681EB860" w:rsidR="00765050" w:rsidRPr="00591F67" w:rsidRDefault="00765050" w:rsidP="00765050">
            <w:pPr>
              <w:rPr>
                <w:sz w:val="16"/>
                <w:szCs w:val="16"/>
                <w:lang w:val="en-GB"/>
              </w:rPr>
            </w:pPr>
            <w:r w:rsidRPr="00591F67">
              <w:rPr>
                <w:sz w:val="16"/>
                <w:szCs w:val="16"/>
                <w:lang w:val="en-GB"/>
              </w:rPr>
              <w:t>Total number of children age 7-14 years</w:t>
            </w:r>
          </w:p>
        </w:tc>
        <w:tc>
          <w:tcPr>
            <w:tcW w:w="390" w:type="pct"/>
            <w:tcBorders>
              <w:bottom w:val="single" w:sz="4" w:space="0" w:color="auto"/>
            </w:tcBorders>
            <w:shd w:val="clear" w:color="auto" w:fill="auto"/>
            <w:vAlign w:val="center"/>
          </w:tcPr>
          <w:p w14:paraId="7D94221F" w14:textId="77777777" w:rsidR="00765050" w:rsidRPr="00591F67" w:rsidRDefault="00765050" w:rsidP="00765050">
            <w:pPr>
              <w:jc w:val="center"/>
              <w:rPr>
                <w:sz w:val="16"/>
                <w:szCs w:val="16"/>
                <w:lang w:val="en-GB"/>
              </w:rPr>
            </w:pPr>
            <w:r w:rsidRPr="00591F67">
              <w:rPr>
                <w:sz w:val="16"/>
                <w:szCs w:val="16"/>
                <w:lang w:val="en-GB"/>
              </w:rPr>
              <w:t>SDG</w:t>
            </w:r>
          </w:p>
          <w:p w14:paraId="36EE0B01" w14:textId="77777777" w:rsidR="00765050" w:rsidRPr="00591F67" w:rsidRDefault="00765050" w:rsidP="00765050">
            <w:pPr>
              <w:jc w:val="center"/>
              <w:rPr>
                <w:sz w:val="16"/>
                <w:szCs w:val="16"/>
                <w:lang w:val="en-GB"/>
              </w:rPr>
            </w:pPr>
            <w:r w:rsidRPr="00591F67">
              <w:rPr>
                <w:sz w:val="16"/>
                <w:szCs w:val="16"/>
                <w:lang w:val="en-GB"/>
              </w:rPr>
              <w:t>Indicator</w:t>
            </w:r>
          </w:p>
          <w:p w14:paraId="39084482" w14:textId="6528F60F" w:rsidR="00765050" w:rsidRPr="00591F67" w:rsidRDefault="00765050" w:rsidP="00765050">
            <w:pPr>
              <w:jc w:val="center"/>
              <w:rPr>
                <w:sz w:val="16"/>
                <w:szCs w:val="16"/>
                <w:lang w:val="en-GB"/>
              </w:rPr>
            </w:pPr>
            <w:r w:rsidRPr="00591F67">
              <w:rPr>
                <w:sz w:val="16"/>
                <w:szCs w:val="16"/>
                <w:lang w:val="en-GB"/>
              </w:rPr>
              <w:t>4.1.1</w:t>
            </w:r>
          </w:p>
        </w:tc>
      </w:tr>
      <w:tr w:rsidR="00765050" w:rsidRPr="008B2A8A" w14:paraId="31C995FF" w14:textId="77777777" w:rsidTr="00326E30">
        <w:tblPrEx>
          <w:jc w:val="left"/>
        </w:tblPrEx>
        <w:trPr>
          <w:cantSplit/>
        </w:trPr>
        <w:tc>
          <w:tcPr>
            <w:tcW w:w="217" w:type="pct"/>
            <w:tcBorders>
              <w:left w:val="nil"/>
              <w:bottom w:val="single" w:sz="4" w:space="0" w:color="auto"/>
              <w:right w:val="nil"/>
            </w:tcBorders>
            <w:tcMar>
              <w:top w:w="72" w:type="dxa"/>
              <w:left w:w="72" w:type="dxa"/>
              <w:bottom w:w="72" w:type="dxa"/>
              <w:right w:w="72" w:type="dxa"/>
            </w:tcMar>
            <w:vAlign w:val="center"/>
          </w:tcPr>
          <w:p w14:paraId="57E75379" w14:textId="77777777" w:rsidR="00765050" w:rsidRPr="008B2A8A" w:rsidRDefault="00765050" w:rsidP="00765050">
            <w:pPr>
              <w:rPr>
                <w:sz w:val="16"/>
                <w:szCs w:val="16"/>
                <w:lang w:val="en-GB"/>
              </w:rPr>
            </w:pPr>
          </w:p>
        </w:tc>
        <w:tc>
          <w:tcPr>
            <w:tcW w:w="831" w:type="pct"/>
            <w:gridSpan w:val="3"/>
            <w:tcBorders>
              <w:left w:val="nil"/>
              <w:bottom w:val="single" w:sz="4" w:space="0" w:color="auto"/>
              <w:right w:val="nil"/>
            </w:tcBorders>
            <w:vAlign w:val="center"/>
          </w:tcPr>
          <w:p w14:paraId="607A40D7"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4D1669EC"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vAlign w:val="center"/>
          </w:tcPr>
          <w:p w14:paraId="6FEA5933" w14:textId="77777777" w:rsidR="00765050" w:rsidRPr="008B2A8A" w:rsidRDefault="00765050" w:rsidP="00765050">
            <w:pPr>
              <w:jc w:val="center"/>
              <w:rPr>
                <w:sz w:val="16"/>
                <w:szCs w:val="16"/>
                <w:lang w:val="en-GB"/>
              </w:rPr>
            </w:pPr>
          </w:p>
        </w:tc>
        <w:tc>
          <w:tcPr>
            <w:tcW w:w="1931" w:type="pct"/>
            <w:gridSpan w:val="2"/>
            <w:tcBorders>
              <w:left w:val="nil"/>
              <w:bottom w:val="single" w:sz="4" w:space="0" w:color="auto"/>
              <w:right w:val="nil"/>
            </w:tcBorders>
            <w:vAlign w:val="center"/>
          </w:tcPr>
          <w:p w14:paraId="0C6CEAE6" w14:textId="77777777" w:rsidR="00765050" w:rsidRPr="008B2A8A" w:rsidRDefault="00765050" w:rsidP="00765050">
            <w:pPr>
              <w:rPr>
                <w:sz w:val="16"/>
                <w:szCs w:val="16"/>
                <w:lang w:val="en-GB"/>
              </w:rPr>
            </w:pPr>
          </w:p>
        </w:tc>
        <w:tc>
          <w:tcPr>
            <w:tcW w:w="1144" w:type="pct"/>
            <w:gridSpan w:val="2"/>
            <w:tcBorders>
              <w:left w:val="nil"/>
              <w:bottom w:val="single" w:sz="4" w:space="0" w:color="auto"/>
              <w:right w:val="nil"/>
            </w:tcBorders>
            <w:vAlign w:val="center"/>
          </w:tcPr>
          <w:p w14:paraId="497C2649" w14:textId="77777777" w:rsidR="00765050" w:rsidRPr="008B2A8A" w:rsidRDefault="00765050" w:rsidP="00765050">
            <w:pPr>
              <w:rPr>
                <w:sz w:val="16"/>
                <w:szCs w:val="16"/>
                <w:lang w:val="en-GB"/>
              </w:rPr>
            </w:pPr>
          </w:p>
        </w:tc>
        <w:tc>
          <w:tcPr>
            <w:tcW w:w="390" w:type="pct"/>
            <w:tcBorders>
              <w:left w:val="nil"/>
              <w:bottom w:val="single" w:sz="4" w:space="0" w:color="auto"/>
              <w:right w:val="nil"/>
            </w:tcBorders>
            <w:vAlign w:val="center"/>
          </w:tcPr>
          <w:p w14:paraId="3AD5A938" w14:textId="77777777" w:rsidR="00765050" w:rsidRPr="008B2A8A" w:rsidRDefault="00765050" w:rsidP="00765050">
            <w:pPr>
              <w:jc w:val="center"/>
              <w:rPr>
                <w:sz w:val="16"/>
                <w:szCs w:val="16"/>
                <w:lang w:val="en-GB"/>
              </w:rPr>
            </w:pPr>
          </w:p>
        </w:tc>
      </w:tr>
      <w:tr w:rsidR="00765050" w:rsidRPr="008B2A8A" w14:paraId="1C4873ED" w14:textId="77777777" w:rsidTr="00326E30">
        <w:trPr>
          <w:cantSplit/>
          <w:jc w:val="center"/>
        </w:trPr>
        <w:tc>
          <w:tcPr>
            <w:tcW w:w="1488" w:type="pct"/>
            <w:gridSpan w:val="7"/>
            <w:shd w:val="clear" w:color="auto" w:fill="000000"/>
          </w:tcPr>
          <w:p w14:paraId="44BF0811" w14:textId="5EB2EE30" w:rsidR="00765050" w:rsidRPr="008B2A8A" w:rsidRDefault="00765050" w:rsidP="00765050">
            <w:pPr>
              <w:rPr>
                <w:b/>
                <w:color w:val="FFFFFF"/>
                <w:sz w:val="18"/>
                <w:szCs w:val="18"/>
                <w:lang w:val="en-GB"/>
              </w:rPr>
            </w:pPr>
            <w:r w:rsidRPr="008B2A8A">
              <w:rPr>
                <w:b/>
                <w:color w:val="FFFFFF"/>
                <w:sz w:val="18"/>
                <w:szCs w:val="18"/>
                <w:lang w:val="en-GB"/>
              </w:rPr>
              <w:t>CHILD PROTECTION</w:t>
            </w:r>
          </w:p>
        </w:tc>
        <w:tc>
          <w:tcPr>
            <w:tcW w:w="3512" w:type="pct"/>
            <w:gridSpan w:val="6"/>
            <w:shd w:val="clear" w:color="auto" w:fill="000000"/>
            <w:tcMar>
              <w:top w:w="72" w:type="dxa"/>
              <w:left w:w="72" w:type="dxa"/>
              <w:bottom w:w="72" w:type="dxa"/>
              <w:right w:w="72" w:type="dxa"/>
            </w:tcMar>
            <w:vAlign w:val="center"/>
          </w:tcPr>
          <w:p w14:paraId="57741B4E" w14:textId="647E5C97" w:rsidR="00765050" w:rsidRPr="008B2A8A" w:rsidRDefault="00765050" w:rsidP="00765050">
            <w:pPr>
              <w:rPr>
                <w:b/>
                <w:color w:val="FFFFFF"/>
                <w:sz w:val="18"/>
                <w:szCs w:val="18"/>
                <w:lang w:val="en-GB"/>
              </w:rPr>
            </w:pPr>
          </w:p>
        </w:tc>
      </w:tr>
      <w:tr w:rsidR="00765050" w:rsidRPr="008B2A8A" w14:paraId="77C086A4"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29416DA" w14:textId="77777777" w:rsidR="00765050" w:rsidRPr="008B2A8A" w:rsidRDefault="00765050" w:rsidP="00765050">
            <w:pPr>
              <w:rPr>
                <w:sz w:val="16"/>
                <w:szCs w:val="16"/>
                <w:lang w:val="en-GB"/>
              </w:rPr>
            </w:pPr>
            <w:r w:rsidRPr="008B2A8A">
              <w:rPr>
                <w:sz w:val="16"/>
                <w:szCs w:val="16"/>
                <w:lang w:val="en-GB"/>
              </w:rPr>
              <w:t>8.1</w:t>
            </w:r>
          </w:p>
        </w:tc>
        <w:tc>
          <w:tcPr>
            <w:tcW w:w="823" w:type="pct"/>
            <w:gridSpan w:val="2"/>
            <w:tcBorders>
              <w:left w:val="single" w:sz="4" w:space="0" w:color="auto"/>
            </w:tcBorders>
            <w:vAlign w:val="center"/>
          </w:tcPr>
          <w:p w14:paraId="263D752D" w14:textId="77777777" w:rsidR="00765050" w:rsidRPr="008B2A8A" w:rsidRDefault="00765050" w:rsidP="00765050">
            <w:pPr>
              <w:rPr>
                <w:sz w:val="16"/>
                <w:szCs w:val="16"/>
                <w:lang w:val="en-GB"/>
              </w:rPr>
            </w:pPr>
            <w:r w:rsidRPr="008B2A8A">
              <w:rPr>
                <w:sz w:val="16"/>
                <w:szCs w:val="16"/>
                <w:lang w:val="en-GB"/>
              </w:rPr>
              <w:t>Birth registration</w:t>
            </w:r>
          </w:p>
        </w:tc>
        <w:tc>
          <w:tcPr>
            <w:tcW w:w="390" w:type="pct"/>
            <w:gridSpan w:val="2"/>
            <w:vAlign w:val="center"/>
          </w:tcPr>
          <w:p w14:paraId="1EC4F9DE" w14:textId="77777777" w:rsidR="00765050" w:rsidRPr="008B2A8A" w:rsidRDefault="00765050" w:rsidP="00765050">
            <w:pPr>
              <w:jc w:val="center"/>
              <w:rPr>
                <w:sz w:val="16"/>
                <w:szCs w:val="16"/>
                <w:lang w:val="en-GB"/>
              </w:rPr>
            </w:pPr>
            <w:r w:rsidRPr="008B2A8A">
              <w:rPr>
                <w:sz w:val="16"/>
                <w:szCs w:val="16"/>
                <w:lang w:val="en-GB"/>
              </w:rPr>
              <w:t>BR</w:t>
            </w:r>
          </w:p>
        </w:tc>
        <w:tc>
          <w:tcPr>
            <w:tcW w:w="97" w:type="pct"/>
            <w:gridSpan w:val="2"/>
            <w:vAlign w:val="center"/>
          </w:tcPr>
          <w:p w14:paraId="350D7159" w14:textId="302AC39D" w:rsidR="00765050" w:rsidRPr="008B2A8A" w:rsidRDefault="00765050" w:rsidP="00765050">
            <w:pPr>
              <w:jc w:val="center"/>
              <w:rPr>
                <w:sz w:val="16"/>
                <w:szCs w:val="16"/>
                <w:lang w:val="en-GB"/>
              </w:rPr>
            </w:pPr>
          </w:p>
        </w:tc>
        <w:tc>
          <w:tcPr>
            <w:tcW w:w="1931" w:type="pct"/>
            <w:gridSpan w:val="2"/>
            <w:vAlign w:val="center"/>
          </w:tcPr>
          <w:p w14:paraId="05B28E2C" w14:textId="2B85AF6E" w:rsidR="00765050" w:rsidRPr="008B2A8A" w:rsidRDefault="00765050" w:rsidP="00765050">
            <w:pPr>
              <w:rPr>
                <w:sz w:val="16"/>
                <w:szCs w:val="16"/>
                <w:lang w:val="en-GB"/>
              </w:rPr>
            </w:pPr>
            <w:r w:rsidRPr="008B2A8A">
              <w:rPr>
                <w:sz w:val="16"/>
                <w:szCs w:val="16"/>
                <w:lang w:val="en-GB"/>
              </w:rPr>
              <w:t>Number of children under age 5 whose births are reported registered with a civil authority</w:t>
            </w:r>
          </w:p>
        </w:tc>
        <w:tc>
          <w:tcPr>
            <w:tcW w:w="1144" w:type="pct"/>
            <w:gridSpan w:val="2"/>
            <w:vAlign w:val="center"/>
          </w:tcPr>
          <w:p w14:paraId="2E04DD44" w14:textId="77777777" w:rsidR="00765050" w:rsidRPr="008B2A8A" w:rsidRDefault="00765050" w:rsidP="00765050">
            <w:pPr>
              <w:rPr>
                <w:sz w:val="16"/>
                <w:szCs w:val="16"/>
                <w:lang w:val="en-GB"/>
              </w:rPr>
            </w:pPr>
            <w:r w:rsidRPr="008B2A8A">
              <w:rPr>
                <w:sz w:val="16"/>
                <w:szCs w:val="16"/>
                <w:lang w:val="en-GB"/>
              </w:rPr>
              <w:t>Total number of children under age 5</w:t>
            </w:r>
          </w:p>
        </w:tc>
        <w:tc>
          <w:tcPr>
            <w:tcW w:w="390" w:type="pct"/>
            <w:vAlign w:val="center"/>
          </w:tcPr>
          <w:p w14:paraId="0BA944C9" w14:textId="7A7DA29F"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16.9.1</w:t>
            </w:r>
          </w:p>
        </w:tc>
      </w:tr>
      <w:tr w:rsidR="00765050" w:rsidRPr="008B2A8A" w14:paraId="31222A90"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2FFA478D" w14:textId="77777777" w:rsidR="00765050" w:rsidRPr="008B2A8A" w:rsidRDefault="00765050" w:rsidP="00765050">
            <w:pPr>
              <w:rPr>
                <w:sz w:val="16"/>
                <w:szCs w:val="16"/>
                <w:lang w:val="en-GB"/>
              </w:rPr>
            </w:pPr>
            <w:r w:rsidRPr="008B2A8A">
              <w:rPr>
                <w:sz w:val="16"/>
                <w:szCs w:val="16"/>
                <w:lang w:val="en-GB"/>
              </w:rPr>
              <w:t>8.2</w:t>
            </w:r>
          </w:p>
        </w:tc>
        <w:tc>
          <w:tcPr>
            <w:tcW w:w="823" w:type="pct"/>
            <w:gridSpan w:val="2"/>
            <w:tcBorders>
              <w:left w:val="single" w:sz="4" w:space="0" w:color="auto"/>
            </w:tcBorders>
            <w:vAlign w:val="center"/>
          </w:tcPr>
          <w:p w14:paraId="2F97BD5F" w14:textId="77777777" w:rsidR="00765050" w:rsidRPr="008B2A8A" w:rsidRDefault="00765050" w:rsidP="00765050">
            <w:pPr>
              <w:rPr>
                <w:sz w:val="16"/>
                <w:szCs w:val="16"/>
                <w:lang w:val="en-GB"/>
              </w:rPr>
            </w:pPr>
            <w:r w:rsidRPr="008B2A8A">
              <w:rPr>
                <w:sz w:val="16"/>
                <w:szCs w:val="16"/>
                <w:lang w:val="en-GB"/>
              </w:rPr>
              <w:t>Child labour</w:t>
            </w:r>
          </w:p>
        </w:tc>
        <w:tc>
          <w:tcPr>
            <w:tcW w:w="390" w:type="pct"/>
            <w:gridSpan w:val="2"/>
            <w:vAlign w:val="center"/>
          </w:tcPr>
          <w:p w14:paraId="6B48B47C" w14:textId="77777777" w:rsidR="00765050" w:rsidRPr="008B2A8A" w:rsidRDefault="00765050" w:rsidP="00765050">
            <w:pPr>
              <w:jc w:val="center"/>
              <w:rPr>
                <w:sz w:val="16"/>
                <w:szCs w:val="16"/>
                <w:lang w:val="en-GB"/>
              </w:rPr>
            </w:pPr>
            <w:r w:rsidRPr="008B2A8A">
              <w:rPr>
                <w:sz w:val="16"/>
                <w:szCs w:val="16"/>
                <w:lang w:val="en-GB"/>
              </w:rPr>
              <w:t>CL</w:t>
            </w:r>
          </w:p>
        </w:tc>
        <w:tc>
          <w:tcPr>
            <w:tcW w:w="97" w:type="pct"/>
            <w:gridSpan w:val="2"/>
            <w:vAlign w:val="center"/>
          </w:tcPr>
          <w:p w14:paraId="39051A6B" w14:textId="739F3E3E" w:rsidR="00765050" w:rsidRPr="008B2A8A" w:rsidRDefault="00765050" w:rsidP="00765050">
            <w:pPr>
              <w:jc w:val="center"/>
              <w:rPr>
                <w:sz w:val="16"/>
                <w:szCs w:val="16"/>
                <w:lang w:val="en-GB"/>
              </w:rPr>
            </w:pPr>
          </w:p>
        </w:tc>
        <w:tc>
          <w:tcPr>
            <w:tcW w:w="1931" w:type="pct"/>
            <w:gridSpan w:val="2"/>
            <w:vAlign w:val="center"/>
          </w:tcPr>
          <w:p w14:paraId="5F40E41E" w14:textId="5FC238AC" w:rsidR="00765050" w:rsidRPr="008B2A8A" w:rsidRDefault="00765050" w:rsidP="00765050">
            <w:pPr>
              <w:rPr>
                <w:sz w:val="16"/>
                <w:szCs w:val="16"/>
                <w:lang w:val="en-GB"/>
              </w:rPr>
            </w:pPr>
            <w:r w:rsidRPr="008B2A8A">
              <w:rPr>
                <w:sz w:val="16"/>
                <w:szCs w:val="16"/>
                <w:lang w:val="en-GB"/>
              </w:rPr>
              <w:t>Number of children age 5-17 years who are involved in child labour</w:t>
            </w:r>
            <w:r w:rsidRPr="008B2A8A">
              <w:rPr>
                <w:rStyle w:val="FootnoteReference"/>
                <w:sz w:val="16"/>
                <w:szCs w:val="16"/>
                <w:lang w:val="en-GB"/>
              </w:rPr>
              <w:footnoteReference w:id="19"/>
            </w:r>
          </w:p>
        </w:tc>
        <w:tc>
          <w:tcPr>
            <w:tcW w:w="1144" w:type="pct"/>
            <w:gridSpan w:val="2"/>
            <w:vAlign w:val="center"/>
          </w:tcPr>
          <w:p w14:paraId="577C4277" w14:textId="77777777" w:rsidR="00765050" w:rsidRPr="008B2A8A" w:rsidRDefault="00765050" w:rsidP="00765050">
            <w:pPr>
              <w:rPr>
                <w:sz w:val="16"/>
                <w:szCs w:val="16"/>
                <w:lang w:val="en-GB"/>
              </w:rPr>
            </w:pPr>
            <w:r w:rsidRPr="008B2A8A">
              <w:rPr>
                <w:sz w:val="16"/>
                <w:szCs w:val="16"/>
                <w:lang w:val="en-GB"/>
              </w:rPr>
              <w:t>Total number of children age 5-17 years</w:t>
            </w:r>
          </w:p>
        </w:tc>
        <w:tc>
          <w:tcPr>
            <w:tcW w:w="390" w:type="pct"/>
            <w:vAlign w:val="center"/>
          </w:tcPr>
          <w:p w14:paraId="550EBAD4" w14:textId="39621711"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8.7.1</w:t>
            </w:r>
          </w:p>
        </w:tc>
      </w:tr>
      <w:tr w:rsidR="00765050" w:rsidRPr="008B2A8A" w14:paraId="07398ED5"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883B436" w14:textId="4FF4A20C" w:rsidR="00765050" w:rsidRPr="008B2A8A" w:rsidRDefault="00765050" w:rsidP="00765050">
            <w:pPr>
              <w:rPr>
                <w:sz w:val="16"/>
                <w:szCs w:val="16"/>
                <w:lang w:val="en-GB"/>
              </w:rPr>
            </w:pPr>
            <w:r>
              <w:rPr>
                <w:sz w:val="16"/>
                <w:szCs w:val="16"/>
                <w:lang w:val="en-GB"/>
              </w:rPr>
              <w:t>8.3</w:t>
            </w:r>
          </w:p>
        </w:tc>
        <w:tc>
          <w:tcPr>
            <w:tcW w:w="823" w:type="pct"/>
            <w:gridSpan w:val="2"/>
            <w:tcBorders>
              <w:left w:val="single" w:sz="4" w:space="0" w:color="auto"/>
            </w:tcBorders>
            <w:vAlign w:val="center"/>
          </w:tcPr>
          <w:p w14:paraId="2FA53D2E" w14:textId="00A6B36A" w:rsidR="00765050" w:rsidRPr="008B2A8A" w:rsidRDefault="00765050" w:rsidP="00765050">
            <w:pPr>
              <w:rPr>
                <w:sz w:val="16"/>
                <w:szCs w:val="16"/>
                <w:lang w:val="en-GB"/>
              </w:rPr>
            </w:pPr>
            <w:r w:rsidRPr="008B2A8A">
              <w:rPr>
                <w:sz w:val="16"/>
                <w:szCs w:val="16"/>
                <w:lang w:val="en-GB"/>
              </w:rPr>
              <w:t>Violent discipline</w:t>
            </w:r>
          </w:p>
        </w:tc>
        <w:tc>
          <w:tcPr>
            <w:tcW w:w="390" w:type="pct"/>
            <w:gridSpan w:val="2"/>
            <w:vAlign w:val="center"/>
          </w:tcPr>
          <w:p w14:paraId="7128E513" w14:textId="32B4B7AF" w:rsidR="00765050" w:rsidRPr="008B2A8A" w:rsidRDefault="00765050" w:rsidP="00F92631">
            <w:pPr>
              <w:jc w:val="center"/>
              <w:rPr>
                <w:sz w:val="16"/>
                <w:szCs w:val="16"/>
                <w:lang w:val="en-GB"/>
              </w:rPr>
            </w:pPr>
            <w:r>
              <w:rPr>
                <w:sz w:val="16"/>
                <w:szCs w:val="16"/>
                <w:lang w:val="en-GB"/>
              </w:rPr>
              <w:t>U</w:t>
            </w:r>
            <w:r w:rsidRPr="008B2A8A">
              <w:rPr>
                <w:sz w:val="16"/>
                <w:szCs w:val="16"/>
                <w:lang w:val="en-GB"/>
              </w:rPr>
              <w:t>CD</w:t>
            </w:r>
            <w:r w:rsidR="00F92631">
              <w:rPr>
                <w:sz w:val="16"/>
                <w:szCs w:val="16"/>
                <w:lang w:val="en-GB"/>
              </w:rPr>
              <w:t xml:space="preserve"> </w:t>
            </w:r>
            <w:r w:rsidR="00F92631" w:rsidRPr="008B2A8A">
              <w:rPr>
                <w:sz w:val="16"/>
                <w:szCs w:val="16"/>
                <w:lang w:val="en-GB"/>
              </w:rPr>
              <w:t>–</w:t>
            </w:r>
            <w:r w:rsidR="00F92631">
              <w:rPr>
                <w:sz w:val="16"/>
                <w:szCs w:val="16"/>
                <w:lang w:val="en-GB"/>
              </w:rPr>
              <w:t xml:space="preserve"> </w:t>
            </w:r>
            <w:r>
              <w:rPr>
                <w:sz w:val="16"/>
                <w:szCs w:val="16"/>
                <w:lang w:val="en-GB"/>
              </w:rPr>
              <w:t>FCD</w:t>
            </w:r>
          </w:p>
        </w:tc>
        <w:tc>
          <w:tcPr>
            <w:tcW w:w="97" w:type="pct"/>
            <w:gridSpan w:val="2"/>
            <w:vAlign w:val="center"/>
          </w:tcPr>
          <w:p w14:paraId="48E90229" w14:textId="3F23B30E" w:rsidR="00765050" w:rsidRPr="009D3CFB" w:rsidRDefault="00765050" w:rsidP="00765050">
            <w:pPr>
              <w:jc w:val="center"/>
              <w:rPr>
                <w:sz w:val="16"/>
                <w:szCs w:val="16"/>
                <w:lang w:val="en-GB"/>
              </w:rPr>
            </w:pPr>
          </w:p>
        </w:tc>
        <w:tc>
          <w:tcPr>
            <w:tcW w:w="1931" w:type="pct"/>
            <w:gridSpan w:val="2"/>
            <w:vAlign w:val="center"/>
          </w:tcPr>
          <w:p w14:paraId="2E04CD44" w14:textId="36073591" w:rsidR="00765050" w:rsidRPr="009D3CFB" w:rsidRDefault="00765050" w:rsidP="00765050">
            <w:pPr>
              <w:rPr>
                <w:sz w:val="16"/>
                <w:szCs w:val="16"/>
                <w:lang w:val="en-GB"/>
              </w:rPr>
            </w:pPr>
            <w:r w:rsidRPr="009D3CFB">
              <w:rPr>
                <w:sz w:val="16"/>
                <w:szCs w:val="16"/>
                <w:lang w:val="en-GB"/>
              </w:rPr>
              <w:t>Number of children age 1-14 years who experienced any physical punishment and/or psychological aggression by caregivers in the past one month</w:t>
            </w:r>
          </w:p>
        </w:tc>
        <w:tc>
          <w:tcPr>
            <w:tcW w:w="1144" w:type="pct"/>
            <w:gridSpan w:val="2"/>
            <w:vAlign w:val="center"/>
          </w:tcPr>
          <w:p w14:paraId="09437289" w14:textId="62664FA1" w:rsidR="00765050" w:rsidRPr="009D3CFB" w:rsidRDefault="00765050" w:rsidP="00765050">
            <w:pPr>
              <w:rPr>
                <w:sz w:val="16"/>
                <w:szCs w:val="16"/>
                <w:lang w:val="en-GB"/>
              </w:rPr>
            </w:pPr>
            <w:r w:rsidRPr="009D3CFB">
              <w:rPr>
                <w:sz w:val="16"/>
                <w:szCs w:val="16"/>
                <w:lang w:val="en-GB"/>
              </w:rPr>
              <w:t>Total number of children age 1-14 years</w:t>
            </w:r>
          </w:p>
        </w:tc>
        <w:tc>
          <w:tcPr>
            <w:tcW w:w="390" w:type="pct"/>
            <w:vAlign w:val="center"/>
          </w:tcPr>
          <w:p w14:paraId="7B8DBA86" w14:textId="5BD99BD6" w:rsidR="00765050" w:rsidRPr="008B2A8A" w:rsidRDefault="00765050" w:rsidP="00765050">
            <w:pPr>
              <w:jc w:val="center"/>
              <w:rPr>
                <w:sz w:val="16"/>
                <w:szCs w:val="16"/>
                <w:highlight w:val="yellow"/>
                <w:lang w:val="en-GB"/>
              </w:rPr>
            </w:pPr>
            <w:r>
              <w:rPr>
                <w:sz w:val="16"/>
                <w:szCs w:val="16"/>
                <w:lang w:val="en-GB"/>
              </w:rPr>
              <w:t xml:space="preserve">SDG Indicator </w:t>
            </w:r>
            <w:r w:rsidRPr="008B2A8A">
              <w:rPr>
                <w:sz w:val="16"/>
                <w:szCs w:val="16"/>
                <w:lang w:val="en-GB"/>
              </w:rPr>
              <w:t>16.2.1</w:t>
            </w:r>
          </w:p>
        </w:tc>
      </w:tr>
      <w:tr w:rsidR="00765050" w:rsidRPr="008B2A8A" w14:paraId="507C55A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3B82F57" w14:textId="3FDC7D77" w:rsidR="00765050" w:rsidRPr="004A2026" w:rsidRDefault="00765050" w:rsidP="00765050">
            <w:pPr>
              <w:rPr>
                <w:sz w:val="16"/>
                <w:szCs w:val="16"/>
                <w:lang w:val="en-GB"/>
              </w:rPr>
            </w:pPr>
            <w:r w:rsidRPr="004A2026">
              <w:rPr>
                <w:sz w:val="16"/>
                <w:szCs w:val="16"/>
                <w:lang w:val="en-GB"/>
              </w:rPr>
              <w:t>8.4a</w:t>
            </w:r>
          </w:p>
        </w:tc>
        <w:tc>
          <w:tcPr>
            <w:tcW w:w="823" w:type="pct"/>
            <w:gridSpan w:val="2"/>
            <w:tcBorders>
              <w:left w:val="single" w:sz="4" w:space="0" w:color="auto"/>
            </w:tcBorders>
            <w:vAlign w:val="center"/>
          </w:tcPr>
          <w:p w14:paraId="3BFCF70B" w14:textId="77777777" w:rsidR="00765050" w:rsidRPr="004A2026" w:rsidRDefault="00765050" w:rsidP="00765050">
            <w:pPr>
              <w:rPr>
                <w:sz w:val="16"/>
                <w:szCs w:val="16"/>
                <w:lang w:val="en-GB"/>
              </w:rPr>
            </w:pPr>
            <w:r w:rsidRPr="004A2026">
              <w:rPr>
                <w:sz w:val="16"/>
                <w:szCs w:val="16"/>
                <w:lang w:val="en-GB"/>
              </w:rPr>
              <w:t xml:space="preserve">Marriage before age 15 </w:t>
            </w:r>
            <w:r w:rsidRPr="004A2026">
              <w:rPr>
                <w:sz w:val="16"/>
                <w:szCs w:val="16"/>
                <w:vertAlign w:val="superscript"/>
                <w:lang w:val="en-GB"/>
              </w:rPr>
              <w:t>[M]</w:t>
            </w:r>
          </w:p>
        </w:tc>
        <w:tc>
          <w:tcPr>
            <w:tcW w:w="390" w:type="pct"/>
            <w:gridSpan w:val="2"/>
            <w:vAlign w:val="center"/>
          </w:tcPr>
          <w:p w14:paraId="729E440C" w14:textId="77777777" w:rsidR="00765050" w:rsidRPr="004A2026" w:rsidRDefault="00765050" w:rsidP="00765050">
            <w:pPr>
              <w:jc w:val="center"/>
              <w:rPr>
                <w:sz w:val="16"/>
                <w:szCs w:val="16"/>
                <w:lang w:val="en-GB"/>
              </w:rPr>
            </w:pPr>
            <w:r w:rsidRPr="004A2026">
              <w:rPr>
                <w:sz w:val="16"/>
                <w:szCs w:val="16"/>
                <w:lang w:val="en-GB"/>
              </w:rPr>
              <w:t>MA</w:t>
            </w:r>
          </w:p>
        </w:tc>
        <w:tc>
          <w:tcPr>
            <w:tcW w:w="97" w:type="pct"/>
            <w:gridSpan w:val="2"/>
            <w:vAlign w:val="center"/>
          </w:tcPr>
          <w:p w14:paraId="710B385A" w14:textId="77777777" w:rsidR="00765050" w:rsidRPr="004A2026" w:rsidRDefault="00765050" w:rsidP="00765050">
            <w:pPr>
              <w:jc w:val="center"/>
              <w:rPr>
                <w:sz w:val="16"/>
                <w:szCs w:val="16"/>
                <w:lang w:val="en-GB"/>
              </w:rPr>
            </w:pPr>
          </w:p>
        </w:tc>
        <w:tc>
          <w:tcPr>
            <w:tcW w:w="1931" w:type="pct"/>
            <w:gridSpan w:val="2"/>
            <w:vAlign w:val="center"/>
          </w:tcPr>
          <w:p w14:paraId="3CA58582" w14:textId="3F094F8D" w:rsidR="00765050" w:rsidRPr="004A2026" w:rsidRDefault="00765050" w:rsidP="00765050">
            <w:pPr>
              <w:rPr>
                <w:sz w:val="16"/>
                <w:szCs w:val="16"/>
                <w:lang w:val="en-GB"/>
              </w:rPr>
            </w:pPr>
            <w:r w:rsidRPr="004A2026">
              <w:rPr>
                <w:sz w:val="16"/>
                <w:szCs w:val="16"/>
                <w:lang w:val="en-GB"/>
              </w:rPr>
              <w:t>Number of women age 15-49 years who were first married or in union before age 15</w:t>
            </w:r>
          </w:p>
        </w:tc>
        <w:tc>
          <w:tcPr>
            <w:tcW w:w="1144" w:type="pct"/>
            <w:gridSpan w:val="2"/>
            <w:vAlign w:val="center"/>
          </w:tcPr>
          <w:p w14:paraId="34FF9D86" w14:textId="56A22215" w:rsidR="00765050" w:rsidRPr="004A2026" w:rsidRDefault="00765050" w:rsidP="00765050">
            <w:pPr>
              <w:rPr>
                <w:sz w:val="16"/>
                <w:szCs w:val="16"/>
                <w:lang w:val="en-GB"/>
              </w:rPr>
            </w:pPr>
            <w:r w:rsidRPr="004A2026">
              <w:rPr>
                <w:sz w:val="16"/>
                <w:szCs w:val="16"/>
                <w:lang w:val="en-GB"/>
              </w:rPr>
              <w:t>Total number of women age 15-49 years</w:t>
            </w:r>
          </w:p>
        </w:tc>
        <w:tc>
          <w:tcPr>
            <w:tcW w:w="390" w:type="pct"/>
            <w:vAlign w:val="center"/>
          </w:tcPr>
          <w:p w14:paraId="4D4AFA97" w14:textId="622D7E7E" w:rsidR="00765050" w:rsidRPr="004A2026" w:rsidRDefault="00765050" w:rsidP="00765050">
            <w:pPr>
              <w:jc w:val="center"/>
              <w:rPr>
                <w:sz w:val="16"/>
                <w:szCs w:val="16"/>
                <w:lang w:val="en-GB"/>
              </w:rPr>
            </w:pPr>
          </w:p>
        </w:tc>
      </w:tr>
      <w:tr w:rsidR="00765050" w:rsidRPr="008B2A8A" w14:paraId="5A2674DA"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CF00AD1" w14:textId="34C9A2DD" w:rsidR="00765050" w:rsidRPr="004A2026" w:rsidRDefault="00765050" w:rsidP="00765050">
            <w:pPr>
              <w:rPr>
                <w:sz w:val="16"/>
                <w:szCs w:val="16"/>
                <w:lang w:val="en-GB"/>
              </w:rPr>
            </w:pPr>
            <w:r w:rsidRPr="004A2026">
              <w:rPr>
                <w:sz w:val="16"/>
                <w:szCs w:val="16"/>
                <w:lang w:val="en-GB"/>
              </w:rPr>
              <w:t>8.4b</w:t>
            </w:r>
          </w:p>
        </w:tc>
        <w:tc>
          <w:tcPr>
            <w:tcW w:w="823" w:type="pct"/>
            <w:gridSpan w:val="2"/>
            <w:tcBorders>
              <w:left w:val="single" w:sz="4" w:space="0" w:color="auto"/>
            </w:tcBorders>
            <w:vAlign w:val="center"/>
          </w:tcPr>
          <w:p w14:paraId="2FDBD183" w14:textId="77777777" w:rsidR="00765050" w:rsidRPr="004A2026" w:rsidRDefault="00765050" w:rsidP="00765050">
            <w:pPr>
              <w:rPr>
                <w:sz w:val="16"/>
                <w:szCs w:val="16"/>
                <w:lang w:val="en-GB"/>
              </w:rPr>
            </w:pPr>
            <w:r w:rsidRPr="004A2026">
              <w:rPr>
                <w:sz w:val="16"/>
                <w:szCs w:val="16"/>
                <w:lang w:val="en-GB"/>
              </w:rPr>
              <w:t xml:space="preserve">Marriage before age 18 </w:t>
            </w:r>
            <w:r w:rsidRPr="004A2026">
              <w:rPr>
                <w:sz w:val="16"/>
                <w:szCs w:val="16"/>
                <w:vertAlign w:val="superscript"/>
                <w:lang w:val="en-GB"/>
              </w:rPr>
              <w:t>[M]</w:t>
            </w:r>
          </w:p>
        </w:tc>
        <w:tc>
          <w:tcPr>
            <w:tcW w:w="390" w:type="pct"/>
            <w:gridSpan w:val="2"/>
            <w:vAlign w:val="center"/>
          </w:tcPr>
          <w:p w14:paraId="1F016369" w14:textId="77777777" w:rsidR="00765050" w:rsidRPr="004A2026" w:rsidRDefault="00765050" w:rsidP="00765050">
            <w:pPr>
              <w:jc w:val="center"/>
              <w:rPr>
                <w:sz w:val="16"/>
                <w:szCs w:val="16"/>
                <w:lang w:val="en-GB"/>
              </w:rPr>
            </w:pPr>
            <w:r w:rsidRPr="004A2026">
              <w:rPr>
                <w:sz w:val="16"/>
                <w:szCs w:val="16"/>
                <w:lang w:val="en-GB"/>
              </w:rPr>
              <w:t>MA</w:t>
            </w:r>
          </w:p>
        </w:tc>
        <w:tc>
          <w:tcPr>
            <w:tcW w:w="97" w:type="pct"/>
            <w:gridSpan w:val="2"/>
            <w:vAlign w:val="center"/>
          </w:tcPr>
          <w:p w14:paraId="30133EB5" w14:textId="77777777" w:rsidR="00765050" w:rsidRPr="004A2026" w:rsidRDefault="00765050" w:rsidP="00765050">
            <w:pPr>
              <w:jc w:val="center"/>
              <w:rPr>
                <w:sz w:val="16"/>
                <w:szCs w:val="16"/>
                <w:lang w:val="en-GB"/>
              </w:rPr>
            </w:pPr>
          </w:p>
        </w:tc>
        <w:tc>
          <w:tcPr>
            <w:tcW w:w="1931" w:type="pct"/>
            <w:gridSpan w:val="2"/>
            <w:vAlign w:val="center"/>
          </w:tcPr>
          <w:p w14:paraId="134F7E4D" w14:textId="61105CFB" w:rsidR="00765050" w:rsidRPr="004A2026" w:rsidRDefault="00765050" w:rsidP="00765050">
            <w:pPr>
              <w:rPr>
                <w:sz w:val="16"/>
                <w:szCs w:val="16"/>
                <w:lang w:val="en-GB"/>
              </w:rPr>
            </w:pPr>
            <w:r w:rsidRPr="004A2026">
              <w:rPr>
                <w:sz w:val="16"/>
                <w:szCs w:val="16"/>
                <w:lang w:val="en-GB"/>
              </w:rPr>
              <w:t>Number of women age 20-49 years who were first married or in union before age 18</w:t>
            </w:r>
          </w:p>
        </w:tc>
        <w:tc>
          <w:tcPr>
            <w:tcW w:w="1144" w:type="pct"/>
            <w:gridSpan w:val="2"/>
            <w:vAlign w:val="center"/>
          </w:tcPr>
          <w:p w14:paraId="6BAD0A90" w14:textId="6B15A937" w:rsidR="00765050" w:rsidRPr="004A2026" w:rsidRDefault="00765050" w:rsidP="00765050">
            <w:pPr>
              <w:rPr>
                <w:sz w:val="16"/>
                <w:szCs w:val="16"/>
                <w:lang w:val="en-GB"/>
              </w:rPr>
            </w:pPr>
            <w:r w:rsidRPr="004A2026">
              <w:rPr>
                <w:sz w:val="16"/>
                <w:szCs w:val="16"/>
                <w:lang w:val="en-GB"/>
              </w:rPr>
              <w:t>Total number of women age 20-49 years</w:t>
            </w:r>
          </w:p>
        </w:tc>
        <w:tc>
          <w:tcPr>
            <w:tcW w:w="390" w:type="pct"/>
            <w:vAlign w:val="center"/>
          </w:tcPr>
          <w:p w14:paraId="687B3829" w14:textId="065A989F" w:rsidR="00765050" w:rsidRPr="004A2026" w:rsidRDefault="00765050" w:rsidP="00765050">
            <w:pPr>
              <w:jc w:val="center"/>
              <w:rPr>
                <w:sz w:val="16"/>
                <w:szCs w:val="16"/>
                <w:lang w:val="en-GB"/>
              </w:rPr>
            </w:pPr>
          </w:p>
        </w:tc>
      </w:tr>
      <w:tr w:rsidR="00765050" w:rsidRPr="008B2A8A" w14:paraId="351AC5C0"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D954266" w14:textId="222124FD" w:rsidR="00765050" w:rsidRDefault="00765050" w:rsidP="00765050">
            <w:pPr>
              <w:rPr>
                <w:sz w:val="16"/>
                <w:szCs w:val="16"/>
                <w:lang w:val="en-GB"/>
              </w:rPr>
            </w:pPr>
            <w:r w:rsidRPr="004A2026">
              <w:rPr>
                <w:sz w:val="16"/>
                <w:szCs w:val="16"/>
                <w:lang w:val="en-GB"/>
              </w:rPr>
              <w:lastRenderedPageBreak/>
              <w:t>8.5</w:t>
            </w:r>
            <w:r w:rsidR="00E87393">
              <w:rPr>
                <w:sz w:val="16"/>
                <w:szCs w:val="16"/>
                <w:lang w:val="en-GB"/>
              </w:rPr>
              <w:t>a</w:t>
            </w:r>
          </w:p>
          <w:p w14:paraId="0E511386" w14:textId="6C94C0E5" w:rsidR="00E87393" w:rsidRPr="004A2026" w:rsidRDefault="00E87393" w:rsidP="00765050">
            <w:pPr>
              <w:rPr>
                <w:sz w:val="16"/>
                <w:szCs w:val="16"/>
                <w:lang w:val="en-GB"/>
              </w:rPr>
            </w:pPr>
            <w:r>
              <w:rPr>
                <w:sz w:val="16"/>
                <w:szCs w:val="16"/>
                <w:lang w:val="en-GB"/>
              </w:rPr>
              <w:t>8.5b</w:t>
            </w:r>
          </w:p>
        </w:tc>
        <w:tc>
          <w:tcPr>
            <w:tcW w:w="823" w:type="pct"/>
            <w:gridSpan w:val="2"/>
            <w:tcBorders>
              <w:left w:val="single" w:sz="4" w:space="0" w:color="auto"/>
            </w:tcBorders>
            <w:vAlign w:val="center"/>
          </w:tcPr>
          <w:p w14:paraId="5766BFF0" w14:textId="7980D25D" w:rsidR="00765050" w:rsidRPr="004A2026" w:rsidRDefault="00765050" w:rsidP="00765050">
            <w:pPr>
              <w:rPr>
                <w:sz w:val="16"/>
                <w:szCs w:val="16"/>
                <w:lang w:val="en-GB"/>
              </w:rPr>
            </w:pPr>
            <w:r w:rsidRPr="004A2026">
              <w:rPr>
                <w:sz w:val="16"/>
                <w:szCs w:val="16"/>
                <w:lang w:val="en-GB"/>
              </w:rPr>
              <w:t xml:space="preserve">Early Marriage </w:t>
            </w:r>
            <w:r w:rsidRPr="004A2026">
              <w:rPr>
                <w:sz w:val="16"/>
                <w:szCs w:val="16"/>
                <w:vertAlign w:val="superscript"/>
                <w:lang w:val="en-GB"/>
              </w:rPr>
              <w:t>[M]</w:t>
            </w:r>
          </w:p>
        </w:tc>
        <w:tc>
          <w:tcPr>
            <w:tcW w:w="390" w:type="pct"/>
            <w:gridSpan w:val="2"/>
            <w:vAlign w:val="center"/>
          </w:tcPr>
          <w:p w14:paraId="1BDE463D" w14:textId="5FE88BA4" w:rsidR="00765050" w:rsidRPr="004A2026" w:rsidRDefault="00765050" w:rsidP="00765050">
            <w:pPr>
              <w:jc w:val="center"/>
              <w:rPr>
                <w:sz w:val="16"/>
                <w:szCs w:val="16"/>
                <w:lang w:val="en-GB"/>
              </w:rPr>
            </w:pPr>
            <w:r w:rsidRPr="004A2026">
              <w:rPr>
                <w:sz w:val="16"/>
                <w:szCs w:val="16"/>
                <w:lang w:val="en-GB"/>
              </w:rPr>
              <w:t>MA</w:t>
            </w:r>
          </w:p>
        </w:tc>
        <w:tc>
          <w:tcPr>
            <w:tcW w:w="97" w:type="pct"/>
            <w:gridSpan w:val="2"/>
            <w:vAlign w:val="center"/>
          </w:tcPr>
          <w:p w14:paraId="393942CA" w14:textId="77777777" w:rsidR="00765050" w:rsidRPr="004A2026" w:rsidRDefault="00765050" w:rsidP="00765050">
            <w:pPr>
              <w:jc w:val="center"/>
              <w:rPr>
                <w:sz w:val="16"/>
                <w:szCs w:val="16"/>
                <w:lang w:val="en-GB"/>
              </w:rPr>
            </w:pPr>
          </w:p>
        </w:tc>
        <w:tc>
          <w:tcPr>
            <w:tcW w:w="1931" w:type="pct"/>
            <w:gridSpan w:val="2"/>
            <w:vAlign w:val="center"/>
          </w:tcPr>
          <w:p w14:paraId="52B4F215" w14:textId="77777777" w:rsidR="00E87393" w:rsidRDefault="00765050" w:rsidP="00765050">
            <w:pPr>
              <w:rPr>
                <w:sz w:val="16"/>
                <w:szCs w:val="16"/>
                <w:lang w:val="en-GB"/>
              </w:rPr>
            </w:pPr>
            <w:r w:rsidRPr="004A2026">
              <w:rPr>
                <w:sz w:val="16"/>
                <w:szCs w:val="16"/>
                <w:lang w:val="en-GB"/>
              </w:rPr>
              <w:t xml:space="preserve">Number of women age 20-24 years who were first married or in union </w:t>
            </w:r>
          </w:p>
          <w:p w14:paraId="4B5420C3" w14:textId="600BBE6D" w:rsidR="00E87393" w:rsidRDefault="00765050" w:rsidP="00E87393">
            <w:pPr>
              <w:pStyle w:val="ListParagraph"/>
              <w:numPr>
                <w:ilvl w:val="0"/>
                <w:numId w:val="33"/>
              </w:numPr>
              <w:rPr>
                <w:sz w:val="16"/>
                <w:szCs w:val="16"/>
                <w:lang w:val="en-GB"/>
              </w:rPr>
            </w:pPr>
            <w:r w:rsidRPr="00E87393">
              <w:rPr>
                <w:sz w:val="16"/>
                <w:szCs w:val="16"/>
                <w:lang w:val="en-GB"/>
              </w:rPr>
              <w:t>before age 15</w:t>
            </w:r>
            <w:r w:rsidR="00E87393">
              <w:rPr>
                <w:sz w:val="16"/>
                <w:szCs w:val="16"/>
                <w:lang w:val="en-GB"/>
              </w:rPr>
              <w:t>,</w:t>
            </w:r>
            <w:r w:rsidRPr="00E87393">
              <w:rPr>
                <w:sz w:val="16"/>
                <w:szCs w:val="16"/>
                <w:lang w:val="en-GB"/>
              </w:rPr>
              <w:t xml:space="preserve"> </w:t>
            </w:r>
          </w:p>
          <w:p w14:paraId="64C414CD" w14:textId="7579B633" w:rsidR="00765050" w:rsidRPr="00E87393" w:rsidRDefault="00765050" w:rsidP="00E87393">
            <w:pPr>
              <w:pStyle w:val="ListParagraph"/>
              <w:numPr>
                <w:ilvl w:val="0"/>
                <w:numId w:val="33"/>
              </w:numPr>
              <w:rPr>
                <w:sz w:val="16"/>
                <w:szCs w:val="16"/>
                <w:lang w:val="en-GB"/>
              </w:rPr>
            </w:pPr>
            <w:r w:rsidRPr="00E87393">
              <w:rPr>
                <w:sz w:val="16"/>
                <w:szCs w:val="16"/>
                <w:lang w:val="en-GB"/>
              </w:rPr>
              <w:t>before age 18</w:t>
            </w:r>
          </w:p>
        </w:tc>
        <w:tc>
          <w:tcPr>
            <w:tcW w:w="1144" w:type="pct"/>
            <w:gridSpan w:val="2"/>
            <w:vAlign w:val="center"/>
          </w:tcPr>
          <w:p w14:paraId="515ED902" w14:textId="1B3924C5" w:rsidR="00765050" w:rsidRPr="004A2026" w:rsidRDefault="00765050" w:rsidP="00765050">
            <w:pPr>
              <w:rPr>
                <w:sz w:val="16"/>
                <w:szCs w:val="16"/>
                <w:lang w:val="en-GB"/>
              </w:rPr>
            </w:pPr>
            <w:r w:rsidRPr="004A2026">
              <w:rPr>
                <w:sz w:val="16"/>
                <w:szCs w:val="16"/>
                <w:lang w:val="en-GB"/>
              </w:rPr>
              <w:t>Total number of women age 20-24 years</w:t>
            </w:r>
          </w:p>
        </w:tc>
        <w:tc>
          <w:tcPr>
            <w:tcW w:w="390" w:type="pct"/>
            <w:vAlign w:val="center"/>
          </w:tcPr>
          <w:p w14:paraId="3EB80814" w14:textId="03FCAC6A" w:rsidR="00765050" w:rsidRPr="004A2026" w:rsidRDefault="00765050" w:rsidP="00765050">
            <w:pPr>
              <w:jc w:val="center"/>
              <w:rPr>
                <w:sz w:val="16"/>
                <w:szCs w:val="16"/>
                <w:lang w:val="en-GB"/>
              </w:rPr>
            </w:pPr>
            <w:r w:rsidRPr="004A2026">
              <w:rPr>
                <w:sz w:val="16"/>
                <w:szCs w:val="16"/>
                <w:lang w:val="en-GB"/>
              </w:rPr>
              <w:t>SDG Indicator 5.3.1</w:t>
            </w:r>
          </w:p>
        </w:tc>
      </w:tr>
      <w:tr w:rsidR="00765050" w:rsidRPr="008B2A8A" w14:paraId="730F7A51"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05DC7FC" w14:textId="77777777" w:rsidR="00765050" w:rsidRPr="008B2A8A" w:rsidRDefault="00765050" w:rsidP="00765050">
            <w:pPr>
              <w:rPr>
                <w:sz w:val="16"/>
                <w:szCs w:val="16"/>
                <w:lang w:val="en-GB"/>
              </w:rPr>
            </w:pPr>
            <w:r w:rsidRPr="008B2A8A">
              <w:rPr>
                <w:sz w:val="16"/>
                <w:szCs w:val="16"/>
                <w:lang w:val="en-GB"/>
              </w:rPr>
              <w:t>8.6</w:t>
            </w:r>
          </w:p>
        </w:tc>
        <w:tc>
          <w:tcPr>
            <w:tcW w:w="823" w:type="pct"/>
            <w:gridSpan w:val="2"/>
            <w:tcBorders>
              <w:left w:val="single" w:sz="4" w:space="0" w:color="auto"/>
            </w:tcBorders>
            <w:vAlign w:val="center"/>
          </w:tcPr>
          <w:p w14:paraId="78CDBA87" w14:textId="77777777" w:rsidR="00765050" w:rsidRPr="008B2A8A" w:rsidRDefault="00765050" w:rsidP="00765050">
            <w:pPr>
              <w:rPr>
                <w:sz w:val="16"/>
                <w:szCs w:val="16"/>
                <w:lang w:val="en-GB"/>
              </w:rPr>
            </w:pPr>
            <w:r w:rsidRPr="008B2A8A">
              <w:rPr>
                <w:sz w:val="16"/>
                <w:szCs w:val="16"/>
                <w:lang w:val="en-GB"/>
              </w:rPr>
              <w:t xml:space="preserve">Young women age 15-19 years currently married or in union </w:t>
            </w:r>
            <w:r w:rsidRPr="008B2A8A">
              <w:rPr>
                <w:sz w:val="16"/>
                <w:szCs w:val="16"/>
                <w:vertAlign w:val="superscript"/>
                <w:lang w:val="en-GB"/>
              </w:rPr>
              <w:t>[M]</w:t>
            </w:r>
          </w:p>
        </w:tc>
        <w:tc>
          <w:tcPr>
            <w:tcW w:w="390" w:type="pct"/>
            <w:gridSpan w:val="2"/>
            <w:vAlign w:val="center"/>
          </w:tcPr>
          <w:p w14:paraId="0779BECA" w14:textId="77777777" w:rsidR="00765050" w:rsidRPr="008B2A8A" w:rsidRDefault="00765050" w:rsidP="00765050">
            <w:pPr>
              <w:jc w:val="center"/>
              <w:rPr>
                <w:sz w:val="16"/>
                <w:szCs w:val="16"/>
                <w:lang w:val="en-GB"/>
              </w:rPr>
            </w:pPr>
            <w:r w:rsidRPr="008B2A8A">
              <w:rPr>
                <w:sz w:val="16"/>
                <w:szCs w:val="16"/>
                <w:lang w:val="en-GB"/>
              </w:rPr>
              <w:t>MA</w:t>
            </w:r>
          </w:p>
        </w:tc>
        <w:tc>
          <w:tcPr>
            <w:tcW w:w="97" w:type="pct"/>
            <w:gridSpan w:val="2"/>
            <w:vAlign w:val="center"/>
          </w:tcPr>
          <w:p w14:paraId="18EED087" w14:textId="77777777" w:rsidR="00765050" w:rsidRPr="008B2A8A" w:rsidRDefault="00765050" w:rsidP="00765050">
            <w:pPr>
              <w:jc w:val="center"/>
              <w:rPr>
                <w:sz w:val="16"/>
                <w:szCs w:val="16"/>
                <w:lang w:val="en-GB"/>
              </w:rPr>
            </w:pPr>
          </w:p>
        </w:tc>
        <w:tc>
          <w:tcPr>
            <w:tcW w:w="1931" w:type="pct"/>
            <w:gridSpan w:val="2"/>
            <w:vAlign w:val="center"/>
          </w:tcPr>
          <w:p w14:paraId="6498F4AB" w14:textId="6D596118" w:rsidR="00765050" w:rsidRPr="008B2A8A" w:rsidRDefault="00765050" w:rsidP="00765050">
            <w:pPr>
              <w:rPr>
                <w:sz w:val="16"/>
                <w:szCs w:val="16"/>
                <w:lang w:val="en-GB"/>
              </w:rPr>
            </w:pPr>
            <w:r w:rsidRPr="008B2A8A">
              <w:rPr>
                <w:sz w:val="16"/>
                <w:szCs w:val="16"/>
                <w:lang w:val="en-GB"/>
              </w:rPr>
              <w:t>Number of women age 15-19 years who are married or in union</w:t>
            </w:r>
          </w:p>
        </w:tc>
        <w:tc>
          <w:tcPr>
            <w:tcW w:w="1144" w:type="pct"/>
            <w:gridSpan w:val="2"/>
            <w:vAlign w:val="center"/>
          </w:tcPr>
          <w:p w14:paraId="5AEF212E" w14:textId="77777777" w:rsidR="00765050" w:rsidRPr="008B2A8A" w:rsidRDefault="00765050" w:rsidP="00765050">
            <w:pPr>
              <w:rPr>
                <w:sz w:val="16"/>
                <w:szCs w:val="16"/>
                <w:lang w:val="en-GB"/>
              </w:rPr>
            </w:pPr>
            <w:r w:rsidRPr="008B2A8A">
              <w:rPr>
                <w:sz w:val="16"/>
                <w:szCs w:val="16"/>
                <w:lang w:val="en-GB"/>
              </w:rPr>
              <w:t>Total number of women age 15-19 years</w:t>
            </w:r>
          </w:p>
        </w:tc>
        <w:tc>
          <w:tcPr>
            <w:tcW w:w="390" w:type="pct"/>
            <w:vAlign w:val="center"/>
          </w:tcPr>
          <w:p w14:paraId="22D8D27B" w14:textId="77777777" w:rsidR="00765050" w:rsidRPr="008B2A8A" w:rsidRDefault="00765050" w:rsidP="00765050">
            <w:pPr>
              <w:rPr>
                <w:sz w:val="16"/>
                <w:szCs w:val="16"/>
                <w:lang w:val="en-GB"/>
              </w:rPr>
            </w:pPr>
          </w:p>
        </w:tc>
      </w:tr>
      <w:tr w:rsidR="00765050" w:rsidRPr="008B2A8A" w14:paraId="6BA6418C"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3D47A20" w14:textId="77777777" w:rsidR="00765050" w:rsidRPr="008B2A8A" w:rsidRDefault="00765050" w:rsidP="00765050">
            <w:pPr>
              <w:rPr>
                <w:sz w:val="16"/>
                <w:szCs w:val="16"/>
                <w:lang w:val="en-GB"/>
              </w:rPr>
            </w:pPr>
            <w:r w:rsidRPr="008B2A8A">
              <w:rPr>
                <w:sz w:val="16"/>
                <w:szCs w:val="16"/>
                <w:lang w:val="en-GB"/>
              </w:rPr>
              <w:t>8.7</w:t>
            </w:r>
          </w:p>
        </w:tc>
        <w:tc>
          <w:tcPr>
            <w:tcW w:w="823" w:type="pct"/>
            <w:gridSpan w:val="2"/>
            <w:tcBorders>
              <w:left w:val="single" w:sz="4" w:space="0" w:color="auto"/>
            </w:tcBorders>
            <w:vAlign w:val="center"/>
          </w:tcPr>
          <w:p w14:paraId="795DEB79" w14:textId="77777777" w:rsidR="00765050" w:rsidRPr="008B2A8A" w:rsidRDefault="00765050" w:rsidP="00765050">
            <w:pPr>
              <w:rPr>
                <w:sz w:val="16"/>
                <w:szCs w:val="16"/>
                <w:lang w:val="en-GB"/>
              </w:rPr>
            </w:pPr>
            <w:r w:rsidRPr="008B2A8A">
              <w:rPr>
                <w:sz w:val="16"/>
                <w:szCs w:val="16"/>
                <w:lang w:val="en-GB"/>
              </w:rPr>
              <w:t xml:space="preserve">Polygyny </w:t>
            </w:r>
            <w:r w:rsidRPr="008B2A8A">
              <w:rPr>
                <w:sz w:val="16"/>
                <w:szCs w:val="16"/>
                <w:vertAlign w:val="superscript"/>
                <w:lang w:val="en-GB"/>
              </w:rPr>
              <w:t>[M]</w:t>
            </w:r>
          </w:p>
        </w:tc>
        <w:tc>
          <w:tcPr>
            <w:tcW w:w="390" w:type="pct"/>
            <w:gridSpan w:val="2"/>
            <w:vAlign w:val="center"/>
          </w:tcPr>
          <w:p w14:paraId="231F7699" w14:textId="77777777" w:rsidR="00765050" w:rsidRPr="008B2A8A" w:rsidRDefault="00765050" w:rsidP="00765050">
            <w:pPr>
              <w:jc w:val="center"/>
              <w:rPr>
                <w:sz w:val="16"/>
                <w:szCs w:val="16"/>
                <w:lang w:val="en-GB"/>
              </w:rPr>
            </w:pPr>
            <w:r w:rsidRPr="008B2A8A">
              <w:rPr>
                <w:sz w:val="16"/>
                <w:szCs w:val="16"/>
                <w:lang w:val="en-GB"/>
              </w:rPr>
              <w:t>MA</w:t>
            </w:r>
          </w:p>
        </w:tc>
        <w:tc>
          <w:tcPr>
            <w:tcW w:w="97" w:type="pct"/>
            <w:gridSpan w:val="2"/>
            <w:vAlign w:val="center"/>
          </w:tcPr>
          <w:p w14:paraId="7092D6E9" w14:textId="77777777" w:rsidR="00765050" w:rsidRPr="008B2A8A" w:rsidRDefault="00765050" w:rsidP="00765050">
            <w:pPr>
              <w:jc w:val="center"/>
              <w:rPr>
                <w:sz w:val="16"/>
                <w:szCs w:val="16"/>
                <w:lang w:val="en-GB"/>
              </w:rPr>
            </w:pPr>
          </w:p>
        </w:tc>
        <w:tc>
          <w:tcPr>
            <w:tcW w:w="1931" w:type="pct"/>
            <w:gridSpan w:val="2"/>
            <w:vAlign w:val="center"/>
          </w:tcPr>
          <w:p w14:paraId="091585F4" w14:textId="1CC299CC" w:rsidR="00765050" w:rsidRPr="008B2A8A" w:rsidRDefault="00765050" w:rsidP="00765050">
            <w:pPr>
              <w:rPr>
                <w:sz w:val="16"/>
                <w:szCs w:val="16"/>
                <w:lang w:val="en-GB"/>
              </w:rPr>
            </w:pPr>
            <w:r w:rsidRPr="008B2A8A">
              <w:rPr>
                <w:sz w:val="16"/>
                <w:szCs w:val="16"/>
                <w:lang w:val="en-GB"/>
              </w:rPr>
              <w:t>Number of women age 15-49 years who are in a polygynous union</w:t>
            </w:r>
          </w:p>
        </w:tc>
        <w:tc>
          <w:tcPr>
            <w:tcW w:w="1144" w:type="pct"/>
            <w:gridSpan w:val="2"/>
            <w:vAlign w:val="center"/>
          </w:tcPr>
          <w:p w14:paraId="19C0A83A" w14:textId="77777777" w:rsidR="00765050" w:rsidRPr="008B2A8A" w:rsidRDefault="00765050" w:rsidP="00765050">
            <w:pPr>
              <w:rPr>
                <w:sz w:val="16"/>
                <w:szCs w:val="16"/>
                <w:lang w:val="en-GB"/>
              </w:rPr>
            </w:pPr>
            <w:r w:rsidRPr="008B2A8A">
              <w:rPr>
                <w:sz w:val="16"/>
                <w:szCs w:val="16"/>
                <w:lang w:val="en-GB"/>
              </w:rPr>
              <w:t>Total number of women age 15-49 years who are married or in union</w:t>
            </w:r>
          </w:p>
        </w:tc>
        <w:tc>
          <w:tcPr>
            <w:tcW w:w="390" w:type="pct"/>
            <w:vAlign w:val="center"/>
          </w:tcPr>
          <w:p w14:paraId="0F027098" w14:textId="77777777" w:rsidR="00765050" w:rsidRPr="008B2A8A" w:rsidRDefault="00765050" w:rsidP="00765050">
            <w:pPr>
              <w:rPr>
                <w:sz w:val="16"/>
                <w:szCs w:val="16"/>
                <w:lang w:val="en-GB"/>
              </w:rPr>
            </w:pPr>
          </w:p>
        </w:tc>
      </w:tr>
      <w:tr w:rsidR="00765050" w:rsidRPr="008B2A8A" w14:paraId="5D2132A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642D78E4" w14:textId="77777777" w:rsidR="00765050" w:rsidRPr="008B2A8A" w:rsidRDefault="00765050" w:rsidP="00765050">
            <w:pPr>
              <w:rPr>
                <w:sz w:val="16"/>
                <w:szCs w:val="16"/>
                <w:lang w:val="en-GB"/>
              </w:rPr>
            </w:pPr>
            <w:r w:rsidRPr="008B2A8A">
              <w:rPr>
                <w:sz w:val="16"/>
                <w:szCs w:val="16"/>
                <w:lang w:val="en-GB"/>
              </w:rPr>
              <w:t>8.8a</w:t>
            </w:r>
          </w:p>
          <w:p w14:paraId="3F83A55C" w14:textId="77777777" w:rsidR="00765050" w:rsidRPr="008B2A8A" w:rsidRDefault="00765050" w:rsidP="00765050">
            <w:pPr>
              <w:rPr>
                <w:sz w:val="16"/>
                <w:szCs w:val="16"/>
                <w:lang w:val="en-GB"/>
              </w:rPr>
            </w:pPr>
            <w:r w:rsidRPr="008B2A8A">
              <w:rPr>
                <w:sz w:val="16"/>
                <w:szCs w:val="16"/>
                <w:lang w:val="en-GB"/>
              </w:rPr>
              <w:t>8.8b</w:t>
            </w:r>
          </w:p>
        </w:tc>
        <w:tc>
          <w:tcPr>
            <w:tcW w:w="823" w:type="pct"/>
            <w:gridSpan w:val="2"/>
            <w:tcBorders>
              <w:left w:val="single" w:sz="4" w:space="0" w:color="auto"/>
            </w:tcBorders>
            <w:vAlign w:val="center"/>
          </w:tcPr>
          <w:p w14:paraId="386B8ECB" w14:textId="77777777" w:rsidR="00765050" w:rsidRPr="008B2A8A" w:rsidRDefault="00765050" w:rsidP="00765050">
            <w:pPr>
              <w:rPr>
                <w:sz w:val="16"/>
                <w:szCs w:val="16"/>
                <w:lang w:val="en-GB"/>
              </w:rPr>
            </w:pPr>
            <w:r w:rsidRPr="008B2A8A">
              <w:rPr>
                <w:sz w:val="16"/>
                <w:szCs w:val="16"/>
                <w:lang w:val="en-GB"/>
              </w:rPr>
              <w:t xml:space="preserve">Spousal age difference </w:t>
            </w:r>
          </w:p>
        </w:tc>
        <w:tc>
          <w:tcPr>
            <w:tcW w:w="390" w:type="pct"/>
            <w:gridSpan w:val="2"/>
            <w:vAlign w:val="center"/>
          </w:tcPr>
          <w:p w14:paraId="1151C975" w14:textId="77777777" w:rsidR="00765050" w:rsidRPr="008B2A8A" w:rsidRDefault="00765050" w:rsidP="00765050">
            <w:pPr>
              <w:jc w:val="center"/>
              <w:rPr>
                <w:sz w:val="16"/>
                <w:szCs w:val="16"/>
                <w:lang w:val="en-GB"/>
              </w:rPr>
            </w:pPr>
            <w:r w:rsidRPr="008B2A8A">
              <w:rPr>
                <w:sz w:val="16"/>
                <w:szCs w:val="16"/>
                <w:lang w:val="en-GB"/>
              </w:rPr>
              <w:t>MA</w:t>
            </w:r>
          </w:p>
        </w:tc>
        <w:tc>
          <w:tcPr>
            <w:tcW w:w="97" w:type="pct"/>
            <w:gridSpan w:val="2"/>
            <w:vAlign w:val="center"/>
          </w:tcPr>
          <w:p w14:paraId="0CF2A615" w14:textId="77777777" w:rsidR="00765050" w:rsidRPr="008B2A8A" w:rsidRDefault="00765050" w:rsidP="00765050">
            <w:pPr>
              <w:jc w:val="center"/>
              <w:rPr>
                <w:sz w:val="16"/>
                <w:szCs w:val="16"/>
                <w:lang w:val="en-GB"/>
              </w:rPr>
            </w:pPr>
          </w:p>
        </w:tc>
        <w:tc>
          <w:tcPr>
            <w:tcW w:w="1931" w:type="pct"/>
            <w:gridSpan w:val="2"/>
            <w:vAlign w:val="center"/>
          </w:tcPr>
          <w:p w14:paraId="09AA3A77" w14:textId="4C4BA480" w:rsidR="00765050" w:rsidRPr="008B2A8A" w:rsidRDefault="00765050" w:rsidP="00765050">
            <w:pPr>
              <w:rPr>
                <w:sz w:val="16"/>
                <w:szCs w:val="16"/>
                <w:lang w:val="en-GB"/>
              </w:rPr>
            </w:pPr>
            <w:r w:rsidRPr="008B2A8A">
              <w:rPr>
                <w:sz w:val="16"/>
                <w:szCs w:val="16"/>
                <w:lang w:val="en-GB"/>
              </w:rPr>
              <w:t xml:space="preserve">Number of women who are married or in union and whose spouse is 10 or more years older, </w:t>
            </w:r>
          </w:p>
          <w:p w14:paraId="62919A1B" w14:textId="77777777" w:rsidR="00765050" w:rsidRPr="008B2A8A" w:rsidRDefault="00765050" w:rsidP="00765050">
            <w:pPr>
              <w:pStyle w:val="ListParagraph"/>
              <w:numPr>
                <w:ilvl w:val="0"/>
                <w:numId w:val="12"/>
              </w:numPr>
              <w:ind w:firstLine="16"/>
              <w:rPr>
                <w:sz w:val="16"/>
                <w:szCs w:val="16"/>
                <w:lang w:val="en-GB"/>
              </w:rPr>
            </w:pPr>
            <w:r w:rsidRPr="008B2A8A">
              <w:rPr>
                <w:sz w:val="16"/>
                <w:szCs w:val="16"/>
                <w:lang w:val="en-GB"/>
              </w:rPr>
              <w:t xml:space="preserve">among women age 15-19 years, </w:t>
            </w:r>
          </w:p>
          <w:p w14:paraId="06D1E477" w14:textId="77777777" w:rsidR="00765050" w:rsidRPr="008B2A8A" w:rsidRDefault="00765050" w:rsidP="00765050">
            <w:pPr>
              <w:pStyle w:val="ListParagraph"/>
              <w:numPr>
                <w:ilvl w:val="0"/>
                <w:numId w:val="12"/>
              </w:numPr>
              <w:ind w:firstLine="16"/>
              <w:rPr>
                <w:sz w:val="16"/>
                <w:szCs w:val="16"/>
                <w:lang w:val="en-GB"/>
              </w:rPr>
            </w:pPr>
            <w:r w:rsidRPr="008B2A8A">
              <w:rPr>
                <w:sz w:val="16"/>
                <w:szCs w:val="16"/>
                <w:lang w:val="en-GB"/>
              </w:rPr>
              <w:t>among women age 20-24 years</w:t>
            </w:r>
          </w:p>
        </w:tc>
        <w:tc>
          <w:tcPr>
            <w:tcW w:w="1144" w:type="pct"/>
            <w:gridSpan w:val="2"/>
            <w:vAlign w:val="center"/>
          </w:tcPr>
          <w:p w14:paraId="3D3656DD" w14:textId="77777777" w:rsidR="00765050" w:rsidRPr="008B2A8A" w:rsidRDefault="00765050" w:rsidP="00765050">
            <w:pPr>
              <w:rPr>
                <w:sz w:val="16"/>
                <w:szCs w:val="16"/>
                <w:lang w:val="en-GB"/>
              </w:rPr>
            </w:pPr>
            <w:r w:rsidRPr="008B2A8A">
              <w:rPr>
                <w:sz w:val="16"/>
                <w:szCs w:val="16"/>
                <w:lang w:val="en-GB"/>
              </w:rPr>
              <w:t xml:space="preserve">Total number of women who are married or in union </w:t>
            </w:r>
          </w:p>
          <w:p w14:paraId="68AF2783" w14:textId="77777777" w:rsidR="00765050" w:rsidRPr="008B2A8A" w:rsidRDefault="00765050" w:rsidP="00765050">
            <w:pPr>
              <w:pStyle w:val="ListParagraph"/>
              <w:numPr>
                <w:ilvl w:val="0"/>
                <w:numId w:val="13"/>
              </w:numPr>
              <w:rPr>
                <w:sz w:val="16"/>
                <w:szCs w:val="16"/>
                <w:lang w:val="en-GB"/>
              </w:rPr>
            </w:pPr>
            <w:r w:rsidRPr="008B2A8A">
              <w:rPr>
                <w:sz w:val="16"/>
                <w:szCs w:val="16"/>
                <w:lang w:val="en-GB"/>
              </w:rPr>
              <w:t>age 15-19 years,</w:t>
            </w:r>
          </w:p>
          <w:p w14:paraId="228BB484" w14:textId="77777777" w:rsidR="00765050" w:rsidRPr="008B2A8A" w:rsidRDefault="00765050" w:rsidP="00765050">
            <w:pPr>
              <w:pStyle w:val="ListParagraph"/>
              <w:numPr>
                <w:ilvl w:val="0"/>
                <w:numId w:val="13"/>
              </w:numPr>
              <w:rPr>
                <w:sz w:val="16"/>
                <w:szCs w:val="16"/>
                <w:lang w:val="en-GB"/>
              </w:rPr>
            </w:pPr>
            <w:r w:rsidRPr="008B2A8A">
              <w:rPr>
                <w:sz w:val="16"/>
                <w:szCs w:val="16"/>
                <w:lang w:val="en-GB"/>
              </w:rPr>
              <w:t>age 20-24 years</w:t>
            </w:r>
          </w:p>
        </w:tc>
        <w:tc>
          <w:tcPr>
            <w:tcW w:w="390" w:type="pct"/>
            <w:vAlign w:val="center"/>
          </w:tcPr>
          <w:p w14:paraId="64990351" w14:textId="77777777" w:rsidR="00765050" w:rsidRPr="008B2A8A" w:rsidRDefault="00765050" w:rsidP="00765050">
            <w:pPr>
              <w:rPr>
                <w:sz w:val="16"/>
                <w:szCs w:val="16"/>
                <w:lang w:val="en-GB"/>
              </w:rPr>
            </w:pPr>
          </w:p>
        </w:tc>
      </w:tr>
      <w:tr w:rsidR="00765050" w:rsidRPr="008B2A8A" w14:paraId="43C411C4"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DA251DE" w14:textId="77777777" w:rsidR="00765050" w:rsidRPr="008B2A8A" w:rsidRDefault="00765050" w:rsidP="00765050">
            <w:pPr>
              <w:rPr>
                <w:sz w:val="16"/>
                <w:szCs w:val="16"/>
                <w:lang w:val="en-GB"/>
              </w:rPr>
            </w:pPr>
            <w:r w:rsidRPr="008B2A8A">
              <w:rPr>
                <w:sz w:val="16"/>
                <w:szCs w:val="16"/>
                <w:lang w:val="en-GB"/>
              </w:rPr>
              <w:t>8.9</w:t>
            </w:r>
          </w:p>
        </w:tc>
        <w:tc>
          <w:tcPr>
            <w:tcW w:w="823" w:type="pct"/>
            <w:gridSpan w:val="2"/>
            <w:tcBorders>
              <w:left w:val="single" w:sz="4" w:space="0" w:color="auto"/>
            </w:tcBorders>
            <w:vAlign w:val="center"/>
          </w:tcPr>
          <w:p w14:paraId="372B99E0" w14:textId="77777777" w:rsidR="00765050" w:rsidRPr="008B2A8A" w:rsidRDefault="00765050" w:rsidP="00765050">
            <w:pPr>
              <w:rPr>
                <w:sz w:val="16"/>
                <w:szCs w:val="16"/>
                <w:lang w:val="en-GB"/>
              </w:rPr>
            </w:pPr>
            <w:r w:rsidRPr="008B2A8A">
              <w:rPr>
                <w:sz w:val="16"/>
                <w:szCs w:val="16"/>
                <w:lang w:val="en-GB"/>
              </w:rPr>
              <w:t>Approval for female genital mutilation/cutting (FGM/C)</w:t>
            </w:r>
          </w:p>
        </w:tc>
        <w:tc>
          <w:tcPr>
            <w:tcW w:w="390" w:type="pct"/>
            <w:gridSpan w:val="2"/>
            <w:vAlign w:val="center"/>
          </w:tcPr>
          <w:p w14:paraId="1EBAF341" w14:textId="77777777" w:rsidR="00765050" w:rsidRPr="008B2A8A" w:rsidRDefault="00765050" w:rsidP="00765050">
            <w:pPr>
              <w:jc w:val="center"/>
              <w:rPr>
                <w:sz w:val="16"/>
                <w:szCs w:val="16"/>
                <w:lang w:val="en-GB"/>
              </w:rPr>
            </w:pPr>
            <w:r w:rsidRPr="008B2A8A">
              <w:rPr>
                <w:sz w:val="16"/>
                <w:szCs w:val="16"/>
                <w:lang w:val="en-GB"/>
              </w:rPr>
              <w:t>FG</w:t>
            </w:r>
          </w:p>
        </w:tc>
        <w:tc>
          <w:tcPr>
            <w:tcW w:w="97" w:type="pct"/>
            <w:gridSpan w:val="2"/>
            <w:vAlign w:val="center"/>
          </w:tcPr>
          <w:p w14:paraId="75684DF7" w14:textId="77777777" w:rsidR="00765050" w:rsidRPr="008B2A8A" w:rsidRDefault="00765050" w:rsidP="00765050">
            <w:pPr>
              <w:jc w:val="center"/>
              <w:rPr>
                <w:sz w:val="16"/>
                <w:szCs w:val="16"/>
                <w:lang w:val="en-GB"/>
              </w:rPr>
            </w:pPr>
          </w:p>
        </w:tc>
        <w:tc>
          <w:tcPr>
            <w:tcW w:w="1931" w:type="pct"/>
            <w:gridSpan w:val="2"/>
            <w:vAlign w:val="center"/>
          </w:tcPr>
          <w:p w14:paraId="0512C608" w14:textId="53DA3677" w:rsidR="00765050" w:rsidRPr="008B2A8A" w:rsidRDefault="00765050" w:rsidP="00765050">
            <w:pPr>
              <w:rPr>
                <w:sz w:val="16"/>
                <w:szCs w:val="16"/>
                <w:lang w:val="en-GB"/>
              </w:rPr>
            </w:pPr>
            <w:r w:rsidRPr="008B2A8A">
              <w:rPr>
                <w:sz w:val="16"/>
                <w:szCs w:val="16"/>
                <w:lang w:val="en-GB"/>
              </w:rPr>
              <w:t>Number of women age 15-49 years who state that FGM/C should be continued</w:t>
            </w:r>
          </w:p>
        </w:tc>
        <w:tc>
          <w:tcPr>
            <w:tcW w:w="1144" w:type="pct"/>
            <w:gridSpan w:val="2"/>
            <w:vAlign w:val="center"/>
          </w:tcPr>
          <w:p w14:paraId="3C43C3F9" w14:textId="77777777" w:rsidR="00765050" w:rsidRPr="008B2A8A" w:rsidRDefault="00765050" w:rsidP="00765050">
            <w:pPr>
              <w:rPr>
                <w:sz w:val="16"/>
                <w:szCs w:val="16"/>
                <w:lang w:val="en-GB"/>
              </w:rPr>
            </w:pPr>
            <w:r w:rsidRPr="008B2A8A">
              <w:rPr>
                <w:sz w:val="16"/>
                <w:szCs w:val="16"/>
                <w:lang w:val="en-GB"/>
              </w:rPr>
              <w:t>Total number of women age 15-49 years who have heard of FGM/C</w:t>
            </w:r>
          </w:p>
        </w:tc>
        <w:tc>
          <w:tcPr>
            <w:tcW w:w="390" w:type="pct"/>
            <w:vAlign w:val="center"/>
          </w:tcPr>
          <w:p w14:paraId="0EC20199" w14:textId="77777777" w:rsidR="00765050" w:rsidRPr="008B2A8A" w:rsidRDefault="00765050" w:rsidP="00765050">
            <w:pPr>
              <w:rPr>
                <w:sz w:val="16"/>
                <w:szCs w:val="16"/>
                <w:lang w:val="en-GB"/>
              </w:rPr>
            </w:pPr>
          </w:p>
        </w:tc>
      </w:tr>
      <w:tr w:rsidR="00765050" w:rsidRPr="008B2A8A" w14:paraId="70054C69"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3EA551C" w14:textId="77777777" w:rsidR="00765050" w:rsidRPr="008B2A8A" w:rsidRDefault="00765050" w:rsidP="00765050">
            <w:pPr>
              <w:rPr>
                <w:sz w:val="16"/>
                <w:szCs w:val="16"/>
                <w:lang w:val="en-GB"/>
              </w:rPr>
            </w:pPr>
            <w:r w:rsidRPr="008B2A8A">
              <w:rPr>
                <w:sz w:val="16"/>
                <w:szCs w:val="16"/>
                <w:lang w:val="en-GB"/>
              </w:rPr>
              <w:t>8.10</w:t>
            </w:r>
          </w:p>
        </w:tc>
        <w:tc>
          <w:tcPr>
            <w:tcW w:w="823" w:type="pct"/>
            <w:gridSpan w:val="2"/>
            <w:tcBorders>
              <w:left w:val="single" w:sz="4" w:space="0" w:color="auto"/>
            </w:tcBorders>
            <w:vAlign w:val="center"/>
          </w:tcPr>
          <w:p w14:paraId="5FCFE2E5" w14:textId="77777777" w:rsidR="00765050" w:rsidRPr="008B2A8A" w:rsidRDefault="00765050" w:rsidP="00765050">
            <w:pPr>
              <w:rPr>
                <w:sz w:val="16"/>
                <w:szCs w:val="16"/>
                <w:lang w:val="en-GB"/>
              </w:rPr>
            </w:pPr>
            <w:r w:rsidRPr="008B2A8A">
              <w:rPr>
                <w:sz w:val="16"/>
                <w:szCs w:val="16"/>
                <w:lang w:val="en-GB"/>
              </w:rPr>
              <w:t>Prevalence of FGM/C among women</w:t>
            </w:r>
          </w:p>
        </w:tc>
        <w:tc>
          <w:tcPr>
            <w:tcW w:w="390" w:type="pct"/>
            <w:gridSpan w:val="2"/>
            <w:vAlign w:val="center"/>
          </w:tcPr>
          <w:p w14:paraId="45404F38" w14:textId="77777777" w:rsidR="00765050" w:rsidRPr="008B2A8A" w:rsidRDefault="00765050" w:rsidP="00765050">
            <w:pPr>
              <w:jc w:val="center"/>
              <w:rPr>
                <w:sz w:val="16"/>
                <w:szCs w:val="16"/>
                <w:lang w:val="en-GB"/>
              </w:rPr>
            </w:pPr>
            <w:r w:rsidRPr="008B2A8A">
              <w:rPr>
                <w:sz w:val="16"/>
                <w:szCs w:val="16"/>
                <w:lang w:val="en-GB"/>
              </w:rPr>
              <w:t>FG</w:t>
            </w:r>
          </w:p>
        </w:tc>
        <w:tc>
          <w:tcPr>
            <w:tcW w:w="97" w:type="pct"/>
            <w:gridSpan w:val="2"/>
            <w:vAlign w:val="center"/>
          </w:tcPr>
          <w:p w14:paraId="0B5A50D9" w14:textId="77777777" w:rsidR="00765050" w:rsidRPr="008B2A8A" w:rsidRDefault="00765050" w:rsidP="00765050">
            <w:pPr>
              <w:jc w:val="center"/>
              <w:rPr>
                <w:sz w:val="16"/>
                <w:szCs w:val="16"/>
                <w:lang w:val="en-GB"/>
              </w:rPr>
            </w:pPr>
          </w:p>
        </w:tc>
        <w:tc>
          <w:tcPr>
            <w:tcW w:w="1931" w:type="pct"/>
            <w:gridSpan w:val="2"/>
            <w:vAlign w:val="center"/>
          </w:tcPr>
          <w:p w14:paraId="4F2C03FD" w14:textId="3D83FBA9" w:rsidR="00765050" w:rsidRPr="008B2A8A" w:rsidRDefault="00765050" w:rsidP="00765050">
            <w:pPr>
              <w:rPr>
                <w:sz w:val="16"/>
                <w:szCs w:val="16"/>
                <w:lang w:val="en-GB"/>
              </w:rPr>
            </w:pPr>
            <w:r w:rsidRPr="008B2A8A">
              <w:rPr>
                <w:sz w:val="16"/>
                <w:szCs w:val="16"/>
                <w:lang w:val="en-GB"/>
              </w:rPr>
              <w:t>Number of women age 15-49 years who report to have undergone any form of FGM/C</w:t>
            </w:r>
          </w:p>
        </w:tc>
        <w:tc>
          <w:tcPr>
            <w:tcW w:w="1144" w:type="pct"/>
            <w:gridSpan w:val="2"/>
            <w:vAlign w:val="center"/>
          </w:tcPr>
          <w:p w14:paraId="66A1E949"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6C7F7055" w14:textId="40DCEAE2"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5.3.2</w:t>
            </w:r>
          </w:p>
        </w:tc>
      </w:tr>
      <w:tr w:rsidR="00765050" w:rsidRPr="008B2A8A" w14:paraId="799A859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65148C4" w14:textId="77777777" w:rsidR="00765050" w:rsidRPr="008B2A8A" w:rsidRDefault="00765050" w:rsidP="00765050">
            <w:pPr>
              <w:rPr>
                <w:sz w:val="16"/>
                <w:szCs w:val="16"/>
                <w:lang w:val="en-GB"/>
              </w:rPr>
            </w:pPr>
            <w:r w:rsidRPr="008B2A8A">
              <w:rPr>
                <w:sz w:val="16"/>
                <w:szCs w:val="16"/>
                <w:lang w:val="en-GB"/>
              </w:rPr>
              <w:t>8.11</w:t>
            </w:r>
          </w:p>
        </w:tc>
        <w:tc>
          <w:tcPr>
            <w:tcW w:w="823" w:type="pct"/>
            <w:gridSpan w:val="2"/>
            <w:tcBorders>
              <w:left w:val="single" w:sz="4" w:space="0" w:color="auto"/>
            </w:tcBorders>
            <w:vAlign w:val="center"/>
          </w:tcPr>
          <w:p w14:paraId="47613AFA" w14:textId="77777777" w:rsidR="00765050" w:rsidRPr="008B2A8A" w:rsidRDefault="00765050" w:rsidP="00765050">
            <w:pPr>
              <w:rPr>
                <w:sz w:val="16"/>
                <w:szCs w:val="16"/>
                <w:lang w:val="en-GB"/>
              </w:rPr>
            </w:pPr>
            <w:r w:rsidRPr="008B2A8A">
              <w:rPr>
                <w:sz w:val="16"/>
                <w:szCs w:val="16"/>
                <w:lang w:val="en-GB"/>
              </w:rPr>
              <w:t>Prevalence of FGM/C among girls</w:t>
            </w:r>
          </w:p>
        </w:tc>
        <w:tc>
          <w:tcPr>
            <w:tcW w:w="390" w:type="pct"/>
            <w:gridSpan w:val="2"/>
            <w:vAlign w:val="center"/>
          </w:tcPr>
          <w:p w14:paraId="7820765D" w14:textId="77777777" w:rsidR="00765050" w:rsidRPr="008B2A8A" w:rsidRDefault="00765050" w:rsidP="00765050">
            <w:pPr>
              <w:jc w:val="center"/>
              <w:rPr>
                <w:sz w:val="16"/>
                <w:szCs w:val="16"/>
                <w:lang w:val="en-GB"/>
              </w:rPr>
            </w:pPr>
            <w:r w:rsidRPr="008B2A8A">
              <w:rPr>
                <w:sz w:val="16"/>
                <w:szCs w:val="16"/>
                <w:lang w:val="en-GB"/>
              </w:rPr>
              <w:t>FG</w:t>
            </w:r>
          </w:p>
        </w:tc>
        <w:tc>
          <w:tcPr>
            <w:tcW w:w="97" w:type="pct"/>
            <w:gridSpan w:val="2"/>
            <w:vAlign w:val="center"/>
          </w:tcPr>
          <w:p w14:paraId="78D46499" w14:textId="77777777" w:rsidR="00765050" w:rsidRPr="008B2A8A" w:rsidRDefault="00765050" w:rsidP="00765050">
            <w:pPr>
              <w:jc w:val="center"/>
              <w:rPr>
                <w:sz w:val="16"/>
                <w:szCs w:val="16"/>
                <w:lang w:val="en-GB"/>
              </w:rPr>
            </w:pPr>
          </w:p>
        </w:tc>
        <w:tc>
          <w:tcPr>
            <w:tcW w:w="1931" w:type="pct"/>
            <w:gridSpan w:val="2"/>
            <w:vAlign w:val="center"/>
          </w:tcPr>
          <w:p w14:paraId="1069BD0F" w14:textId="22DC4F21" w:rsidR="00765050" w:rsidRPr="008B2A8A" w:rsidRDefault="00765050" w:rsidP="00765050">
            <w:pPr>
              <w:rPr>
                <w:sz w:val="16"/>
                <w:szCs w:val="16"/>
                <w:lang w:val="en-GB"/>
              </w:rPr>
            </w:pPr>
            <w:r w:rsidRPr="008B2A8A">
              <w:rPr>
                <w:sz w:val="16"/>
                <w:szCs w:val="16"/>
                <w:lang w:val="en-GB"/>
              </w:rPr>
              <w:t>Number of daughters age 0-14 years who have undergone any form of FGM/C, as reported by mothers age 15-49 years</w:t>
            </w:r>
          </w:p>
        </w:tc>
        <w:tc>
          <w:tcPr>
            <w:tcW w:w="1144" w:type="pct"/>
            <w:gridSpan w:val="2"/>
            <w:vAlign w:val="center"/>
          </w:tcPr>
          <w:p w14:paraId="438691E2" w14:textId="77777777" w:rsidR="00765050" w:rsidRPr="008B2A8A" w:rsidRDefault="00765050" w:rsidP="00765050">
            <w:pPr>
              <w:rPr>
                <w:sz w:val="16"/>
                <w:szCs w:val="16"/>
                <w:lang w:val="en-GB"/>
              </w:rPr>
            </w:pPr>
            <w:r w:rsidRPr="008B2A8A">
              <w:rPr>
                <w:sz w:val="16"/>
                <w:szCs w:val="16"/>
                <w:lang w:val="en-GB"/>
              </w:rPr>
              <w:t>Total number of daughters age 0-14 years of mothers age 15-49 years</w:t>
            </w:r>
          </w:p>
        </w:tc>
        <w:tc>
          <w:tcPr>
            <w:tcW w:w="390" w:type="pct"/>
            <w:vAlign w:val="center"/>
          </w:tcPr>
          <w:p w14:paraId="1C97761A" w14:textId="77777777" w:rsidR="00765050" w:rsidRPr="008B2A8A" w:rsidRDefault="00765050" w:rsidP="00765050">
            <w:pPr>
              <w:rPr>
                <w:sz w:val="16"/>
                <w:szCs w:val="16"/>
                <w:lang w:val="en-GB"/>
              </w:rPr>
            </w:pPr>
          </w:p>
        </w:tc>
      </w:tr>
      <w:tr w:rsidR="00765050" w:rsidRPr="008B2A8A" w14:paraId="3764F745" w14:textId="77777777" w:rsidTr="00326E30">
        <w:trPr>
          <w:cantSplit/>
          <w:jc w:val="center"/>
        </w:trPr>
        <w:tc>
          <w:tcPr>
            <w:tcW w:w="225" w:type="pct"/>
            <w:gridSpan w:val="2"/>
            <w:tcMar>
              <w:top w:w="72" w:type="dxa"/>
              <w:left w:w="72" w:type="dxa"/>
              <w:bottom w:w="72" w:type="dxa"/>
              <w:right w:w="72" w:type="dxa"/>
            </w:tcMar>
            <w:vAlign w:val="center"/>
          </w:tcPr>
          <w:p w14:paraId="3804740F" w14:textId="77777777" w:rsidR="00765050" w:rsidRPr="008B2A8A" w:rsidRDefault="00765050" w:rsidP="00765050">
            <w:pPr>
              <w:rPr>
                <w:sz w:val="16"/>
                <w:szCs w:val="16"/>
                <w:lang w:val="en-GB"/>
              </w:rPr>
            </w:pPr>
            <w:r w:rsidRPr="008B2A8A">
              <w:rPr>
                <w:sz w:val="16"/>
                <w:szCs w:val="16"/>
                <w:lang w:val="en-GB"/>
              </w:rPr>
              <w:t>8.12</w:t>
            </w:r>
          </w:p>
        </w:tc>
        <w:tc>
          <w:tcPr>
            <w:tcW w:w="823" w:type="pct"/>
            <w:gridSpan w:val="2"/>
            <w:vAlign w:val="center"/>
          </w:tcPr>
          <w:p w14:paraId="1DE53AE5" w14:textId="77777777" w:rsidR="00765050" w:rsidRPr="008B2A8A" w:rsidRDefault="00765050" w:rsidP="00765050">
            <w:pPr>
              <w:rPr>
                <w:sz w:val="16"/>
                <w:szCs w:val="16"/>
                <w:lang w:val="en-GB"/>
              </w:rPr>
            </w:pPr>
            <w:r w:rsidRPr="008B2A8A">
              <w:rPr>
                <w:sz w:val="16"/>
                <w:szCs w:val="16"/>
                <w:lang w:val="en-GB"/>
              </w:rPr>
              <w:t xml:space="preserve">Attitudes towards domestic violence </w:t>
            </w:r>
            <w:r w:rsidRPr="008B2A8A">
              <w:rPr>
                <w:sz w:val="16"/>
                <w:szCs w:val="16"/>
                <w:vertAlign w:val="superscript"/>
                <w:lang w:val="en-GB"/>
              </w:rPr>
              <w:t>[M]</w:t>
            </w:r>
          </w:p>
        </w:tc>
        <w:tc>
          <w:tcPr>
            <w:tcW w:w="390" w:type="pct"/>
            <w:gridSpan w:val="2"/>
            <w:vAlign w:val="center"/>
          </w:tcPr>
          <w:p w14:paraId="7E1115B1" w14:textId="77777777" w:rsidR="00765050" w:rsidRPr="008B2A8A" w:rsidRDefault="00765050" w:rsidP="00765050">
            <w:pPr>
              <w:jc w:val="center"/>
              <w:rPr>
                <w:sz w:val="16"/>
                <w:szCs w:val="16"/>
                <w:lang w:val="en-GB"/>
              </w:rPr>
            </w:pPr>
            <w:r w:rsidRPr="008B2A8A">
              <w:rPr>
                <w:sz w:val="16"/>
                <w:szCs w:val="16"/>
                <w:lang w:val="en-GB"/>
              </w:rPr>
              <w:t>DV</w:t>
            </w:r>
          </w:p>
        </w:tc>
        <w:tc>
          <w:tcPr>
            <w:tcW w:w="97" w:type="pct"/>
            <w:gridSpan w:val="2"/>
            <w:vAlign w:val="center"/>
          </w:tcPr>
          <w:p w14:paraId="1635DF99" w14:textId="77777777" w:rsidR="00765050" w:rsidRPr="008B2A8A" w:rsidRDefault="00765050" w:rsidP="00765050">
            <w:pPr>
              <w:jc w:val="center"/>
              <w:rPr>
                <w:sz w:val="16"/>
                <w:szCs w:val="16"/>
                <w:lang w:val="en-GB"/>
              </w:rPr>
            </w:pPr>
          </w:p>
        </w:tc>
        <w:tc>
          <w:tcPr>
            <w:tcW w:w="1931" w:type="pct"/>
            <w:gridSpan w:val="2"/>
            <w:vAlign w:val="center"/>
          </w:tcPr>
          <w:p w14:paraId="707A1179" w14:textId="072449F5" w:rsidR="00765050" w:rsidRPr="008B2A8A" w:rsidRDefault="00765050" w:rsidP="00765050">
            <w:pPr>
              <w:rPr>
                <w:sz w:val="16"/>
                <w:szCs w:val="16"/>
                <w:lang w:val="en-GB"/>
              </w:rPr>
            </w:pPr>
            <w:r w:rsidRPr="008B2A8A">
              <w:rPr>
                <w:sz w:val="16"/>
                <w:szCs w:val="16"/>
                <w:lang w:val="en-GB"/>
              </w:rPr>
              <w:t>Number of women who state that a husband is justified in hitting or beating his wife in at least one of the following circumstances: (1) she goes out without telling him, (2) she neglects the children, (3) she argues with him, (4) she refuses sex with him, (5) she burns the food</w:t>
            </w:r>
          </w:p>
        </w:tc>
        <w:tc>
          <w:tcPr>
            <w:tcW w:w="1144" w:type="pct"/>
            <w:gridSpan w:val="2"/>
            <w:vAlign w:val="center"/>
          </w:tcPr>
          <w:p w14:paraId="15FD37A2"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2E4C1240" w14:textId="77777777" w:rsidR="00765050" w:rsidRPr="008B2A8A" w:rsidRDefault="00765050" w:rsidP="00765050">
            <w:pPr>
              <w:rPr>
                <w:sz w:val="16"/>
                <w:szCs w:val="16"/>
                <w:lang w:val="en-GB"/>
              </w:rPr>
            </w:pPr>
          </w:p>
        </w:tc>
      </w:tr>
      <w:tr w:rsidR="00765050" w:rsidRPr="008B2A8A" w14:paraId="55156C37"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76ED9A0" w14:textId="77777777" w:rsidR="00765050" w:rsidRPr="008B2A8A" w:rsidRDefault="00765050" w:rsidP="00765050">
            <w:pPr>
              <w:rPr>
                <w:sz w:val="16"/>
                <w:szCs w:val="16"/>
                <w:lang w:val="en-GB"/>
              </w:rPr>
            </w:pPr>
            <w:r w:rsidRPr="008B2A8A">
              <w:rPr>
                <w:sz w:val="16"/>
                <w:szCs w:val="16"/>
                <w:lang w:val="en-GB"/>
              </w:rPr>
              <w:t>8.13</w:t>
            </w:r>
          </w:p>
        </w:tc>
        <w:tc>
          <w:tcPr>
            <w:tcW w:w="823" w:type="pct"/>
            <w:gridSpan w:val="2"/>
            <w:tcBorders>
              <w:left w:val="single" w:sz="4" w:space="0" w:color="auto"/>
            </w:tcBorders>
            <w:vAlign w:val="center"/>
          </w:tcPr>
          <w:p w14:paraId="329F9482" w14:textId="77777777" w:rsidR="00765050" w:rsidRPr="008B2A8A" w:rsidRDefault="00765050" w:rsidP="00765050">
            <w:pPr>
              <w:rPr>
                <w:sz w:val="16"/>
                <w:szCs w:val="16"/>
                <w:lang w:val="en-GB"/>
              </w:rPr>
            </w:pPr>
            <w:r w:rsidRPr="008B2A8A">
              <w:rPr>
                <w:sz w:val="16"/>
                <w:szCs w:val="16"/>
                <w:lang w:val="en-GB"/>
              </w:rPr>
              <w:t>Children’s living arrangements</w:t>
            </w:r>
          </w:p>
        </w:tc>
        <w:tc>
          <w:tcPr>
            <w:tcW w:w="390" w:type="pct"/>
            <w:gridSpan w:val="2"/>
            <w:vAlign w:val="center"/>
          </w:tcPr>
          <w:p w14:paraId="2F1120B6" w14:textId="77777777" w:rsidR="00765050" w:rsidRPr="008B2A8A" w:rsidRDefault="00765050" w:rsidP="00765050">
            <w:pPr>
              <w:jc w:val="center"/>
              <w:rPr>
                <w:sz w:val="16"/>
                <w:szCs w:val="16"/>
                <w:lang w:val="en-GB"/>
              </w:rPr>
            </w:pPr>
            <w:r w:rsidRPr="008B2A8A">
              <w:rPr>
                <w:sz w:val="16"/>
                <w:szCs w:val="16"/>
                <w:lang w:val="en-GB"/>
              </w:rPr>
              <w:t>HL</w:t>
            </w:r>
          </w:p>
        </w:tc>
        <w:tc>
          <w:tcPr>
            <w:tcW w:w="97" w:type="pct"/>
            <w:gridSpan w:val="2"/>
            <w:vAlign w:val="center"/>
          </w:tcPr>
          <w:p w14:paraId="5970B2A0" w14:textId="77777777" w:rsidR="00765050" w:rsidRPr="008B2A8A" w:rsidRDefault="00765050" w:rsidP="00765050">
            <w:pPr>
              <w:jc w:val="center"/>
              <w:rPr>
                <w:sz w:val="16"/>
                <w:szCs w:val="16"/>
                <w:lang w:val="en-GB"/>
              </w:rPr>
            </w:pPr>
          </w:p>
        </w:tc>
        <w:tc>
          <w:tcPr>
            <w:tcW w:w="1931" w:type="pct"/>
            <w:gridSpan w:val="2"/>
            <w:vAlign w:val="center"/>
          </w:tcPr>
          <w:p w14:paraId="3F20A5A8" w14:textId="2BCFAEC6" w:rsidR="00765050" w:rsidRPr="008B2A8A" w:rsidRDefault="00765050" w:rsidP="00765050">
            <w:pPr>
              <w:rPr>
                <w:sz w:val="16"/>
                <w:szCs w:val="16"/>
                <w:lang w:val="en-GB"/>
              </w:rPr>
            </w:pPr>
            <w:r w:rsidRPr="008B2A8A">
              <w:rPr>
                <w:sz w:val="16"/>
                <w:szCs w:val="16"/>
                <w:lang w:val="en-GB"/>
              </w:rPr>
              <w:t>Number of children age 0-17 years living with neither biological parent</w:t>
            </w:r>
          </w:p>
        </w:tc>
        <w:tc>
          <w:tcPr>
            <w:tcW w:w="1144" w:type="pct"/>
            <w:gridSpan w:val="2"/>
            <w:vAlign w:val="center"/>
          </w:tcPr>
          <w:p w14:paraId="627FF911" w14:textId="77777777" w:rsidR="00765050" w:rsidRPr="008B2A8A" w:rsidRDefault="00765050" w:rsidP="00765050">
            <w:pPr>
              <w:rPr>
                <w:sz w:val="16"/>
                <w:szCs w:val="16"/>
                <w:lang w:val="en-GB"/>
              </w:rPr>
            </w:pPr>
            <w:r w:rsidRPr="008B2A8A">
              <w:rPr>
                <w:sz w:val="16"/>
                <w:szCs w:val="16"/>
                <w:lang w:val="en-GB"/>
              </w:rPr>
              <w:t xml:space="preserve">Total number of children age 0-17 years </w:t>
            </w:r>
          </w:p>
        </w:tc>
        <w:tc>
          <w:tcPr>
            <w:tcW w:w="390" w:type="pct"/>
            <w:vAlign w:val="center"/>
          </w:tcPr>
          <w:p w14:paraId="6282F59D" w14:textId="77777777" w:rsidR="00765050" w:rsidRPr="008B2A8A" w:rsidRDefault="00765050" w:rsidP="00765050">
            <w:pPr>
              <w:jc w:val="center"/>
              <w:rPr>
                <w:sz w:val="16"/>
                <w:szCs w:val="16"/>
                <w:lang w:val="en-GB"/>
              </w:rPr>
            </w:pPr>
          </w:p>
        </w:tc>
      </w:tr>
      <w:tr w:rsidR="00765050" w:rsidRPr="008B2A8A" w14:paraId="34588C2C"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1E54E33" w14:textId="77777777" w:rsidR="00765050" w:rsidRPr="008B2A8A" w:rsidRDefault="00765050" w:rsidP="00765050">
            <w:pPr>
              <w:rPr>
                <w:sz w:val="16"/>
                <w:szCs w:val="16"/>
                <w:lang w:val="en-GB"/>
              </w:rPr>
            </w:pPr>
            <w:r w:rsidRPr="008B2A8A">
              <w:rPr>
                <w:sz w:val="16"/>
                <w:szCs w:val="16"/>
                <w:lang w:val="en-GB"/>
              </w:rPr>
              <w:t>8.14</w:t>
            </w:r>
          </w:p>
        </w:tc>
        <w:tc>
          <w:tcPr>
            <w:tcW w:w="823" w:type="pct"/>
            <w:gridSpan w:val="2"/>
            <w:tcBorders>
              <w:left w:val="single" w:sz="4" w:space="0" w:color="auto"/>
            </w:tcBorders>
            <w:vAlign w:val="center"/>
          </w:tcPr>
          <w:p w14:paraId="44F5DAA9" w14:textId="77777777" w:rsidR="00765050" w:rsidRPr="008B2A8A" w:rsidRDefault="00765050" w:rsidP="00765050">
            <w:pPr>
              <w:rPr>
                <w:sz w:val="16"/>
                <w:szCs w:val="16"/>
                <w:lang w:val="en-GB"/>
              </w:rPr>
            </w:pPr>
            <w:r w:rsidRPr="008B2A8A">
              <w:rPr>
                <w:sz w:val="16"/>
                <w:szCs w:val="16"/>
                <w:lang w:val="en-GB"/>
              </w:rPr>
              <w:t>Prevalence of children with one or both parents dead</w:t>
            </w:r>
          </w:p>
        </w:tc>
        <w:tc>
          <w:tcPr>
            <w:tcW w:w="390" w:type="pct"/>
            <w:gridSpan w:val="2"/>
            <w:vAlign w:val="center"/>
          </w:tcPr>
          <w:p w14:paraId="26D260F5" w14:textId="77777777" w:rsidR="00765050" w:rsidRPr="008B2A8A" w:rsidRDefault="00765050" w:rsidP="00765050">
            <w:pPr>
              <w:jc w:val="center"/>
              <w:rPr>
                <w:sz w:val="16"/>
                <w:szCs w:val="16"/>
                <w:lang w:val="en-GB"/>
              </w:rPr>
            </w:pPr>
            <w:r w:rsidRPr="008B2A8A">
              <w:rPr>
                <w:sz w:val="16"/>
                <w:szCs w:val="16"/>
                <w:lang w:val="en-GB"/>
              </w:rPr>
              <w:t>HL</w:t>
            </w:r>
          </w:p>
        </w:tc>
        <w:tc>
          <w:tcPr>
            <w:tcW w:w="97" w:type="pct"/>
            <w:gridSpan w:val="2"/>
            <w:vAlign w:val="center"/>
          </w:tcPr>
          <w:p w14:paraId="2D64F4E4" w14:textId="77777777" w:rsidR="00765050" w:rsidRPr="008B2A8A" w:rsidRDefault="00765050" w:rsidP="00765050">
            <w:pPr>
              <w:jc w:val="center"/>
              <w:rPr>
                <w:sz w:val="16"/>
                <w:szCs w:val="16"/>
                <w:lang w:val="en-GB"/>
              </w:rPr>
            </w:pPr>
          </w:p>
        </w:tc>
        <w:tc>
          <w:tcPr>
            <w:tcW w:w="1931" w:type="pct"/>
            <w:gridSpan w:val="2"/>
            <w:vAlign w:val="center"/>
          </w:tcPr>
          <w:p w14:paraId="6FDE6F7E" w14:textId="53819604" w:rsidR="00765050" w:rsidRPr="008B2A8A" w:rsidRDefault="00765050" w:rsidP="00765050">
            <w:pPr>
              <w:rPr>
                <w:sz w:val="16"/>
                <w:szCs w:val="16"/>
                <w:lang w:val="en-GB"/>
              </w:rPr>
            </w:pPr>
            <w:r w:rsidRPr="008B2A8A">
              <w:rPr>
                <w:sz w:val="16"/>
                <w:szCs w:val="16"/>
                <w:lang w:val="en-GB"/>
              </w:rPr>
              <w:t>Number of children age 0-17 years with one or both biological parents dead</w:t>
            </w:r>
          </w:p>
        </w:tc>
        <w:tc>
          <w:tcPr>
            <w:tcW w:w="1144" w:type="pct"/>
            <w:gridSpan w:val="2"/>
            <w:vAlign w:val="center"/>
          </w:tcPr>
          <w:p w14:paraId="43682278" w14:textId="77777777" w:rsidR="00765050" w:rsidRPr="008B2A8A" w:rsidRDefault="00765050" w:rsidP="00765050">
            <w:pPr>
              <w:rPr>
                <w:sz w:val="16"/>
                <w:szCs w:val="16"/>
                <w:lang w:val="en-GB"/>
              </w:rPr>
            </w:pPr>
            <w:r w:rsidRPr="008B2A8A">
              <w:rPr>
                <w:sz w:val="16"/>
                <w:szCs w:val="16"/>
                <w:lang w:val="en-GB"/>
              </w:rPr>
              <w:t>Total number of children age 0-17 years</w:t>
            </w:r>
          </w:p>
        </w:tc>
        <w:tc>
          <w:tcPr>
            <w:tcW w:w="390" w:type="pct"/>
            <w:vAlign w:val="center"/>
          </w:tcPr>
          <w:p w14:paraId="0CFF2C70" w14:textId="77777777" w:rsidR="00765050" w:rsidRPr="008B2A8A" w:rsidRDefault="00765050" w:rsidP="00765050">
            <w:pPr>
              <w:jc w:val="center"/>
              <w:rPr>
                <w:sz w:val="16"/>
                <w:szCs w:val="16"/>
                <w:lang w:val="en-GB"/>
              </w:rPr>
            </w:pPr>
          </w:p>
        </w:tc>
      </w:tr>
      <w:tr w:rsidR="00765050" w:rsidRPr="008B2A8A" w14:paraId="672D2D19"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44063266" w14:textId="77777777" w:rsidR="00765050" w:rsidRPr="008B2A8A" w:rsidRDefault="00765050" w:rsidP="00765050">
            <w:pPr>
              <w:rPr>
                <w:sz w:val="16"/>
                <w:szCs w:val="16"/>
                <w:lang w:val="en-GB"/>
              </w:rPr>
            </w:pPr>
            <w:r w:rsidRPr="008B2A8A">
              <w:rPr>
                <w:sz w:val="16"/>
                <w:szCs w:val="16"/>
                <w:lang w:val="en-GB"/>
              </w:rPr>
              <w:t>8.15</w:t>
            </w:r>
          </w:p>
        </w:tc>
        <w:tc>
          <w:tcPr>
            <w:tcW w:w="823" w:type="pct"/>
            <w:gridSpan w:val="2"/>
            <w:tcBorders>
              <w:left w:val="single" w:sz="4" w:space="0" w:color="auto"/>
              <w:bottom w:val="single" w:sz="4" w:space="0" w:color="auto"/>
            </w:tcBorders>
            <w:vAlign w:val="center"/>
          </w:tcPr>
          <w:p w14:paraId="3CC858A8" w14:textId="77777777" w:rsidR="00765050" w:rsidRPr="008B2A8A" w:rsidRDefault="00765050" w:rsidP="00765050">
            <w:pPr>
              <w:rPr>
                <w:sz w:val="16"/>
                <w:szCs w:val="16"/>
                <w:lang w:val="en-GB"/>
              </w:rPr>
            </w:pPr>
            <w:r w:rsidRPr="008B2A8A">
              <w:rPr>
                <w:sz w:val="16"/>
                <w:szCs w:val="16"/>
                <w:lang w:val="en-GB"/>
              </w:rPr>
              <w:t>Children with at least one parent living abroad</w:t>
            </w:r>
          </w:p>
        </w:tc>
        <w:tc>
          <w:tcPr>
            <w:tcW w:w="390" w:type="pct"/>
            <w:gridSpan w:val="2"/>
            <w:tcBorders>
              <w:bottom w:val="single" w:sz="4" w:space="0" w:color="auto"/>
            </w:tcBorders>
            <w:vAlign w:val="center"/>
          </w:tcPr>
          <w:p w14:paraId="6CFE0A8F" w14:textId="77777777" w:rsidR="00765050" w:rsidRPr="008B2A8A" w:rsidRDefault="00765050" w:rsidP="00765050">
            <w:pPr>
              <w:jc w:val="center"/>
              <w:rPr>
                <w:sz w:val="16"/>
                <w:szCs w:val="16"/>
                <w:lang w:val="en-GB"/>
              </w:rPr>
            </w:pPr>
            <w:r w:rsidRPr="008B2A8A">
              <w:rPr>
                <w:sz w:val="16"/>
                <w:szCs w:val="16"/>
                <w:lang w:val="en-GB"/>
              </w:rPr>
              <w:t>HL</w:t>
            </w:r>
          </w:p>
        </w:tc>
        <w:tc>
          <w:tcPr>
            <w:tcW w:w="97" w:type="pct"/>
            <w:gridSpan w:val="2"/>
            <w:tcBorders>
              <w:bottom w:val="single" w:sz="4" w:space="0" w:color="auto"/>
            </w:tcBorders>
            <w:vAlign w:val="center"/>
          </w:tcPr>
          <w:p w14:paraId="2B633A84" w14:textId="77777777"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68E7EE82" w14:textId="151395B7" w:rsidR="00765050" w:rsidRPr="008B2A8A" w:rsidRDefault="00765050" w:rsidP="00765050">
            <w:pPr>
              <w:rPr>
                <w:sz w:val="16"/>
                <w:szCs w:val="16"/>
                <w:lang w:val="en-GB"/>
              </w:rPr>
            </w:pPr>
            <w:r w:rsidRPr="008B2A8A">
              <w:rPr>
                <w:sz w:val="16"/>
                <w:szCs w:val="16"/>
                <w:lang w:val="en-GB"/>
              </w:rPr>
              <w:t>Number of children 0-17 years with at least one biological parent living abroad</w:t>
            </w:r>
          </w:p>
        </w:tc>
        <w:tc>
          <w:tcPr>
            <w:tcW w:w="1144" w:type="pct"/>
            <w:gridSpan w:val="2"/>
            <w:tcBorders>
              <w:bottom w:val="single" w:sz="4" w:space="0" w:color="auto"/>
            </w:tcBorders>
            <w:vAlign w:val="center"/>
          </w:tcPr>
          <w:p w14:paraId="24B5D40F" w14:textId="77777777" w:rsidR="00765050" w:rsidRPr="008B2A8A" w:rsidRDefault="00765050" w:rsidP="00765050">
            <w:pPr>
              <w:rPr>
                <w:sz w:val="16"/>
                <w:szCs w:val="16"/>
                <w:lang w:val="en-GB"/>
              </w:rPr>
            </w:pPr>
            <w:r w:rsidRPr="008B2A8A">
              <w:rPr>
                <w:sz w:val="16"/>
                <w:szCs w:val="16"/>
                <w:lang w:val="en-GB"/>
              </w:rPr>
              <w:t>Total number of children 0-17 years</w:t>
            </w:r>
          </w:p>
        </w:tc>
        <w:tc>
          <w:tcPr>
            <w:tcW w:w="390" w:type="pct"/>
            <w:tcBorders>
              <w:bottom w:val="single" w:sz="4" w:space="0" w:color="auto"/>
            </w:tcBorders>
            <w:vAlign w:val="center"/>
          </w:tcPr>
          <w:p w14:paraId="6E950D53" w14:textId="77777777" w:rsidR="00765050" w:rsidRPr="008B2A8A" w:rsidRDefault="00765050" w:rsidP="00765050">
            <w:pPr>
              <w:jc w:val="center"/>
              <w:rPr>
                <w:sz w:val="16"/>
                <w:szCs w:val="16"/>
                <w:lang w:val="en-GB"/>
              </w:rPr>
            </w:pPr>
          </w:p>
        </w:tc>
      </w:tr>
      <w:tr w:rsidR="00765050" w:rsidRPr="008B2A8A" w14:paraId="250C2D2F" w14:textId="77777777" w:rsidTr="00326E30">
        <w:trPr>
          <w:cantSplit/>
          <w:jc w:val="center"/>
        </w:trPr>
        <w:tc>
          <w:tcPr>
            <w:tcW w:w="225" w:type="pct"/>
            <w:gridSpan w:val="2"/>
            <w:tcBorders>
              <w:left w:val="nil"/>
              <w:bottom w:val="nil"/>
              <w:right w:val="nil"/>
              <w:tr2bl w:val="nil"/>
            </w:tcBorders>
            <w:tcMar>
              <w:top w:w="72" w:type="dxa"/>
              <w:left w:w="72" w:type="dxa"/>
              <w:bottom w:w="72" w:type="dxa"/>
              <w:right w:w="72" w:type="dxa"/>
            </w:tcMar>
            <w:vAlign w:val="center"/>
          </w:tcPr>
          <w:p w14:paraId="4B281357" w14:textId="77777777" w:rsidR="00765050" w:rsidRPr="008B2A8A" w:rsidRDefault="00765050" w:rsidP="00765050">
            <w:pPr>
              <w:rPr>
                <w:sz w:val="16"/>
                <w:szCs w:val="16"/>
                <w:lang w:val="en-GB"/>
              </w:rPr>
            </w:pPr>
          </w:p>
        </w:tc>
        <w:tc>
          <w:tcPr>
            <w:tcW w:w="823" w:type="pct"/>
            <w:gridSpan w:val="2"/>
            <w:tcBorders>
              <w:left w:val="nil"/>
              <w:bottom w:val="nil"/>
              <w:right w:val="nil"/>
            </w:tcBorders>
            <w:vAlign w:val="center"/>
          </w:tcPr>
          <w:p w14:paraId="5B7AC2BA" w14:textId="77777777" w:rsidR="00765050" w:rsidRPr="008B2A8A" w:rsidRDefault="00765050" w:rsidP="00765050">
            <w:pPr>
              <w:rPr>
                <w:sz w:val="16"/>
                <w:szCs w:val="16"/>
                <w:lang w:val="en-GB"/>
              </w:rPr>
            </w:pPr>
          </w:p>
        </w:tc>
        <w:tc>
          <w:tcPr>
            <w:tcW w:w="390" w:type="pct"/>
            <w:gridSpan w:val="2"/>
            <w:tcBorders>
              <w:left w:val="nil"/>
              <w:bottom w:val="nil"/>
              <w:right w:val="nil"/>
            </w:tcBorders>
            <w:vAlign w:val="center"/>
          </w:tcPr>
          <w:p w14:paraId="0F8D3669" w14:textId="77777777" w:rsidR="00765050" w:rsidRPr="008B2A8A" w:rsidRDefault="00765050" w:rsidP="00765050">
            <w:pPr>
              <w:jc w:val="center"/>
              <w:rPr>
                <w:sz w:val="16"/>
                <w:szCs w:val="16"/>
                <w:lang w:val="en-GB"/>
              </w:rPr>
            </w:pPr>
          </w:p>
        </w:tc>
        <w:tc>
          <w:tcPr>
            <w:tcW w:w="97" w:type="pct"/>
            <w:gridSpan w:val="2"/>
            <w:tcBorders>
              <w:left w:val="nil"/>
              <w:bottom w:val="nil"/>
              <w:right w:val="nil"/>
            </w:tcBorders>
          </w:tcPr>
          <w:p w14:paraId="61DADBA3" w14:textId="77777777" w:rsidR="00765050" w:rsidRPr="008B2A8A" w:rsidRDefault="00765050" w:rsidP="00765050">
            <w:pPr>
              <w:rPr>
                <w:sz w:val="16"/>
                <w:szCs w:val="16"/>
                <w:lang w:val="en-GB"/>
              </w:rPr>
            </w:pPr>
          </w:p>
        </w:tc>
        <w:tc>
          <w:tcPr>
            <w:tcW w:w="1931" w:type="pct"/>
            <w:gridSpan w:val="2"/>
            <w:tcBorders>
              <w:left w:val="nil"/>
              <w:bottom w:val="nil"/>
              <w:right w:val="nil"/>
            </w:tcBorders>
            <w:vAlign w:val="center"/>
          </w:tcPr>
          <w:p w14:paraId="376D0FA5" w14:textId="18C893CD" w:rsidR="00765050" w:rsidRPr="008B2A8A" w:rsidRDefault="00765050" w:rsidP="00765050">
            <w:pPr>
              <w:rPr>
                <w:sz w:val="16"/>
                <w:szCs w:val="16"/>
                <w:lang w:val="en-GB"/>
              </w:rPr>
            </w:pPr>
          </w:p>
        </w:tc>
        <w:tc>
          <w:tcPr>
            <w:tcW w:w="1144" w:type="pct"/>
            <w:gridSpan w:val="2"/>
            <w:tcBorders>
              <w:left w:val="nil"/>
              <w:bottom w:val="nil"/>
              <w:right w:val="nil"/>
            </w:tcBorders>
            <w:vAlign w:val="center"/>
          </w:tcPr>
          <w:p w14:paraId="6DFDFAF0" w14:textId="77777777" w:rsidR="00765050" w:rsidRPr="008B2A8A" w:rsidRDefault="00765050" w:rsidP="00765050">
            <w:pPr>
              <w:rPr>
                <w:sz w:val="16"/>
                <w:szCs w:val="16"/>
                <w:lang w:val="en-GB"/>
              </w:rPr>
            </w:pPr>
          </w:p>
        </w:tc>
        <w:tc>
          <w:tcPr>
            <w:tcW w:w="390" w:type="pct"/>
            <w:tcBorders>
              <w:left w:val="nil"/>
              <w:bottom w:val="nil"/>
              <w:right w:val="nil"/>
            </w:tcBorders>
            <w:vAlign w:val="center"/>
          </w:tcPr>
          <w:p w14:paraId="4390CCC3" w14:textId="77777777" w:rsidR="00765050" w:rsidRPr="008B2A8A" w:rsidRDefault="00765050" w:rsidP="00765050">
            <w:pPr>
              <w:jc w:val="center"/>
              <w:rPr>
                <w:sz w:val="16"/>
                <w:szCs w:val="16"/>
                <w:lang w:val="en-GB"/>
              </w:rPr>
            </w:pPr>
          </w:p>
        </w:tc>
      </w:tr>
      <w:tr w:rsidR="00765050" w:rsidRPr="008B2A8A" w14:paraId="072D63AE" w14:textId="77777777" w:rsidTr="00326E30">
        <w:trPr>
          <w:cantSplit/>
          <w:trHeight w:val="242"/>
          <w:jc w:val="center"/>
        </w:trPr>
        <w:tc>
          <w:tcPr>
            <w:tcW w:w="1488" w:type="pct"/>
            <w:gridSpan w:val="7"/>
            <w:tcBorders>
              <w:top w:val="nil"/>
            </w:tcBorders>
            <w:shd w:val="clear" w:color="auto" w:fill="000000"/>
          </w:tcPr>
          <w:p w14:paraId="52968FFC" w14:textId="31546270" w:rsidR="00765050" w:rsidRPr="008B2A8A" w:rsidRDefault="00765050" w:rsidP="0020748C">
            <w:pPr>
              <w:pageBreakBefore/>
              <w:rPr>
                <w:b/>
                <w:color w:val="FFFFFF"/>
                <w:sz w:val="18"/>
                <w:szCs w:val="18"/>
                <w:lang w:val="en-GB"/>
              </w:rPr>
            </w:pPr>
            <w:r w:rsidRPr="008B2A8A">
              <w:rPr>
                <w:b/>
                <w:color w:val="FFFFFF"/>
                <w:sz w:val="18"/>
                <w:szCs w:val="18"/>
                <w:lang w:val="en-GB"/>
              </w:rPr>
              <w:lastRenderedPageBreak/>
              <w:t>HIV/AIDS AND SEXUAL BEHAVIOR</w:t>
            </w:r>
          </w:p>
        </w:tc>
        <w:tc>
          <w:tcPr>
            <w:tcW w:w="3512" w:type="pct"/>
            <w:gridSpan w:val="6"/>
            <w:tcBorders>
              <w:top w:val="nil"/>
            </w:tcBorders>
            <w:shd w:val="clear" w:color="auto" w:fill="000000"/>
            <w:tcMar>
              <w:top w:w="72" w:type="dxa"/>
              <w:left w:w="72" w:type="dxa"/>
              <w:bottom w:w="72" w:type="dxa"/>
              <w:right w:w="72" w:type="dxa"/>
            </w:tcMar>
            <w:vAlign w:val="center"/>
          </w:tcPr>
          <w:p w14:paraId="5F2E1D78" w14:textId="3A6C215B" w:rsidR="00765050" w:rsidRPr="008B2A8A" w:rsidRDefault="00765050" w:rsidP="0020748C">
            <w:pPr>
              <w:pageBreakBefore/>
              <w:rPr>
                <w:b/>
                <w:color w:val="FFFFFF"/>
                <w:sz w:val="18"/>
                <w:szCs w:val="18"/>
                <w:lang w:val="en-GB"/>
              </w:rPr>
            </w:pPr>
          </w:p>
        </w:tc>
      </w:tr>
      <w:tr w:rsidR="00765050" w:rsidRPr="008B2A8A" w14:paraId="7C3A2D71"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7355D0F1" w14:textId="77777777" w:rsidR="00765050" w:rsidRPr="008B2A8A" w:rsidRDefault="00765050" w:rsidP="00765050">
            <w:pPr>
              <w:rPr>
                <w:sz w:val="16"/>
                <w:szCs w:val="16"/>
                <w:lang w:val="en-GB"/>
              </w:rPr>
            </w:pPr>
            <w:r w:rsidRPr="008B2A8A">
              <w:rPr>
                <w:sz w:val="16"/>
                <w:szCs w:val="16"/>
                <w:lang w:val="en-GB"/>
              </w:rPr>
              <w:t>9.1</w:t>
            </w:r>
          </w:p>
        </w:tc>
        <w:tc>
          <w:tcPr>
            <w:tcW w:w="823" w:type="pct"/>
            <w:gridSpan w:val="2"/>
            <w:tcBorders>
              <w:left w:val="single" w:sz="4" w:space="0" w:color="auto"/>
            </w:tcBorders>
            <w:vAlign w:val="center"/>
          </w:tcPr>
          <w:p w14:paraId="3E3D995F" w14:textId="77777777" w:rsidR="00765050" w:rsidRPr="008B2A8A" w:rsidRDefault="00765050" w:rsidP="00765050">
            <w:pPr>
              <w:rPr>
                <w:sz w:val="16"/>
                <w:szCs w:val="16"/>
                <w:lang w:val="en-GB"/>
              </w:rPr>
            </w:pPr>
            <w:r w:rsidRPr="008B2A8A">
              <w:rPr>
                <w:sz w:val="16"/>
                <w:szCs w:val="16"/>
                <w:lang w:val="en-GB"/>
              </w:rPr>
              <w:t xml:space="preserve">Knowledge about HIV prevention among young women </w:t>
            </w:r>
            <w:r w:rsidRPr="008B2A8A">
              <w:rPr>
                <w:sz w:val="16"/>
                <w:szCs w:val="16"/>
                <w:vertAlign w:val="superscript"/>
                <w:lang w:val="en-GB"/>
              </w:rPr>
              <w:t>[M]</w:t>
            </w:r>
          </w:p>
        </w:tc>
        <w:tc>
          <w:tcPr>
            <w:tcW w:w="390" w:type="pct"/>
            <w:gridSpan w:val="2"/>
            <w:vAlign w:val="center"/>
          </w:tcPr>
          <w:p w14:paraId="5C31BA09"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2F9BE2E4" w14:textId="77777777" w:rsidR="00765050" w:rsidRPr="008B2A8A" w:rsidRDefault="00765050" w:rsidP="00765050">
            <w:pPr>
              <w:jc w:val="center"/>
              <w:rPr>
                <w:sz w:val="16"/>
                <w:szCs w:val="16"/>
                <w:lang w:val="en-GB"/>
              </w:rPr>
            </w:pPr>
          </w:p>
        </w:tc>
        <w:tc>
          <w:tcPr>
            <w:tcW w:w="1931" w:type="pct"/>
            <w:gridSpan w:val="2"/>
            <w:vAlign w:val="center"/>
          </w:tcPr>
          <w:p w14:paraId="7ABAD404" w14:textId="751E89DD" w:rsidR="00765050" w:rsidRPr="008B2A8A" w:rsidRDefault="00765050" w:rsidP="00765050">
            <w:pPr>
              <w:rPr>
                <w:sz w:val="16"/>
                <w:szCs w:val="16"/>
                <w:lang w:val="en-GB"/>
              </w:rPr>
            </w:pPr>
            <w:r w:rsidRPr="008B2A8A">
              <w:rPr>
                <w:sz w:val="16"/>
                <w:szCs w:val="16"/>
                <w:lang w:val="en-GB"/>
              </w:rPr>
              <w:t>Number of women age 15-24 years who correctly identify ways of preventing the sexual transmission of HIV</w:t>
            </w:r>
            <w:r w:rsidRPr="008B2A8A">
              <w:rPr>
                <w:rStyle w:val="FootnoteReference"/>
                <w:sz w:val="16"/>
                <w:szCs w:val="16"/>
                <w:lang w:val="en-GB"/>
              </w:rPr>
              <w:footnoteReference w:id="20"/>
            </w:r>
            <w:r w:rsidRPr="008B2A8A">
              <w:rPr>
                <w:sz w:val="16"/>
                <w:szCs w:val="16"/>
                <w:lang w:val="en-GB"/>
              </w:rPr>
              <w:t>, and who reject major misconceptions about HIV transmission</w:t>
            </w:r>
          </w:p>
        </w:tc>
        <w:tc>
          <w:tcPr>
            <w:tcW w:w="1144" w:type="pct"/>
            <w:gridSpan w:val="2"/>
            <w:vAlign w:val="center"/>
          </w:tcPr>
          <w:p w14:paraId="6C649B1B" w14:textId="77777777" w:rsidR="00765050" w:rsidRPr="008B2A8A" w:rsidRDefault="00765050" w:rsidP="00765050">
            <w:pPr>
              <w:rPr>
                <w:sz w:val="16"/>
                <w:szCs w:val="16"/>
                <w:lang w:val="en-GB"/>
              </w:rPr>
            </w:pPr>
            <w:r w:rsidRPr="008B2A8A">
              <w:rPr>
                <w:sz w:val="16"/>
                <w:szCs w:val="16"/>
                <w:lang w:val="en-GB"/>
              </w:rPr>
              <w:t xml:space="preserve">Total number of women age 15-24 years </w:t>
            </w:r>
          </w:p>
        </w:tc>
        <w:tc>
          <w:tcPr>
            <w:tcW w:w="390" w:type="pct"/>
            <w:vAlign w:val="center"/>
          </w:tcPr>
          <w:p w14:paraId="6A9F4C2C" w14:textId="762BAE19" w:rsidR="00765050" w:rsidRPr="00AE32CF" w:rsidRDefault="00765050" w:rsidP="00765050">
            <w:pPr>
              <w:jc w:val="center"/>
              <w:rPr>
                <w:sz w:val="16"/>
                <w:szCs w:val="16"/>
                <w:lang w:val="en-GB"/>
              </w:rPr>
            </w:pPr>
          </w:p>
        </w:tc>
      </w:tr>
      <w:tr w:rsidR="00765050" w:rsidRPr="008B2A8A" w14:paraId="6BE71AAB"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EEE32BF" w14:textId="77777777" w:rsidR="00765050" w:rsidRPr="008B2A8A" w:rsidRDefault="00765050" w:rsidP="00765050">
            <w:pPr>
              <w:rPr>
                <w:sz w:val="16"/>
                <w:szCs w:val="16"/>
                <w:lang w:val="en-GB"/>
              </w:rPr>
            </w:pPr>
            <w:r w:rsidRPr="008B2A8A">
              <w:rPr>
                <w:sz w:val="16"/>
                <w:szCs w:val="16"/>
                <w:lang w:val="en-GB"/>
              </w:rPr>
              <w:t>9.2</w:t>
            </w:r>
          </w:p>
        </w:tc>
        <w:tc>
          <w:tcPr>
            <w:tcW w:w="823" w:type="pct"/>
            <w:gridSpan w:val="2"/>
            <w:tcBorders>
              <w:left w:val="single" w:sz="4" w:space="0" w:color="auto"/>
            </w:tcBorders>
            <w:vAlign w:val="center"/>
          </w:tcPr>
          <w:p w14:paraId="731DBC66" w14:textId="77777777" w:rsidR="00765050" w:rsidRPr="008B2A8A" w:rsidRDefault="00765050" w:rsidP="00765050">
            <w:pPr>
              <w:rPr>
                <w:sz w:val="16"/>
                <w:szCs w:val="16"/>
                <w:lang w:val="en-GB"/>
              </w:rPr>
            </w:pPr>
            <w:r w:rsidRPr="008B2A8A">
              <w:rPr>
                <w:sz w:val="16"/>
                <w:szCs w:val="16"/>
                <w:lang w:val="en-GB"/>
              </w:rPr>
              <w:t xml:space="preserve">Knowledge of mother-to-child transmission of HIV </w:t>
            </w:r>
            <w:r w:rsidRPr="008B2A8A">
              <w:rPr>
                <w:sz w:val="16"/>
                <w:szCs w:val="16"/>
                <w:vertAlign w:val="superscript"/>
                <w:lang w:val="en-GB"/>
              </w:rPr>
              <w:t>[M]</w:t>
            </w:r>
          </w:p>
        </w:tc>
        <w:tc>
          <w:tcPr>
            <w:tcW w:w="390" w:type="pct"/>
            <w:gridSpan w:val="2"/>
            <w:vAlign w:val="center"/>
          </w:tcPr>
          <w:p w14:paraId="56D18E4A"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074003C4" w14:textId="77777777" w:rsidR="00765050" w:rsidRPr="008B2A8A" w:rsidRDefault="00765050" w:rsidP="00765050">
            <w:pPr>
              <w:jc w:val="center"/>
              <w:rPr>
                <w:sz w:val="16"/>
                <w:szCs w:val="16"/>
                <w:lang w:val="en-GB"/>
              </w:rPr>
            </w:pPr>
          </w:p>
        </w:tc>
        <w:tc>
          <w:tcPr>
            <w:tcW w:w="1931" w:type="pct"/>
            <w:gridSpan w:val="2"/>
            <w:vAlign w:val="center"/>
          </w:tcPr>
          <w:p w14:paraId="404C82D3" w14:textId="0A5C0532" w:rsidR="00765050" w:rsidRPr="008B2A8A" w:rsidRDefault="00765050" w:rsidP="00765050">
            <w:pPr>
              <w:rPr>
                <w:sz w:val="16"/>
                <w:szCs w:val="16"/>
                <w:lang w:val="en-GB"/>
              </w:rPr>
            </w:pPr>
            <w:r w:rsidRPr="008B2A8A">
              <w:rPr>
                <w:sz w:val="16"/>
                <w:szCs w:val="16"/>
                <w:lang w:val="en-GB"/>
              </w:rPr>
              <w:t>Number of women age 15-49 years who correctly identify all three means</w:t>
            </w:r>
            <w:r w:rsidRPr="008B2A8A">
              <w:rPr>
                <w:rStyle w:val="FootnoteReference"/>
                <w:sz w:val="16"/>
                <w:szCs w:val="16"/>
                <w:lang w:val="en-GB"/>
              </w:rPr>
              <w:footnoteReference w:id="21"/>
            </w:r>
            <w:r w:rsidRPr="008B2A8A">
              <w:rPr>
                <w:sz w:val="16"/>
                <w:szCs w:val="16"/>
                <w:lang w:val="en-GB"/>
              </w:rPr>
              <w:t xml:space="preserve"> of mother-to-child transmission of HIV</w:t>
            </w:r>
          </w:p>
        </w:tc>
        <w:tc>
          <w:tcPr>
            <w:tcW w:w="1144" w:type="pct"/>
            <w:gridSpan w:val="2"/>
            <w:vAlign w:val="center"/>
          </w:tcPr>
          <w:p w14:paraId="5243BF9A"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0C1A66D1" w14:textId="77777777" w:rsidR="00765050" w:rsidRPr="008B2A8A" w:rsidRDefault="00765050" w:rsidP="00765050">
            <w:pPr>
              <w:jc w:val="center"/>
              <w:rPr>
                <w:sz w:val="16"/>
                <w:szCs w:val="16"/>
                <w:lang w:val="en-GB"/>
              </w:rPr>
            </w:pPr>
          </w:p>
        </w:tc>
      </w:tr>
      <w:tr w:rsidR="00765050" w:rsidRPr="008B2A8A" w14:paraId="7550F6B5"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BF6FB8C" w14:textId="77777777" w:rsidR="00765050" w:rsidRPr="008B2A8A" w:rsidRDefault="00765050" w:rsidP="00765050">
            <w:pPr>
              <w:rPr>
                <w:sz w:val="16"/>
                <w:szCs w:val="16"/>
                <w:lang w:val="en-GB"/>
              </w:rPr>
            </w:pPr>
            <w:r w:rsidRPr="008B2A8A">
              <w:rPr>
                <w:sz w:val="16"/>
                <w:szCs w:val="16"/>
                <w:lang w:val="en-GB"/>
              </w:rPr>
              <w:t>9.3</w:t>
            </w:r>
          </w:p>
        </w:tc>
        <w:tc>
          <w:tcPr>
            <w:tcW w:w="823" w:type="pct"/>
            <w:gridSpan w:val="2"/>
            <w:tcBorders>
              <w:left w:val="single" w:sz="4" w:space="0" w:color="auto"/>
            </w:tcBorders>
            <w:vAlign w:val="center"/>
          </w:tcPr>
          <w:p w14:paraId="6D1CF336" w14:textId="009A95D4" w:rsidR="00765050" w:rsidRPr="008B2A8A" w:rsidRDefault="00765050" w:rsidP="00765050">
            <w:pPr>
              <w:rPr>
                <w:sz w:val="16"/>
                <w:szCs w:val="16"/>
                <w:lang w:val="en-GB"/>
              </w:rPr>
            </w:pPr>
            <w:r w:rsidRPr="00DD4B0D">
              <w:rPr>
                <w:sz w:val="16"/>
                <w:szCs w:val="16"/>
                <w:lang w:val="en-GB"/>
              </w:rPr>
              <w:t>Discriminatory attitudes towards people living with HIV</w:t>
            </w:r>
            <w:r w:rsidRPr="008B2A8A">
              <w:rPr>
                <w:sz w:val="16"/>
                <w:szCs w:val="16"/>
                <w:lang w:val="en-GB"/>
              </w:rPr>
              <w:t xml:space="preserve"> </w:t>
            </w:r>
            <w:r w:rsidRPr="008B2A8A">
              <w:rPr>
                <w:sz w:val="16"/>
                <w:szCs w:val="16"/>
                <w:vertAlign w:val="superscript"/>
                <w:lang w:val="en-GB"/>
              </w:rPr>
              <w:t>[M]</w:t>
            </w:r>
          </w:p>
        </w:tc>
        <w:tc>
          <w:tcPr>
            <w:tcW w:w="390" w:type="pct"/>
            <w:gridSpan w:val="2"/>
            <w:vAlign w:val="center"/>
          </w:tcPr>
          <w:p w14:paraId="0AAB5828"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6B85E7FF" w14:textId="77777777" w:rsidR="00765050" w:rsidRPr="008B2A8A" w:rsidRDefault="00765050" w:rsidP="00765050">
            <w:pPr>
              <w:jc w:val="center"/>
              <w:rPr>
                <w:sz w:val="16"/>
                <w:szCs w:val="16"/>
                <w:lang w:val="en-GB"/>
              </w:rPr>
            </w:pPr>
          </w:p>
        </w:tc>
        <w:tc>
          <w:tcPr>
            <w:tcW w:w="1931" w:type="pct"/>
            <w:gridSpan w:val="2"/>
            <w:vAlign w:val="center"/>
          </w:tcPr>
          <w:p w14:paraId="6A619B9E" w14:textId="73817313" w:rsidR="00765050" w:rsidRPr="008B2A8A" w:rsidRDefault="00765050" w:rsidP="00765050">
            <w:pPr>
              <w:rPr>
                <w:sz w:val="16"/>
                <w:szCs w:val="16"/>
                <w:lang w:val="en-GB"/>
              </w:rPr>
            </w:pPr>
            <w:r>
              <w:rPr>
                <w:sz w:val="16"/>
                <w:szCs w:val="16"/>
                <w:lang w:val="en-GB"/>
              </w:rPr>
              <w:t>Number of women age</w:t>
            </w:r>
            <w:r w:rsidRPr="00DD4B0D">
              <w:rPr>
                <w:sz w:val="16"/>
                <w:szCs w:val="16"/>
                <w:lang w:val="en-GB"/>
              </w:rPr>
              <w:t xml:space="preserve"> 15</w:t>
            </w:r>
            <w:r>
              <w:rPr>
                <w:sz w:val="16"/>
                <w:szCs w:val="16"/>
                <w:lang w:val="en-GB"/>
              </w:rPr>
              <w:t>-</w:t>
            </w:r>
            <w:r w:rsidRPr="00DD4B0D">
              <w:rPr>
                <w:sz w:val="16"/>
                <w:szCs w:val="16"/>
                <w:lang w:val="en-GB"/>
              </w:rPr>
              <w:t>49 who report discriminatory attitudes</w:t>
            </w:r>
            <w:r w:rsidRPr="008B2A8A">
              <w:rPr>
                <w:rStyle w:val="FootnoteReference"/>
                <w:sz w:val="16"/>
                <w:szCs w:val="16"/>
                <w:lang w:val="en-GB"/>
              </w:rPr>
              <w:footnoteReference w:id="22"/>
            </w:r>
            <w:r>
              <w:rPr>
                <w:sz w:val="16"/>
                <w:szCs w:val="16"/>
                <w:lang w:val="en-GB"/>
              </w:rPr>
              <w:t xml:space="preserve"> toward</w:t>
            </w:r>
            <w:r w:rsidRPr="00DD4B0D">
              <w:rPr>
                <w:sz w:val="16"/>
                <w:szCs w:val="16"/>
                <w:lang w:val="en-GB"/>
              </w:rPr>
              <w:t xml:space="preserve"> people</w:t>
            </w:r>
            <w:r>
              <w:rPr>
                <w:sz w:val="16"/>
                <w:szCs w:val="16"/>
                <w:lang w:val="en-GB"/>
              </w:rPr>
              <w:t xml:space="preserve"> </w:t>
            </w:r>
            <w:r w:rsidRPr="00DD4B0D">
              <w:rPr>
                <w:sz w:val="16"/>
                <w:szCs w:val="16"/>
                <w:lang w:val="en-GB"/>
              </w:rPr>
              <w:t>living with HIV</w:t>
            </w:r>
          </w:p>
        </w:tc>
        <w:tc>
          <w:tcPr>
            <w:tcW w:w="1144" w:type="pct"/>
            <w:gridSpan w:val="2"/>
            <w:vAlign w:val="center"/>
          </w:tcPr>
          <w:p w14:paraId="3D9BF93B" w14:textId="77777777" w:rsidR="00765050" w:rsidRPr="008B2A8A" w:rsidRDefault="00765050" w:rsidP="00765050">
            <w:pPr>
              <w:rPr>
                <w:sz w:val="16"/>
                <w:szCs w:val="16"/>
                <w:lang w:val="en-GB"/>
              </w:rPr>
            </w:pPr>
            <w:r w:rsidRPr="008B2A8A">
              <w:rPr>
                <w:sz w:val="16"/>
                <w:szCs w:val="16"/>
                <w:lang w:val="en-GB"/>
              </w:rPr>
              <w:t>Total number of women age 15-49 years who have heard of HIV</w:t>
            </w:r>
          </w:p>
        </w:tc>
        <w:tc>
          <w:tcPr>
            <w:tcW w:w="390" w:type="pct"/>
            <w:vAlign w:val="center"/>
          </w:tcPr>
          <w:p w14:paraId="23B51770" w14:textId="77777777" w:rsidR="00765050" w:rsidRPr="008B2A8A" w:rsidRDefault="00765050" w:rsidP="00765050">
            <w:pPr>
              <w:jc w:val="center"/>
              <w:rPr>
                <w:sz w:val="16"/>
                <w:szCs w:val="16"/>
                <w:highlight w:val="green"/>
                <w:lang w:val="en-GB"/>
              </w:rPr>
            </w:pPr>
          </w:p>
        </w:tc>
      </w:tr>
      <w:tr w:rsidR="00765050" w:rsidRPr="008B2A8A" w14:paraId="74256D62"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E15617C" w14:textId="77777777" w:rsidR="00765050" w:rsidRPr="008B2A8A" w:rsidRDefault="00765050" w:rsidP="00765050">
            <w:pPr>
              <w:rPr>
                <w:sz w:val="16"/>
                <w:szCs w:val="16"/>
                <w:lang w:val="en-GB"/>
              </w:rPr>
            </w:pPr>
            <w:r w:rsidRPr="008B2A8A">
              <w:rPr>
                <w:sz w:val="16"/>
                <w:szCs w:val="16"/>
                <w:lang w:val="en-GB"/>
              </w:rPr>
              <w:t>9.4</w:t>
            </w:r>
          </w:p>
        </w:tc>
        <w:tc>
          <w:tcPr>
            <w:tcW w:w="823" w:type="pct"/>
            <w:gridSpan w:val="2"/>
            <w:tcBorders>
              <w:left w:val="single" w:sz="4" w:space="0" w:color="auto"/>
            </w:tcBorders>
            <w:vAlign w:val="center"/>
          </w:tcPr>
          <w:p w14:paraId="5549A2E5" w14:textId="77777777" w:rsidR="00765050" w:rsidRPr="008B2A8A" w:rsidRDefault="00765050" w:rsidP="00765050">
            <w:pPr>
              <w:rPr>
                <w:sz w:val="16"/>
                <w:szCs w:val="16"/>
                <w:lang w:val="en-GB"/>
              </w:rPr>
            </w:pPr>
            <w:r w:rsidRPr="008B2A8A">
              <w:rPr>
                <w:sz w:val="16"/>
                <w:szCs w:val="16"/>
                <w:lang w:val="en-GB"/>
              </w:rPr>
              <w:t xml:space="preserve">Women who know where to be tested for HIV </w:t>
            </w:r>
            <w:r w:rsidRPr="008B2A8A">
              <w:rPr>
                <w:sz w:val="16"/>
                <w:szCs w:val="16"/>
                <w:vertAlign w:val="superscript"/>
                <w:lang w:val="en-GB"/>
              </w:rPr>
              <w:t>[M]</w:t>
            </w:r>
          </w:p>
        </w:tc>
        <w:tc>
          <w:tcPr>
            <w:tcW w:w="390" w:type="pct"/>
            <w:gridSpan w:val="2"/>
            <w:vAlign w:val="center"/>
          </w:tcPr>
          <w:p w14:paraId="04FB04A9"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36931133" w14:textId="77777777" w:rsidR="00765050" w:rsidRPr="008B2A8A" w:rsidRDefault="00765050" w:rsidP="00765050">
            <w:pPr>
              <w:jc w:val="center"/>
              <w:rPr>
                <w:sz w:val="16"/>
                <w:szCs w:val="16"/>
                <w:lang w:val="en-GB"/>
              </w:rPr>
            </w:pPr>
          </w:p>
        </w:tc>
        <w:tc>
          <w:tcPr>
            <w:tcW w:w="1931" w:type="pct"/>
            <w:gridSpan w:val="2"/>
            <w:vAlign w:val="center"/>
          </w:tcPr>
          <w:p w14:paraId="2CEE763A" w14:textId="0B221BD9" w:rsidR="00765050" w:rsidRPr="008B2A8A" w:rsidRDefault="00765050" w:rsidP="00765050">
            <w:pPr>
              <w:rPr>
                <w:sz w:val="16"/>
                <w:szCs w:val="16"/>
                <w:lang w:val="en-GB"/>
              </w:rPr>
            </w:pPr>
            <w:r w:rsidRPr="008B2A8A">
              <w:rPr>
                <w:sz w:val="16"/>
                <w:szCs w:val="16"/>
                <w:lang w:val="en-GB"/>
              </w:rPr>
              <w:t>Number of women age 15-49 years who state knowledge of a place to be tested for HIV</w:t>
            </w:r>
          </w:p>
        </w:tc>
        <w:tc>
          <w:tcPr>
            <w:tcW w:w="1144" w:type="pct"/>
            <w:gridSpan w:val="2"/>
            <w:vAlign w:val="center"/>
          </w:tcPr>
          <w:p w14:paraId="533A56B3"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001D03BF" w14:textId="77777777" w:rsidR="00765050" w:rsidRPr="008B2A8A" w:rsidRDefault="00765050" w:rsidP="00765050">
            <w:pPr>
              <w:jc w:val="center"/>
              <w:rPr>
                <w:sz w:val="16"/>
                <w:szCs w:val="16"/>
                <w:lang w:val="en-GB"/>
              </w:rPr>
            </w:pPr>
          </w:p>
        </w:tc>
      </w:tr>
      <w:tr w:rsidR="00765050" w:rsidRPr="008B2A8A" w14:paraId="1D263FDE"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5AE22EE1" w14:textId="77777777" w:rsidR="00765050" w:rsidRPr="008B2A8A" w:rsidRDefault="00765050" w:rsidP="00765050">
            <w:pPr>
              <w:rPr>
                <w:sz w:val="16"/>
                <w:szCs w:val="16"/>
                <w:lang w:val="en-GB"/>
              </w:rPr>
            </w:pPr>
            <w:r w:rsidRPr="008B2A8A">
              <w:rPr>
                <w:sz w:val="16"/>
                <w:szCs w:val="16"/>
                <w:lang w:val="en-GB"/>
              </w:rPr>
              <w:t>9.5</w:t>
            </w:r>
          </w:p>
        </w:tc>
        <w:tc>
          <w:tcPr>
            <w:tcW w:w="823" w:type="pct"/>
            <w:gridSpan w:val="2"/>
            <w:tcBorders>
              <w:left w:val="single" w:sz="4" w:space="0" w:color="auto"/>
            </w:tcBorders>
            <w:vAlign w:val="center"/>
          </w:tcPr>
          <w:p w14:paraId="322D53B8" w14:textId="77777777" w:rsidR="00765050" w:rsidRPr="008B2A8A" w:rsidRDefault="00765050" w:rsidP="00765050">
            <w:pPr>
              <w:rPr>
                <w:sz w:val="16"/>
                <w:szCs w:val="16"/>
                <w:lang w:val="en-GB"/>
              </w:rPr>
            </w:pPr>
            <w:r w:rsidRPr="008B2A8A">
              <w:rPr>
                <w:sz w:val="16"/>
                <w:szCs w:val="16"/>
                <w:lang w:val="en-GB"/>
              </w:rPr>
              <w:t xml:space="preserve">Women who have been tested for HIV and know the results </w:t>
            </w:r>
            <w:r w:rsidRPr="008B2A8A">
              <w:rPr>
                <w:sz w:val="16"/>
                <w:szCs w:val="16"/>
                <w:vertAlign w:val="superscript"/>
                <w:lang w:val="en-GB"/>
              </w:rPr>
              <w:t>[M]</w:t>
            </w:r>
          </w:p>
        </w:tc>
        <w:tc>
          <w:tcPr>
            <w:tcW w:w="390" w:type="pct"/>
            <w:gridSpan w:val="2"/>
            <w:vAlign w:val="center"/>
          </w:tcPr>
          <w:p w14:paraId="0FF1757D"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16EA3679" w14:textId="77777777" w:rsidR="00765050" w:rsidRPr="008B2A8A" w:rsidRDefault="00765050" w:rsidP="00765050">
            <w:pPr>
              <w:jc w:val="center"/>
              <w:rPr>
                <w:sz w:val="16"/>
                <w:szCs w:val="16"/>
                <w:lang w:val="en-GB"/>
              </w:rPr>
            </w:pPr>
          </w:p>
        </w:tc>
        <w:tc>
          <w:tcPr>
            <w:tcW w:w="1931" w:type="pct"/>
            <w:gridSpan w:val="2"/>
            <w:vAlign w:val="center"/>
          </w:tcPr>
          <w:p w14:paraId="3D35065D" w14:textId="4307A24D" w:rsidR="00765050" w:rsidRPr="008B2A8A" w:rsidRDefault="00765050" w:rsidP="00765050">
            <w:pPr>
              <w:rPr>
                <w:sz w:val="16"/>
                <w:szCs w:val="16"/>
                <w:lang w:val="en-GB"/>
              </w:rPr>
            </w:pPr>
            <w:r w:rsidRPr="008B2A8A">
              <w:rPr>
                <w:sz w:val="16"/>
                <w:szCs w:val="16"/>
                <w:lang w:val="en-GB"/>
              </w:rPr>
              <w:t>Number of women age 15-49 years who have been tested for HIV in the last 12 months and who know their results</w:t>
            </w:r>
          </w:p>
        </w:tc>
        <w:tc>
          <w:tcPr>
            <w:tcW w:w="1144" w:type="pct"/>
            <w:gridSpan w:val="2"/>
            <w:vAlign w:val="center"/>
          </w:tcPr>
          <w:p w14:paraId="36420257"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1D60944E" w14:textId="77777777" w:rsidR="00765050" w:rsidRPr="008B2A8A" w:rsidRDefault="00765050" w:rsidP="00765050">
            <w:pPr>
              <w:jc w:val="center"/>
              <w:rPr>
                <w:sz w:val="16"/>
                <w:szCs w:val="16"/>
                <w:lang w:val="en-GB"/>
              </w:rPr>
            </w:pPr>
          </w:p>
        </w:tc>
      </w:tr>
      <w:tr w:rsidR="00765050" w:rsidRPr="008B2A8A" w14:paraId="5E4EC5FC" w14:textId="77777777" w:rsidTr="00326E30">
        <w:trPr>
          <w:cantSplit/>
          <w:jc w:val="center"/>
        </w:trPr>
        <w:tc>
          <w:tcPr>
            <w:tcW w:w="225" w:type="pct"/>
            <w:gridSpan w:val="2"/>
            <w:tcBorders>
              <w:right w:val="single" w:sz="4" w:space="0" w:color="auto"/>
              <w:tl2br w:val="nil"/>
              <w:tr2bl w:val="nil"/>
            </w:tcBorders>
            <w:tcMar>
              <w:top w:w="72" w:type="dxa"/>
              <w:left w:w="72" w:type="dxa"/>
              <w:bottom w:w="72" w:type="dxa"/>
              <w:right w:w="72" w:type="dxa"/>
            </w:tcMar>
            <w:vAlign w:val="center"/>
          </w:tcPr>
          <w:p w14:paraId="5F6CDEB8" w14:textId="77777777" w:rsidR="00765050" w:rsidRPr="008B2A8A" w:rsidRDefault="00765050" w:rsidP="00765050">
            <w:pPr>
              <w:rPr>
                <w:sz w:val="16"/>
                <w:szCs w:val="16"/>
                <w:lang w:val="en-GB"/>
              </w:rPr>
            </w:pPr>
            <w:r w:rsidRPr="008B2A8A">
              <w:rPr>
                <w:sz w:val="16"/>
                <w:szCs w:val="16"/>
                <w:lang w:val="en-GB"/>
              </w:rPr>
              <w:t>9.6</w:t>
            </w:r>
          </w:p>
        </w:tc>
        <w:tc>
          <w:tcPr>
            <w:tcW w:w="823" w:type="pct"/>
            <w:gridSpan w:val="2"/>
            <w:tcBorders>
              <w:left w:val="single" w:sz="4" w:space="0" w:color="auto"/>
            </w:tcBorders>
            <w:vAlign w:val="center"/>
          </w:tcPr>
          <w:p w14:paraId="6EA92616" w14:textId="77777777" w:rsidR="00765050" w:rsidRPr="008B2A8A" w:rsidRDefault="00765050" w:rsidP="00765050">
            <w:pPr>
              <w:rPr>
                <w:sz w:val="16"/>
                <w:szCs w:val="16"/>
                <w:lang w:val="en-GB"/>
              </w:rPr>
            </w:pPr>
            <w:r w:rsidRPr="008B2A8A">
              <w:rPr>
                <w:sz w:val="16"/>
                <w:szCs w:val="16"/>
                <w:lang w:val="en-GB"/>
              </w:rPr>
              <w:t xml:space="preserve">Sexually active young women who have been tested for HIV and know the results </w:t>
            </w:r>
            <w:r w:rsidRPr="008B2A8A">
              <w:rPr>
                <w:sz w:val="16"/>
                <w:szCs w:val="16"/>
                <w:vertAlign w:val="superscript"/>
                <w:lang w:val="en-GB"/>
              </w:rPr>
              <w:t>[M]</w:t>
            </w:r>
          </w:p>
        </w:tc>
        <w:tc>
          <w:tcPr>
            <w:tcW w:w="390" w:type="pct"/>
            <w:gridSpan w:val="2"/>
            <w:vAlign w:val="center"/>
          </w:tcPr>
          <w:p w14:paraId="6A2713C0"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3A9D1BE7" w14:textId="77777777" w:rsidR="00765050" w:rsidRPr="008B2A8A" w:rsidRDefault="00765050" w:rsidP="00765050">
            <w:pPr>
              <w:jc w:val="center"/>
              <w:rPr>
                <w:sz w:val="16"/>
                <w:szCs w:val="16"/>
                <w:lang w:val="en-GB"/>
              </w:rPr>
            </w:pPr>
          </w:p>
        </w:tc>
        <w:tc>
          <w:tcPr>
            <w:tcW w:w="1931" w:type="pct"/>
            <w:gridSpan w:val="2"/>
            <w:vAlign w:val="center"/>
          </w:tcPr>
          <w:p w14:paraId="782D8D08" w14:textId="323872E9" w:rsidR="00765050" w:rsidRPr="008B2A8A" w:rsidRDefault="00765050" w:rsidP="00765050">
            <w:pPr>
              <w:rPr>
                <w:sz w:val="16"/>
                <w:szCs w:val="16"/>
                <w:lang w:val="en-GB"/>
              </w:rPr>
            </w:pPr>
            <w:r w:rsidRPr="008B2A8A">
              <w:rPr>
                <w:sz w:val="16"/>
                <w:szCs w:val="16"/>
                <w:lang w:val="en-GB"/>
              </w:rPr>
              <w:t>Number of women age 15-24 years who have had sex in the last 12 months, who have been tested for HIV in the last 12 months</w:t>
            </w:r>
            <w:r w:rsidRPr="008B2A8A" w:rsidDel="00F47F9A">
              <w:rPr>
                <w:sz w:val="16"/>
                <w:szCs w:val="16"/>
                <w:lang w:val="en-GB"/>
              </w:rPr>
              <w:t xml:space="preserve"> </w:t>
            </w:r>
            <w:r w:rsidRPr="008B2A8A">
              <w:rPr>
                <w:sz w:val="16"/>
                <w:szCs w:val="16"/>
                <w:lang w:val="en-GB"/>
              </w:rPr>
              <w:t>and who know their results</w:t>
            </w:r>
          </w:p>
        </w:tc>
        <w:tc>
          <w:tcPr>
            <w:tcW w:w="1144" w:type="pct"/>
            <w:gridSpan w:val="2"/>
            <w:vAlign w:val="center"/>
          </w:tcPr>
          <w:p w14:paraId="06885569" w14:textId="77777777" w:rsidR="00765050" w:rsidRPr="008B2A8A" w:rsidRDefault="00765050" w:rsidP="00765050">
            <w:pPr>
              <w:rPr>
                <w:sz w:val="16"/>
                <w:szCs w:val="16"/>
                <w:lang w:val="en-GB"/>
              </w:rPr>
            </w:pPr>
            <w:r w:rsidRPr="008B2A8A">
              <w:rPr>
                <w:sz w:val="16"/>
                <w:szCs w:val="16"/>
                <w:lang w:val="en-GB"/>
              </w:rPr>
              <w:t>Total number of women age 15-24 years who have had sex in the last 12 months</w:t>
            </w:r>
          </w:p>
        </w:tc>
        <w:tc>
          <w:tcPr>
            <w:tcW w:w="390" w:type="pct"/>
            <w:vAlign w:val="center"/>
          </w:tcPr>
          <w:p w14:paraId="37414708" w14:textId="77777777" w:rsidR="00765050" w:rsidRPr="008B2A8A" w:rsidRDefault="00765050" w:rsidP="00765050">
            <w:pPr>
              <w:jc w:val="center"/>
              <w:rPr>
                <w:sz w:val="16"/>
                <w:szCs w:val="16"/>
                <w:highlight w:val="green"/>
                <w:lang w:val="en-GB"/>
              </w:rPr>
            </w:pPr>
          </w:p>
        </w:tc>
      </w:tr>
      <w:tr w:rsidR="00765050" w:rsidRPr="008B2A8A" w14:paraId="40886DF3"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5A9BF2F0" w14:textId="77777777" w:rsidR="00765050" w:rsidRDefault="00765050" w:rsidP="00765050">
            <w:pPr>
              <w:rPr>
                <w:sz w:val="16"/>
                <w:szCs w:val="16"/>
                <w:lang w:val="en-GB"/>
              </w:rPr>
            </w:pPr>
            <w:r w:rsidRPr="008B2A8A">
              <w:rPr>
                <w:sz w:val="16"/>
                <w:szCs w:val="16"/>
                <w:lang w:val="en-GB"/>
              </w:rPr>
              <w:t>9.7</w:t>
            </w:r>
            <w:r>
              <w:rPr>
                <w:sz w:val="16"/>
                <w:szCs w:val="16"/>
                <w:lang w:val="en-GB"/>
              </w:rPr>
              <w:t>a</w:t>
            </w:r>
          </w:p>
          <w:p w14:paraId="0F0E4AB6" w14:textId="0BD6FE09" w:rsidR="00765050" w:rsidRPr="008B2A8A" w:rsidRDefault="00765050" w:rsidP="00765050">
            <w:pPr>
              <w:rPr>
                <w:sz w:val="16"/>
                <w:szCs w:val="16"/>
                <w:lang w:val="en-GB"/>
              </w:rPr>
            </w:pPr>
            <w:r>
              <w:rPr>
                <w:sz w:val="16"/>
                <w:szCs w:val="16"/>
                <w:lang w:val="en-GB"/>
              </w:rPr>
              <w:t>9.7b</w:t>
            </w:r>
          </w:p>
        </w:tc>
        <w:tc>
          <w:tcPr>
            <w:tcW w:w="823" w:type="pct"/>
            <w:gridSpan w:val="2"/>
            <w:tcBorders>
              <w:left w:val="single" w:sz="4" w:space="0" w:color="auto"/>
            </w:tcBorders>
            <w:vAlign w:val="center"/>
          </w:tcPr>
          <w:p w14:paraId="3254ECC1" w14:textId="77777777" w:rsidR="00765050" w:rsidRPr="008B2A8A" w:rsidRDefault="00765050" w:rsidP="00765050">
            <w:pPr>
              <w:rPr>
                <w:sz w:val="16"/>
                <w:szCs w:val="16"/>
                <w:lang w:val="en-GB"/>
              </w:rPr>
            </w:pPr>
            <w:r w:rsidRPr="008B2A8A">
              <w:rPr>
                <w:sz w:val="16"/>
                <w:szCs w:val="16"/>
                <w:lang w:val="en-GB"/>
              </w:rPr>
              <w:t>HIV counselling during antenatal care</w:t>
            </w:r>
          </w:p>
        </w:tc>
        <w:tc>
          <w:tcPr>
            <w:tcW w:w="390" w:type="pct"/>
            <w:gridSpan w:val="2"/>
            <w:vAlign w:val="center"/>
          </w:tcPr>
          <w:p w14:paraId="7F0B6A45"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2CDD035A" w14:textId="77777777" w:rsidR="00765050" w:rsidRPr="008B2A8A" w:rsidRDefault="00765050" w:rsidP="00765050">
            <w:pPr>
              <w:jc w:val="center"/>
              <w:rPr>
                <w:sz w:val="16"/>
                <w:szCs w:val="16"/>
                <w:lang w:val="en-GB"/>
              </w:rPr>
            </w:pPr>
          </w:p>
        </w:tc>
        <w:tc>
          <w:tcPr>
            <w:tcW w:w="1931" w:type="pct"/>
            <w:gridSpan w:val="2"/>
            <w:vAlign w:val="center"/>
          </w:tcPr>
          <w:p w14:paraId="1DF6177A" w14:textId="2FA0C044" w:rsidR="00765050" w:rsidRDefault="00765050" w:rsidP="00765050">
            <w:pPr>
              <w:rPr>
                <w:sz w:val="16"/>
                <w:szCs w:val="16"/>
                <w:lang w:val="en-GB"/>
              </w:rPr>
            </w:pPr>
            <w:r w:rsidRPr="008B2A8A">
              <w:rPr>
                <w:sz w:val="16"/>
                <w:szCs w:val="16"/>
                <w:lang w:val="en-GB"/>
              </w:rPr>
              <w:t>Number of women age 15-49 years who had a live birth in the last 2 years and received antenatal care during the pregna</w:t>
            </w:r>
            <w:r>
              <w:rPr>
                <w:sz w:val="16"/>
                <w:szCs w:val="16"/>
                <w:lang w:val="en-GB"/>
              </w:rPr>
              <w:t>ncy of their most recent birth, reporting that during an ANC visit they received</w:t>
            </w:r>
          </w:p>
          <w:p w14:paraId="74610483" w14:textId="48652C3D" w:rsidR="00765050" w:rsidRDefault="00765050" w:rsidP="00765050">
            <w:pPr>
              <w:pStyle w:val="ListParagraph"/>
              <w:numPr>
                <w:ilvl w:val="0"/>
                <w:numId w:val="23"/>
              </w:numPr>
              <w:rPr>
                <w:sz w:val="16"/>
                <w:szCs w:val="16"/>
                <w:lang w:val="en-GB"/>
              </w:rPr>
            </w:pPr>
            <w:r w:rsidRPr="00C04BF8">
              <w:rPr>
                <w:sz w:val="16"/>
                <w:szCs w:val="16"/>
                <w:lang w:val="en-GB"/>
              </w:rPr>
              <w:t>counsell</w:t>
            </w:r>
            <w:r>
              <w:rPr>
                <w:sz w:val="16"/>
                <w:szCs w:val="16"/>
                <w:lang w:val="en-GB"/>
              </w:rPr>
              <w:t>ing on HIV</w:t>
            </w:r>
          </w:p>
          <w:p w14:paraId="73F8E82D" w14:textId="4584C8AC" w:rsidR="00765050" w:rsidRPr="00C04BF8" w:rsidRDefault="00765050" w:rsidP="00765050">
            <w:pPr>
              <w:pStyle w:val="ListParagraph"/>
              <w:numPr>
                <w:ilvl w:val="0"/>
                <w:numId w:val="23"/>
              </w:numPr>
              <w:rPr>
                <w:sz w:val="16"/>
                <w:szCs w:val="16"/>
                <w:lang w:val="en-GB"/>
              </w:rPr>
            </w:pPr>
            <w:r>
              <w:rPr>
                <w:sz w:val="16"/>
                <w:szCs w:val="16"/>
                <w:lang w:val="en-GB"/>
              </w:rPr>
              <w:t>information or counselling on HIV after receiving the HIV test results</w:t>
            </w:r>
          </w:p>
        </w:tc>
        <w:tc>
          <w:tcPr>
            <w:tcW w:w="1144" w:type="pct"/>
            <w:gridSpan w:val="2"/>
            <w:vAlign w:val="center"/>
          </w:tcPr>
          <w:p w14:paraId="2EF00427" w14:textId="138EC338" w:rsidR="00765050" w:rsidRPr="00821568" w:rsidRDefault="00765050" w:rsidP="00765050">
            <w:pPr>
              <w:rPr>
                <w:sz w:val="16"/>
                <w:szCs w:val="16"/>
                <w:lang w:val="en-GB"/>
              </w:rPr>
            </w:pPr>
            <w:r w:rsidRPr="00821568">
              <w:rPr>
                <w:sz w:val="16"/>
                <w:szCs w:val="16"/>
                <w:lang w:val="en-GB"/>
              </w:rPr>
              <w:t>Total number of women age 15-49 years who had a live birth in the last 2 years</w:t>
            </w:r>
          </w:p>
        </w:tc>
        <w:tc>
          <w:tcPr>
            <w:tcW w:w="390" w:type="pct"/>
            <w:vAlign w:val="center"/>
          </w:tcPr>
          <w:p w14:paraId="48DC251C" w14:textId="77777777" w:rsidR="00765050" w:rsidRPr="008B2A8A" w:rsidRDefault="00765050" w:rsidP="00765050">
            <w:pPr>
              <w:rPr>
                <w:sz w:val="16"/>
                <w:szCs w:val="16"/>
                <w:lang w:val="en-GB"/>
              </w:rPr>
            </w:pPr>
          </w:p>
        </w:tc>
      </w:tr>
      <w:tr w:rsidR="00765050" w:rsidRPr="008B2A8A" w14:paraId="50EA75FA" w14:textId="77777777" w:rsidTr="00326E30">
        <w:trPr>
          <w:cantSplit/>
          <w:jc w:val="center"/>
        </w:trPr>
        <w:tc>
          <w:tcPr>
            <w:tcW w:w="225" w:type="pct"/>
            <w:gridSpan w:val="2"/>
            <w:tcBorders>
              <w:bottom w:val="single" w:sz="4" w:space="0" w:color="auto"/>
              <w:right w:val="single" w:sz="4" w:space="0" w:color="auto"/>
            </w:tcBorders>
            <w:tcMar>
              <w:top w:w="72" w:type="dxa"/>
              <w:left w:w="72" w:type="dxa"/>
              <w:bottom w:w="72" w:type="dxa"/>
              <w:right w:w="72" w:type="dxa"/>
            </w:tcMar>
            <w:vAlign w:val="center"/>
          </w:tcPr>
          <w:p w14:paraId="4CEEE7C1" w14:textId="77777777" w:rsidR="00765050" w:rsidRPr="008B2A8A" w:rsidRDefault="00765050" w:rsidP="00765050">
            <w:pPr>
              <w:rPr>
                <w:sz w:val="16"/>
                <w:szCs w:val="16"/>
                <w:lang w:val="en-GB"/>
              </w:rPr>
            </w:pPr>
            <w:r w:rsidRPr="008B2A8A">
              <w:rPr>
                <w:sz w:val="16"/>
                <w:szCs w:val="16"/>
                <w:lang w:val="en-GB"/>
              </w:rPr>
              <w:t>9.8</w:t>
            </w:r>
          </w:p>
        </w:tc>
        <w:tc>
          <w:tcPr>
            <w:tcW w:w="823" w:type="pct"/>
            <w:gridSpan w:val="2"/>
            <w:tcBorders>
              <w:left w:val="single" w:sz="4" w:space="0" w:color="auto"/>
            </w:tcBorders>
            <w:vAlign w:val="center"/>
          </w:tcPr>
          <w:p w14:paraId="043DC736" w14:textId="77777777" w:rsidR="00765050" w:rsidRPr="008B2A8A" w:rsidRDefault="00765050" w:rsidP="00765050">
            <w:pPr>
              <w:rPr>
                <w:sz w:val="16"/>
                <w:szCs w:val="16"/>
                <w:lang w:val="en-GB"/>
              </w:rPr>
            </w:pPr>
            <w:r w:rsidRPr="008B2A8A">
              <w:rPr>
                <w:sz w:val="16"/>
                <w:szCs w:val="16"/>
                <w:lang w:val="en-GB"/>
              </w:rPr>
              <w:t>HIV testing during antenatal care</w:t>
            </w:r>
          </w:p>
        </w:tc>
        <w:tc>
          <w:tcPr>
            <w:tcW w:w="390" w:type="pct"/>
            <w:gridSpan w:val="2"/>
            <w:vAlign w:val="center"/>
          </w:tcPr>
          <w:p w14:paraId="51100BE7" w14:textId="77777777" w:rsidR="00765050" w:rsidRPr="008B2A8A" w:rsidRDefault="00765050" w:rsidP="00765050">
            <w:pPr>
              <w:jc w:val="center"/>
              <w:rPr>
                <w:sz w:val="16"/>
                <w:szCs w:val="16"/>
                <w:lang w:val="en-GB"/>
              </w:rPr>
            </w:pPr>
            <w:r w:rsidRPr="008B2A8A">
              <w:rPr>
                <w:sz w:val="16"/>
                <w:szCs w:val="16"/>
                <w:lang w:val="en-GB"/>
              </w:rPr>
              <w:t>HA</w:t>
            </w:r>
          </w:p>
        </w:tc>
        <w:tc>
          <w:tcPr>
            <w:tcW w:w="97" w:type="pct"/>
            <w:gridSpan w:val="2"/>
            <w:vAlign w:val="center"/>
          </w:tcPr>
          <w:p w14:paraId="7A0A826B" w14:textId="77777777" w:rsidR="00765050" w:rsidRPr="008B2A8A" w:rsidRDefault="00765050" w:rsidP="00765050">
            <w:pPr>
              <w:jc w:val="center"/>
              <w:rPr>
                <w:sz w:val="16"/>
                <w:szCs w:val="16"/>
                <w:lang w:val="en-GB"/>
              </w:rPr>
            </w:pPr>
          </w:p>
        </w:tc>
        <w:tc>
          <w:tcPr>
            <w:tcW w:w="1931" w:type="pct"/>
            <w:gridSpan w:val="2"/>
            <w:vAlign w:val="center"/>
          </w:tcPr>
          <w:p w14:paraId="6FA579FA" w14:textId="35D651BD" w:rsidR="00765050" w:rsidRPr="008B2A8A" w:rsidRDefault="00765050" w:rsidP="00765050">
            <w:pPr>
              <w:rPr>
                <w:sz w:val="16"/>
                <w:szCs w:val="16"/>
                <w:lang w:val="en-GB"/>
              </w:rPr>
            </w:pPr>
            <w:r w:rsidRPr="008B2A8A">
              <w:rPr>
                <w:sz w:val="16"/>
                <w:szCs w:val="16"/>
                <w:lang w:val="en-GB"/>
              </w:rPr>
              <w:t>Number of women age 15-49 years who had a live birth in the last 2 years</w:t>
            </w:r>
            <w:r w:rsidRPr="008B2A8A" w:rsidDel="00F47F9A">
              <w:rPr>
                <w:sz w:val="16"/>
                <w:szCs w:val="16"/>
                <w:lang w:val="en-GB"/>
              </w:rPr>
              <w:t xml:space="preserve"> </w:t>
            </w:r>
            <w:r w:rsidRPr="008B2A8A">
              <w:rPr>
                <w:sz w:val="16"/>
                <w:szCs w:val="16"/>
                <w:lang w:val="en-GB"/>
              </w:rPr>
              <w:t>and received antenatal care during the pregnancy of their most recent birth, reporting that they were offered and accepted an HIV test during antenatal care and received their results</w:t>
            </w:r>
          </w:p>
        </w:tc>
        <w:tc>
          <w:tcPr>
            <w:tcW w:w="1144" w:type="pct"/>
            <w:gridSpan w:val="2"/>
            <w:vAlign w:val="center"/>
          </w:tcPr>
          <w:p w14:paraId="3A455C97" w14:textId="77777777" w:rsidR="00765050" w:rsidRPr="008B2A8A" w:rsidRDefault="00765050" w:rsidP="00765050">
            <w:pPr>
              <w:rPr>
                <w:sz w:val="16"/>
                <w:szCs w:val="16"/>
                <w:lang w:val="en-GB"/>
              </w:rPr>
            </w:pPr>
            <w:r w:rsidRPr="008B2A8A">
              <w:rPr>
                <w:sz w:val="16"/>
                <w:szCs w:val="16"/>
                <w:lang w:val="en-GB"/>
              </w:rPr>
              <w:t>Total number of women age 15-49 years who had a live birth in the last 2 years</w:t>
            </w:r>
          </w:p>
        </w:tc>
        <w:tc>
          <w:tcPr>
            <w:tcW w:w="390" w:type="pct"/>
            <w:vAlign w:val="center"/>
          </w:tcPr>
          <w:p w14:paraId="11FDCE92" w14:textId="77777777" w:rsidR="00765050" w:rsidRPr="008B2A8A" w:rsidRDefault="00765050" w:rsidP="00765050">
            <w:pPr>
              <w:rPr>
                <w:sz w:val="16"/>
                <w:szCs w:val="16"/>
                <w:lang w:val="en-GB"/>
              </w:rPr>
            </w:pPr>
          </w:p>
        </w:tc>
      </w:tr>
      <w:tr w:rsidR="00765050" w:rsidRPr="008B2A8A" w14:paraId="181FCBAF"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DBCE7D6" w14:textId="77777777" w:rsidR="00765050" w:rsidRPr="008B2A8A" w:rsidRDefault="00765050" w:rsidP="00765050">
            <w:pPr>
              <w:rPr>
                <w:sz w:val="16"/>
                <w:szCs w:val="16"/>
                <w:lang w:val="en-GB"/>
              </w:rPr>
            </w:pPr>
            <w:r w:rsidRPr="008B2A8A">
              <w:rPr>
                <w:sz w:val="16"/>
                <w:szCs w:val="16"/>
                <w:lang w:val="en-GB"/>
              </w:rPr>
              <w:t>9.9</w:t>
            </w:r>
          </w:p>
        </w:tc>
        <w:tc>
          <w:tcPr>
            <w:tcW w:w="823" w:type="pct"/>
            <w:gridSpan w:val="2"/>
            <w:tcBorders>
              <w:left w:val="single" w:sz="4" w:space="0" w:color="auto"/>
            </w:tcBorders>
            <w:vAlign w:val="center"/>
          </w:tcPr>
          <w:p w14:paraId="6316EBC9" w14:textId="77777777" w:rsidR="00765050" w:rsidRPr="008B2A8A" w:rsidRDefault="00765050" w:rsidP="00765050">
            <w:pPr>
              <w:rPr>
                <w:sz w:val="16"/>
                <w:szCs w:val="16"/>
                <w:lang w:val="en-GB"/>
              </w:rPr>
            </w:pPr>
            <w:r w:rsidRPr="008B2A8A">
              <w:rPr>
                <w:sz w:val="16"/>
                <w:szCs w:val="16"/>
                <w:lang w:val="en-GB"/>
              </w:rPr>
              <w:t xml:space="preserve">Young women who have never had sex </w:t>
            </w:r>
            <w:r w:rsidRPr="008B2A8A">
              <w:rPr>
                <w:sz w:val="16"/>
                <w:szCs w:val="16"/>
                <w:vertAlign w:val="superscript"/>
                <w:lang w:val="en-GB"/>
              </w:rPr>
              <w:t>[M]</w:t>
            </w:r>
          </w:p>
        </w:tc>
        <w:tc>
          <w:tcPr>
            <w:tcW w:w="390" w:type="pct"/>
            <w:gridSpan w:val="2"/>
            <w:vAlign w:val="center"/>
          </w:tcPr>
          <w:p w14:paraId="01605F3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55432C33" w14:textId="77777777" w:rsidR="00765050" w:rsidRPr="008B2A8A" w:rsidRDefault="00765050" w:rsidP="00765050">
            <w:pPr>
              <w:jc w:val="center"/>
              <w:rPr>
                <w:sz w:val="16"/>
                <w:szCs w:val="16"/>
                <w:lang w:val="en-GB"/>
              </w:rPr>
            </w:pPr>
          </w:p>
        </w:tc>
        <w:tc>
          <w:tcPr>
            <w:tcW w:w="1931" w:type="pct"/>
            <w:gridSpan w:val="2"/>
            <w:vAlign w:val="center"/>
          </w:tcPr>
          <w:p w14:paraId="693117EB" w14:textId="003A3D02" w:rsidR="00765050" w:rsidRPr="008B2A8A" w:rsidRDefault="00765050" w:rsidP="00765050">
            <w:pPr>
              <w:rPr>
                <w:sz w:val="16"/>
                <w:szCs w:val="16"/>
                <w:lang w:val="en-GB"/>
              </w:rPr>
            </w:pPr>
            <w:r w:rsidRPr="008B2A8A">
              <w:rPr>
                <w:sz w:val="16"/>
                <w:szCs w:val="16"/>
                <w:lang w:val="en-GB"/>
              </w:rPr>
              <w:t>Number of never married women age 15-24 years who have never had sex</w:t>
            </w:r>
          </w:p>
        </w:tc>
        <w:tc>
          <w:tcPr>
            <w:tcW w:w="1144" w:type="pct"/>
            <w:gridSpan w:val="2"/>
            <w:vAlign w:val="center"/>
          </w:tcPr>
          <w:p w14:paraId="1B6F7DE6" w14:textId="77777777" w:rsidR="00765050" w:rsidRPr="008B2A8A" w:rsidRDefault="00765050" w:rsidP="00765050">
            <w:pPr>
              <w:rPr>
                <w:sz w:val="16"/>
                <w:szCs w:val="16"/>
                <w:lang w:val="en-GB"/>
              </w:rPr>
            </w:pPr>
            <w:r w:rsidRPr="008B2A8A">
              <w:rPr>
                <w:sz w:val="16"/>
                <w:szCs w:val="16"/>
                <w:lang w:val="en-GB"/>
              </w:rPr>
              <w:t>Total number of never married women age 15-24 years</w:t>
            </w:r>
          </w:p>
        </w:tc>
        <w:tc>
          <w:tcPr>
            <w:tcW w:w="390" w:type="pct"/>
            <w:vAlign w:val="center"/>
          </w:tcPr>
          <w:p w14:paraId="1F3D923C" w14:textId="77777777" w:rsidR="00765050" w:rsidRPr="008B2A8A" w:rsidRDefault="00765050" w:rsidP="00765050">
            <w:pPr>
              <w:jc w:val="center"/>
              <w:rPr>
                <w:sz w:val="16"/>
                <w:szCs w:val="16"/>
                <w:highlight w:val="green"/>
                <w:lang w:val="en-GB"/>
              </w:rPr>
            </w:pPr>
          </w:p>
        </w:tc>
      </w:tr>
      <w:tr w:rsidR="00765050" w:rsidRPr="008B2A8A" w14:paraId="2EBE124F"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16D5C1C8" w14:textId="77777777" w:rsidR="00765050" w:rsidRPr="008B2A8A" w:rsidRDefault="00765050" w:rsidP="00765050">
            <w:pPr>
              <w:rPr>
                <w:sz w:val="16"/>
                <w:szCs w:val="16"/>
                <w:lang w:val="en-GB"/>
              </w:rPr>
            </w:pPr>
            <w:r w:rsidRPr="008B2A8A">
              <w:rPr>
                <w:sz w:val="16"/>
                <w:szCs w:val="16"/>
                <w:lang w:val="en-GB"/>
              </w:rPr>
              <w:t>9.10</w:t>
            </w:r>
          </w:p>
        </w:tc>
        <w:tc>
          <w:tcPr>
            <w:tcW w:w="823" w:type="pct"/>
            <w:gridSpan w:val="2"/>
            <w:tcBorders>
              <w:left w:val="single" w:sz="4" w:space="0" w:color="auto"/>
            </w:tcBorders>
            <w:vAlign w:val="center"/>
          </w:tcPr>
          <w:p w14:paraId="2177DAE4" w14:textId="77777777" w:rsidR="00765050" w:rsidRPr="008B2A8A" w:rsidRDefault="00765050" w:rsidP="00765050">
            <w:pPr>
              <w:rPr>
                <w:sz w:val="16"/>
                <w:szCs w:val="16"/>
                <w:lang w:val="en-GB"/>
              </w:rPr>
            </w:pPr>
            <w:r w:rsidRPr="008B2A8A">
              <w:rPr>
                <w:sz w:val="16"/>
                <w:szCs w:val="16"/>
                <w:lang w:val="en-GB"/>
              </w:rPr>
              <w:t xml:space="preserve">Sex before age 15 among young women </w:t>
            </w:r>
            <w:r w:rsidRPr="008B2A8A">
              <w:rPr>
                <w:sz w:val="16"/>
                <w:szCs w:val="16"/>
                <w:vertAlign w:val="superscript"/>
                <w:lang w:val="en-GB"/>
              </w:rPr>
              <w:t>[M]</w:t>
            </w:r>
          </w:p>
        </w:tc>
        <w:tc>
          <w:tcPr>
            <w:tcW w:w="390" w:type="pct"/>
            <w:gridSpan w:val="2"/>
            <w:vAlign w:val="center"/>
          </w:tcPr>
          <w:p w14:paraId="0E153060"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59C7E4B7" w14:textId="77777777" w:rsidR="00765050" w:rsidRPr="008B2A8A" w:rsidRDefault="00765050" w:rsidP="00765050">
            <w:pPr>
              <w:jc w:val="center"/>
              <w:rPr>
                <w:sz w:val="16"/>
                <w:szCs w:val="16"/>
                <w:lang w:val="en-GB"/>
              </w:rPr>
            </w:pPr>
          </w:p>
        </w:tc>
        <w:tc>
          <w:tcPr>
            <w:tcW w:w="1931" w:type="pct"/>
            <w:gridSpan w:val="2"/>
            <w:vAlign w:val="center"/>
          </w:tcPr>
          <w:p w14:paraId="5DED9AA8" w14:textId="02662ABF" w:rsidR="00765050" w:rsidRPr="008B2A8A" w:rsidRDefault="00765050" w:rsidP="00765050">
            <w:pPr>
              <w:rPr>
                <w:sz w:val="16"/>
                <w:szCs w:val="16"/>
                <w:lang w:val="en-GB"/>
              </w:rPr>
            </w:pPr>
            <w:r w:rsidRPr="008B2A8A">
              <w:rPr>
                <w:sz w:val="16"/>
                <w:szCs w:val="16"/>
                <w:lang w:val="en-GB"/>
              </w:rPr>
              <w:t>Number of women age 15-24 years who had sex before age 15</w:t>
            </w:r>
          </w:p>
        </w:tc>
        <w:tc>
          <w:tcPr>
            <w:tcW w:w="1144" w:type="pct"/>
            <w:gridSpan w:val="2"/>
            <w:vAlign w:val="center"/>
          </w:tcPr>
          <w:p w14:paraId="7F52F951" w14:textId="77777777" w:rsidR="00765050" w:rsidRPr="008B2A8A" w:rsidRDefault="00765050" w:rsidP="00765050">
            <w:pPr>
              <w:rPr>
                <w:sz w:val="16"/>
                <w:szCs w:val="16"/>
                <w:lang w:val="en-GB"/>
              </w:rPr>
            </w:pPr>
            <w:r w:rsidRPr="008B2A8A">
              <w:rPr>
                <w:sz w:val="16"/>
                <w:szCs w:val="16"/>
                <w:lang w:val="en-GB"/>
              </w:rPr>
              <w:t>Total number of women age 15-24 years</w:t>
            </w:r>
          </w:p>
        </w:tc>
        <w:tc>
          <w:tcPr>
            <w:tcW w:w="390" w:type="pct"/>
            <w:vAlign w:val="center"/>
          </w:tcPr>
          <w:p w14:paraId="2D3393E9" w14:textId="77777777" w:rsidR="00765050" w:rsidRPr="008B2A8A" w:rsidRDefault="00765050" w:rsidP="00765050">
            <w:pPr>
              <w:jc w:val="center"/>
              <w:rPr>
                <w:sz w:val="16"/>
                <w:szCs w:val="16"/>
                <w:lang w:val="en-GB"/>
              </w:rPr>
            </w:pPr>
          </w:p>
        </w:tc>
      </w:tr>
      <w:tr w:rsidR="00765050" w:rsidRPr="008B2A8A" w14:paraId="74620C6A"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4CD1312C" w14:textId="77777777" w:rsidR="00765050" w:rsidRPr="008B2A8A" w:rsidRDefault="00765050" w:rsidP="00765050">
            <w:pPr>
              <w:rPr>
                <w:sz w:val="16"/>
                <w:szCs w:val="16"/>
                <w:lang w:val="en-GB"/>
              </w:rPr>
            </w:pPr>
            <w:r w:rsidRPr="008B2A8A">
              <w:rPr>
                <w:sz w:val="16"/>
                <w:szCs w:val="16"/>
                <w:lang w:val="en-GB"/>
              </w:rPr>
              <w:t>9.11</w:t>
            </w:r>
          </w:p>
        </w:tc>
        <w:tc>
          <w:tcPr>
            <w:tcW w:w="823" w:type="pct"/>
            <w:gridSpan w:val="2"/>
            <w:tcBorders>
              <w:left w:val="single" w:sz="4" w:space="0" w:color="auto"/>
            </w:tcBorders>
            <w:vAlign w:val="center"/>
          </w:tcPr>
          <w:p w14:paraId="105841F9" w14:textId="77777777" w:rsidR="00765050" w:rsidRPr="008B2A8A" w:rsidRDefault="00765050" w:rsidP="00765050">
            <w:pPr>
              <w:rPr>
                <w:sz w:val="16"/>
                <w:szCs w:val="16"/>
                <w:lang w:val="en-GB"/>
              </w:rPr>
            </w:pPr>
            <w:r w:rsidRPr="008B2A8A">
              <w:rPr>
                <w:sz w:val="16"/>
                <w:szCs w:val="16"/>
                <w:lang w:val="en-GB"/>
              </w:rPr>
              <w:t>Age-mixing among sexual partners</w:t>
            </w:r>
          </w:p>
        </w:tc>
        <w:tc>
          <w:tcPr>
            <w:tcW w:w="390" w:type="pct"/>
            <w:gridSpan w:val="2"/>
            <w:vAlign w:val="center"/>
          </w:tcPr>
          <w:p w14:paraId="24E7B0E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202DEFEC" w14:textId="77777777" w:rsidR="00765050" w:rsidRPr="008B2A8A" w:rsidRDefault="00765050" w:rsidP="00765050">
            <w:pPr>
              <w:jc w:val="center"/>
              <w:rPr>
                <w:sz w:val="16"/>
                <w:szCs w:val="16"/>
                <w:lang w:val="en-GB"/>
              </w:rPr>
            </w:pPr>
          </w:p>
        </w:tc>
        <w:tc>
          <w:tcPr>
            <w:tcW w:w="1931" w:type="pct"/>
            <w:gridSpan w:val="2"/>
            <w:vAlign w:val="center"/>
          </w:tcPr>
          <w:p w14:paraId="677A06F3" w14:textId="649E18E5" w:rsidR="00765050" w:rsidRPr="008B2A8A" w:rsidRDefault="00765050" w:rsidP="00765050">
            <w:pPr>
              <w:rPr>
                <w:sz w:val="16"/>
                <w:szCs w:val="16"/>
                <w:lang w:val="en-GB"/>
              </w:rPr>
            </w:pPr>
            <w:r w:rsidRPr="008B2A8A">
              <w:rPr>
                <w:sz w:val="16"/>
                <w:szCs w:val="16"/>
                <w:lang w:val="en-GB"/>
              </w:rPr>
              <w:t>Number of women age 15-24 years who had sex in the last 12 months with a partner who was 10 or more years older</w:t>
            </w:r>
          </w:p>
        </w:tc>
        <w:tc>
          <w:tcPr>
            <w:tcW w:w="1144" w:type="pct"/>
            <w:gridSpan w:val="2"/>
            <w:vAlign w:val="center"/>
          </w:tcPr>
          <w:p w14:paraId="4F69763D" w14:textId="77777777" w:rsidR="00765050" w:rsidRPr="008B2A8A" w:rsidRDefault="00765050" w:rsidP="00765050">
            <w:pPr>
              <w:rPr>
                <w:sz w:val="16"/>
                <w:szCs w:val="16"/>
                <w:lang w:val="en-GB"/>
              </w:rPr>
            </w:pPr>
            <w:r w:rsidRPr="008B2A8A">
              <w:rPr>
                <w:sz w:val="16"/>
                <w:szCs w:val="16"/>
                <w:lang w:val="en-GB"/>
              </w:rPr>
              <w:t>Total number of women age 15-24 years who had sex in the last 12 months</w:t>
            </w:r>
          </w:p>
        </w:tc>
        <w:tc>
          <w:tcPr>
            <w:tcW w:w="390" w:type="pct"/>
            <w:vAlign w:val="center"/>
          </w:tcPr>
          <w:p w14:paraId="1BE9D376" w14:textId="77777777" w:rsidR="00765050" w:rsidRPr="008B2A8A" w:rsidRDefault="00765050" w:rsidP="00765050">
            <w:pPr>
              <w:rPr>
                <w:sz w:val="16"/>
                <w:szCs w:val="16"/>
                <w:lang w:val="en-GB"/>
              </w:rPr>
            </w:pPr>
          </w:p>
        </w:tc>
      </w:tr>
      <w:tr w:rsidR="00765050" w:rsidRPr="008B2A8A" w14:paraId="42B335F3"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70832156" w14:textId="77777777" w:rsidR="00765050" w:rsidRPr="008B2A8A" w:rsidRDefault="00765050" w:rsidP="00765050">
            <w:pPr>
              <w:rPr>
                <w:sz w:val="16"/>
                <w:szCs w:val="16"/>
                <w:lang w:val="en-GB"/>
              </w:rPr>
            </w:pPr>
            <w:r w:rsidRPr="008B2A8A">
              <w:rPr>
                <w:sz w:val="16"/>
                <w:szCs w:val="16"/>
                <w:lang w:val="en-GB"/>
              </w:rPr>
              <w:lastRenderedPageBreak/>
              <w:t>9.12</w:t>
            </w:r>
          </w:p>
        </w:tc>
        <w:tc>
          <w:tcPr>
            <w:tcW w:w="823" w:type="pct"/>
            <w:gridSpan w:val="2"/>
            <w:tcBorders>
              <w:left w:val="single" w:sz="4" w:space="0" w:color="auto"/>
            </w:tcBorders>
            <w:vAlign w:val="center"/>
          </w:tcPr>
          <w:p w14:paraId="71A2D08F" w14:textId="77777777" w:rsidR="00765050" w:rsidRPr="008B2A8A" w:rsidRDefault="00765050" w:rsidP="00765050">
            <w:pPr>
              <w:rPr>
                <w:sz w:val="16"/>
                <w:szCs w:val="16"/>
                <w:lang w:val="en-GB"/>
              </w:rPr>
            </w:pPr>
            <w:r w:rsidRPr="008B2A8A">
              <w:rPr>
                <w:sz w:val="16"/>
                <w:szCs w:val="16"/>
                <w:lang w:val="en-GB"/>
              </w:rPr>
              <w:t xml:space="preserve">Multiple sexual partnerships </w:t>
            </w:r>
            <w:r w:rsidRPr="008B2A8A">
              <w:rPr>
                <w:sz w:val="16"/>
                <w:szCs w:val="16"/>
                <w:vertAlign w:val="superscript"/>
                <w:lang w:val="en-GB"/>
              </w:rPr>
              <w:t>[M]</w:t>
            </w:r>
          </w:p>
        </w:tc>
        <w:tc>
          <w:tcPr>
            <w:tcW w:w="390" w:type="pct"/>
            <w:gridSpan w:val="2"/>
            <w:vAlign w:val="center"/>
          </w:tcPr>
          <w:p w14:paraId="0E27E29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1CBFDB5A" w14:textId="77777777" w:rsidR="00765050" w:rsidRPr="008B2A8A" w:rsidRDefault="00765050" w:rsidP="00765050">
            <w:pPr>
              <w:jc w:val="center"/>
              <w:rPr>
                <w:sz w:val="16"/>
                <w:szCs w:val="16"/>
                <w:lang w:val="en-GB"/>
              </w:rPr>
            </w:pPr>
          </w:p>
        </w:tc>
        <w:tc>
          <w:tcPr>
            <w:tcW w:w="1931" w:type="pct"/>
            <w:gridSpan w:val="2"/>
            <w:vAlign w:val="center"/>
          </w:tcPr>
          <w:p w14:paraId="2B2C1F82" w14:textId="24828EDF" w:rsidR="00765050" w:rsidRPr="008B2A8A" w:rsidRDefault="00765050" w:rsidP="00765050">
            <w:pPr>
              <w:rPr>
                <w:sz w:val="16"/>
                <w:szCs w:val="16"/>
                <w:lang w:val="en-GB"/>
              </w:rPr>
            </w:pPr>
            <w:r w:rsidRPr="008B2A8A">
              <w:rPr>
                <w:sz w:val="16"/>
                <w:szCs w:val="16"/>
                <w:lang w:val="en-GB"/>
              </w:rPr>
              <w:t>Number of women age 15-49 years who had sex with more than one partner in the last 12 months</w:t>
            </w:r>
          </w:p>
        </w:tc>
        <w:tc>
          <w:tcPr>
            <w:tcW w:w="1144" w:type="pct"/>
            <w:gridSpan w:val="2"/>
            <w:vAlign w:val="center"/>
          </w:tcPr>
          <w:p w14:paraId="56C18C9A"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5A3BC9A2" w14:textId="77777777" w:rsidR="00765050" w:rsidRPr="008B2A8A" w:rsidRDefault="00765050" w:rsidP="00765050">
            <w:pPr>
              <w:jc w:val="center"/>
              <w:rPr>
                <w:sz w:val="16"/>
                <w:szCs w:val="16"/>
                <w:lang w:val="en-GB"/>
              </w:rPr>
            </w:pPr>
          </w:p>
        </w:tc>
      </w:tr>
      <w:tr w:rsidR="00765050" w:rsidRPr="008B2A8A" w14:paraId="7A5206EB"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70298CE8" w14:textId="77777777" w:rsidR="00765050" w:rsidRPr="008B2A8A" w:rsidRDefault="00765050" w:rsidP="00765050">
            <w:pPr>
              <w:rPr>
                <w:sz w:val="16"/>
                <w:szCs w:val="16"/>
                <w:lang w:val="en-GB"/>
              </w:rPr>
            </w:pPr>
            <w:r w:rsidRPr="008B2A8A">
              <w:rPr>
                <w:sz w:val="16"/>
                <w:szCs w:val="16"/>
                <w:lang w:val="en-GB"/>
              </w:rPr>
              <w:t>9.13</w:t>
            </w:r>
          </w:p>
        </w:tc>
        <w:tc>
          <w:tcPr>
            <w:tcW w:w="823" w:type="pct"/>
            <w:gridSpan w:val="2"/>
            <w:tcBorders>
              <w:left w:val="single" w:sz="4" w:space="0" w:color="auto"/>
            </w:tcBorders>
            <w:vAlign w:val="center"/>
          </w:tcPr>
          <w:p w14:paraId="050F9420" w14:textId="77777777" w:rsidR="00765050" w:rsidRPr="008B2A8A" w:rsidRDefault="00765050" w:rsidP="00765050">
            <w:pPr>
              <w:rPr>
                <w:sz w:val="16"/>
                <w:szCs w:val="16"/>
                <w:lang w:val="en-GB"/>
              </w:rPr>
            </w:pPr>
            <w:r w:rsidRPr="008B2A8A">
              <w:rPr>
                <w:sz w:val="16"/>
                <w:szCs w:val="16"/>
                <w:lang w:val="en-GB"/>
              </w:rPr>
              <w:t>Condom use at last sex among people with multiple sexual partnerships</w:t>
            </w:r>
            <w:r w:rsidRPr="008B2A8A">
              <w:rPr>
                <w:sz w:val="16"/>
                <w:szCs w:val="16"/>
                <w:vertAlign w:val="superscript"/>
                <w:lang w:val="en-GB"/>
              </w:rPr>
              <w:t>[M]</w:t>
            </w:r>
          </w:p>
        </w:tc>
        <w:tc>
          <w:tcPr>
            <w:tcW w:w="390" w:type="pct"/>
            <w:gridSpan w:val="2"/>
            <w:vAlign w:val="center"/>
          </w:tcPr>
          <w:p w14:paraId="41B23C35"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753393B2" w14:textId="77777777" w:rsidR="00765050" w:rsidRPr="008B2A8A" w:rsidRDefault="00765050" w:rsidP="00765050">
            <w:pPr>
              <w:jc w:val="center"/>
              <w:rPr>
                <w:sz w:val="16"/>
                <w:szCs w:val="16"/>
                <w:lang w:val="en-GB"/>
              </w:rPr>
            </w:pPr>
          </w:p>
        </w:tc>
        <w:tc>
          <w:tcPr>
            <w:tcW w:w="1931" w:type="pct"/>
            <w:gridSpan w:val="2"/>
            <w:vAlign w:val="center"/>
          </w:tcPr>
          <w:p w14:paraId="6DBC9A03" w14:textId="074ECDA3" w:rsidR="00765050" w:rsidRPr="008B2A8A" w:rsidRDefault="00765050" w:rsidP="00765050">
            <w:pPr>
              <w:rPr>
                <w:sz w:val="16"/>
                <w:szCs w:val="16"/>
                <w:lang w:val="en-GB"/>
              </w:rPr>
            </w:pPr>
            <w:r w:rsidRPr="008B2A8A">
              <w:rPr>
                <w:sz w:val="16"/>
                <w:szCs w:val="16"/>
                <w:lang w:val="en-GB"/>
              </w:rPr>
              <w:t>Number of women age 15-49 years who report having had more than one sexual partner in the last 12 months who also reported that a condom was used the last time they had sex</w:t>
            </w:r>
          </w:p>
        </w:tc>
        <w:tc>
          <w:tcPr>
            <w:tcW w:w="1144" w:type="pct"/>
            <w:gridSpan w:val="2"/>
            <w:vAlign w:val="center"/>
          </w:tcPr>
          <w:p w14:paraId="776D6058" w14:textId="77777777" w:rsidR="00765050" w:rsidRPr="008B2A8A" w:rsidRDefault="00765050" w:rsidP="00765050">
            <w:pPr>
              <w:rPr>
                <w:sz w:val="16"/>
                <w:szCs w:val="16"/>
                <w:lang w:val="en-GB"/>
              </w:rPr>
            </w:pPr>
            <w:r w:rsidRPr="008B2A8A">
              <w:rPr>
                <w:sz w:val="16"/>
                <w:szCs w:val="16"/>
                <w:lang w:val="en-GB"/>
              </w:rPr>
              <w:t>Total number of women age 15-49 years who reported having had more than one sexual partner in the last 12 months</w:t>
            </w:r>
          </w:p>
        </w:tc>
        <w:tc>
          <w:tcPr>
            <w:tcW w:w="390" w:type="pct"/>
            <w:vAlign w:val="center"/>
          </w:tcPr>
          <w:p w14:paraId="3A160887" w14:textId="77777777" w:rsidR="00765050" w:rsidRPr="008B2A8A" w:rsidRDefault="00765050" w:rsidP="00765050">
            <w:pPr>
              <w:jc w:val="center"/>
              <w:rPr>
                <w:sz w:val="16"/>
                <w:szCs w:val="16"/>
                <w:lang w:val="en-GB"/>
              </w:rPr>
            </w:pPr>
          </w:p>
        </w:tc>
      </w:tr>
      <w:tr w:rsidR="00765050" w:rsidRPr="008B2A8A" w14:paraId="1CE82DB8"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37E06A72" w14:textId="77777777" w:rsidR="00765050" w:rsidRPr="008B2A8A" w:rsidRDefault="00765050" w:rsidP="00765050">
            <w:pPr>
              <w:rPr>
                <w:sz w:val="16"/>
                <w:szCs w:val="16"/>
                <w:lang w:val="en-GB"/>
              </w:rPr>
            </w:pPr>
            <w:r w:rsidRPr="008B2A8A">
              <w:rPr>
                <w:sz w:val="16"/>
                <w:szCs w:val="16"/>
                <w:lang w:val="en-GB"/>
              </w:rPr>
              <w:t>9.14</w:t>
            </w:r>
          </w:p>
        </w:tc>
        <w:tc>
          <w:tcPr>
            <w:tcW w:w="823" w:type="pct"/>
            <w:gridSpan w:val="2"/>
            <w:tcBorders>
              <w:left w:val="single" w:sz="4" w:space="0" w:color="auto"/>
            </w:tcBorders>
            <w:vAlign w:val="center"/>
          </w:tcPr>
          <w:p w14:paraId="376061AB" w14:textId="77777777" w:rsidR="00765050" w:rsidRPr="008B2A8A" w:rsidRDefault="00765050" w:rsidP="00765050">
            <w:pPr>
              <w:rPr>
                <w:sz w:val="16"/>
                <w:szCs w:val="16"/>
                <w:lang w:val="en-GB"/>
              </w:rPr>
            </w:pPr>
            <w:r w:rsidRPr="008B2A8A">
              <w:rPr>
                <w:sz w:val="16"/>
                <w:szCs w:val="16"/>
                <w:lang w:val="en-GB"/>
              </w:rPr>
              <w:t xml:space="preserve">Sex with non-regular partners </w:t>
            </w:r>
            <w:r w:rsidRPr="008B2A8A">
              <w:rPr>
                <w:sz w:val="16"/>
                <w:szCs w:val="16"/>
                <w:vertAlign w:val="superscript"/>
                <w:lang w:val="en-GB"/>
              </w:rPr>
              <w:t>[M]</w:t>
            </w:r>
          </w:p>
        </w:tc>
        <w:tc>
          <w:tcPr>
            <w:tcW w:w="390" w:type="pct"/>
            <w:gridSpan w:val="2"/>
            <w:vAlign w:val="center"/>
          </w:tcPr>
          <w:p w14:paraId="078FB730"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1DDDCEBF" w14:textId="77777777" w:rsidR="00765050" w:rsidRPr="008B2A8A" w:rsidRDefault="00765050" w:rsidP="00765050">
            <w:pPr>
              <w:jc w:val="center"/>
              <w:rPr>
                <w:sz w:val="16"/>
                <w:szCs w:val="16"/>
                <w:lang w:val="en-GB"/>
              </w:rPr>
            </w:pPr>
          </w:p>
        </w:tc>
        <w:tc>
          <w:tcPr>
            <w:tcW w:w="1931" w:type="pct"/>
            <w:gridSpan w:val="2"/>
            <w:vAlign w:val="center"/>
          </w:tcPr>
          <w:p w14:paraId="2F736CA7" w14:textId="56B5F751" w:rsidR="00765050" w:rsidRPr="008B2A8A" w:rsidRDefault="00765050" w:rsidP="00765050">
            <w:pPr>
              <w:rPr>
                <w:sz w:val="16"/>
                <w:szCs w:val="16"/>
                <w:lang w:val="en-GB"/>
              </w:rPr>
            </w:pPr>
            <w:r w:rsidRPr="008B2A8A">
              <w:rPr>
                <w:sz w:val="16"/>
                <w:szCs w:val="16"/>
                <w:lang w:val="en-GB"/>
              </w:rPr>
              <w:t>Number of sexually active women age 15-24 years who had sex with a non-marital, non-cohabitating partner in the last 12 months</w:t>
            </w:r>
          </w:p>
        </w:tc>
        <w:tc>
          <w:tcPr>
            <w:tcW w:w="1144" w:type="pct"/>
            <w:gridSpan w:val="2"/>
            <w:vAlign w:val="center"/>
          </w:tcPr>
          <w:p w14:paraId="7A1C0FB1" w14:textId="77777777" w:rsidR="00765050" w:rsidRPr="008B2A8A" w:rsidRDefault="00765050" w:rsidP="00765050">
            <w:pPr>
              <w:rPr>
                <w:sz w:val="16"/>
                <w:szCs w:val="16"/>
                <w:lang w:val="en-GB"/>
              </w:rPr>
            </w:pPr>
            <w:r w:rsidRPr="008B2A8A">
              <w:rPr>
                <w:sz w:val="16"/>
                <w:szCs w:val="16"/>
                <w:lang w:val="en-GB"/>
              </w:rPr>
              <w:t>Total number of women age 15-24 years who had sex in the last 12 months</w:t>
            </w:r>
          </w:p>
        </w:tc>
        <w:tc>
          <w:tcPr>
            <w:tcW w:w="390" w:type="pct"/>
            <w:vAlign w:val="center"/>
          </w:tcPr>
          <w:p w14:paraId="2192EF04" w14:textId="77777777" w:rsidR="00765050" w:rsidRPr="008B2A8A" w:rsidRDefault="00765050" w:rsidP="00765050">
            <w:pPr>
              <w:rPr>
                <w:sz w:val="16"/>
                <w:szCs w:val="16"/>
                <w:lang w:val="en-GB"/>
              </w:rPr>
            </w:pPr>
          </w:p>
        </w:tc>
      </w:tr>
      <w:tr w:rsidR="00765050" w:rsidRPr="008B2A8A" w14:paraId="631987C7" w14:textId="77777777" w:rsidTr="00326E30">
        <w:trPr>
          <w:cantSplit/>
          <w:jc w:val="center"/>
        </w:trPr>
        <w:tc>
          <w:tcPr>
            <w:tcW w:w="225" w:type="pct"/>
            <w:gridSpan w:val="2"/>
            <w:tcBorders>
              <w:right w:val="single" w:sz="4" w:space="0" w:color="auto"/>
            </w:tcBorders>
            <w:tcMar>
              <w:top w:w="72" w:type="dxa"/>
              <w:left w:w="72" w:type="dxa"/>
              <w:bottom w:w="72" w:type="dxa"/>
              <w:right w:w="72" w:type="dxa"/>
            </w:tcMar>
            <w:vAlign w:val="center"/>
          </w:tcPr>
          <w:p w14:paraId="122EA757" w14:textId="77777777" w:rsidR="00765050" w:rsidRPr="008B2A8A" w:rsidRDefault="00765050" w:rsidP="00765050">
            <w:pPr>
              <w:rPr>
                <w:sz w:val="16"/>
                <w:szCs w:val="16"/>
                <w:lang w:val="en-GB"/>
              </w:rPr>
            </w:pPr>
            <w:r w:rsidRPr="008B2A8A">
              <w:rPr>
                <w:sz w:val="16"/>
                <w:szCs w:val="16"/>
                <w:lang w:val="en-GB"/>
              </w:rPr>
              <w:t>9.15</w:t>
            </w:r>
          </w:p>
        </w:tc>
        <w:tc>
          <w:tcPr>
            <w:tcW w:w="823" w:type="pct"/>
            <w:gridSpan w:val="2"/>
            <w:tcBorders>
              <w:left w:val="single" w:sz="4" w:space="0" w:color="auto"/>
            </w:tcBorders>
            <w:vAlign w:val="center"/>
          </w:tcPr>
          <w:p w14:paraId="22D670A0" w14:textId="77777777" w:rsidR="00765050" w:rsidRPr="008B2A8A" w:rsidRDefault="00765050" w:rsidP="00765050">
            <w:pPr>
              <w:rPr>
                <w:sz w:val="16"/>
                <w:szCs w:val="16"/>
                <w:lang w:val="en-GB"/>
              </w:rPr>
            </w:pPr>
            <w:r w:rsidRPr="008B2A8A">
              <w:rPr>
                <w:sz w:val="16"/>
                <w:szCs w:val="16"/>
                <w:lang w:val="en-GB"/>
              </w:rPr>
              <w:t xml:space="preserve">Condom use with non-regular partners </w:t>
            </w:r>
            <w:r w:rsidRPr="008B2A8A">
              <w:rPr>
                <w:sz w:val="16"/>
                <w:szCs w:val="16"/>
                <w:vertAlign w:val="superscript"/>
                <w:lang w:val="en-GB"/>
              </w:rPr>
              <w:t>[M]</w:t>
            </w:r>
          </w:p>
        </w:tc>
        <w:tc>
          <w:tcPr>
            <w:tcW w:w="390" w:type="pct"/>
            <w:gridSpan w:val="2"/>
            <w:vAlign w:val="center"/>
          </w:tcPr>
          <w:p w14:paraId="17AB708F" w14:textId="77777777" w:rsidR="00765050" w:rsidRPr="008B2A8A" w:rsidRDefault="00765050" w:rsidP="00765050">
            <w:pPr>
              <w:jc w:val="center"/>
              <w:rPr>
                <w:sz w:val="16"/>
                <w:szCs w:val="16"/>
                <w:lang w:val="en-GB"/>
              </w:rPr>
            </w:pPr>
            <w:r w:rsidRPr="008B2A8A">
              <w:rPr>
                <w:sz w:val="16"/>
                <w:szCs w:val="16"/>
                <w:lang w:val="en-GB"/>
              </w:rPr>
              <w:t>SB</w:t>
            </w:r>
          </w:p>
        </w:tc>
        <w:tc>
          <w:tcPr>
            <w:tcW w:w="97" w:type="pct"/>
            <w:gridSpan w:val="2"/>
            <w:vAlign w:val="center"/>
          </w:tcPr>
          <w:p w14:paraId="03348578" w14:textId="77777777" w:rsidR="00765050" w:rsidRPr="008B2A8A" w:rsidRDefault="00765050" w:rsidP="00765050">
            <w:pPr>
              <w:jc w:val="center"/>
              <w:rPr>
                <w:sz w:val="16"/>
                <w:szCs w:val="16"/>
                <w:lang w:val="en-GB"/>
              </w:rPr>
            </w:pPr>
          </w:p>
        </w:tc>
        <w:tc>
          <w:tcPr>
            <w:tcW w:w="1931" w:type="pct"/>
            <w:gridSpan w:val="2"/>
            <w:vAlign w:val="center"/>
          </w:tcPr>
          <w:p w14:paraId="2709EDE6" w14:textId="54249724" w:rsidR="00765050" w:rsidRPr="008B2A8A" w:rsidRDefault="00765050" w:rsidP="00765050">
            <w:pPr>
              <w:rPr>
                <w:sz w:val="16"/>
                <w:szCs w:val="16"/>
                <w:lang w:val="en-GB"/>
              </w:rPr>
            </w:pPr>
            <w:r w:rsidRPr="008B2A8A">
              <w:rPr>
                <w:sz w:val="16"/>
                <w:szCs w:val="16"/>
                <w:lang w:val="en-GB"/>
              </w:rPr>
              <w:t xml:space="preserve">Number of women age 15-24 years reporting the use of a condom the last time they had sex with a non-marital, non-cohabiting sex partner in the last 12 months </w:t>
            </w:r>
          </w:p>
        </w:tc>
        <w:tc>
          <w:tcPr>
            <w:tcW w:w="1144" w:type="pct"/>
            <w:gridSpan w:val="2"/>
            <w:vAlign w:val="center"/>
          </w:tcPr>
          <w:p w14:paraId="42F86320" w14:textId="77777777" w:rsidR="00765050" w:rsidRPr="008B2A8A" w:rsidRDefault="00765050" w:rsidP="00765050">
            <w:pPr>
              <w:rPr>
                <w:sz w:val="16"/>
                <w:szCs w:val="16"/>
                <w:lang w:val="en-GB"/>
              </w:rPr>
            </w:pPr>
            <w:r w:rsidRPr="008B2A8A">
              <w:rPr>
                <w:sz w:val="16"/>
                <w:szCs w:val="16"/>
                <w:lang w:val="en-GB"/>
              </w:rPr>
              <w:t>Total number of women age 15-24 years who had sex with a non-marital, non-cohabiting partner in the last 12 months</w:t>
            </w:r>
          </w:p>
        </w:tc>
        <w:tc>
          <w:tcPr>
            <w:tcW w:w="390" w:type="pct"/>
            <w:vAlign w:val="center"/>
          </w:tcPr>
          <w:p w14:paraId="4DFFA2E8" w14:textId="04C2F8A9" w:rsidR="00765050" w:rsidRPr="008B2A8A" w:rsidRDefault="00765050" w:rsidP="00765050">
            <w:pPr>
              <w:jc w:val="center"/>
              <w:rPr>
                <w:sz w:val="16"/>
                <w:szCs w:val="16"/>
                <w:lang w:val="en-GB"/>
              </w:rPr>
            </w:pPr>
          </w:p>
        </w:tc>
      </w:tr>
      <w:tr w:rsidR="00765050" w:rsidRPr="008B2A8A" w14:paraId="2564C607"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657AD3E7" w14:textId="77777777" w:rsidR="00765050" w:rsidRPr="008B2A8A" w:rsidRDefault="00765050" w:rsidP="00765050">
            <w:pPr>
              <w:rPr>
                <w:sz w:val="16"/>
                <w:szCs w:val="16"/>
                <w:lang w:val="en-GB"/>
              </w:rPr>
            </w:pPr>
            <w:r w:rsidRPr="008B2A8A">
              <w:rPr>
                <w:sz w:val="16"/>
                <w:szCs w:val="16"/>
                <w:lang w:val="en-GB"/>
              </w:rPr>
              <w:t>9.16</w:t>
            </w:r>
          </w:p>
        </w:tc>
        <w:tc>
          <w:tcPr>
            <w:tcW w:w="823" w:type="pct"/>
            <w:gridSpan w:val="2"/>
            <w:tcBorders>
              <w:left w:val="single" w:sz="4" w:space="0" w:color="auto"/>
              <w:bottom w:val="single" w:sz="4" w:space="0" w:color="auto"/>
            </w:tcBorders>
            <w:vAlign w:val="center"/>
          </w:tcPr>
          <w:p w14:paraId="3420335D" w14:textId="77777777" w:rsidR="00765050" w:rsidRPr="008B2A8A" w:rsidRDefault="00765050" w:rsidP="00765050">
            <w:pPr>
              <w:rPr>
                <w:sz w:val="16"/>
                <w:szCs w:val="16"/>
                <w:lang w:val="en-GB"/>
              </w:rPr>
            </w:pPr>
            <w:r w:rsidRPr="008B2A8A">
              <w:rPr>
                <w:sz w:val="16"/>
                <w:szCs w:val="16"/>
                <w:lang w:val="en-GB"/>
              </w:rPr>
              <w:t>Ratio of school attendance of orphans to school attendance of non-orphans</w:t>
            </w:r>
          </w:p>
        </w:tc>
        <w:tc>
          <w:tcPr>
            <w:tcW w:w="390" w:type="pct"/>
            <w:gridSpan w:val="2"/>
            <w:tcBorders>
              <w:bottom w:val="single" w:sz="4" w:space="0" w:color="auto"/>
            </w:tcBorders>
            <w:vAlign w:val="center"/>
          </w:tcPr>
          <w:p w14:paraId="525F4695" w14:textId="09D46209" w:rsidR="00765050" w:rsidRPr="008B2A8A" w:rsidRDefault="00765050" w:rsidP="00F92631">
            <w:pPr>
              <w:jc w:val="center"/>
              <w:rPr>
                <w:sz w:val="16"/>
                <w:szCs w:val="16"/>
                <w:lang w:val="en-GB"/>
              </w:rPr>
            </w:pPr>
            <w:r w:rsidRPr="008B2A8A">
              <w:rPr>
                <w:sz w:val="16"/>
                <w:szCs w:val="16"/>
                <w:lang w:val="en-GB"/>
              </w:rPr>
              <w:t xml:space="preserve">HL </w:t>
            </w:r>
            <w:r w:rsidR="00F92631" w:rsidRPr="008B2A8A">
              <w:rPr>
                <w:sz w:val="16"/>
                <w:szCs w:val="16"/>
                <w:lang w:val="en-GB"/>
              </w:rPr>
              <w:t>–</w:t>
            </w:r>
            <w:r w:rsidRPr="008B2A8A">
              <w:rPr>
                <w:sz w:val="16"/>
                <w:szCs w:val="16"/>
                <w:lang w:val="en-GB"/>
              </w:rPr>
              <w:t xml:space="preserve"> ED</w:t>
            </w:r>
          </w:p>
        </w:tc>
        <w:tc>
          <w:tcPr>
            <w:tcW w:w="97" w:type="pct"/>
            <w:gridSpan w:val="2"/>
            <w:tcBorders>
              <w:bottom w:val="single" w:sz="4" w:space="0" w:color="auto"/>
            </w:tcBorders>
            <w:vAlign w:val="center"/>
          </w:tcPr>
          <w:p w14:paraId="06777CEB" w14:textId="5798F487"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2C23AD21" w14:textId="10F0F1C3" w:rsidR="00765050" w:rsidRPr="008B2A8A" w:rsidRDefault="00765050" w:rsidP="00765050">
            <w:pPr>
              <w:rPr>
                <w:sz w:val="16"/>
                <w:szCs w:val="16"/>
                <w:lang w:val="en-GB"/>
              </w:rPr>
            </w:pPr>
            <w:r w:rsidRPr="008B2A8A">
              <w:rPr>
                <w:sz w:val="16"/>
                <w:szCs w:val="16"/>
                <w:lang w:val="en-GB"/>
              </w:rPr>
              <w:t>Proportion attending school among children age 10-14 years who have lost both parents</w:t>
            </w:r>
          </w:p>
        </w:tc>
        <w:tc>
          <w:tcPr>
            <w:tcW w:w="1144" w:type="pct"/>
            <w:gridSpan w:val="2"/>
            <w:tcBorders>
              <w:bottom w:val="single" w:sz="4" w:space="0" w:color="auto"/>
            </w:tcBorders>
            <w:vAlign w:val="center"/>
          </w:tcPr>
          <w:p w14:paraId="6FB58D26" w14:textId="77777777" w:rsidR="00765050" w:rsidRPr="008B2A8A" w:rsidRDefault="00765050" w:rsidP="00765050">
            <w:pPr>
              <w:rPr>
                <w:sz w:val="16"/>
                <w:szCs w:val="16"/>
                <w:lang w:val="en-GB"/>
              </w:rPr>
            </w:pPr>
            <w:r w:rsidRPr="008B2A8A">
              <w:rPr>
                <w:sz w:val="16"/>
                <w:szCs w:val="16"/>
                <w:lang w:val="en-GB"/>
              </w:rPr>
              <w:t>Proportion attending school among children age 10-14 years whose parents are alive and who are living with one or both parents</w:t>
            </w:r>
          </w:p>
        </w:tc>
        <w:tc>
          <w:tcPr>
            <w:tcW w:w="390" w:type="pct"/>
            <w:tcBorders>
              <w:bottom w:val="single" w:sz="4" w:space="0" w:color="auto"/>
            </w:tcBorders>
            <w:vAlign w:val="center"/>
          </w:tcPr>
          <w:p w14:paraId="22F4D38E" w14:textId="46CA1D5F" w:rsidR="00765050" w:rsidRPr="008B2A8A" w:rsidRDefault="00765050" w:rsidP="00765050">
            <w:pPr>
              <w:jc w:val="center"/>
              <w:rPr>
                <w:sz w:val="16"/>
                <w:szCs w:val="16"/>
                <w:lang w:val="en-GB"/>
              </w:rPr>
            </w:pPr>
          </w:p>
        </w:tc>
      </w:tr>
      <w:tr w:rsidR="00765050" w:rsidRPr="008B2A8A" w14:paraId="4E98A3CF"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260DD369" w14:textId="77777777" w:rsidR="00765050" w:rsidRPr="008B2A8A" w:rsidRDefault="00765050" w:rsidP="00765050">
            <w:pPr>
              <w:rPr>
                <w:sz w:val="16"/>
                <w:szCs w:val="16"/>
                <w:lang w:val="en-GB"/>
              </w:rPr>
            </w:pPr>
            <w:r w:rsidRPr="008B2A8A">
              <w:rPr>
                <w:sz w:val="16"/>
                <w:szCs w:val="16"/>
                <w:lang w:val="en-GB"/>
              </w:rPr>
              <w:t>9.17</w:t>
            </w:r>
          </w:p>
        </w:tc>
        <w:tc>
          <w:tcPr>
            <w:tcW w:w="823" w:type="pct"/>
            <w:gridSpan w:val="2"/>
            <w:tcBorders>
              <w:left w:val="single" w:sz="4" w:space="0" w:color="auto"/>
              <w:bottom w:val="single" w:sz="4" w:space="0" w:color="auto"/>
            </w:tcBorders>
            <w:vAlign w:val="center"/>
          </w:tcPr>
          <w:p w14:paraId="7B7426F4" w14:textId="77777777" w:rsidR="00765050" w:rsidRPr="008B2A8A" w:rsidRDefault="00765050" w:rsidP="00765050">
            <w:pPr>
              <w:rPr>
                <w:sz w:val="16"/>
                <w:szCs w:val="16"/>
                <w:lang w:val="en-GB"/>
              </w:rPr>
            </w:pPr>
            <w:r w:rsidRPr="008B2A8A">
              <w:rPr>
                <w:sz w:val="16"/>
                <w:szCs w:val="16"/>
                <w:lang w:val="en-GB"/>
              </w:rPr>
              <w:t>Male circumcision</w:t>
            </w:r>
          </w:p>
        </w:tc>
        <w:tc>
          <w:tcPr>
            <w:tcW w:w="390" w:type="pct"/>
            <w:gridSpan w:val="2"/>
            <w:tcBorders>
              <w:bottom w:val="single" w:sz="4" w:space="0" w:color="auto"/>
            </w:tcBorders>
            <w:vAlign w:val="center"/>
          </w:tcPr>
          <w:p w14:paraId="3207473E" w14:textId="77777777" w:rsidR="00765050" w:rsidRPr="008B2A8A" w:rsidRDefault="00765050" w:rsidP="00765050">
            <w:pPr>
              <w:jc w:val="center"/>
              <w:rPr>
                <w:sz w:val="16"/>
                <w:szCs w:val="16"/>
                <w:lang w:val="en-GB"/>
              </w:rPr>
            </w:pPr>
            <w:r w:rsidRPr="008B2A8A">
              <w:rPr>
                <w:sz w:val="16"/>
                <w:szCs w:val="16"/>
                <w:lang w:val="en-GB"/>
              </w:rPr>
              <w:t>MMC</w:t>
            </w:r>
          </w:p>
        </w:tc>
        <w:tc>
          <w:tcPr>
            <w:tcW w:w="97" w:type="pct"/>
            <w:gridSpan w:val="2"/>
            <w:tcBorders>
              <w:bottom w:val="single" w:sz="4" w:space="0" w:color="auto"/>
            </w:tcBorders>
            <w:vAlign w:val="center"/>
          </w:tcPr>
          <w:p w14:paraId="6748ED85" w14:textId="77777777"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5C44DEE0" w14:textId="30FFFAE5" w:rsidR="00765050" w:rsidRPr="008B2A8A" w:rsidRDefault="00765050" w:rsidP="00765050">
            <w:pPr>
              <w:rPr>
                <w:sz w:val="16"/>
                <w:szCs w:val="16"/>
                <w:lang w:val="en-GB"/>
              </w:rPr>
            </w:pPr>
            <w:r w:rsidRPr="008B2A8A">
              <w:rPr>
                <w:sz w:val="16"/>
                <w:szCs w:val="16"/>
                <w:lang w:val="en-GB"/>
              </w:rPr>
              <w:t>Number of men age 15-49 years who report having been circumcised</w:t>
            </w:r>
          </w:p>
        </w:tc>
        <w:tc>
          <w:tcPr>
            <w:tcW w:w="1144" w:type="pct"/>
            <w:gridSpan w:val="2"/>
            <w:tcBorders>
              <w:bottom w:val="single" w:sz="4" w:space="0" w:color="auto"/>
            </w:tcBorders>
            <w:vAlign w:val="center"/>
          </w:tcPr>
          <w:p w14:paraId="592730E8" w14:textId="77777777" w:rsidR="00765050" w:rsidRPr="008B2A8A" w:rsidRDefault="00765050" w:rsidP="00765050">
            <w:pPr>
              <w:rPr>
                <w:sz w:val="16"/>
                <w:szCs w:val="16"/>
                <w:lang w:val="en-GB"/>
              </w:rPr>
            </w:pPr>
            <w:r w:rsidRPr="008B2A8A">
              <w:rPr>
                <w:sz w:val="16"/>
                <w:szCs w:val="16"/>
                <w:lang w:val="en-GB"/>
              </w:rPr>
              <w:t>Total number of men age 15-49 years</w:t>
            </w:r>
          </w:p>
        </w:tc>
        <w:tc>
          <w:tcPr>
            <w:tcW w:w="390" w:type="pct"/>
            <w:tcBorders>
              <w:bottom w:val="single" w:sz="4" w:space="0" w:color="auto"/>
            </w:tcBorders>
            <w:vAlign w:val="center"/>
          </w:tcPr>
          <w:p w14:paraId="4F8C25F2" w14:textId="77777777" w:rsidR="00765050" w:rsidRPr="008B2A8A" w:rsidRDefault="00765050" w:rsidP="00765050">
            <w:pPr>
              <w:jc w:val="center"/>
              <w:rPr>
                <w:sz w:val="16"/>
                <w:szCs w:val="16"/>
                <w:lang w:val="en-GB"/>
              </w:rPr>
            </w:pPr>
          </w:p>
        </w:tc>
      </w:tr>
      <w:tr w:rsidR="00765050" w:rsidRPr="008B2A8A" w14:paraId="118291D6" w14:textId="77777777" w:rsidTr="00326E30">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50D10F72" w14:textId="77777777" w:rsidR="00765050" w:rsidRPr="008B2A8A" w:rsidRDefault="00765050" w:rsidP="00765050">
            <w:pPr>
              <w:rPr>
                <w:sz w:val="16"/>
                <w:szCs w:val="16"/>
                <w:lang w:val="en-GB"/>
              </w:rPr>
            </w:pPr>
          </w:p>
        </w:tc>
        <w:tc>
          <w:tcPr>
            <w:tcW w:w="823" w:type="pct"/>
            <w:gridSpan w:val="2"/>
            <w:tcBorders>
              <w:left w:val="nil"/>
              <w:bottom w:val="single" w:sz="4" w:space="0" w:color="auto"/>
              <w:right w:val="nil"/>
            </w:tcBorders>
            <w:vAlign w:val="center"/>
          </w:tcPr>
          <w:p w14:paraId="7F4A5AAF"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6285D658"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tcPr>
          <w:p w14:paraId="16FA80CA" w14:textId="77777777" w:rsidR="00765050" w:rsidRPr="008B2A8A" w:rsidRDefault="00765050" w:rsidP="00765050">
            <w:pPr>
              <w:rPr>
                <w:sz w:val="16"/>
                <w:szCs w:val="16"/>
                <w:lang w:val="en-GB"/>
              </w:rPr>
            </w:pPr>
          </w:p>
        </w:tc>
        <w:tc>
          <w:tcPr>
            <w:tcW w:w="1931" w:type="pct"/>
            <w:gridSpan w:val="2"/>
            <w:tcBorders>
              <w:left w:val="nil"/>
              <w:bottom w:val="single" w:sz="4" w:space="0" w:color="auto"/>
              <w:right w:val="nil"/>
            </w:tcBorders>
            <w:vAlign w:val="center"/>
          </w:tcPr>
          <w:p w14:paraId="437CE807" w14:textId="73CCE859" w:rsidR="00765050" w:rsidRPr="008B2A8A" w:rsidRDefault="00765050" w:rsidP="00765050">
            <w:pPr>
              <w:rPr>
                <w:sz w:val="16"/>
                <w:szCs w:val="16"/>
                <w:lang w:val="en-GB"/>
              </w:rPr>
            </w:pPr>
          </w:p>
        </w:tc>
        <w:tc>
          <w:tcPr>
            <w:tcW w:w="1144" w:type="pct"/>
            <w:gridSpan w:val="2"/>
            <w:tcBorders>
              <w:left w:val="nil"/>
              <w:bottom w:val="single" w:sz="4" w:space="0" w:color="auto"/>
              <w:right w:val="nil"/>
            </w:tcBorders>
            <w:vAlign w:val="center"/>
          </w:tcPr>
          <w:p w14:paraId="29DE2A43" w14:textId="77777777" w:rsidR="00765050" w:rsidRPr="008B2A8A" w:rsidRDefault="00765050" w:rsidP="00765050">
            <w:pPr>
              <w:rPr>
                <w:sz w:val="16"/>
                <w:szCs w:val="16"/>
                <w:lang w:val="en-GB"/>
              </w:rPr>
            </w:pPr>
          </w:p>
        </w:tc>
        <w:tc>
          <w:tcPr>
            <w:tcW w:w="390" w:type="pct"/>
            <w:tcBorders>
              <w:left w:val="nil"/>
              <w:bottom w:val="single" w:sz="4" w:space="0" w:color="auto"/>
              <w:right w:val="nil"/>
            </w:tcBorders>
            <w:vAlign w:val="center"/>
          </w:tcPr>
          <w:p w14:paraId="4B081E63" w14:textId="77777777" w:rsidR="00765050" w:rsidRPr="008B2A8A" w:rsidRDefault="00765050" w:rsidP="00765050">
            <w:pPr>
              <w:jc w:val="center"/>
              <w:rPr>
                <w:sz w:val="16"/>
                <w:szCs w:val="16"/>
                <w:lang w:val="en-GB"/>
              </w:rPr>
            </w:pPr>
          </w:p>
        </w:tc>
      </w:tr>
      <w:tr w:rsidR="00765050" w:rsidRPr="008B2A8A" w14:paraId="74135568" w14:textId="77777777" w:rsidTr="00326E30">
        <w:trPr>
          <w:cantSplit/>
          <w:jc w:val="center"/>
        </w:trPr>
        <w:tc>
          <w:tcPr>
            <w:tcW w:w="5000" w:type="pct"/>
            <w:gridSpan w:val="13"/>
            <w:tcBorders>
              <w:top w:val="nil"/>
              <w:tr2bl w:val="nil"/>
            </w:tcBorders>
            <w:shd w:val="clear" w:color="auto" w:fill="000000"/>
          </w:tcPr>
          <w:p w14:paraId="5921785C" w14:textId="4D0EC7E5" w:rsidR="00765050" w:rsidRPr="008B2A8A" w:rsidRDefault="00765050" w:rsidP="00765050">
            <w:pPr>
              <w:rPr>
                <w:b/>
                <w:color w:val="FFFFFF"/>
                <w:sz w:val="18"/>
                <w:szCs w:val="18"/>
                <w:lang w:val="en-GB"/>
              </w:rPr>
            </w:pPr>
            <w:r w:rsidRPr="008B2A8A">
              <w:rPr>
                <w:b/>
                <w:color w:val="FFFFFF"/>
                <w:sz w:val="18"/>
                <w:szCs w:val="18"/>
                <w:lang w:val="en-GB"/>
              </w:rPr>
              <w:t xml:space="preserve">MASS MEDIA AND </w:t>
            </w:r>
            <w:r>
              <w:rPr>
                <w:b/>
                <w:color w:val="FFFFFF"/>
                <w:sz w:val="18"/>
                <w:szCs w:val="18"/>
                <w:lang w:val="en-GB"/>
              </w:rPr>
              <w:t>ICT</w:t>
            </w:r>
          </w:p>
        </w:tc>
      </w:tr>
      <w:tr w:rsidR="00765050" w:rsidRPr="008B2A8A" w14:paraId="4812B80C"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24C07DE1" w14:textId="77777777" w:rsidR="00765050" w:rsidRPr="008B2A8A" w:rsidRDefault="00765050" w:rsidP="00765050">
            <w:pPr>
              <w:rPr>
                <w:sz w:val="16"/>
                <w:szCs w:val="16"/>
                <w:lang w:val="en-GB"/>
              </w:rPr>
            </w:pPr>
            <w:r w:rsidRPr="008B2A8A">
              <w:rPr>
                <w:sz w:val="16"/>
                <w:szCs w:val="16"/>
                <w:lang w:val="en-GB"/>
              </w:rPr>
              <w:t>10.1</w:t>
            </w:r>
          </w:p>
        </w:tc>
        <w:tc>
          <w:tcPr>
            <w:tcW w:w="823" w:type="pct"/>
            <w:gridSpan w:val="2"/>
            <w:tcBorders>
              <w:left w:val="single" w:sz="4" w:space="0" w:color="auto"/>
            </w:tcBorders>
            <w:vAlign w:val="center"/>
          </w:tcPr>
          <w:p w14:paraId="07A9E766" w14:textId="77777777" w:rsidR="00765050" w:rsidRPr="008B2A8A" w:rsidRDefault="00765050" w:rsidP="00765050">
            <w:pPr>
              <w:rPr>
                <w:sz w:val="16"/>
                <w:szCs w:val="16"/>
                <w:lang w:val="en-GB"/>
              </w:rPr>
            </w:pPr>
            <w:r w:rsidRPr="008B2A8A">
              <w:rPr>
                <w:sz w:val="16"/>
                <w:szCs w:val="16"/>
                <w:lang w:val="en-GB"/>
              </w:rPr>
              <w:t xml:space="preserve">Exposure to mass media </w:t>
            </w:r>
            <w:r w:rsidRPr="008B2A8A">
              <w:rPr>
                <w:sz w:val="16"/>
                <w:szCs w:val="16"/>
                <w:vertAlign w:val="superscript"/>
                <w:lang w:val="en-GB"/>
              </w:rPr>
              <w:t>[M]</w:t>
            </w:r>
          </w:p>
        </w:tc>
        <w:tc>
          <w:tcPr>
            <w:tcW w:w="390" w:type="pct"/>
            <w:gridSpan w:val="2"/>
            <w:vAlign w:val="center"/>
          </w:tcPr>
          <w:p w14:paraId="1C1EF28C"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vAlign w:val="center"/>
          </w:tcPr>
          <w:p w14:paraId="65837E75" w14:textId="1BF96847" w:rsidR="00765050" w:rsidRPr="008B2A8A" w:rsidRDefault="00765050" w:rsidP="00765050">
            <w:pPr>
              <w:jc w:val="center"/>
              <w:rPr>
                <w:sz w:val="16"/>
                <w:szCs w:val="16"/>
                <w:lang w:val="en-GB"/>
              </w:rPr>
            </w:pPr>
          </w:p>
        </w:tc>
        <w:tc>
          <w:tcPr>
            <w:tcW w:w="1931" w:type="pct"/>
            <w:gridSpan w:val="2"/>
            <w:vAlign w:val="center"/>
          </w:tcPr>
          <w:p w14:paraId="6A4BAB11" w14:textId="6B0CCF8F" w:rsidR="00765050" w:rsidRPr="008B2A8A" w:rsidRDefault="00765050" w:rsidP="00765050">
            <w:pPr>
              <w:rPr>
                <w:sz w:val="16"/>
                <w:szCs w:val="16"/>
                <w:lang w:val="en-GB"/>
              </w:rPr>
            </w:pPr>
            <w:r w:rsidRPr="008B2A8A">
              <w:rPr>
                <w:sz w:val="16"/>
                <w:szCs w:val="16"/>
                <w:lang w:val="en-GB"/>
              </w:rPr>
              <w:t>Number of women age 15-49 years who, at least once a week, read a newspaper or magazine, listen to the radio, and watch television</w:t>
            </w:r>
          </w:p>
        </w:tc>
        <w:tc>
          <w:tcPr>
            <w:tcW w:w="1144" w:type="pct"/>
            <w:gridSpan w:val="2"/>
            <w:vAlign w:val="center"/>
          </w:tcPr>
          <w:p w14:paraId="73EE8C94"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21940F11" w14:textId="77777777" w:rsidR="00765050" w:rsidRPr="008B2A8A" w:rsidRDefault="00765050" w:rsidP="00765050">
            <w:pPr>
              <w:jc w:val="center"/>
              <w:rPr>
                <w:sz w:val="16"/>
                <w:szCs w:val="16"/>
                <w:lang w:val="en-GB"/>
              </w:rPr>
            </w:pPr>
          </w:p>
        </w:tc>
      </w:tr>
      <w:tr w:rsidR="00765050" w:rsidRPr="008B2A8A" w14:paraId="0C8691B8"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5DE0D780" w14:textId="0C9C16AB" w:rsidR="00765050" w:rsidRPr="008B2A8A" w:rsidRDefault="00765050" w:rsidP="00765050">
            <w:pPr>
              <w:rPr>
                <w:sz w:val="16"/>
                <w:szCs w:val="16"/>
                <w:lang w:val="en-GB"/>
              </w:rPr>
            </w:pPr>
            <w:r>
              <w:rPr>
                <w:sz w:val="16"/>
                <w:szCs w:val="16"/>
                <w:lang w:val="en-GB"/>
              </w:rPr>
              <w:t>10.2</w:t>
            </w:r>
          </w:p>
        </w:tc>
        <w:tc>
          <w:tcPr>
            <w:tcW w:w="823" w:type="pct"/>
            <w:gridSpan w:val="2"/>
            <w:tcBorders>
              <w:left w:val="single" w:sz="4" w:space="0" w:color="auto"/>
            </w:tcBorders>
            <w:vAlign w:val="center"/>
          </w:tcPr>
          <w:p w14:paraId="15B8407D" w14:textId="739356FE" w:rsidR="00765050" w:rsidRPr="008B2A8A" w:rsidRDefault="00765050" w:rsidP="00765050">
            <w:pPr>
              <w:rPr>
                <w:sz w:val="16"/>
                <w:szCs w:val="16"/>
                <w:lang w:val="en-GB"/>
              </w:rPr>
            </w:pPr>
            <w:r w:rsidRPr="008B2A8A">
              <w:rPr>
                <w:sz w:val="16"/>
                <w:szCs w:val="16"/>
                <w:lang w:val="en-GB"/>
              </w:rPr>
              <w:t>Households with a radio</w:t>
            </w:r>
          </w:p>
        </w:tc>
        <w:tc>
          <w:tcPr>
            <w:tcW w:w="390" w:type="pct"/>
            <w:gridSpan w:val="2"/>
            <w:vAlign w:val="center"/>
          </w:tcPr>
          <w:p w14:paraId="588EBFF8" w14:textId="364C600C" w:rsidR="00765050" w:rsidRPr="008B2A8A" w:rsidRDefault="00765050" w:rsidP="00765050">
            <w:pPr>
              <w:jc w:val="center"/>
              <w:rPr>
                <w:sz w:val="16"/>
                <w:szCs w:val="16"/>
                <w:lang w:val="en-GB"/>
              </w:rPr>
            </w:pPr>
            <w:r w:rsidRPr="008B2A8A">
              <w:rPr>
                <w:sz w:val="16"/>
                <w:szCs w:val="16"/>
                <w:lang w:val="en-GB"/>
              </w:rPr>
              <w:t>HC</w:t>
            </w:r>
          </w:p>
        </w:tc>
        <w:tc>
          <w:tcPr>
            <w:tcW w:w="97" w:type="pct"/>
            <w:gridSpan w:val="2"/>
            <w:vAlign w:val="center"/>
          </w:tcPr>
          <w:p w14:paraId="77676EA6" w14:textId="4A2226FC" w:rsidR="00765050" w:rsidRPr="008B2A8A" w:rsidRDefault="00765050" w:rsidP="00765050">
            <w:pPr>
              <w:jc w:val="center"/>
              <w:rPr>
                <w:sz w:val="16"/>
                <w:szCs w:val="16"/>
                <w:lang w:val="en-GB"/>
              </w:rPr>
            </w:pPr>
          </w:p>
        </w:tc>
        <w:tc>
          <w:tcPr>
            <w:tcW w:w="1931" w:type="pct"/>
            <w:gridSpan w:val="2"/>
            <w:vAlign w:val="center"/>
          </w:tcPr>
          <w:p w14:paraId="560CC32D" w14:textId="1FB9C139"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radio</w:t>
            </w:r>
          </w:p>
        </w:tc>
        <w:tc>
          <w:tcPr>
            <w:tcW w:w="1144" w:type="pct"/>
            <w:gridSpan w:val="2"/>
            <w:vAlign w:val="center"/>
          </w:tcPr>
          <w:p w14:paraId="42A86C57" w14:textId="1A94A243" w:rsidR="00765050" w:rsidRPr="008B2A8A" w:rsidRDefault="00765050" w:rsidP="00765050">
            <w:pPr>
              <w:rPr>
                <w:sz w:val="16"/>
                <w:szCs w:val="16"/>
                <w:lang w:val="en-GB"/>
              </w:rPr>
            </w:pPr>
            <w:r w:rsidRPr="008B2A8A">
              <w:rPr>
                <w:sz w:val="16"/>
                <w:szCs w:val="16"/>
                <w:lang w:val="en-GB"/>
              </w:rPr>
              <w:t>Total number of households</w:t>
            </w:r>
          </w:p>
        </w:tc>
        <w:tc>
          <w:tcPr>
            <w:tcW w:w="390" w:type="pct"/>
            <w:vAlign w:val="center"/>
          </w:tcPr>
          <w:p w14:paraId="52511B06" w14:textId="77777777" w:rsidR="00765050" w:rsidRPr="008B2A8A" w:rsidRDefault="00765050" w:rsidP="00765050">
            <w:pPr>
              <w:jc w:val="center"/>
              <w:rPr>
                <w:sz w:val="16"/>
                <w:szCs w:val="16"/>
                <w:lang w:val="en-GB"/>
              </w:rPr>
            </w:pPr>
          </w:p>
        </w:tc>
      </w:tr>
      <w:tr w:rsidR="00765050" w:rsidRPr="008B2A8A" w14:paraId="4C46F8BB"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76F597A0" w14:textId="353B8B9C" w:rsidR="00765050" w:rsidRPr="008B2A8A" w:rsidRDefault="00765050" w:rsidP="00765050">
            <w:pPr>
              <w:rPr>
                <w:sz w:val="16"/>
                <w:szCs w:val="16"/>
                <w:lang w:val="en-GB"/>
              </w:rPr>
            </w:pPr>
            <w:r>
              <w:rPr>
                <w:sz w:val="16"/>
                <w:szCs w:val="16"/>
                <w:lang w:val="en-GB"/>
              </w:rPr>
              <w:t>10.3</w:t>
            </w:r>
          </w:p>
        </w:tc>
        <w:tc>
          <w:tcPr>
            <w:tcW w:w="823" w:type="pct"/>
            <w:gridSpan w:val="2"/>
            <w:tcBorders>
              <w:left w:val="single" w:sz="4" w:space="0" w:color="auto"/>
            </w:tcBorders>
            <w:vAlign w:val="center"/>
          </w:tcPr>
          <w:p w14:paraId="46C6DFBE" w14:textId="024F8917" w:rsidR="00765050" w:rsidRPr="008B2A8A" w:rsidRDefault="00765050" w:rsidP="00765050">
            <w:pPr>
              <w:rPr>
                <w:sz w:val="16"/>
                <w:szCs w:val="16"/>
                <w:lang w:val="en-GB"/>
              </w:rPr>
            </w:pPr>
            <w:r w:rsidRPr="008B2A8A">
              <w:rPr>
                <w:sz w:val="16"/>
                <w:szCs w:val="16"/>
                <w:lang w:val="en-GB"/>
              </w:rPr>
              <w:t>Households with a television</w:t>
            </w:r>
          </w:p>
        </w:tc>
        <w:tc>
          <w:tcPr>
            <w:tcW w:w="390" w:type="pct"/>
            <w:gridSpan w:val="2"/>
            <w:vAlign w:val="center"/>
          </w:tcPr>
          <w:p w14:paraId="5682575C" w14:textId="39D414D8" w:rsidR="00765050" w:rsidRPr="008B2A8A" w:rsidRDefault="00765050" w:rsidP="00765050">
            <w:pPr>
              <w:jc w:val="center"/>
              <w:rPr>
                <w:sz w:val="16"/>
                <w:szCs w:val="16"/>
                <w:lang w:val="en-GB"/>
              </w:rPr>
            </w:pPr>
            <w:r w:rsidRPr="008B2A8A">
              <w:rPr>
                <w:sz w:val="16"/>
                <w:szCs w:val="16"/>
                <w:lang w:val="en-GB"/>
              </w:rPr>
              <w:t>HC</w:t>
            </w:r>
          </w:p>
        </w:tc>
        <w:tc>
          <w:tcPr>
            <w:tcW w:w="97" w:type="pct"/>
            <w:gridSpan w:val="2"/>
            <w:vAlign w:val="center"/>
          </w:tcPr>
          <w:p w14:paraId="615E4E5E" w14:textId="1B3E7E6C" w:rsidR="00765050" w:rsidRPr="008B2A8A" w:rsidRDefault="00765050" w:rsidP="00765050">
            <w:pPr>
              <w:jc w:val="center"/>
              <w:rPr>
                <w:sz w:val="16"/>
                <w:szCs w:val="16"/>
                <w:lang w:val="en-GB"/>
              </w:rPr>
            </w:pPr>
          </w:p>
        </w:tc>
        <w:tc>
          <w:tcPr>
            <w:tcW w:w="1931" w:type="pct"/>
            <w:gridSpan w:val="2"/>
            <w:vAlign w:val="center"/>
          </w:tcPr>
          <w:p w14:paraId="79F16634" w14:textId="1E480807"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television</w:t>
            </w:r>
          </w:p>
        </w:tc>
        <w:tc>
          <w:tcPr>
            <w:tcW w:w="1144" w:type="pct"/>
            <w:gridSpan w:val="2"/>
            <w:vAlign w:val="center"/>
          </w:tcPr>
          <w:p w14:paraId="3CEAD4F9" w14:textId="72BF6AB5" w:rsidR="00765050" w:rsidRPr="008B2A8A" w:rsidRDefault="00765050" w:rsidP="00765050">
            <w:pPr>
              <w:rPr>
                <w:sz w:val="16"/>
                <w:szCs w:val="16"/>
                <w:lang w:val="en-GB"/>
              </w:rPr>
            </w:pPr>
            <w:r w:rsidRPr="008B2A8A">
              <w:rPr>
                <w:sz w:val="16"/>
                <w:szCs w:val="16"/>
                <w:lang w:val="en-GB"/>
              </w:rPr>
              <w:t>Total number of households</w:t>
            </w:r>
          </w:p>
        </w:tc>
        <w:tc>
          <w:tcPr>
            <w:tcW w:w="390" w:type="pct"/>
            <w:vAlign w:val="center"/>
          </w:tcPr>
          <w:p w14:paraId="17F92682" w14:textId="77777777" w:rsidR="00765050" w:rsidRPr="008B2A8A" w:rsidRDefault="00765050" w:rsidP="00765050">
            <w:pPr>
              <w:jc w:val="center"/>
              <w:rPr>
                <w:sz w:val="16"/>
                <w:szCs w:val="16"/>
                <w:lang w:val="en-GB"/>
              </w:rPr>
            </w:pPr>
          </w:p>
        </w:tc>
      </w:tr>
      <w:tr w:rsidR="00765050" w:rsidRPr="008B2A8A" w14:paraId="0DA6E633"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58541FEC" w14:textId="2FADB074" w:rsidR="00765050" w:rsidRPr="008B2A8A" w:rsidRDefault="00765050" w:rsidP="00765050">
            <w:pPr>
              <w:rPr>
                <w:sz w:val="16"/>
                <w:szCs w:val="16"/>
                <w:lang w:val="en-GB"/>
              </w:rPr>
            </w:pPr>
            <w:r>
              <w:rPr>
                <w:sz w:val="16"/>
                <w:szCs w:val="16"/>
                <w:lang w:val="en-GB"/>
              </w:rPr>
              <w:t>10.4</w:t>
            </w:r>
          </w:p>
        </w:tc>
        <w:tc>
          <w:tcPr>
            <w:tcW w:w="823" w:type="pct"/>
            <w:gridSpan w:val="2"/>
            <w:tcBorders>
              <w:left w:val="single" w:sz="4" w:space="0" w:color="auto"/>
            </w:tcBorders>
            <w:vAlign w:val="center"/>
          </w:tcPr>
          <w:p w14:paraId="2E599493" w14:textId="0D528EAB" w:rsidR="00765050" w:rsidRPr="008B2A8A" w:rsidRDefault="00765050" w:rsidP="00765050">
            <w:pPr>
              <w:rPr>
                <w:sz w:val="16"/>
                <w:szCs w:val="16"/>
                <w:lang w:val="en-GB"/>
              </w:rPr>
            </w:pPr>
            <w:r w:rsidRPr="008B2A8A">
              <w:rPr>
                <w:sz w:val="16"/>
                <w:szCs w:val="16"/>
                <w:lang w:val="en-GB"/>
              </w:rPr>
              <w:t>Households with a telephone</w:t>
            </w:r>
          </w:p>
        </w:tc>
        <w:tc>
          <w:tcPr>
            <w:tcW w:w="390" w:type="pct"/>
            <w:gridSpan w:val="2"/>
            <w:vAlign w:val="center"/>
          </w:tcPr>
          <w:p w14:paraId="3DA59E33" w14:textId="67FBD0F4" w:rsidR="00765050" w:rsidRPr="008B2A8A" w:rsidRDefault="00765050" w:rsidP="00765050">
            <w:pPr>
              <w:jc w:val="center"/>
              <w:rPr>
                <w:sz w:val="16"/>
                <w:szCs w:val="16"/>
                <w:lang w:val="en-GB"/>
              </w:rPr>
            </w:pPr>
            <w:r w:rsidRPr="008B2A8A">
              <w:rPr>
                <w:sz w:val="16"/>
                <w:szCs w:val="16"/>
                <w:lang w:val="en-GB"/>
              </w:rPr>
              <w:t>HC – MT</w:t>
            </w:r>
          </w:p>
        </w:tc>
        <w:tc>
          <w:tcPr>
            <w:tcW w:w="97" w:type="pct"/>
            <w:gridSpan w:val="2"/>
            <w:shd w:val="clear" w:color="auto" w:fill="auto"/>
            <w:vAlign w:val="center"/>
          </w:tcPr>
          <w:p w14:paraId="15B2D95B" w14:textId="4784A5CA" w:rsidR="00765050" w:rsidRPr="009D3CFB" w:rsidRDefault="00765050" w:rsidP="00765050">
            <w:pPr>
              <w:jc w:val="center"/>
              <w:rPr>
                <w:sz w:val="16"/>
                <w:szCs w:val="16"/>
                <w:lang w:val="en-GB"/>
              </w:rPr>
            </w:pPr>
          </w:p>
        </w:tc>
        <w:tc>
          <w:tcPr>
            <w:tcW w:w="1931" w:type="pct"/>
            <w:gridSpan w:val="2"/>
            <w:vAlign w:val="center"/>
          </w:tcPr>
          <w:p w14:paraId="09492ED6" w14:textId="2E7A3E62"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telephone (fixed line or mobile phone)</w:t>
            </w:r>
          </w:p>
        </w:tc>
        <w:tc>
          <w:tcPr>
            <w:tcW w:w="1144" w:type="pct"/>
            <w:gridSpan w:val="2"/>
            <w:vAlign w:val="center"/>
          </w:tcPr>
          <w:p w14:paraId="579672C0" w14:textId="1EAC3765" w:rsidR="00765050" w:rsidRPr="008B2A8A" w:rsidRDefault="00765050" w:rsidP="00765050">
            <w:pPr>
              <w:rPr>
                <w:sz w:val="16"/>
                <w:szCs w:val="16"/>
                <w:lang w:val="en-GB"/>
              </w:rPr>
            </w:pPr>
            <w:r w:rsidRPr="008B2A8A">
              <w:rPr>
                <w:sz w:val="16"/>
                <w:szCs w:val="16"/>
                <w:lang w:val="en-GB"/>
              </w:rPr>
              <w:t>Total number of households</w:t>
            </w:r>
          </w:p>
        </w:tc>
        <w:tc>
          <w:tcPr>
            <w:tcW w:w="390" w:type="pct"/>
            <w:vAlign w:val="center"/>
          </w:tcPr>
          <w:p w14:paraId="41BD13A1" w14:textId="77777777" w:rsidR="00765050" w:rsidRPr="008B2A8A" w:rsidRDefault="00765050" w:rsidP="00765050">
            <w:pPr>
              <w:jc w:val="center"/>
              <w:rPr>
                <w:sz w:val="16"/>
                <w:szCs w:val="16"/>
                <w:lang w:val="en-GB"/>
              </w:rPr>
            </w:pPr>
          </w:p>
        </w:tc>
      </w:tr>
      <w:tr w:rsidR="00765050" w:rsidRPr="008B2A8A" w14:paraId="4391F611"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2F9A06F9" w14:textId="6BFA10F5" w:rsidR="00765050" w:rsidRPr="008B2A8A" w:rsidRDefault="00765050" w:rsidP="00765050">
            <w:pPr>
              <w:rPr>
                <w:sz w:val="16"/>
                <w:szCs w:val="16"/>
                <w:lang w:val="en-GB"/>
              </w:rPr>
            </w:pPr>
            <w:r>
              <w:rPr>
                <w:sz w:val="16"/>
                <w:szCs w:val="16"/>
                <w:lang w:val="en-GB"/>
              </w:rPr>
              <w:t>10.5</w:t>
            </w:r>
          </w:p>
        </w:tc>
        <w:tc>
          <w:tcPr>
            <w:tcW w:w="823" w:type="pct"/>
            <w:gridSpan w:val="2"/>
            <w:tcBorders>
              <w:left w:val="single" w:sz="4" w:space="0" w:color="auto"/>
            </w:tcBorders>
            <w:vAlign w:val="center"/>
          </w:tcPr>
          <w:p w14:paraId="430A578C" w14:textId="467C9F0B" w:rsidR="00765050" w:rsidRPr="008B2A8A" w:rsidRDefault="00765050" w:rsidP="00765050">
            <w:pPr>
              <w:rPr>
                <w:sz w:val="16"/>
                <w:szCs w:val="16"/>
                <w:lang w:val="en-GB"/>
              </w:rPr>
            </w:pPr>
            <w:r w:rsidRPr="008B2A8A">
              <w:rPr>
                <w:sz w:val="16"/>
                <w:szCs w:val="16"/>
                <w:lang w:val="en-GB"/>
              </w:rPr>
              <w:t>Households with a computer</w:t>
            </w:r>
          </w:p>
        </w:tc>
        <w:tc>
          <w:tcPr>
            <w:tcW w:w="390" w:type="pct"/>
            <w:gridSpan w:val="2"/>
            <w:vAlign w:val="center"/>
          </w:tcPr>
          <w:p w14:paraId="7ECD6E92" w14:textId="325B4673" w:rsidR="00765050" w:rsidRPr="008B2A8A" w:rsidRDefault="00765050" w:rsidP="00765050">
            <w:pPr>
              <w:jc w:val="center"/>
              <w:rPr>
                <w:sz w:val="16"/>
                <w:szCs w:val="16"/>
                <w:lang w:val="en-GB"/>
              </w:rPr>
            </w:pPr>
            <w:r w:rsidRPr="008B2A8A">
              <w:rPr>
                <w:sz w:val="16"/>
                <w:szCs w:val="16"/>
                <w:lang w:val="en-GB"/>
              </w:rPr>
              <w:t>HC</w:t>
            </w:r>
          </w:p>
        </w:tc>
        <w:tc>
          <w:tcPr>
            <w:tcW w:w="97" w:type="pct"/>
            <w:gridSpan w:val="2"/>
            <w:shd w:val="clear" w:color="auto" w:fill="auto"/>
            <w:vAlign w:val="center"/>
          </w:tcPr>
          <w:p w14:paraId="2A17D9A4" w14:textId="46D904D5" w:rsidR="00765050" w:rsidRPr="009D3CFB" w:rsidRDefault="00765050" w:rsidP="00765050">
            <w:pPr>
              <w:jc w:val="center"/>
              <w:rPr>
                <w:sz w:val="16"/>
                <w:szCs w:val="16"/>
                <w:lang w:val="en-GB"/>
              </w:rPr>
            </w:pPr>
          </w:p>
        </w:tc>
        <w:tc>
          <w:tcPr>
            <w:tcW w:w="1931" w:type="pct"/>
            <w:gridSpan w:val="2"/>
            <w:vAlign w:val="center"/>
          </w:tcPr>
          <w:p w14:paraId="70053321" w14:textId="77C2600D" w:rsidR="00765050" w:rsidRPr="008B2A8A" w:rsidRDefault="00765050" w:rsidP="00765050">
            <w:pPr>
              <w:rPr>
                <w:sz w:val="16"/>
                <w:szCs w:val="16"/>
                <w:lang w:val="en-GB"/>
              </w:rPr>
            </w:pPr>
            <w:r w:rsidRPr="008B2A8A">
              <w:rPr>
                <w:sz w:val="16"/>
                <w:szCs w:val="16"/>
                <w:lang w:val="en-GB"/>
              </w:rPr>
              <w:t xml:space="preserve">Number of households that </w:t>
            </w:r>
            <w:r>
              <w:rPr>
                <w:sz w:val="16"/>
                <w:szCs w:val="16"/>
                <w:lang w:val="en-GB"/>
              </w:rPr>
              <w:t>have</w:t>
            </w:r>
            <w:r w:rsidRPr="008B2A8A">
              <w:rPr>
                <w:sz w:val="16"/>
                <w:szCs w:val="16"/>
                <w:lang w:val="en-GB"/>
              </w:rPr>
              <w:t xml:space="preserve"> a computer</w:t>
            </w:r>
          </w:p>
        </w:tc>
        <w:tc>
          <w:tcPr>
            <w:tcW w:w="1144" w:type="pct"/>
            <w:gridSpan w:val="2"/>
            <w:vAlign w:val="center"/>
          </w:tcPr>
          <w:p w14:paraId="12876EEE" w14:textId="42552972" w:rsidR="00765050" w:rsidRPr="008B2A8A" w:rsidRDefault="00765050" w:rsidP="00765050">
            <w:pPr>
              <w:rPr>
                <w:sz w:val="16"/>
                <w:szCs w:val="16"/>
                <w:lang w:val="en-GB"/>
              </w:rPr>
            </w:pPr>
            <w:r w:rsidRPr="008B2A8A">
              <w:rPr>
                <w:sz w:val="16"/>
                <w:szCs w:val="16"/>
                <w:lang w:val="en-GB"/>
              </w:rPr>
              <w:t>Total number of households</w:t>
            </w:r>
          </w:p>
        </w:tc>
        <w:tc>
          <w:tcPr>
            <w:tcW w:w="390" w:type="pct"/>
            <w:vAlign w:val="center"/>
          </w:tcPr>
          <w:p w14:paraId="70B75056" w14:textId="77777777" w:rsidR="00765050" w:rsidRPr="008B2A8A" w:rsidRDefault="00765050" w:rsidP="00765050">
            <w:pPr>
              <w:jc w:val="center"/>
              <w:rPr>
                <w:sz w:val="16"/>
                <w:szCs w:val="16"/>
                <w:lang w:val="en-GB"/>
              </w:rPr>
            </w:pPr>
          </w:p>
        </w:tc>
      </w:tr>
      <w:tr w:rsidR="00765050" w:rsidRPr="008B2A8A" w14:paraId="5A6B2E3B"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6C472AB5" w14:textId="2FF6AAB6" w:rsidR="00765050" w:rsidRPr="008B2A8A" w:rsidRDefault="00765050" w:rsidP="00765050">
            <w:pPr>
              <w:rPr>
                <w:sz w:val="16"/>
                <w:szCs w:val="16"/>
                <w:lang w:val="en-GB"/>
              </w:rPr>
            </w:pPr>
            <w:r>
              <w:rPr>
                <w:sz w:val="16"/>
                <w:szCs w:val="16"/>
                <w:lang w:val="en-GB"/>
              </w:rPr>
              <w:t>10.6</w:t>
            </w:r>
          </w:p>
        </w:tc>
        <w:tc>
          <w:tcPr>
            <w:tcW w:w="823" w:type="pct"/>
            <w:gridSpan w:val="2"/>
            <w:tcBorders>
              <w:left w:val="single" w:sz="4" w:space="0" w:color="auto"/>
            </w:tcBorders>
            <w:vAlign w:val="center"/>
          </w:tcPr>
          <w:p w14:paraId="013E43EA" w14:textId="31300785" w:rsidR="00765050" w:rsidRPr="008B2A8A" w:rsidRDefault="00765050" w:rsidP="00765050">
            <w:pPr>
              <w:rPr>
                <w:sz w:val="16"/>
                <w:szCs w:val="16"/>
                <w:lang w:val="en-GB"/>
              </w:rPr>
            </w:pPr>
            <w:r w:rsidRPr="008B2A8A">
              <w:rPr>
                <w:sz w:val="16"/>
                <w:szCs w:val="16"/>
                <w:lang w:val="en-GB"/>
              </w:rPr>
              <w:t>Households with internet</w:t>
            </w:r>
          </w:p>
        </w:tc>
        <w:tc>
          <w:tcPr>
            <w:tcW w:w="390" w:type="pct"/>
            <w:gridSpan w:val="2"/>
            <w:vAlign w:val="center"/>
          </w:tcPr>
          <w:p w14:paraId="4CC019AF" w14:textId="05FE456F" w:rsidR="00765050" w:rsidRPr="008B2A8A" w:rsidRDefault="00765050" w:rsidP="00765050">
            <w:pPr>
              <w:jc w:val="center"/>
              <w:rPr>
                <w:sz w:val="16"/>
                <w:szCs w:val="16"/>
                <w:lang w:val="en-GB"/>
              </w:rPr>
            </w:pPr>
            <w:r w:rsidRPr="008B2A8A">
              <w:rPr>
                <w:sz w:val="16"/>
                <w:szCs w:val="16"/>
                <w:lang w:val="en-GB"/>
              </w:rPr>
              <w:t>HC</w:t>
            </w:r>
          </w:p>
        </w:tc>
        <w:tc>
          <w:tcPr>
            <w:tcW w:w="97" w:type="pct"/>
            <w:gridSpan w:val="2"/>
            <w:shd w:val="clear" w:color="auto" w:fill="auto"/>
            <w:vAlign w:val="center"/>
          </w:tcPr>
          <w:p w14:paraId="00A638D4" w14:textId="0E9B400A" w:rsidR="00765050" w:rsidRPr="009D3CFB" w:rsidRDefault="00765050" w:rsidP="00765050">
            <w:pPr>
              <w:jc w:val="center"/>
              <w:rPr>
                <w:sz w:val="16"/>
                <w:szCs w:val="16"/>
                <w:lang w:val="en-GB"/>
              </w:rPr>
            </w:pPr>
          </w:p>
        </w:tc>
        <w:tc>
          <w:tcPr>
            <w:tcW w:w="1931" w:type="pct"/>
            <w:gridSpan w:val="2"/>
            <w:vAlign w:val="center"/>
          </w:tcPr>
          <w:p w14:paraId="03DECB53" w14:textId="3AE2F4A3" w:rsidR="00765050" w:rsidRPr="008B2A8A" w:rsidRDefault="00765050" w:rsidP="00765050">
            <w:pPr>
              <w:rPr>
                <w:sz w:val="16"/>
                <w:szCs w:val="16"/>
                <w:lang w:val="en-GB"/>
              </w:rPr>
            </w:pPr>
            <w:r w:rsidRPr="008B2A8A">
              <w:rPr>
                <w:sz w:val="16"/>
                <w:szCs w:val="16"/>
                <w:lang w:val="en-GB"/>
              </w:rPr>
              <w:t>Number of households that have access to the interne</w:t>
            </w:r>
            <w:r>
              <w:rPr>
                <w:sz w:val="16"/>
                <w:szCs w:val="16"/>
                <w:lang w:val="en-GB"/>
              </w:rPr>
              <w:t>t by any device from home</w:t>
            </w:r>
          </w:p>
        </w:tc>
        <w:tc>
          <w:tcPr>
            <w:tcW w:w="1144" w:type="pct"/>
            <w:gridSpan w:val="2"/>
            <w:vAlign w:val="center"/>
          </w:tcPr>
          <w:p w14:paraId="152AEC5F" w14:textId="39005E10" w:rsidR="00765050" w:rsidRPr="008B2A8A" w:rsidRDefault="00765050" w:rsidP="00765050">
            <w:pPr>
              <w:rPr>
                <w:sz w:val="16"/>
                <w:szCs w:val="16"/>
                <w:lang w:val="en-GB"/>
              </w:rPr>
            </w:pPr>
            <w:r w:rsidRPr="008B2A8A">
              <w:rPr>
                <w:sz w:val="16"/>
                <w:szCs w:val="16"/>
                <w:lang w:val="en-GB"/>
              </w:rPr>
              <w:t>Total number of households</w:t>
            </w:r>
          </w:p>
        </w:tc>
        <w:tc>
          <w:tcPr>
            <w:tcW w:w="390" w:type="pct"/>
            <w:vAlign w:val="center"/>
          </w:tcPr>
          <w:p w14:paraId="2ABAC6D9" w14:textId="77777777" w:rsidR="00765050" w:rsidRPr="008B2A8A" w:rsidRDefault="00765050" w:rsidP="00765050">
            <w:pPr>
              <w:jc w:val="center"/>
              <w:rPr>
                <w:sz w:val="16"/>
                <w:szCs w:val="16"/>
                <w:lang w:val="en-GB"/>
              </w:rPr>
            </w:pPr>
          </w:p>
        </w:tc>
      </w:tr>
      <w:tr w:rsidR="00765050" w:rsidRPr="008B2A8A" w14:paraId="37830092" w14:textId="77777777" w:rsidTr="00326E30">
        <w:trPr>
          <w:cantSplit/>
          <w:jc w:val="center"/>
        </w:trPr>
        <w:tc>
          <w:tcPr>
            <w:tcW w:w="225" w:type="pct"/>
            <w:gridSpan w:val="2"/>
            <w:tcBorders>
              <w:right w:val="single" w:sz="4" w:space="0" w:color="auto"/>
              <w:tr2bl w:val="nil"/>
            </w:tcBorders>
            <w:shd w:val="clear" w:color="auto" w:fill="auto"/>
            <w:tcMar>
              <w:top w:w="72" w:type="dxa"/>
              <w:left w:w="72" w:type="dxa"/>
              <w:bottom w:w="72" w:type="dxa"/>
              <w:right w:w="72" w:type="dxa"/>
            </w:tcMar>
            <w:vAlign w:val="center"/>
          </w:tcPr>
          <w:p w14:paraId="112B7908" w14:textId="07A90463" w:rsidR="00765050" w:rsidRPr="008B2A8A" w:rsidRDefault="00765050" w:rsidP="00765050">
            <w:pPr>
              <w:rPr>
                <w:sz w:val="16"/>
                <w:szCs w:val="16"/>
                <w:lang w:val="en-GB"/>
              </w:rPr>
            </w:pPr>
            <w:r w:rsidRPr="008B2A8A">
              <w:rPr>
                <w:sz w:val="16"/>
                <w:szCs w:val="16"/>
                <w:lang w:val="en-GB"/>
              </w:rPr>
              <w:t>10.</w:t>
            </w:r>
            <w:r>
              <w:rPr>
                <w:sz w:val="16"/>
                <w:szCs w:val="16"/>
                <w:lang w:val="en-GB"/>
              </w:rPr>
              <w:t>7</w:t>
            </w:r>
          </w:p>
        </w:tc>
        <w:tc>
          <w:tcPr>
            <w:tcW w:w="823" w:type="pct"/>
            <w:gridSpan w:val="2"/>
            <w:tcBorders>
              <w:left w:val="single" w:sz="4" w:space="0" w:color="auto"/>
            </w:tcBorders>
            <w:vAlign w:val="center"/>
          </w:tcPr>
          <w:p w14:paraId="4BCEE51F" w14:textId="6737893B" w:rsidR="00765050" w:rsidRPr="008B2A8A" w:rsidRDefault="00765050" w:rsidP="00765050">
            <w:pPr>
              <w:rPr>
                <w:sz w:val="16"/>
                <w:szCs w:val="16"/>
                <w:lang w:val="en-GB"/>
              </w:rPr>
            </w:pPr>
            <w:r w:rsidRPr="008B2A8A">
              <w:rPr>
                <w:sz w:val="16"/>
                <w:szCs w:val="16"/>
                <w:lang w:val="en-GB"/>
              </w:rPr>
              <w:t xml:space="preserve">Use of computer </w:t>
            </w:r>
            <w:r w:rsidRPr="008B2A8A">
              <w:rPr>
                <w:sz w:val="16"/>
                <w:szCs w:val="16"/>
                <w:vertAlign w:val="superscript"/>
                <w:lang w:val="en-GB"/>
              </w:rPr>
              <w:t>[M]</w:t>
            </w:r>
          </w:p>
        </w:tc>
        <w:tc>
          <w:tcPr>
            <w:tcW w:w="390" w:type="pct"/>
            <w:gridSpan w:val="2"/>
            <w:vAlign w:val="center"/>
          </w:tcPr>
          <w:p w14:paraId="5B38BF76"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vAlign w:val="center"/>
          </w:tcPr>
          <w:p w14:paraId="45E75C1E" w14:textId="74F47F3E" w:rsidR="00765050" w:rsidRPr="008B2A8A" w:rsidRDefault="00765050" w:rsidP="00765050">
            <w:pPr>
              <w:jc w:val="center"/>
              <w:rPr>
                <w:sz w:val="16"/>
                <w:szCs w:val="16"/>
                <w:lang w:val="en-GB"/>
              </w:rPr>
            </w:pPr>
          </w:p>
        </w:tc>
        <w:tc>
          <w:tcPr>
            <w:tcW w:w="1931" w:type="pct"/>
            <w:gridSpan w:val="2"/>
            <w:vAlign w:val="center"/>
          </w:tcPr>
          <w:p w14:paraId="2B15EC9B" w14:textId="1433A4A5" w:rsidR="00765050" w:rsidRPr="008B2A8A" w:rsidRDefault="00765050" w:rsidP="00765050">
            <w:pPr>
              <w:rPr>
                <w:sz w:val="16"/>
                <w:szCs w:val="16"/>
                <w:lang w:val="en-GB"/>
              </w:rPr>
            </w:pPr>
            <w:r w:rsidRPr="008B2A8A">
              <w:rPr>
                <w:sz w:val="16"/>
                <w:szCs w:val="16"/>
                <w:lang w:val="en-GB"/>
              </w:rPr>
              <w:t>Number of women age 15-49 years who used a computer during the last 3 months</w:t>
            </w:r>
          </w:p>
        </w:tc>
        <w:tc>
          <w:tcPr>
            <w:tcW w:w="1144" w:type="pct"/>
            <w:gridSpan w:val="2"/>
            <w:vAlign w:val="center"/>
          </w:tcPr>
          <w:p w14:paraId="0322CEE1" w14:textId="207838A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696735AC" w14:textId="03B7B5CB" w:rsidR="00765050" w:rsidRPr="008B2A8A" w:rsidRDefault="00765050" w:rsidP="00765050">
            <w:pPr>
              <w:jc w:val="center"/>
              <w:rPr>
                <w:sz w:val="16"/>
                <w:szCs w:val="16"/>
                <w:lang w:val="en-GB"/>
              </w:rPr>
            </w:pPr>
          </w:p>
        </w:tc>
      </w:tr>
      <w:tr w:rsidR="00765050" w:rsidRPr="008B2A8A" w14:paraId="7BDBF5FB"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07FF263" w14:textId="334BFC4A" w:rsidR="00765050" w:rsidRDefault="00765050" w:rsidP="00765050">
            <w:pPr>
              <w:rPr>
                <w:sz w:val="16"/>
                <w:szCs w:val="16"/>
                <w:lang w:val="en-GB"/>
              </w:rPr>
            </w:pPr>
            <w:r>
              <w:rPr>
                <w:sz w:val="16"/>
                <w:szCs w:val="16"/>
                <w:lang w:val="en-GB"/>
              </w:rPr>
              <w:t>10.8</w:t>
            </w:r>
          </w:p>
        </w:tc>
        <w:tc>
          <w:tcPr>
            <w:tcW w:w="823" w:type="pct"/>
            <w:gridSpan w:val="2"/>
            <w:tcBorders>
              <w:left w:val="single" w:sz="4" w:space="0" w:color="auto"/>
              <w:bottom w:val="single" w:sz="4" w:space="0" w:color="auto"/>
            </w:tcBorders>
            <w:vAlign w:val="center"/>
          </w:tcPr>
          <w:p w14:paraId="378284E7" w14:textId="64DAC124" w:rsidR="00765050" w:rsidRPr="008B2A8A" w:rsidRDefault="00765050" w:rsidP="00765050">
            <w:pPr>
              <w:rPr>
                <w:sz w:val="16"/>
                <w:szCs w:val="16"/>
                <w:lang w:val="en-GB"/>
              </w:rPr>
            </w:pPr>
            <w:r>
              <w:rPr>
                <w:sz w:val="16"/>
                <w:szCs w:val="16"/>
                <w:lang w:val="en-GB"/>
              </w:rPr>
              <w:t xml:space="preserve">Ownership of mobile phone </w:t>
            </w:r>
            <w:r w:rsidRPr="0090639F">
              <w:rPr>
                <w:sz w:val="16"/>
                <w:szCs w:val="16"/>
                <w:vertAlign w:val="superscript"/>
                <w:lang w:val="en-GB"/>
              </w:rPr>
              <w:t>[M]</w:t>
            </w:r>
          </w:p>
        </w:tc>
        <w:tc>
          <w:tcPr>
            <w:tcW w:w="390" w:type="pct"/>
            <w:gridSpan w:val="2"/>
            <w:tcBorders>
              <w:bottom w:val="single" w:sz="4" w:space="0" w:color="auto"/>
            </w:tcBorders>
            <w:vAlign w:val="center"/>
          </w:tcPr>
          <w:p w14:paraId="25315518" w14:textId="4954C60A" w:rsidR="00765050" w:rsidRPr="008B2A8A" w:rsidRDefault="00765050" w:rsidP="00765050">
            <w:pPr>
              <w:jc w:val="center"/>
              <w:rPr>
                <w:sz w:val="16"/>
                <w:szCs w:val="16"/>
                <w:lang w:val="en-GB"/>
              </w:rPr>
            </w:pPr>
            <w:r>
              <w:rPr>
                <w:sz w:val="16"/>
                <w:szCs w:val="16"/>
                <w:lang w:val="en-GB"/>
              </w:rPr>
              <w:t>MT</w:t>
            </w:r>
          </w:p>
        </w:tc>
        <w:tc>
          <w:tcPr>
            <w:tcW w:w="97" w:type="pct"/>
            <w:gridSpan w:val="2"/>
            <w:tcBorders>
              <w:bottom w:val="single" w:sz="4" w:space="0" w:color="auto"/>
            </w:tcBorders>
            <w:vAlign w:val="center"/>
          </w:tcPr>
          <w:p w14:paraId="709A3A4E" w14:textId="62C275E4"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67BBB234" w14:textId="302F5EE7" w:rsidR="00765050" w:rsidRPr="008B2A8A" w:rsidRDefault="00765050" w:rsidP="00765050">
            <w:pPr>
              <w:rPr>
                <w:sz w:val="16"/>
                <w:szCs w:val="16"/>
                <w:lang w:val="en-GB"/>
              </w:rPr>
            </w:pPr>
            <w:r>
              <w:rPr>
                <w:sz w:val="16"/>
                <w:szCs w:val="16"/>
                <w:lang w:val="en-GB"/>
              </w:rPr>
              <w:t>Number of women age 15-49 years who own a mobile phone</w:t>
            </w:r>
          </w:p>
        </w:tc>
        <w:tc>
          <w:tcPr>
            <w:tcW w:w="1144" w:type="pct"/>
            <w:gridSpan w:val="2"/>
            <w:tcBorders>
              <w:bottom w:val="single" w:sz="4" w:space="0" w:color="auto"/>
            </w:tcBorders>
            <w:vAlign w:val="center"/>
          </w:tcPr>
          <w:p w14:paraId="26B05613" w14:textId="00AF933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tcBorders>
              <w:bottom w:val="single" w:sz="4" w:space="0" w:color="auto"/>
            </w:tcBorders>
            <w:vAlign w:val="center"/>
          </w:tcPr>
          <w:p w14:paraId="50E00B70" w14:textId="77777777" w:rsidR="00765050" w:rsidRDefault="00765050" w:rsidP="00765050">
            <w:pPr>
              <w:jc w:val="center"/>
              <w:rPr>
                <w:sz w:val="16"/>
                <w:szCs w:val="16"/>
                <w:lang w:val="en-GB"/>
              </w:rPr>
            </w:pPr>
            <w:r>
              <w:rPr>
                <w:sz w:val="16"/>
                <w:szCs w:val="16"/>
                <w:lang w:val="en-GB"/>
              </w:rPr>
              <w:t>SDG Indicator</w:t>
            </w:r>
          </w:p>
          <w:p w14:paraId="55E2E0EE" w14:textId="7E8BB65D" w:rsidR="00765050" w:rsidRPr="008B2A8A" w:rsidRDefault="00765050" w:rsidP="00765050">
            <w:pPr>
              <w:jc w:val="center"/>
              <w:rPr>
                <w:sz w:val="16"/>
                <w:szCs w:val="16"/>
                <w:lang w:val="en-GB"/>
              </w:rPr>
            </w:pPr>
            <w:r>
              <w:rPr>
                <w:sz w:val="16"/>
                <w:szCs w:val="16"/>
                <w:lang w:val="en-GB"/>
              </w:rPr>
              <w:t>5.b.1</w:t>
            </w:r>
          </w:p>
        </w:tc>
      </w:tr>
      <w:tr w:rsidR="00765050" w:rsidRPr="008B2A8A" w14:paraId="09C75081"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78B41A8" w14:textId="6939781A" w:rsidR="00765050" w:rsidRPr="008B2A8A" w:rsidRDefault="00765050" w:rsidP="00765050">
            <w:pPr>
              <w:rPr>
                <w:sz w:val="16"/>
                <w:szCs w:val="16"/>
                <w:lang w:val="en-GB"/>
              </w:rPr>
            </w:pPr>
            <w:r>
              <w:rPr>
                <w:sz w:val="16"/>
                <w:szCs w:val="16"/>
                <w:lang w:val="en-GB"/>
              </w:rPr>
              <w:t>10.9</w:t>
            </w:r>
          </w:p>
        </w:tc>
        <w:tc>
          <w:tcPr>
            <w:tcW w:w="823" w:type="pct"/>
            <w:gridSpan w:val="2"/>
            <w:tcBorders>
              <w:left w:val="single" w:sz="4" w:space="0" w:color="auto"/>
              <w:bottom w:val="single" w:sz="4" w:space="0" w:color="auto"/>
            </w:tcBorders>
            <w:vAlign w:val="center"/>
          </w:tcPr>
          <w:p w14:paraId="6462AF42" w14:textId="77777777" w:rsidR="00765050" w:rsidRPr="008B2A8A" w:rsidRDefault="00765050" w:rsidP="00765050">
            <w:pPr>
              <w:rPr>
                <w:sz w:val="16"/>
                <w:szCs w:val="16"/>
                <w:lang w:val="en-GB"/>
              </w:rPr>
            </w:pPr>
            <w:r w:rsidRPr="008B2A8A">
              <w:rPr>
                <w:sz w:val="16"/>
                <w:szCs w:val="16"/>
                <w:lang w:val="en-GB"/>
              </w:rPr>
              <w:t xml:space="preserve">Use of mobile phone </w:t>
            </w:r>
            <w:r w:rsidRPr="008B2A8A">
              <w:rPr>
                <w:sz w:val="16"/>
                <w:szCs w:val="16"/>
                <w:vertAlign w:val="superscript"/>
                <w:lang w:val="en-GB"/>
              </w:rPr>
              <w:t>[M]</w:t>
            </w:r>
          </w:p>
        </w:tc>
        <w:tc>
          <w:tcPr>
            <w:tcW w:w="390" w:type="pct"/>
            <w:gridSpan w:val="2"/>
            <w:tcBorders>
              <w:bottom w:val="single" w:sz="4" w:space="0" w:color="auto"/>
            </w:tcBorders>
            <w:vAlign w:val="center"/>
          </w:tcPr>
          <w:p w14:paraId="38EA6007"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1272B959" w14:textId="59319C25"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563D45C6" w14:textId="77777777" w:rsidR="00765050" w:rsidRPr="008B2A8A" w:rsidRDefault="00765050" w:rsidP="00765050">
            <w:pPr>
              <w:rPr>
                <w:sz w:val="16"/>
                <w:szCs w:val="16"/>
                <w:lang w:val="en-GB"/>
              </w:rPr>
            </w:pPr>
            <w:r w:rsidRPr="008B2A8A">
              <w:rPr>
                <w:sz w:val="16"/>
                <w:szCs w:val="16"/>
                <w:lang w:val="en-GB"/>
              </w:rPr>
              <w:t>Number of women age 15-49 who used a mobile telephone during the last 3 months</w:t>
            </w:r>
          </w:p>
        </w:tc>
        <w:tc>
          <w:tcPr>
            <w:tcW w:w="1144" w:type="pct"/>
            <w:gridSpan w:val="2"/>
            <w:tcBorders>
              <w:bottom w:val="single" w:sz="4" w:space="0" w:color="auto"/>
            </w:tcBorders>
            <w:vAlign w:val="center"/>
          </w:tcPr>
          <w:p w14:paraId="07AAB0D9"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tcBorders>
              <w:bottom w:val="single" w:sz="4" w:space="0" w:color="auto"/>
            </w:tcBorders>
            <w:vAlign w:val="center"/>
          </w:tcPr>
          <w:p w14:paraId="3A4F283C" w14:textId="77777777" w:rsidR="00765050" w:rsidRPr="008B2A8A" w:rsidRDefault="00765050" w:rsidP="00765050">
            <w:pPr>
              <w:jc w:val="center"/>
              <w:rPr>
                <w:sz w:val="16"/>
                <w:szCs w:val="16"/>
                <w:lang w:val="en-GB"/>
              </w:rPr>
            </w:pPr>
          </w:p>
        </w:tc>
      </w:tr>
      <w:tr w:rsidR="00765050" w:rsidRPr="008B2A8A" w14:paraId="6DC1A54F"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7D34498" w14:textId="0998980F" w:rsidR="00765050" w:rsidRPr="008B2A8A" w:rsidRDefault="00765050" w:rsidP="00765050">
            <w:pPr>
              <w:rPr>
                <w:sz w:val="16"/>
                <w:szCs w:val="16"/>
                <w:lang w:val="en-GB"/>
              </w:rPr>
            </w:pPr>
            <w:r>
              <w:rPr>
                <w:sz w:val="16"/>
                <w:szCs w:val="16"/>
                <w:lang w:val="en-GB"/>
              </w:rPr>
              <w:t>10.10</w:t>
            </w:r>
            <w:r w:rsidRPr="008B2A8A">
              <w:rPr>
                <w:sz w:val="16"/>
                <w:szCs w:val="16"/>
                <w:lang w:val="en-GB"/>
              </w:rPr>
              <w:t>a</w:t>
            </w:r>
          </w:p>
          <w:p w14:paraId="5AC03104" w14:textId="1EB27108" w:rsidR="00765050" w:rsidRPr="008B2A8A" w:rsidRDefault="00765050" w:rsidP="00765050">
            <w:pPr>
              <w:rPr>
                <w:sz w:val="16"/>
                <w:szCs w:val="16"/>
                <w:lang w:val="en-GB"/>
              </w:rPr>
            </w:pPr>
            <w:r>
              <w:rPr>
                <w:sz w:val="16"/>
                <w:szCs w:val="16"/>
                <w:lang w:val="en-GB"/>
              </w:rPr>
              <w:t>10.10</w:t>
            </w:r>
            <w:r w:rsidRPr="008B2A8A">
              <w:rPr>
                <w:sz w:val="16"/>
                <w:szCs w:val="16"/>
                <w:lang w:val="en-GB"/>
              </w:rPr>
              <w:t>b</w:t>
            </w:r>
          </w:p>
        </w:tc>
        <w:tc>
          <w:tcPr>
            <w:tcW w:w="823" w:type="pct"/>
            <w:gridSpan w:val="2"/>
            <w:tcBorders>
              <w:left w:val="single" w:sz="4" w:space="0" w:color="auto"/>
              <w:bottom w:val="single" w:sz="4" w:space="0" w:color="auto"/>
            </w:tcBorders>
            <w:vAlign w:val="center"/>
          </w:tcPr>
          <w:p w14:paraId="1A254324" w14:textId="77777777" w:rsidR="00765050" w:rsidRPr="008B2A8A" w:rsidRDefault="00765050" w:rsidP="00765050">
            <w:pPr>
              <w:rPr>
                <w:sz w:val="16"/>
                <w:szCs w:val="16"/>
                <w:lang w:val="en-GB"/>
              </w:rPr>
            </w:pPr>
            <w:r w:rsidRPr="008B2A8A">
              <w:rPr>
                <w:sz w:val="16"/>
                <w:szCs w:val="16"/>
                <w:lang w:val="en-GB"/>
              </w:rPr>
              <w:t xml:space="preserve">Use of internet </w:t>
            </w:r>
            <w:r w:rsidRPr="008B2A8A">
              <w:rPr>
                <w:sz w:val="16"/>
                <w:szCs w:val="16"/>
                <w:vertAlign w:val="superscript"/>
                <w:lang w:val="en-GB"/>
              </w:rPr>
              <w:t>[M]</w:t>
            </w:r>
          </w:p>
        </w:tc>
        <w:tc>
          <w:tcPr>
            <w:tcW w:w="390" w:type="pct"/>
            <w:gridSpan w:val="2"/>
            <w:tcBorders>
              <w:bottom w:val="single" w:sz="4" w:space="0" w:color="auto"/>
            </w:tcBorders>
            <w:vAlign w:val="center"/>
          </w:tcPr>
          <w:p w14:paraId="228D8A01" w14:textId="77777777" w:rsidR="00765050" w:rsidRPr="008B2A8A" w:rsidRDefault="00765050" w:rsidP="00765050">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2AF41E9B" w14:textId="5F401BFE"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5C832C24" w14:textId="77777777" w:rsidR="00765050" w:rsidRPr="008B2A8A" w:rsidRDefault="00765050" w:rsidP="00765050">
            <w:pPr>
              <w:rPr>
                <w:sz w:val="16"/>
                <w:szCs w:val="16"/>
                <w:lang w:val="en-GB"/>
              </w:rPr>
            </w:pPr>
            <w:r w:rsidRPr="008B2A8A">
              <w:rPr>
                <w:sz w:val="16"/>
                <w:szCs w:val="16"/>
                <w:lang w:val="en-GB"/>
              </w:rPr>
              <w:t xml:space="preserve">Number of women age 15-49 who used the internet </w:t>
            </w:r>
          </w:p>
          <w:p w14:paraId="6ED0843F" w14:textId="77777777" w:rsidR="00765050" w:rsidRPr="008B2A8A" w:rsidRDefault="00765050" w:rsidP="00765050">
            <w:pPr>
              <w:ind w:firstLine="286"/>
              <w:rPr>
                <w:sz w:val="16"/>
                <w:szCs w:val="16"/>
                <w:lang w:val="en-GB"/>
              </w:rPr>
            </w:pPr>
            <w:r w:rsidRPr="008B2A8A">
              <w:rPr>
                <w:sz w:val="16"/>
                <w:szCs w:val="16"/>
                <w:lang w:val="en-GB"/>
              </w:rPr>
              <w:t>(a) during the last 3 months</w:t>
            </w:r>
          </w:p>
          <w:p w14:paraId="7246FCC4" w14:textId="0D438F39" w:rsidR="00765050" w:rsidRPr="008B2A8A" w:rsidRDefault="00765050" w:rsidP="00765050">
            <w:pPr>
              <w:ind w:firstLine="286"/>
              <w:rPr>
                <w:sz w:val="16"/>
                <w:szCs w:val="16"/>
                <w:lang w:val="en-GB"/>
              </w:rPr>
            </w:pPr>
            <w:r w:rsidRPr="008B2A8A">
              <w:rPr>
                <w:sz w:val="16"/>
                <w:szCs w:val="16"/>
                <w:lang w:val="en-GB"/>
              </w:rPr>
              <w:t>(b) at least once a week during the last 3 months</w:t>
            </w:r>
          </w:p>
        </w:tc>
        <w:tc>
          <w:tcPr>
            <w:tcW w:w="1144" w:type="pct"/>
            <w:gridSpan w:val="2"/>
            <w:tcBorders>
              <w:bottom w:val="single" w:sz="4" w:space="0" w:color="auto"/>
            </w:tcBorders>
            <w:vAlign w:val="center"/>
          </w:tcPr>
          <w:p w14:paraId="285BF0F4"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tcBorders>
              <w:bottom w:val="single" w:sz="4" w:space="0" w:color="auto"/>
            </w:tcBorders>
            <w:vAlign w:val="center"/>
          </w:tcPr>
          <w:p w14:paraId="6A377CF5" w14:textId="4414C9E6"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17.8.1</w:t>
            </w:r>
          </w:p>
        </w:tc>
      </w:tr>
      <w:tr w:rsidR="00765050" w:rsidRPr="008B2A8A" w14:paraId="58E27865" w14:textId="77777777" w:rsidTr="00326E30">
        <w:trPr>
          <w:cantSplit/>
          <w:jc w:val="center"/>
        </w:trPr>
        <w:tc>
          <w:tcPr>
            <w:tcW w:w="225" w:type="pct"/>
            <w:gridSpan w:val="2"/>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7B63436" w14:textId="79699D52" w:rsidR="00765050" w:rsidRPr="008B2A8A" w:rsidRDefault="00765050" w:rsidP="00765050">
            <w:pPr>
              <w:rPr>
                <w:sz w:val="16"/>
                <w:szCs w:val="16"/>
                <w:lang w:val="en-GB"/>
              </w:rPr>
            </w:pPr>
            <w:r>
              <w:rPr>
                <w:sz w:val="16"/>
                <w:szCs w:val="16"/>
                <w:lang w:val="en-GB"/>
              </w:rPr>
              <w:lastRenderedPageBreak/>
              <w:t>10.11</w:t>
            </w:r>
          </w:p>
        </w:tc>
        <w:tc>
          <w:tcPr>
            <w:tcW w:w="823" w:type="pct"/>
            <w:gridSpan w:val="2"/>
            <w:tcBorders>
              <w:left w:val="single" w:sz="4" w:space="0" w:color="auto"/>
              <w:bottom w:val="single" w:sz="4" w:space="0" w:color="auto"/>
            </w:tcBorders>
            <w:vAlign w:val="center"/>
          </w:tcPr>
          <w:p w14:paraId="63FDD933" w14:textId="2D1DD88A" w:rsidR="00765050" w:rsidRPr="008B2A8A" w:rsidRDefault="00765050" w:rsidP="00765050">
            <w:pPr>
              <w:rPr>
                <w:sz w:val="16"/>
                <w:szCs w:val="16"/>
                <w:lang w:val="en-GB"/>
              </w:rPr>
            </w:pPr>
            <w:r w:rsidRPr="008B2A8A">
              <w:rPr>
                <w:sz w:val="16"/>
                <w:szCs w:val="16"/>
                <w:lang w:val="en-GB"/>
              </w:rPr>
              <w:t xml:space="preserve">ICT skills </w:t>
            </w:r>
            <w:r w:rsidRPr="008B2A8A">
              <w:rPr>
                <w:sz w:val="16"/>
                <w:szCs w:val="16"/>
                <w:vertAlign w:val="superscript"/>
                <w:lang w:val="en-GB"/>
              </w:rPr>
              <w:t>[M]</w:t>
            </w:r>
          </w:p>
        </w:tc>
        <w:tc>
          <w:tcPr>
            <w:tcW w:w="390" w:type="pct"/>
            <w:gridSpan w:val="2"/>
            <w:tcBorders>
              <w:bottom w:val="single" w:sz="4" w:space="0" w:color="auto"/>
            </w:tcBorders>
            <w:vAlign w:val="center"/>
          </w:tcPr>
          <w:p w14:paraId="1C8274B6" w14:textId="78F692BE" w:rsidR="00765050" w:rsidRPr="008B2A8A" w:rsidRDefault="00765050" w:rsidP="00765050">
            <w:pPr>
              <w:jc w:val="center"/>
              <w:rPr>
                <w:sz w:val="16"/>
                <w:szCs w:val="16"/>
                <w:lang w:val="en-GB"/>
              </w:rPr>
            </w:pPr>
            <w:r w:rsidRPr="008B2A8A">
              <w:rPr>
                <w:sz w:val="16"/>
                <w:szCs w:val="16"/>
                <w:lang w:val="en-GB"/>
              </w:rPr>
              <w:t>MT</w:t>
            </w:r>
          </w:p>
        </w:tc>
        <w:tc>
          <w:tcPr>
            <w:tcW w:w="97" w:type="pct"/>
            <w:gridSpan w:val="2"/>
            <w:tcBorders>
              <w:bottom w:val="single" w:sz="4" w:space="0" w:color="auto"/>
            </w:tcBorders>
            <w:vAlign w:val="center"/>
          </w:tcPr>
          <w:p w14:paraId="53C43545" w14:textId="397ED656"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293C7906" w14:textId="611B210C" w:rsidR="00765050" w:rsidRPr="008B2A8A" w:rsidRDefault="00765050" w:rsidP="00765050">
            <w:pPr>
              <w:rPr>
                <w:sz w:val="16"/>
                <w:szCs w:val="16"/>
                <w:lang w:val="en-GB"/>
              </w:rPr>
            </w:pPr>
            <w:r w:rsidRPr="008B2A8A">
              <w:rPr>
                <w:sz w:val="16"/>
                <w:szCs w:val="16"/>
                <w:lang w:val="en-GB"/>
              </w:rPr>
              <w:t>Number of women who have carried out at least one of nine specific computer related activities</w:t>
            </w:r>
          </w:p>
        </w:tc>
        <w:tc>
          <w:tcPr>
            <w:tcW w:w="1144" w:type="pct"/>
            <w:gridSpan w:val="2"/>
            <w:tcBorders>
              <w:bottom w:val="single" w:sz="4" w:space="0" w:color="auto"/>
            </w:tcBorders>
            <w:vAlign w:val="center"/>
          </w:tcPr>
          <w:p w14:paraId="0FFBB6AC" w14:textId="01FED48E"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tcBorders>
              <w:bottom w:val="single" w:sz="4" w:space="0" w:color="auto"/>
            </w:tcBorders>
            <w:vAlign w:val="center"/>
          </w:tcPr>
          <w:p w14:paraId="469B8FA5" w14:textId="47BB1353"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4.4.1</w:t>
            </w:r>
          </w:p>
        </w:tc>
      </w:tr>
      <w:tr w:rsidR="00765050" w:rsidRPr="008B2A8A" w14:paraId="1DC11476" w14:textId="77777777" w:rsidTr="00326E30">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3801E670" w14:textId="77777777" w:rsidR="00765050" w:rsidRPr="008B2A8A" w:rsidRDefault="00765050" w:rsidP="00765050">
            <w:pPr>
              <w:rPr>
                <w:sz w:val="16"/>
                <w:szCs w:val="16"/>
                <w:lang w:val="en-GB"/>
              </w:rPr>
            </w:pPr>
          </w:p>
        </w:tc>
        <w:tc>
          <w:tcPr>
            <w:tcW w:w="823" w:type="pct"/>
            <w:gridSpan w:val="2"/>
            <w:tcBorders>
              <w:left w:val="nil"/>
              <w:bottom w:val="single" w:sz="4" w:space="0" w:color="auto"/>
              <w:right w:val="nil"/>
            </w:tcBorders>
            <w:vAlign w:val="center"/>
          </w:tcPr>
          <w:p w14:paraId="3BF2328D"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558A1939"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tcPr>
          <w:p w14:paraId="236E36D0" w14:textId="77777777" w:rsidR="00765050" w:rsidRPr="008B2A8A" w:rsidRDefault="00765050" w:rsidP="00765050">
            <w:pPr>
              <w:rPr>
                <w:sz w:val="16"/>
                <w:szCs w:val="16"/>
                <w:lang w:val="en-GB"/>
              </w:rPr>
            </w:pPr>
          </w:p>
        </w:tc>
        <w:tc>
          <w:tcPr>
            <w:tcW w:w="1931" w:type="pct"/>
            <w:gridSpan w:val="2"/>
            <w:tcBorders>
              <w:left w:val="nil"/>
              <w:bottom w:val="single" w:sz="4" w:space="0" w:color="auto"/>
              <w:right w:val="nil"/>
            </w:tcBorders>
            <w:vAlign w:val="center"/>
          </w:tcPr>
          <w:p w14:paraId="2DF67CEB" w14:textId="02D794A5" w:rsidR="00765050" w:rsidRPr="008B2A8A" w:rsidRDefault="00765050" w:rsidP="00765050">
            <w:pPr>
              <w:rPr>
                <w:sz w:val="16"/>
                <w:szCs w:val="16"/>
                <w:lang w:val="en-GB"/>
              </w:rPr>
            </w:pPr>
          </w:p>
        </w:tc>
        <w:tc>
          <w:tcPr>
            <w:tcW w:w="1144" w:type="pct"/>
            <w:gridSpan w:val="2"/>
            <w:tcBorders>
              <w:left w:val="nil"/>
              <w:bottom w:val="single" w:sz="4" w:space="0" w:color="auto"/>
              <w:right w:val="nil"/>
            </w:tcBorders>
            <w:vAlign w:val="center"/>
          </w:tcPr>
          <w:p w14:paraId="64231BB6" w14:textId="77777777" w:rsidR="00765050" w:rsidRPr="008B2A8A" w:rsidRDefault="00765050" w:rsidP="00765050">
            <w:pPr>
              <w:rPr>
                <w:sz w:val="16"/>
                <w:szCs w:val="16"/>
                <w:lang w:val="en-GB"/>
              </w:rPr>
            </w:pPr>
          </w:p>
        </w:tc>
        <w:tc>
          <w:tcPr>
            <w:tcW w:w="390" w:type="pct"/>
            <w:tcBorders>
              <w:left w:val="nil"/>
              <w:bottom w:val="single" w:sz="4" w:space="0" w:color="auto"/>
              <w:right w:val="nil"/>
            </w:tcBorders>
            <w:vAlign w:val="center"/>
          </w:tcPr>
          <w:p w14:paraId="31EAF4E0" w14:textId="77777777" w:rsidR="00765050" w:rsidRPr="008B2A8A" w:rsidRDefault="00765050" w:rsidP="00765050">
            <w:pPr>
              <w:jc w:val="center"/>
              <w:rPr>
                <w:sz w:val="16"/>
                <w:szCs w:val="16"/>
                <w:lang w:val="en-GB"/>
              </w:rPr>
            </w:pPr>
          </w:p>
        </w:tc>
      </w:tr>
      <w:tr w:rsidR="00765050" w:rsidRPr="008B2A8A" w14:paraId="4EEF0E67" w14:textId="77777777" w:rsidTr="00326E30">
        <w:trPr>
          <w:cantSplit/>
          <w:jc w:val="center"/>
        </w:trPr>
        <w:tc>
          <w:tcPr>
            <w:tcW w:w="1488" w:type="pct"/>
            <w:gridSpan w:val="7"/>
            <w:tcBorders>
              <w:top w:val="nil"/>
              <w:tr2bl w:val="nil"/>
            </w:tcBorders>
            <w:shd w:val="clear" w:color="auto" w:fill="000000"/>
          </w:tcPr>
          <w:p w14:paraId="7B783803" w14:textId="78AB4A63" w:rsidR="00765050" w:rsidRPr="008B2A8A" w:rsidRDefault="00765050" w:rsidP="00765050">
            <w:pPr>
              <w:rPr>
                <w:b/>
                <w:color w:val="FFFFFF"/>
                <w:sz w:val="18"/>
                <w:szCs w:val="18"/>
                <w:lang w:val="en-GB"/>
              </w:rPr>
            </w:pPr>
            <w:r w:rsidRPr="008B2A8A">
              <w:rPr>
                <w:b/>
                <w:color w:val="FFFFFF"/>
                <w:sz w:val="18"/>
                <w:szCs w:val="18"/>
                <w:lang w:val="en-GB"/>
              </w:rPr>
              <w:t>SUBJECTIVE WELL-BEING</w:t>
            </w:r>
          </w:p>
        </w:tc>
        <w:tc>
          <w:tcPr>
            <w:tcW w:w="3512" w:type="pct"/>
            <w:gridSpan w:val="6"/>
            <w:tcBorders>
              <w:top w:val="nil"/>
              <w:tr2bl w:val="nil"/>
            </w:tcBorders>
            <w:shd w:val="clear" w:color="auto" w:fill="000000"/>
            <w:tcMar>
              <w:top w:w="72" w:type="dxa"/>
              <w:left w:w="72" w:type="dxa"/>
              <w:bottom w:w="72" w:type="dxa"/>
              <w:right w:w="72" w:type="dxa"/>
            </w:tcMar>
            <w:vAlign w:val="center"/>
          </w:tcPr>
          <w:p w14:paraId="133AB99A" w14:textId="11014471" w:rsidR="00765050" w:rsidRPr="008B2A8A" w:rsidRDefault="00765050" w:rsidP="00765050">
            <w:pPr>
              <w:rPr>
                <w:b/>
                <w:color w:val="FFFFFF"/>
                <w:sz w:val="18"/>
                <w:szCs w:val="18"/>
                <w:lang w:val="en-GB"/>
              </w:rPr>
            </w:pPr>
          </w:p>
        </w:tc>
      </w:tr>
      <w:tr w:rsidR="00765050" w:rsidRPr="008B2A8A" w14:paraId="742253CF"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53E12038" w14:textId="77777777" w:rsidR="00765050" w:rsidRDefault="00765050" w:rsidP="00765050">
            <w:pPr>
              <w:rPr>
                <w:sz w:val="16"/>
                <w:szCs w:val="16"/>
                <w:lang w:val="en-GB"/>
              </w:rPr>
            </w:pPr>
            <w:r w:rsidRPr="008B2A8A">
              <w:rPr>
                <w:sz w:val="16"/>
                <w:szCs w:val="16"/>
                <w:lang w:val="en-GB"/>
              </w:rPr>
              <w:t>11.1</w:t>
            </w:r>
            <w:r w:rsidR="00115D3E">
              <w:rPr>
                <w:sz w:val="16"/>
                <w:szCs w:val="16"/>
                <w:lang w:val="en-GB"/>
              </w:rPr>
              <w:t>a</w:t>
            </w:r>
          </w:p>
          <w:p w14:paraId="44086DDE" w14:textId="529D9C92" w:rsidR="00115D3E" w:rsidRPr="008B2A8A" w:rsidRDefault="00115D3E" w:rsidP="00765050">
            <w:pPr>
              <w:rPr>
                <w:sz w:val="16"/>
                <w:szCs w:val="16"/>
                <w:lang w:val="en-GB"/>
              </w:rPr>
            </w:pPr>
            <w:r>
              <w:rPr>
                <w:sz w:val="16"/>
                <w:szCs w:val="16"/>
                <w:lang w:val="en-GB"/>
              </w:rPr>
              <w:t>11.1b</w:t>
            </w:r>
          </w:p>
        </w:tc>
        <w:tc>
          <w:tcPr>
            <w:tcW w:w="823" w:type="pct"/>
            <w:gridSpan w:val="2"/>
            <w:tcBorders>
              <w:left w:val="single" w:sz="4" w:space="0" w:color="auto"/>
            </w:tcBorders>
            <w:vAlign w:val="center"/>
          </w:tcPr>
          <w:p w14:paraId="126BBF6F" w14:textId="57899FCB" w:rsidR="00765050" w:rsidRPr="008B2A8A" w:rsidRDefault="00115D3E" w:rsidP="00765050">
            <w:pPr>
              <w:rPr>
                <w:sz w:val="16"/>
                <w:szCs w:val="16"/>
                <w:lang w:val="en-GB"/>
              </w:rPr>
            </w:pPr>
            <w:r>
              <w:rPr>
                <w:sz w:val="16"/>
                <w:szCs w:val="16"/>
                <w:lang w:val="en-GB"/>
              </w:rPr>
              <w:t>Overall l</w:t>
            </w:r>
            <w:r w:rsidR="00765050" w:rsidRPr="008B2A8A">
              <w:rPr>
                <w:sz w:val="16"/>
                <w:szCs w:val="16"/>
                <w:lang w:val="en-GB"/>
              </w:rPr>
              <w:t xml:space="preserve">ife </w:t>
            </w:r>
            <w:r>
              <w:rPr>
                <w:sz w:val="16"/>
                <w:szCs w:val="16"/>
                <w:lang w:val="en-GB"/>
              </w:rPr>
              <w:t>s</w:t>
            </w:r>
            <w:r w:rsidR="00765050" w:rsidRPr="008B2A8A">
              <w:rPr>
                <w:sz w:val="16"/>
                <w:szCs w:val="16"/>
                <w:lang w:val="en-GB"/>
              </w:rPr>
              <w:t>atisfaction</w:t>
            </w:r>
            <w:r>
              <w:rPr>
                <w:sz w:val="16"/>
                <w:szCs w:val="16"/>
                <w:lang w:val="en-GB"/>
              </w:rPr>
              <w:t xml:space="preserve"> index</w:t>
            </w:r>
            <w:r w:rsidR="00765050" w:rsidRPr="008B2A8A">
              <w:rPr>
                <w:sz w:val="16"/>
                <w:szCs w:val="16"/>
                <w:lang w:val="en-GB"/>
              </w:rPr>
              <w:t xml:space="preserve"> </w:t>
            </w:r>
            <w:r w:rsidR="00765050" w:rsidRPr="008B2A8A">
              <w:rPr>
                <w:sz w:val="16"/>
                <w:szCs w:val="16"/>
                <w:vertAlign w:val="superscript"/>
                <w:lang w:val="en-GB"/>
              </w:rPr>
              <w:t>[M]</w:t>
            </w:r>
          </w:p>
        </w:tc>
        <w:tc>
          <w:tcPr>
            <w:tcW w:w="390" w:type="pct"/>
            <w:gridSpan w:val="2"/>
            <w:vAlign w:val="center"/>
          </w:tcPr>
          <w:p w14:paraId="4A9BBA60" w14:textId="77777777" w:rsidR="00765050" w:rsidRPr="008B2A8A" w:rsidRDefault="00765050" w:rsidP="00765050">
            <w:pPr>
              <w:jc w:val="center"/>
              <w:rPr>
                <w:sz w:val="16"/>
                <w:szCs w:val="16"/>
                <w:lang w:val="en-GB"/>
              </w:rPr>
            </w:pPr>
            <w:r w:rsidRPr="008B2A8A">
              <w:rPr>
                <w:sz w:val="16"/>
                <w:szCs w:val="16"/>
                <w:lang w:val="en-GB"/>
              </w:rPr>
              <w:t>LS</w:t>
            </w:r>
          </w:p>
        </w:tc>
        <w:tc>
          <w:tcPr>
            <w:tcW w:w="97" w:type="pct"/>
            <w:gridSpan w:val="2"/>
            <w:vAlign w:val="center"/>
          </w:tcPr>
          <w:p w14:paraId="69BA4321" w14:textId="51F16CC5" w:rsidR="00765050" w:rsidRPr="008B2A8A" w:rsidRDefault="00765050" w:rsidP="00765050">
            <w:pPr>
              <w:jc w:val="center"/>
              <w:rPr>
                <w:sz w:val="16"/>
                <w:szCs w:val="16"/>
                <w:lang w:val="en-GB"/>
              </w:rPr>
            </w:pPr>
          </w:p>
        </w:tc>
        <w:tc>
          <w:tcPr>
            <w:tcW w:w="1931" w:type="pct"/>
            <w:gridSpan w:val="2"/>
            <w:vAlign w:val="center"/>
          </w:tcPr>
          <w:p w14:paraId="5BB559D2" w14:textId="78FB8E44" w:rsidR="00765050" w:rsidRDefault="00115D3E" w:rsidP="00765050">
            <w:pPr>
              <w:rPr>
                <w:sz w:val="16"/>
                <w:szCs w:val="16"/>
                <w:lang w:val="en-GB"/>
              </w:rPr>
            </w:pPr>
            <w:r w:rsidRPr="00115D3E">
              <w:rPr>
                <w:sz w:val="16"/>
                <w:szCs w:val="16"/>
                <w:lang w:val="en-GB"/>
              </w:rPr>
              <w:t>Average life satisfaction score for</w:t>
            </w:r>
            <w:r>
              <w:rPr>
                <w:sz w:val="16"/>
                <w:szCs w:val="16"/>
                <w:lang w:val="en-GB"/>
              </w:rPr>
              <w:t xml:space="preserve"> women</w:t>
            </w:r>
          </w:p>
          <w:p w14:paraId="4C6ABF87" w14:textId="77777777" w:rsidR="00115D3E" w:rsidRDefault="00115D3E" w:rsidP="00115D3E">
            <w:pPr>
              <w:pStyle w:val="ListParagraph"/>
              <w:numPr>
                <w:ilvl w:val="0"/>
                <w:numId w:val="34"/>
              </w:numPr>
              <w:rPr>
                <w:sz w:val="16"/>
                <w:szCs w:val="16"/>
                <w:lang w:val="en-GB"/>
              </w:rPr>
            </w:pPr>
            <w:r>
              <w:rPr>
                <w:sz w:val="16"/>
                <w:szCs w:val="16"/>
                <w:lang w:val="en-GB"/>
              </w:rPr>
              <w:t>age 15-24</w:t>
            </w:r>
          </w:p>
          <w:p w14:paraId="5349BF6E" w14:textId="07A457A5" w:rsidR="00115D3E" w:rsidRPr="00115D3E" w:rsidRDefault="00115D3E" w:rsidP="00115D3E">
            <w:pPr>
              <w:pStyle w:val="ListParagraph"/>
              <w:numPr>
                <w:ilvl w:val="0"/>
                <w:numId w:val="34"/>
              </w:numPr>
              <w:rPr>
                <w:sz w:val="16"/>
                <w:szCs w:val="16"/>
                <w:lang w:val="en-GB"/>
              </w:rPr>
            </w:pPr>
            <w:r>
              <w:rPr>
                <w:sz w:val="16"/>
                <w:szCs w:val="16"/>
                <w:lang w:val="en-GB"/>
              </w:rPr>
              <w:t>age 15-49</w:t>
            </w:r>
          </w:p>
        </w:tc>
        <w:tc>
          <w:tcPr>
            <w:tcW w:w="1144" w:type="pct"/>
            <w:gridSpan w:val="2"/>
            <w:vAlign w:val="center"/>
          </w:tcPr>
          <w:p w14:paraId="308FDE3D" w14:textId="77777777" w:rsidR="00115D3E" w:rsidRDefault="00765050" w:rsidP="00765050">
            <w:pPr>
              <w:rPr>
                <w:sz w:val="16"/>
                <w:szCs w:val="16"/>
                <w:lang w:val="en-GB"/>
              </w:rPr>
            </w:pPr>
            <w:r w:rsidRPr="008B2A8A">
              <w:rPr>
                <w:sz w:val="16"/>
                <w:szCs w:val="16"/>
                <w:lang w:val="en-GB"/>
              </w:rPr>
              <w:t xml:space="preserve">Total number of women </w:t>
            </w:r>
          </w:p>
          <w:p w14:paraId="24D945C6" w14:textId="77777777" w:rsidR="00765050" w:rsidRDefault="00765050" w:rsidP="00115D3E">
            <w:pPr>
              <w:pStyle w:val="ListParagraph"/>
              <w:numPr>
                <w:ilvl w:val="0"/>
                <w:numId w:val="35"/>
              </w:numPr>
              <w:rPr>
                <w:sz w:val="16"/>
                <w:szCs w:val="16"/>
                <w:lang w:val="en-GB"/>
              </w:rPr>
            </w:pPr>
            <w:r w:rsidRPr="00115D3E">
              <w:rPr>
                <w:sz w:val="16"/>
                <w:szCs w:val="16"/>
                <w:lang w:val="en-GB"/>
              </w:rPr>
              <w:t>age 15-24 years</w:t>
            </w:r>
          </w:p>
          <w:p w14:paraId="4F41AE89" w14:textId="1FE1E48F" w:rsidR="00115D3E" w:rsidRPr="00115D3E" w:rsidRDefault="00115D3E" w:rsidP="00115D3E">
            <w:pPr>
              <w:pStyle w:val="ListParagraph"/>
              <w:numPr>
                <w:ilvl w:val="0"/>
                <w:numId w:val="35"/>
              </w:numPr>
              <w:rPr>
                <w:sz w:val="16"/>
                <w:szCs w:val="16"/>
                <w:lang w:val="en-GB"/>
              </w:rPr>
            </w:pPr>
            <w:r>
              <w:rPr>
                <w:sz w:val="16"/>
                <w:szCs w:val="16"/>
                <w:lang w:val="en-GB"/>
              </w:rPr>
              <w:t>age 15-49 years</w:t>
            </w:r>
          </w:p>
        </w:tc>
        <w:tc>
          <w:tcPr>
            <w:tcW w:w="390" w:type="pct"/>
            <w:vAlign w:val="center"/>
          </w:tcPr>
          <w:p w14:paraId="25D193DD" w14:textId="77777777" w:rsidR="00765050" w:rsidRPr="008B2A8A" w:rsidRDefault="00765050" w:rsidP="00765050">
            <w:pPr>
              <w:jc w:val="center"/>
              <w:rPr>
                <w:sz w:val="16"/>
                <w:szCs w:val="16"/>
                <w:lang w:val="en-GB"/>
              </w:rPr>
            </w:pPr>
          </w:p>
        </w:tc>
      </w:tr>
      <w:tr w:rsidR="00352B94" w:rsidRPr="008B2A8A" w14:paraId="34DCBEF5"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4F8E2A86" w14:textId="77777777" w:rsidR="00352B94" w:rsidRDefault="00352B94" w:rsidP="00352B94">
            <w:pPr>
              <w:rPr>
                <w:sz w:val="16"/>
                <w:szCs w:val="16"/>
                <w:lang w:val="en-GB"/>
              </w:rPr>
            </w:pPr>
            <w:r w:rsidRPr="008B2A8A">
              <w:rPr>
                <w:sz w:val="16"/>
                <w:szCs w:val="16"/>
                <w:lang w:val="en-GB"/>
              </w:rPr>
              <w:t>11.2</w:t>
            </w:r>
            <w:r>
              <w:rPr>
                <w:sz w:val="16"/>
                <w:szCs w:val="16"/>
                <w:lang w:val="en-GB"/>
              </w:rPr>
              <w:t>a</w:t>
            </w:r>
          </w:p>
          <w:p w14:paraId="63F613D3" w14:textId="5007ED62" w:rsidR="00352B94" w:rsidRPr="008B2A8A" w:rsidRDefault="00352B94" w:rsidP="00352B94">
            <w:pPr>
              <w:rPr>
                <w:sz w:val="16"/>
                <w:szCs w:val="16"/>
                <w:lang w:val="en-GB"/>
              </w:rPr>
            </w:pPr>
            <w:r>
              <w:rPr>
                <w:sz w:val="16"/>
                <w:szCs w:val="16"/>
                <w:lang w:val="en-GB"/>
              </w:rPr>
              <w:t>11.2b</w:t>
            </w:r>
          </w:p>
        </w:tc>
        <w:tc>
          <w:tcPr>
            <w:tcW w:w="823" w:type="pct"/>
            <w:gridSpan w:val="2"/>
            <w:tcBorders>
              <w:left w:val="single" w:sz="4" w:space="0" w:color="auto"/>
            </w:tcBorders>
            <w:vAlign w:val="center"/>
          </w:tcPr>
          <w:p w14:paraId="72636795" w14:textId="77777777" w:rsidR="00352B94" w:rsidRPr="008B2A8A" w:rsidRDefault="00352B94" w:rsidP="00352B94">
            <w:pPr>
              <w:rPr>
                <w:sz w:val="16"/>
                <w:szCs w:val="16"/>
                <w:lang w:val="en-GB"/>
              </w:rPr>
            </w:pPr>
            <w:r w:rsidRPr="008B2A8A">
              <w:rPr>
                <w:sz w:val="16"/>
                <w:szCs w:val="16"/>
                <w:lang w:val="en-GB"/>
              </w:rPr>
              <w:t xml:space="preserve">Happiness </w:t>
            </w:r>
            <w:r w:rsidRPr="008B2A8A">
              <w:rPr>
                <w:sz w:val="16"/>
                <w:szCs w:val="16"/>
                <w:vertAlign w:val="superscript"/>
                <w:lang w:val="en-GB"/>
              </w:rPr>
              <w:t>[M]</w:t>
            </w:r>
          </w:p>
        </w:tc>
        <w:tc>
          <w:tcPr>
            <w:tcW w:w="390" w:type="pct"/>
            <w:gridSpan w:val="2"/>
            <w:vAlign w:val="center"/>
          </w:tcPr>
          <w:p w14:paraId="6A89A87A" w14:textId="77777777" w:rsidR="00352B94" w:rsidRPr="008B2A8A" w:rsidRDefault="00352B94" w:rsidP="00352B94">
            <w:pPr>
              <w:jc w:val="center"/>
              <w:rPr>
                <w:sz w:val="16"/>
                <w:szCs w:val="16"/>
                <w:lang w:val="en-GB"/>
              </w:rPr>
            </w:pPr>
            <w:r w:rsidRPr="008B2A8A">
              <w:rPr>
                <w:sz w:val="16"/>
                <w:szCs w:val="16"/>
                <w:lang w:val="en-GB"/>
              </w:rPr>
              <w:t>LS</w:t>
            </w:r>
          </w:p>
        </w:tc>
        <w:tc>
          <w:tcPr>
            <w:tcW w:w="97" w:type="pct"/>
            <w:gridSpan w:val="2"/>
            <w:vAlign w:val="center"/>
          </w:tcPr>
          <w:p w14:paraId="195286FE" w14:textId="35E69F01" w:rsidR="00352B94" w:rsidRPr="008B2A8A" w:rsidRDefault="00352B94" w:rsidP="00352B94">
            <w:pPr>
              <w:jc w:val="center"/>
              <w:rPr>
                <w:sz w:val="16"/>
                <w:szCs w:val="16"/>
                <w:lang w:val="en-GB"/>
              </w:rPr>
            </w:pPr>
          </w:p>
        </w:tc>
        <w:tc>
          <w:tcPr>
            <w:tcW w:w="1931" w:type="pct"/>
            <w:gridSpan w:val="2"/>
            <w:vAlign w:val="center"/>
          </w:tcPr>
          <w:p w14:paraId="53C6406A" w14:textId="0E115CC9" w:rsidR="00352B94" w:rsidRDefault="00352B94" w:rsidP="00352B94">
            <w:pPr>
              <w:rPr>
                <w:sz w:val="16"/>
                <w:szCs w:val="16"/>
                <w:lang w:val="en-GB"/>
              </w:rPr>
            </w:pPr>
            <w:r w:rsidRPr="008B2A8A">
              <w:rPr>
                <w:sz w:val="16"/>
                <w:szCs w:val="16"/>
                <w:lang w:val="en-GB"/>
              </w:rPr>
              <w:t>Number of women who are very or somewhat happy</w:t>
            </w:r>
            <w:r>
              <w:rPr>
                <w:sz w:val="16"/>
                <w:szCs w:val="16"/>
                <w:lang w:val="en-GB"/>
              </w:rPr>
              <w:t xml:space="preserve"> </w:t>
            </w:r>
          </w:p>
          <w:p w14:paraId="72F3FAFD" w14:textId="77777777" w:rsidR="00352B94" w:rsidRDefault="00352B94" w:rsidP="00352B94">
            <w:pPr>
              <w:pStyle w:val="ListParagraph"/>
              <w:numPr>
                <w:ilvl w:val="0"/>
                <w:numId w:val="36"/>
              </w:numPr>
              <w:rPr>
                <w:sz w:val="16"/>
                <w:szCs w:val="16"/>
                <w:lang w:val="en-GB"/>
              </w:rPr>
            </w:pPr>
            <w:r>
              <w:rPr>
                <w:sz w:val="16"/>
                <w:szCs w:val="16"/>
                <w:lang w:val="en-GB"/>
              </w:rPr>
              <w:t>age 15-24</w:t>
            </w:r>
          </w:p>
          <w:p w14:paraId="3E113925" w14:textId="3AC3572C" w:rsidR="00352B94" w:rsidRPr="008B2A8A" w:rsidRDefault="00352B94" w:rsidP="00352B94">
            <w:pPr>
              <w:pStyle w:val="ListParagraph"/>
              <w:numPr>
                <w:ilvl w:val="0"/>
                <w:numId w:val="36"/>
              </w:numPr>
              <w:rPr>
                <w:sz w:val="16"/>
                <w:szCs w:val="16"/>
                <w:lang w:val="en-GB"/>
              </w:rPr>
            </w:pPr>
            <w:r>
              <w:rPr>
                <w:sz w:val="16"/>
                <w:szCs w:val="16"/>
                <w:lang w:val="en-GB"/>
              </w:rPr>
              <w:t>age 15-49</w:t>
            </w:r>
          </w:p>
        </w:tc>
        <w:tc>
          <w:tcPr>
            <w:tcW w:w="1144" w:type="pct"/>
            <w:gridSpan w:val="2"/>
            <w:vAlign w:val="center"/>
          </w:tcPr>
          <w:p w14:paraId="4C6D0041" w14:textId="77777777" w:rsidR="00352B94" w:rsidRDefault="00352B94" w:rsidP="00352B94">
            <w:pPr>
              <w:rPr>
                <w:sz w:val="16"/>
                <w:szCs w:val="16"/>
                <w:lang w:val="en-GB"/>
              </w:rPr>
            </w:pPr>
            <w:r w:rsidRPr="008B2A8A">
              <w:rPr>
                <w:sz w:val="16"/>
                <w:szCs w:val="16"/>
                <w:lang w:val="en-GB"/>
              </w:rPr>
              <w:t xml:space="preserve">Total number of women </w:t>
            </w:r>
          </w:p>
          <w:p w14:paraId="33E42168" w14:textId="77777777" w:rsidR="00352B94" w:rsidRDefault="00352B94" w:rsidP="00352B94">
            <w:pPr>
              <w:pStyle w:val="ListParagraph"/>
              <w:numPr>
                <w:ilvl w:val="0"/>
                <w:numId w:val="35"/>
              </w:numPr>
              <w:rPr>
                <w:sz w:val="16"/>
                <w:szCs w:val="16"/>
                <w:lang w:val="en-GB"/>
              </w:rPr>
            </w:pPr>
            <w:r w:rsidRPr="00115D3E">
              <w:rPr>
                <w:sz w:val="16"/>
                <w:szCs w:val="16"/>
                <w:lang w:val="en-GB"/>
              </w:rPr>
              <w:t>age 15-24 years</w:t>
            </w:r>
          </w:p>
          <w:p w14:paraId="35CA1EB4" w14:textId="14B9B868" w:rsidR="00352B94" w:rsidRPr="008B2A8A" w:rsidRDefault="00352B94" w:rsidP="00352B94">
            <w:pPr>
              <w:pStyle w:val="ListParagraph"/>
              <w:numPr>
                <w:ilvl w:val="0"/>
                <w:numId w:val="35"/>
              </w:numPr>
              <w:rPr>
                <w:sz w:val="16"/>
                <w:szCs w:val="16"/>
                <w:lang w:val="en-GB"/>
              </w:rPr>
            </w:pPr>
            <w:r>
              <w:rPr>
                <w:sz w:val="16"/>
                <w:szCs w:val="16"/>
                <w:lang w:val="en-GB"/>
              </w:rPr>
              <w:t>age 15-49 years</w:t>
            </w:r>
          </w:p>
        </w:tc>
        <w:tc>
          <w:tcPr>
            <w:tcW w:w="390" w:type="pct"/>
            <w:vAlign w:val="center"/>
          </w:tcPr>
          <w:p w14:paraId="2608A633" w14:textId="77777777" w:rsidR="00352B94" w:rsidRPr="008B2A8A" w:rsidRDefault="00352B94" w:rsidP="00352B94">
            <w:pPr>
              <w:jc w:val="center"/>
              <w:rPr>
                <w:sz w:val="16"/>
                <w:szCs w:val="16"/>
                <w:lang w:val="en-GB"/>
              </w:rPr>
            </w:pPr>
          </w:p>
        </w:tc>
      </w:tr>
      <w:tr w:rsidR="00352B94" w:rsidRPr="008B2A8A" w14:paraId="142809E2" w14:textId="77777777" w:rsidTr="00326E30">
        <w:trPr>
          <w:cantSplit/>
          <w:jc w:val="center"/>
        </w:trPr>
        <w:tc>
          <w:tcPr>
            <w:tcW w:w="225" w:type="pct"/>
            <w:gridSpan w:val="2"/>
            <w:tcBorders>
              <w:bottom w:val="single" w:sz="4" w:space="0" w:color="auto"/>
              <w:right w:val="single" w:sz="4" w:space="0" w:color="auto"/>
              <w:tr2bl w:val="nil"/>
            </w:tcBorders>
            <w:tcMar>
              <w:top w:w="72" w:type="dxa"/>
              <w:left w:w="72" w:type="dxa"/>
              <w:bottom w:w="72" w:type="dxa"/>
              <w:right w:w="72" w:type="dxa"/>
            </w:tcMar>
            <w:vAlign w:val="center"/>
          </w:tcPr>
          <w:p w14:paraId="10C8FF71" w14:textId="77777777" w:rsidR="00352B94" w:rsidRDefault="00352B94" w:rsidP="00352B94">
            <w:pPr>
              <w:rPr>
                <w:sz w:val="16"/>
                <w:szCs w:val="16"/>
                <w:lang w:val="en-GB"/>
              </w:rPr>
            </w:pPr>
            <w:r w:rsidRPr="008B2A8A">
              <w:rPr>
                <w:sz w:val="16"/>
                <w:szCs w:val="16"/>
                <w:lang w:val="en-GB"/>
              </w:rPr>
              <w:t>11.3</w:t>
            </w:r>
            <w:r w:rsidR="004724E5">
              <w:rPr>
                <w:sz w:val="16"/>
                <w:szCs w:val="16"/>
                <w:lang w:val="en-GB"/>
              </w:rPr>
              <w:t>a</w:t>
            </w:r>
          </w:p>
          <w:p w14:paraId="13967AF9" w14:textId="09FC3AAA" w:rsidR="004724E5" w:rsidRPr="008B2A8A" w:rsidRDefault="004724E5" w:rsidP="00352B94">
            <w:pPr>
              <w:rPr>
                <w:sz w:val="16"/>
                <w:szCs w:val="16"/>
                <w:lang w:val="en-GB"/>
              </w:rPr>
            </w:pPr>
            <w:r>
              <w:rPr>
                <w:sz w:val="16"/>
                <w:szCs w:val="16"/>
                <w:lang w:val="en-GB"/>
              </w:rPr>
              <w:t>11.3b</w:t>
            </w:r>
          </w:p>
        </w:tc>
        <w:tc>
          <w:tcPr>
            <w:tcW w:w="823" w:type="pct"/>
            <w:gridSpan w:val="2"/>
            <w:tcBorders>
              <w:left w:val="single" w:sz="4" w:space="0" w:color="auto"/>
              <w:bottom w:val="single" w:sz="4" w:space="0" w:color="auto"/>
            </w:tcBorders>
            <w:vAlign w:val="center"/>
          </w:tcPr>
          <w:p w14:paraId="0EF85E41" w14:textId="77777777" w:rsidR="00352B94" w:rsidRPr="008B2A8A" w:rsidRDefault="00352B94" w:rsidP="00352B94">
            <w:pPr>
              <w:rPr>
                <w:sz w:val="16"/>
                <w:szCs w:val="16"/>
                <w:lang w:val="en-GB"/>
              </w:rPr>
            </w:pPr>
            <w:r w:rsidRPr="008B2A8A">
              <w:rPr>
                <w:sz w:val="16"/>
                <w:szCs w:val="16"/>
                <w:lang w:val="en-GB"/>
              </w:rPr>
              <w:t xml:space="preserve">Perception of a better life </w:t>
            </w:r>
            <w:r w:rsidRPr="008B2A8A">
              <w:rPr>
                <w:sz w:val="16"/>
                <w:szCs w:val="16"/>
                <w:vertAlign w:val="superscript"/>
                <w:lang w:val="en-GB"/>
              </w:rPr>
              <w:t>[M]</w:t>
            </w:r>
          </w:p>
        </w:tc>
        <w:tc>
          <w:tcPr>
            <w:tcW w:w="390" w:type="pct"/>
            <w:gridSpan w:val="2"/>
            <w:tcBorders>
              <w:bottom w:val="single" w:sz="4" w:space="0" w:color="auto"/>
            </w:tcBorders>
            <w:vAlign w:val="center"/>
          </w:tcPr>
          <w:p w14:paraId="69449524" w14:textId="77777777" w:rsidR="00352B94" w:rsidRPr="008B2A8A" w:rsidRDefault="00352B94" w:rsidP="00352B94">
            <w:pPr>
              <w:jc w:val="center"/>
              <w:rPr>
                <w:sz w:val="16"/>
                <w:szCs w:val="16"/>
                <w:lang w:val="en-GB"/>
              </w:rPr>
            </w:pPr>
            <w:r w:rsidRPr="008B2A8A">
              <w:rPr>
                <w:sz w:val="16"/>
                <w:szCs w:val="16"/>
                <w:lang w:val="en-GB"/>
              </w:rPr>
              <w:t>LS</w:t>
            </w:r>
          </w:p>
        </w:tc>
        <w:tc>
          <w:tcPr>
            <w:tcW w:w="97" w:type="pct"/>
            <w:gridSpan w:val="2"/>
            <w:tcBorders>
              <w:bottom w:val="single" w:sz="4" w:space="0" w:color="auto"/>
            </w:tcBorders>
            <w:vAlign w:val="center"/>
          </w:tcPr>
          <w:p w14:paraId="4DE108F3" w14:textId="6B6EB03E" w:rsidR="00352B94" w:rsidRPr="008B2A8A" w:rsidRDefault="00352B94" w:rsidP="00352B94">
            <w:pPr>
              <w:jc w:val="center"/>
              <w:rPr>
                <w:sz w:val="16"/>
                <w:szCs w:val="16"/>
                <w:lang w:val="en-GB"/>
              </w:rPr>
            </w:pPr>
          </w:p>
        </w:tc>
        <w:tc>
          <w:tcPr>
            <w:tcW w:w="1931" w:type="pct"/>
            <w:gridSpan w:val="2"/>
            <w:tcBorders>
              <w:bottom w:val="single" w:sz="4" w:space="0" w:color="auto"/>
            </w:tcBorders>
            <w:vAlign w:val="center"/>
          </w:tcPr>
          <w:p w14:paraId="16BF8B21" w14:textId="604CBB4C" w:rsidR="00352B94" w:rsidRDefault="00352B94" w:rsidP="00352B94">
            <w:pPr>
              <w:rPr>
                <w:sz w:val="16"/>
                <w:szCs w:val="16"/>
                <w:lang w:val="en-GB"/>
              </w:rPr>
            </w:pPr>
            <w:r w:rsidRPr="008B2A8A">
              <w:rPr>
                <w:sz w:val="16"/>
                <w:szCs w:val="16"/>
                <w:lang w:val="en-GB"/>
              </w:rPr>
              <w:t>Number of women whose life improved during the last one year and who expect that their life will be better after one year</w:t>
            </w:r>
            <w:r>
              <w:rPr>
                <w:sz w:val="16"/>
                <w:szCs w:val="16"/>
                <w:lang w:val="en-GB"/>
              </w:rPr>
              <w:t xml:space="preserve"> </w:t>
            </w:r>
          </w:p>
          <w:p w14:paraId="0C07F0E7" w14:textId="77777777" w:rsidR="00352B94" w:rsidRDefault="00352B94" w:rsidP="00352B94">
            <w:pPr>
              <w:pStyle w:val="ListParagraph"/>
              <w:numPr>
                <w:ilvl w:val="0"/>
                <w:numId w:val="37"/>
              </w:numPr>
              <w:rPr>
                <w:sz w:val="16"/>
                <w:szCs w:val="16"/>
                <w:lang w:val="en-GB"/>
              </w:rPr>
            </w:pPr>
            <w:r>
              <w:rPr>
                <w:sz w:val="16"/>
                <w:szCs w:val="16"/>
                <w:lang w:val="en-GB"/>
              </w:rPr>
              <w:t>age 15-24</w:t>
            </w:r>
          </w:p>
          <w:p w14:paraId="071A6265" w14:textId="5B594DBB" w:rsidR="00352B94" w:rsidRPr="008B2A8A" w:rsidRDefault="00352B94" w:rsidP="00352B94">
            <w:pPr>
              <w:pStyle w:val="ListParagraph"/>
              <w:numPr>
                <w:ilvl w:val="0"/>
                <w:numId w:val="37"/>
              </w:numPr>
              <w:rPr>
                <w:sz w:val="16"/>
                <w:szCs w:val="16"/>
                <w:lang w:val="en-GB"/>
              </w:rPr>
            </w:pPr>
            <w:r>
              <w:rPr>
                <w:sz w:val="16"/>
                <w:szCs w:val="16"/>
                <w:lang w:val="en-GB"/>
              </w:rPr>
              <w:t>age 15-49</w:t>
            </w:r>
          </w:p>
        </w:tc>
        <w:tc>
          <w:tcPr>
            <w:tcW w:w="1144" w:type="pct"/>
            <w:gridSpan w:val="2"/>
            <w:tcBorders>
              <w:bottom w:val="single" w:sz="4" w:space="0" w:color="auto"/>
            </w:tcBorders>
            <w:vAlign w:val="center"/>
          </w:tcPr>
          <w:p w14:paraId="031EE766" w14:textId="77777777" w:rsidR="00352B94" w:rsidRDefault="00352B94" w:rsidP="00352B94">
            <w:pPr>
              <w:rPr>
                <w:sz w:val="16"/>
                <w:szCs w:val="16"/>
                <w:lang w:val="en-GB"/>
              </w:rPr>
            </w:pPr>
            <w:r w:rsidRPr="008B2A8A">
              <w:rPr>
                <w:sz w:val="16"/>
                <w:szCs w:val="16"/>
                <w:lang w:val="en-GB"/>
              </w:rPr>
              <w:t xml:space="preserve">Total number of women </w:t>
            </w:r>
          </w:p>
          <w:p w14:paraId="2CAD6519" w14:textId="77777777" w:rsidR="00352B94" w:rsidRDefault="00352B94" w:rsidP="00352B94">
            <w:pPr>
              <w:pStyle w:val="ListParagraph"/>
              <w:numPr>
                <w:ilvl w:val="0"/>
                <w:numId w:val="35"/>
              </w:numPr>
              <w:rPr>
                <w:sz w:val="16"/>
                <w:szCs w:val="16"/>
                <w:lang w:val="en-GB"/>
              </w:rPr>
            </w:pPr>
            <w:r w:rsidRPr="00115D3E">
              <w:rPr>
                <w:sz w:val="16"/>
                <w:szCs w:val="16"/>
                <w:lang w:val="en-GB"/>
              </w:rPr>
              <w:t>age 15-24 years</w:t>
            </w:r>
          </w:p>
          <w:p w14:paraId="1A3D67C7" w14:textId="719999C7" w:rsidR="00352B94" w:rsidRPr="008B2A8A" w:rsidRDefault="00352B94" w:rsidP="00352B94">
            <w:pPr>
              <w:pStyle w:val="ListParagraph"/>
              <w:numPr>
                <w:ilvl w:val="0"/>
                <w:numId w:val="35"/>
              </w:numPr>
              <w:rPr>
                <w:sz w:val="16"/>
                <w:szCs w:val="16"/>
                <w:lang w:val="en-GB"/>
              </w:rPr>
            </w:pPr>
            <w:r>
              <w:rPr>
                <w:sz w:val="16"/>
                <w:szCs w:val="16"/>
                <w:lang w:val="en-GB"/>
              </w:rPr>
              <w:t>age 15-49 years</w:t>
            </w:r>
          </w:p>
        </w:tc>
        <w:tc>
          <w:tcPr>
            <w:tcW w:w="390" w:type="pct"/>
            <w:tcBorders>
              <w:bottom w:val="single" w:sz="4" w:space="0" w:color="auto"/>
            </w:tcBorders>
            <w:vAlign w:val="center"/>
          </w:tcPr>
          <w:p w14:paraId="40C301C7" w14:textId="77777777" w:rsidR="00352B94" w:rsidRPr="008B2A8A" w:rsidRDefault="00352B94" w:rsidP="00352B94">
            <w:pPr>
              <w:jc w:val="center"/>
              <w:rPr>
                <w:sz w:val="16"/>
                <w:szCs w:val="16"/>
                <w:lang w:val="en-GB"/>
              </w:rPr>
            </w:pPr>
          </w:p>
        </w:tc>
      </w:tr>
      <w:tr w:rsidR="00765050" w:rsidRPr="008B2A8A" w14:paraId="35BC75B3" w14:textId="77777777" w:rsidTr="00326E30">
        <w:trPr>
          <w:cantSplit/>
          <w:jc w:val="center"/>
        </w:trPr>
        <w:tc>
          <w:tcPr>
            <w:tcW w:w="225" w:type="pct"/>
            <w:gridSpan w:val="2"/>
            <w:tcBorders>
              <w:left w:val="nil"/>
              <w:bottom w:val="single" w:sz="4" w:space="0" w:color="auto"/>
              <w:right w:val="nil"/>
              <w:tr2bl w:val="nil"/>
            </w:tcBorders>
            <w:tcMar>
              <w:top w:w="72" w:type="dxa"/>
              <w:left w:w="72" w:type="dxa"/>
              <w:bottom w:w="72" w:type="dxa"/>
              <w:right w:w="72" w:type="dxa"/>
            </w:tcMar>
            <w:vAlign w:val="center"/>
          </w:tcPr>
          <w:p w14:paraId="5F0FEDBB" w14:textId="77777777" w:rsidR="00765050" w:rsidRPr="008B2A8A" w:rsidRDefault="00765050" w:rsidP="00765050">
            <w:pPr>
              <w:rPr>
                <w:sz w:val="16"/>
                <w:szCs w:val="16"/>
                <w:lang w:val="en-GB"/>
              </w:rPr>
            </w:pPr>
          </w:p>
        </w:tc>
        <w:tc>
          <w:tcPr>
            <w:tcW w:w="823" w:type="pct"/>
            <w:gridSpan w:val="2"/>
            <w:tcBorders>
              <w:left w:val="nil"/>
              <w:bottom w:val="single" w:sz="4" w:space="0" w:color="auto"/>
              <w:right w:val="nil"/>
            </w:tcBorders>
            <w:vAlign w:val="center"/>
          </w:tcPr>
          <w:p w14:paraId="011FF57B" w14:textId="77777777" w:rsidR="00765050" w:rsidRPr="008B2A8A" w:rsidRDefault="00765050" w:rsidP="00765050">
            <w:pPr>
              <w:rPr>
                <w:sz w:val="16"/>
                <w:szCs w:val="16"/>
                <w:lang w:val="en-GB"/>
              </w:rPr>
            </w:pPr>
          </w:p>
        </w:tc>
        <w:tc>
          <w:tcPr>
            <w:tcW w:w="390" w:type="pct"/>
            <w:gridSpan w:val="2"/>
            <w:tcBorders>
              <w:left w:val="nil"/>
              <w:bottom w:val="single" w:sz="4" w:space="0" w:color="auto"/>
              <w:right w:val="nil"/>
            </w:tcBorders>
            <w:vAlign w:val="center"/>
          </w:tcPr>
          <w:p w14:paraId="42191B4B" w14:textId="77777777" w:rsidR="00765050" w:rsidRPr="008B2A8A" w:rsidRDefault="00765050" w:rsidP="00765050">
            <w:pPr>
              <w:jc w:val="center"/>
              <w:rPr>
                <w:sz w:val="16"/>
                <w:szCs w:val="16"/>
                <w:lang w:val="en-GB"/>
              </w:rPr>
            </w:pPr>
          </w:p>
        </w:tc>
        <w:tc>
          <w:tcPr>
            <w:tcW w:w="97" w:type="pct"/>
            <w:gridSpan w:val="2"/>
            <w:tcBorders>
              <w:left w:val="nil"/>
              <w:bottom w:val="single" w:sz="4" w:space="0" w:color="auto"/>
              <w:right w:val="nil"/>
            </w:tcBorders>
          </w:tcPr>
          <w:p w14:paraId="0B337D42" w14:textId="77777777" w:rsidR="00765050" w:rsidRPr="008B2A8A" w:rsidRDefault="00765050" w:rsidP="00765050">
            <w:pPr>
              <w:rPr>
                <w:sz w:val="16"/>
                <w:szCs w:val="16"/>
                <w:lang w:val="en-GB"/>
              </w:rPr>
            </w:pPr>
          </w:p>
        </w:tc>
        <w:tc>
          <w:tcPr>
            <w:tcW w:w="1931" w:type="pct"/>
            <w:gridSpan w:val="2"/>
            <w:tcBorders>
              <w:left w:val="nil"/>
              <w:bottom w:val="single" w:sz="4" w:space="0" w:color="auto"/>
              <w:right w:val="nil"/>
            </w:tcBorders>
            <w:vAlign w:val="center"/>
          </w:tcPr>
          <w:p w14:paraId="5838DB25" w14:textId="4D212273" w:rsidR="00765050" w:rsidRPr="008B2A8A" w:rsidRDefault="00765050" w:rsidP="00765050">
            <w:pPr>
              <w:rPr>
                <w:sz w:val="16"/>
                <w:szCs w:val="16"/>
                <w:lang w:val="en-GB"/>
              </w:rPr>
            </w:pPr>
          </w:p>
        </w:tc>
        <w:tc>
          <w:tcPr>
            <w:tcW w:w="1144" w:type="pct"/>
            <w:gridSpan w:val="2"/>
            <w:tcBorders>
              <w:left w:val="nil"/>
              <w:bottom w:val="single" w:sz="4" w:space="0" w:color="auto"/>
              <w:right w:val="nil"/>
            </w:tcBorders>
            <w:vAlign w:val="center"/>
          </w:tcPr>
          <w:p w14:paraId="183C0A03" w14:textId="77777777" w:rsidR="00765050" w:rsidRPr="008B2A8A" w:rsidRDefault="00765050" w:rsidP="00765050">
            <w:pPr>
              <w:rPr>
                <w:sz w:val="16"/>
                <w:szCs w:val="16"/>
                <w:lang w:val="en-GB"/>
              </w:rPr>
            </w:pPr>
          </w:p>
        </w:tc>
        <w:tc>
          <w:tcPr>
            <w:tcW w:w="390" w:type="pct"/>
            <w:tcBorders>
              <w:left w:val="nil"/>
              <w:bottom w:val="single" w:sz="4" w:space="0" w:color="auto"/>
              <w:right w:val="nil"/>
            </w:tcBorders>
            <w:vAlign w:val="center"/>
          </w:tcPr>
          <w:p w14:paraId="5258DA53" w14:textId="77777777" w:rsidR="00765050" w:rsidRPr="008B2A8A" w:rsidRDefault="00765050" w:rsidP="00765050">
            <w:pPr>
              <w:jc w:val="center"/>
              <w:rPr>
                <w:sz w:val="16"/>
                <w:szCs w:val="16"/>
                <w:lang w:val="en-GB"/>
              </w:rPr>
            </w:pPr>
          </w:p>
        </w:tc>
      </w:tr>
      <w:tr w:rsidR="00765050" w:rsidRPr="008B2A8A" w14:paraId="77C3AE7C" w14:textId="77777777" w:rsidTr="00326E30">
        <w:trPr>
          <w:cantSplit/>
          <w:jc w:val="center"/>
        </w:trPr>
        <w:tc>
          <w:tcPr>
            <w:tcW w:w="1488" w:type="pct"/>
            <w:gridSpan w:val="7"/>
            <w:tcBorders>
              <w:top w:val="nil"/>
              <w:tr2bl w:val="nil"/>
            </w:tcBorders>
            <w:shd w:val="clear" w:color="auto" w:fill="000000"/>
          </w:tcPr>
          <w:p w14:paraId="5D901E07" w14:textId="1E9DFA4A" w:rsidR="00765050" w:rsidRPr="008B2A8A" w:rsidRDefault="00765050" w:rsidP="00765050">
            <w:pPr>
              <w:rPr>
                <w:b/>
                <w:color w:val="FFFFFF"/>
                <w:sz w:val="18"/>
                <w:szCs w:val="18"/>
                <w:lang w:val="en-GB"/>
              </w:rPr>
            </w:pPr>
            <w:r w:rsidRPr="008B2A8A">
              <w:rPr>
                <w:b/>
                <w:color w:val="FFFFFF"/>
                <w:sz w:val="18"/>
                <w:szCs w:val="18"/>
                <w:lang w:val="en-GB"/>
              </w:rPr>
              <w:t>TOBACCO AND ALCOHOL USE</w:t>
            </w:r>
          </w:p>
        </w:tc>
        <w:tc>
          <w:tcPr>
            <w:tcW w:w="3512" w:type="pct"/>
            <w:gridSpan w:val="6"/>
            <w:tcBorders>
              <w:top w:val="nil"/>
              <w:tr2bl w:val="nil"/>
            </w:tcBorders>
            <w:shd w:val="clear" w:color="auto" w:fill="000000"/>
            <w:tcMar>
              <w:top w:w="72" w:type="dxa"/>
              <w:left w:w="72" w:type="dxa"/>
              <w:bottom w:w="72" w:type="dxa"/>
              <w:right w:w="72" w:type="dxa"/>
            </w:tcMar>
            <w:vAlign w:val="center"/>
          </w:tcPr>
          <w:p w14:paraId="19FC1BD0" w14:textId="1C19A364" w:rsidR="00765050" w:rsidRPr="008B2A8A" w:rsidRDefault="00765050" w:rsidP="00765050">
            <w:pPr>
              <w:rPr>
                <w:b/>
                <w:color w:val="FFFFFF"/>
                <w:sz w:val="18"/>
                <w:szCs w:val="18"/>
                <w:lang w:val="en-GB"/>
              </w:rPr>
            </w:pPr>
          </w:p>
        </w:tc>
      </w:tr>
      <w:tr w:rsidR="00765050" w:rsidRPr="008B2A8A" w14:paraId="77A946A1"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2909C688" w14:textId="77777777" w:rsidR="00765050" w:rsidRPr="008B2A8A" w:rsidRDefault="00765050" w:rsidP="00765050">
            <w:pPr>
              <w:rPr>
                <w:sz w:val="16"/>
                <w:szCs w:val="16"/>
                <w:lang w:val="en-GB"/>
              </w:rPr>
            </w:pPr>
            <w:r w:rsidRPr="008B2A8A">
              <w:rPr>
                <w:sz w:val="16"/>
                <w:szCs w:val="16"/>
                <w:lang w:val="en-GB"/>
              </w:rPr>
              <w:t>12.1</w:t>
            </w:r>
          </w:p>
        </w:tc>
        <w:tc>
          <w:tcPr>
            <w:tcW w:w="823" w:type="pct"/>
            <w:gridSpan w:val="2"/>
            <w:tcBorders>
              <w:left w:val="single" w:sz="4" w:space="0" w:color="auto"/>
            </w:tcBorders>
            <w:vAlign w:val="center"/>
          </w:tcPr>
          <w:p w14:paraId="77121011" w14:textId="77777777" w:rsidR="00765050" w:rsidRPr="008B2A8A" w:rsidRDefault="00765050" w:rsidP="00765050">
            <w:pPr>
              <w:rPr>
                <w:sz w:val="16"/>
                <w:szCs w:val="16"/>
                <w:lang w:val="en-GB"/>
              </w:rPr>
            </w:pPr>
            <w:r w:rsidRPr="008B2A8A">
              <w:rPr>
                <w:sz w:val="16"/>
                <w:szCs w:val="16"/>
                <w:lang w:val="en-GB"/>
              </w:rPr>
              <w:t xml:space="preserve">Tobacco use </w:t>
            </w:r>
            <w:r w:rsidRPr="008B2A8A">
              <w:rPr>
                <w:sz w:val="16"/>
                <w:szCs w:val="16"/>
                <w:vertAlign w:val="superscript"/>
                <w:lang w:val="en-GB"/>
              </w:rPr>
              <w:t>[M]</w:t>
            </w:r>
          </w:p>
        </w:tc>
        <w:tc>
          <w:tcPr>
            <w:tcW w:w="390" w:type="pct"/>
            <w:gridSpan w:val="2"/>
            <w:vAlign w:val="center"/>
          </w:tcPr>
          <w:p w14:paraId="0AFF5304"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40541DD9" w14:textId="4B177774" w:rsidR="00765050" w:rsidRPr="008B2A8A" w:rsidRDefault="00765050" w:rsidP="00765050">
            <w:pPr>
              <w:jc w:val="center"/>
              <w:rPr>
                <w:sz w:val="16"/>
                <w:szCs w:val="16"/>
                <w:lang w:val="en-GB"/>
              </w:rPr>
            </w:pPr>
          </w:p>
        </w:tc>
        <w:tc>
          <w:tcPr>
            <w:tcW w:w="1931" w:type="pct"/>
            <w:gridSpan w:val="2"/>
            <w:vAlign w:val="center"/>
          </w:tcPr>
          <w:p w14:paraId="0020773B" w14:textId="0B48D32C" w:rsidR="00765050" w:rsidRPr="008B2A8A" w:rsidRDefault="00765050" w:rsidP="00765050">
            <w:pPr>
              <w:rPr>
                <w:sz w:val="16"/>
                <w:szCs w:val="16"/>
                <w:lang w:val="en-GB"/>
              </w:rPr>
            </w:pPr>
            <w:r w:rsidRPr="008B2A8A">
              <w:rPr>
                <w:sz w:val="16"/>
                <w:szCs w:val="16"/>
                <w:lang w:val="en-GB"/>
              </w:rPr>
              <w:t>Number of women age 15-49 years who smoked cigarettes or used smoked or smokeless tobacco products at any time during the last one month</w:t>
            </w:r>
          </w:p>
        </w:tc>
        <w:tc>
          <w:tcPr>
            <w:tcW w:w="1144" w:type="pct"/>
            <w:gridSpan w:val="2"/>
            <w:vAlign w:val="center"/>
          </w:tcPr>
          <w:p w14:paraId="788ABD70"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7D927BEE" w14:textId="580B2FB2"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3.a.1</w:t>
            </w:r>
          </w:p>
        </w:tc>
      </w:tr>
      <w:tr w:rsidR="00765050" w:rsidRPr="008B2A8A" w14:paraId="49DFE73E"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3407815B" w14:textId="77777777" w:rsidR="00765050" w:rsidRPr="008B2A8A" w:rsidRDefault="00765050" w:rsidP="00765050">
            <w:pPr>
              <w:rPr>
                <w:sz w:val="16"/>
                <w:szCs w:val="16"/>
                <w:lang w:val="en-GB"/>
              </w:rPr>
            </w:pPr>
            <w:r w:rsidRPr="008B2A8A">
              <w:rPr>
                <w:sz w:val="16"/>
                <w:szCs w:val="16"/>
                <w:lang w:val="en-GB"/>
              </w:rPr>
              <w:t>12.2</w:t>
            </w:r>
          </w:p>
        </w:tc>
        <w:tc>
          <w:tcPr>
            <w:tcW w:w="823" w:type="pct"/>
            <w:gridSpan w:val="2"/>
            <w:tcBorders>
              <w:left w:val="single" w:sz="4" w:space="0" w:color="auto"/>
            </w:tcBorders>
            <w:vAlign w:val="center"/>
          </w:tcPr>
          <w:p w14:paraId="1EFA4512" w14:textId="77777777" w:rsidR="00765050" w:rsidRPr="008B2A8A" w:rsidRDefault="00765050" w:rsidP="00765050">
            <w:pPr>
              <w:rPr>
                <w:sz w:val="16"/>
                <w:szCs w:val="16"/>
                <w:lang w:val="en-GB"/>
              </w:rPr>
            </w:pPr>
            <w:r w:rsidRPr="008B2A8A">
              <w:rPr>
                <w:sz w:val="16"/>
                <w:szCs w:val="16"/>
                <w:lang w:val="en-GB"/>
              </w:rPr>
              <w:t xml:space="preserve">Smoking before age 15 </w:t>
            </w:r>
            <w:r w:rsidRPr="008B2A8A">
              <w:rPr>
                <w:sz w:val="16"/>
                <w:szCs w:val="16"/>
                <w:vertAlign w:val="superscript"/>
                <w:lang w:val="en-GB"/>
              </w:rPr>
              <w:t>[M]</w:t>
            </w:r>
          </w:p>
        </w:tc>
        <w:tc>
          <w:tcPr>
            <w:tcW w:w="390" w:type="pct"/>
            <w:gridSpan w:val="2"/>
            <w:vAlign w:val="center"/>
          </w:tcPr>
          <w:p w14:paraId="0238822F"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7462CAA7" w14:textId="5E4E801F" w:rsidR="00765050" w:rsidRPr="008B2A8A" w:rsidRDefault="00765050" w:rsidP="00765050">
            <w:pPr>
              <w:jc w:val="center"/>
              <w:rPr>
                <w:sz w:val="16"/>
                <w:szCs w:val="16"/>
                <w:lang w:val="en-GB"/>
              </w:rPr>
            </w:pPr>
          </w:p>
        </w:tc>
        <w:tc>
          <w:tcPr>
            <w:tcW w:w="1931" w:type="pct"/>
            <w:gridSpan w:val="2"/>
            <w:vAlign w:val="center"/>
          </w:tcPr>
          <w:p w14:paraId="4CE6F2DB" w14:textId="7609E352" w:rsidR="00765050" w:rsidRPr="008B2A8A" w:rsidRDefault="00765050" w:rsidP="00765050">
            <w:pPr>
              <w:rPr>
                <w:sz w:val="16"/>
                <w:szCs w:val="16"/>
                <w:lang w:val="en-GB"/>
              </w:rPr>
            </w:pPr>
            <w:r w:rsidRPr="008B2A8A">
              <w:rPr>
                <w:sz w:val="16"/>
                <w:szCs w:val="16"/>
                <w:lang w:val="en-GB"/>
              </w:rPr>
              <w:t>Number of women age 15-49 years who smoked a whole cigarette before age 15</w:t>
            </w:r>
          </w:p>
        </w:tc>
        <w:tc>
          <w:tcPr>
            <w:tcW w:w="1144" w:type="pct"/>
            <w:gridSpan w:val="2"/>
            <w:vAlign w:val="center"/>
          </w:tcPr>
          <w:p w14:paraId="52FF94BA"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31F973E5" w14:textId="77777777" w:rsidR="00765050" w:rsidRPr="008B2A8A" w:rsidRDefault="00765050" w:rsidP="00765050">
            <w:pPr>
              <w:jc w:val="center"/>
              <w:rPr>
                <w:sz w:val="16"/>
                <w:szCs w:val="16"/>
                <w:lang w:val="en-GB"/>
              </w:rPr>
            </w:pPr>
          </w:p>
        </w:tc>
      </w:tr>
      <w:tr w:rsidR="00765050" w:rsidRPr="008B2A8A" w14:paraId="182E3B23"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2DB70134" w14:textId="77777777" w:rsidR="00765050" w:rsidRPr="008B2A8A" w:rsidRDefault="00765050" w:rsidP="00765050">
            <w:pPr>
              <w:rPr>
                <w:sz w:val="16"/>
                <w:szCs w:val="16"/>
                <w:lang w:val="en-GB"/>
              </w:rPr>
            </w:pPr>
            <w:r w:rsidRPr="008B2A8A">
              <w:rPr>
                <w:sz w:val="16"/>
                <w:szCs w:val="16"/>
                <w:lang w:val="en-GB"/>
              </w:rPr>
              <w:t>12.3</w:t>
            </w:r>
          </w:p>
        </w:tc>
        <w:tc>
          <w:tcPr>
            <w:tcW w:w="823" w:type="pct"/>
            <w:gridSpan w:val="2"/>
            <w:tcBorders>
              <w:left w:val="single" w:sz="4" w:space="0" w:color="auto"/>
            </w:tcBorders>
            <w:vAlign w:val="center"/>
          </w:tcPr>
          <w:p w14:paraId="60B5ECE6" w14:textId="77777777" w:rsidR="00765050" w:rsidRPr="008B2A8A" w:rsidRDefault="00765050" w:rsidP="00765050">
            <w:pPr>
              <w:rPr>
                <w:sz w:val="16"/>
                <w:szCs w:val="16"/>
                <w:lang w:val="en-GB"/>
              </w:rPr>
            </w:pPr>
            <w:r w:rsidRPr="008B2A8A">
              <w:rPr>
                <w:sz w:val="16"/>
                <w:szCs w:val="16"/>
                <w:lang w:val="en-GB"/>
              </w:rPr>
              <w:t xml:space="preserve">Use of alcohol </w:t>
            </w:r>
            <w:r w:rsidRPr="008B2A8A">
              <w:rPr>
                <w:sz w:val="16"/>
                <w:szCs w:val="16"/>
                <w:vertAlign w:val="superscript"/>
                <w:lang w:val="en-GB"/>
              </w:rPr>
              <w:t>[M]</w:t>
            </w:r>
          </w:p>
        </w:tc>
        <w:tc>
          <w:tcPr>
            <w:tcW w:w="390" w:type="pct"/>
            <w:gridSpan w:val="2"/>
            <w:vAlign w:val="center"/>
          </w:tcPr>
          <w:p w14:paraId="3E4E188F"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24D6F647" w14:textId="0495FD15" w:rsidR="00765050" w:rsidRPr="008B2A8A" w:rsidRDefault="00765050" w:rsidP="00765050">
            <w:pPr>
              <w:jc w:val="center"/>
              <w:rPr>
                <w:sz w:val="16"/>
                <w:szCs w:val="16"/>
                <w:lang w:val="en-GB"/>
              </w:rPr>
            </w:pPr>
          </w:p>
        </w:tc>
        <w:tc>
          <w:tcPr>
            <w:tcW w:w="1931" w:type="pct"/>
            <w:gridSpan w:val="2"/>
            <w:vAlign w:val="center"/>
          </w:tcPr>
          <w:p w14:paraId="5510FA18" w14:textId="0D057144" w:rsidR="00765050" w:rsidRPr="008B2A8A" w:rsidRDefault="00765050" w:rsidP="00765050">
            <w:pPr>
              <w:rPr>
                <w:sz w:val="16"/>
                <w:szCs w:val="16"/>
                <w:lang w:val="en-GB"/>
              </w:rPr>
            </w:pPr>
            <w:r w:rsidRPr="008B2A8A">
              <w:rPr>
                <w:sz w:val="16"/>
                <w:szCs w:val="16"/>
                <w:lang w:val="en-GB"/>
              </w:rPr>
              <w:t>Number of women age 15-49 years who had at least one alcoholic drink at any time during the last one month</w:t>
            </w:r>
          </w:p>
        </w:tc>
        <w:tc>
          <w:tcPr>
            <w:tcW w:w="1144" w:type="pct"/>
            <w:gridSpan w:val="2"/>
            <w:vAlign w:val="center"/>
          </w:tcPr>
          <w:p w14:paraId="075743E3"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39D414C9" w14:textId="64B16A55" w:rsidR="00765050" w:rsidRPr="007B31D4" w:rsidRDefault="00765050" w:rsidP="00765050">
            <w:pPr>
              <w:jc w:val="center"/>
              <w:rPr>
                <w:sz w:val="16"/>
                <w:szCs w:val="16"/>
                <w:lang w:val="en-GB"/>
              </w:rPr>
            </w:pPr>
          </w:p>
        </w:tc>
      </w:tr>
      <w:tr w:rsidR="00765050" w:rsidRPr="008B2A8A" w14:paraId="061A8660" w14:textId="77777777" w:rsidTr="00326E30">
        <w:trPr>
          <w:cantSplit/>
          <w:jc w:val="center"/>
        </w:trPr>
        <w:tc>
          <w:tcPr>
            <w:tcW w:w="225" w:type="pct"/>
            <w:gridSpan w:val="2"/>
            <w:tcBorders>
              <w:right w:val="single" w:sz="4" w:space="0" w:color="auto"/>
              <w:tr2bl w:val="nil"/>
            </w:tcBorders>
            <w:tcMar>
              <w:top w:w="72" w:type="dxa"/>
              <w:left w:w="72" w:type="dxa"/>
              <w:bottom w:w="72" w:type="dxa"/>
              <w:right w:w="72" w:type="dxa"/>
            </w:tcMar>
            <w:vAlign w:val="center"/>
          </w:tcPr>
          <w:p w14:paraId="409F7892" w14:textId="77777777" w:rsidR="00765050" w:rsidRPr="008B2A8A" w:rsidRDefault="00765050" w:rsidP="00765050">
            <w:pPr>
              <w:rPr>
                <w:sz w:val="16"/>
                <w:szCs w:val="16"/>
                <w:lang w:val="en-GB"/>
              </w:rPr>
            </w:pPr>
            <w:r w:rsidRPr="008B2A8A">
              <w:rPr>
                <w:sz w:val="16"/>
                <w:szCs w:val="16"/>
                <w:lang w:val="en-GB"/>
              </w:rPr>
              <w:t>12.4</w:t>
            </w:r>
          </w:p>
        </w:tc>
        <w:tc>
          <w:tcPr>
            <w:tcW w:w="823" w:type="pct"/>
            <w:gridSpan w:val="2"/>
            <w:tcBorders>
              <w:left w:val="single" w:sz="4" w:space="0" w:color="auto"/>
            </w:tcBorders>
            <w:vAlign w:val="center"/>
          </w:tcPr>
          <w:p w14:paraId="40E13E20" w14:textId="77777777" w:rsidR="00765050" w:rsidRPr="008B2A8A" w:rsidRDefault="00765050" w:rsidP="00765050">
            <w:pPr>
              <w:rPr>
                <w:sz w:val="16"/>
                <w:szCs w:val="16"/>
                <w:lang w:val="en-GB"/>
              </w:rPr>
            </w:pPr>
            <w:r w:rsidRPr="008B2A8A">
              <w:rPr>
                <w:sz w:val="16"/>
                <w:szCs w:val="16"/>
                <w:lang w:val="en-GB"/>
              </w:rPr>
              <w:t xml:space="preserve">Use of alcohol before age 15 </w:t>
            </w:r>
            <w:r w:rsidRPr="008B2A8A">
              <w:rPr>
                <w:sz w:val="16"/>
                <w:szCs w:val="16"/>
                <w:vertAlign w:val="superscript"/>
                <w:lang w:val="en-GB"/>
              </w:rPr>
              <w:t>[M]</w:t>
            </w:r>
          </w:p>
        </w:tc>
        <w:tc>
          <w:tcPr>
            <w:tcW w:w="390" w:type="pct"/>
            <w:gridSpan w:val="2"/>
            <w:vAlign w:val="center"/>
          </w:tcPr>
          <w:p w14:paraId="1C19173C" w14:textId="77777777" w:rsidR="00765050" w:rsidRPr="008B2A8A" w:rsidRDefault="00765050" w:rsidP="00765050">
            <w:pPr>
              <w:jc w:val="center"/>
              <w:rPr>
                <w:sz w:val="16"/>
                <w:szCs w:val="16"/>
                <w:lang w:val="en-GB"/>
              </w:rPr>
            </w:pPr>
            <w:r w:rsidRPr="008B2A8A">
              <w:rPr>
                <w:sz w:val="16"/>
                <w:szCs w:val="16"/>
                <w:lang w:val="en-GB"/>
              </w:rPr>
              <w:t>TA</w:t>
            </w:r>
          </w:p>
        </w:tc>
        <w:tc>
          <w:tcPr>
            <w:tcW w:w="97" w:type="pct"/>
            <w:gridSpan w:val="2"/>
            <w:vAlign w:val="center"/>
          </w:tcPr>
          <w:p w14:paraId="14AD008F" w14:textId="091ABD9D" w:rsidR="00765050" w:rsidRPr="008B2A8A" w:rsidRDefault="00765050" w:rsidP="00765050">
            <w:pPr>
              <w:jc w:val="center"/>
              <w:rPr>
                <w:sz w:val="16"/>
                <w:szCs w:val="16"/>
                <w:lang w:val="en-GB"/>
              </w:rPr>
            </w:pPr>
          </w:p>
        </w:tc>
        <w:tc>
          <w:tcPr>
            <w:tcW w:w="1931" w:type="pct"/>
            <w:gridSpan w:val="2"/>
            <w:vAlign w:val="center"/>
          </w:tcPr>
          <w:p w14:paraId="099D28D3" w14:textId="65B2BA96" w:rsidR="00765050" w:rsidRPr="008B2A8A" w:rsidRDefault="00765050" w:rsidP="00765050">
            <w:pPr>
              <w:rPr>
                <w:sz w:val="16"/>
                <w:szCs w:val="16"/>
                <w:lang w:val="en-GB"/>
              </w:rPr>
            </w:pPr>
            <w:r w:rsidRPr="008B2A8A">
              <w:rPr>
                <w:sz w:val="16"/>
                <w:szCs w:val="16"/>
                <w:lang w:val="en-GB"/>
              </w:rPr>
              <w:t>Number of women age 15-49 years who had at least one alcoholic drink before age 15</w:t>
            </w:r>
          </w:p>
        </w:tc>
        <w:tc>
          <w:tcPr>
            <w:tcW w:w="1144" w:type="pct"/>
            <w:gridSpan w:val="2"/>
            <w:vAlign w:val="center"/>
          </w:tcPr>
          <w:p w14:paraId="6D33D9D3" w14:textId="77777777" w:rsidR="00765050" w:rsidRPr="008B2A8A" w:rsidRDefault="00765050" w:rsidP="00765050">
            <w:pPr>
              <w:rPr>
                <w:sz w:val="16"/>
                <w:szCs w:val="16"/>
                <w:lang w:val="en-GB"/>
              </w:rPr>
            </w:pPr>
            <w:r w:rsidRPr="008B2A8A">
              <w:rPr>
                <w:sz w:val="16"/>
                <w:szCs w:val="16"/>
                <w:lang w:val="en-GB"/>
              </w:rPr>
              <w:t>Total number of women age 15-49 years</w:t>
            </w:r>
          </w:p>
        </w:tc>
        <w:tc>
          <w:tcPr>
            <w:tcW w:w="390" w:type="pct"/>
            <w:vAlign w:val="center"/>
          </w:tcPr>
          <w:p w14:paraId="7938762D" w14:textId="77777777" w:rsidR="00765050" w:rsidRPr="008B2A8A" w:rsidRDefault="00765050" w:rsidP="00765050">
            <w:pPr>
              <w:jc w:val="center"/>
              <w:rPr>
                <w:sz w:val="16"/>
                <w:szCs w:val="16"/>
                <w:lang w:val="en-GB"/>
              </w:rPr>
            </w:pPr>
          </w:p>
        </w:tc>
      </w:tr>
      <w:tr w:rsidR="00765050" w:rsidRPr="008B2A8A" w14:paraId="057310D1" w14:textId="77777777" w:rsidTr="00326E30">
        <w:trPr>
          <w:cantSplit/>
          <w:jc w:val="center"/>
        </w:trPr>
        <w:tc>
          <w:tcPr>
            <w:tcW w:w="225" w:type="pct"/>
            <w:gridSpan w:val="2"/>
            <w:tcBorders>
              <w:left w:val="nil"/>
              <w:right w:val="nil"/>
              <w:tr2bl w:val="nil"/>
            </w:tcBorders>
            <w:tcMar>
              <w:top w:w="72" w:type="dxa"/>
              <w:left w:w="72" w:type="dxa"/>
              <w:bottom w:w="72" w:type="dxa"/>
              <w:right w:w="72" w:type="dxa"/>
            </w:tcMar>
            <w:vAlign w:val="center"/>
          </w:tcPr>
          <w:p w14:paraId="6778295B" w14:textId="77777777" w:rsidR="00765050" w:rsidRPr="008B2A8A" w:rsidRDefault="00765050" w:rsidP="00765050">
            <w:pPr>
              <w:rPr>
                <w:sz w:val="16"/>
                <w:szCs w:val="16"/>
                <w:lang w:val="en-GB"/>
              </w:rPr>
            </w:pPr>
          </w:p>
        </w:tc>
        <w:tc>
          <w:tcPr>
            <w:tcW w:w="823" w:type="pct"/>
            <w:gridSpan w:val="2"/>
            <w:tcBorders>
              <w:left w:val="nil"/>
              <w:right w:val="nil"/>
            </w:tcBorders>
            <w:vAlign w:val="center"/>
          </w:tcPr>
          <w:p w14:paraId="07D78544" w14:textId="77777777" w:rsidR="00765050" w:rsidRPr="008B2A8A" w:rsidRDefault="00765050" w:rsidP="00765050">
            <w:pPr>
              <w:rPr>
                <w:sz w:val="16"/>
                <w:szCs w:val="16"/>
                <w:lang w:val="en-GB"/>
              </w:rPr>
            </w:pPr>
          </w:p>
        </w:tc>
        <w:tc>
          <w:tcPr>
            <w:tcW w:w="390" w:type="pct"/>
            <w:gridSpan w:val="2"/>
            <w:tcBorders>
              <w:left w:val="nil"/>
              <w:right w:val="nil"/>
            </w:tcBorders>
            <w:vAlign w:val="center"/>
          </w:tcPr>
          <w:p w14:paraId="7220492F" w14:textId="77777777" w:rsidR="00765050" w:rsidRPr="008B2A8A" w:rsidRDefault="00765050" w:rsidP="00765050">
            <w:pPr>
              <w:jc w:val="center"/>
              <w:rPr>
                <w:sz w:val="16"/>
                <w:szCs w:val="16"/>
                <w:lang w:val="en-GB"/>
              </w:rPr>
            </w:pPr>
          </w:p>
        </w:tc>
        <w:tc>
          <w:tcPr>
            <w:tcW w:w="97" w:type="pct"/>
            <w:gridSpan w:val="2"/>
            <w:tcBorders>
              <w:left w:val="nil"/>
              <w:right w:val="nil"/>
            </w:tcBorders>
          </w:tcPr>
          <w:p w14:paraId="5BA474DA" w14:textId="77777777" w:rsidR="00765050" w:rsidRPr="008B2A8A" w:rsidRDefault="00765050" w:rsidP="00765050">
            <w:pPr>
              <w:rPr>
                <w:sz w:val="16"/>
                <w:szCs w:val="16"/>
                <w:lang w:val="en-GB"/>
              </w:rPr>
            </w:pPr>
          </w:p>
        </w:tc>
        <w:tc>
          <w:tcPr>
            <w:tcW w:w="1931" w:type="pct"/>
            <w:gridSpan w:val="2"/>
            <w:tcBorders>
              <w:left w:val="nil"/>
              <w:right w:val="nil"/>
            </w:tcBorders>
            <w:vAlign w:val="center"/>
          </w:tcPr>
          <w:p w14:paraId="4F23B4DF" w14:textId="77777777" w:rsidR="00765050" w:rsidRPr="008B2A8A" w:rsidRDefault="00765050" w:rsidP="00765050">
            <w:pPr>
              <w:rPr>
                <w:sz w:val="16"/>
                <w:szCs w:val="16"/>
                <w:lang w:val="en-GB"/>
              </w:rPr>
            </w:pPr>
          </w:p>
        </w:tc>
        <w:tc>
          <w:tcPr>
            <w:tcW w:w="1144" w:type="pct"/>
            <w:gridSpan w:val="2"/>
            <w:tcBorders>
              <w:left w:val="nil"/>
              <w:right w:val="nil"/>
            </w:tcBorders>
            <w:vAlign w:val="center"/>
          </w:tcPr>
          <w:p w14:paraId="27DEBB82" w14:textId="77777777" w:rsidR="00765050" w:rsidRPr="008B2A8A" w:rsidRDefault="00765050" w:rsidP="00765050">
            <w:pPr>
              <w:rPr>
                <w:sz w:val="16"/>
                <w:szCs w:val="16"/>
                <w:lang w:val="en-GB"/>
              </w:rPr>
            </w:pPr>
          </w:p>
        </w:tc>
        <w:tc>
          <w:tcPr>
            <w:tcW w:w="390" w:type="pct"/>
            <w:tcBorders>
              <w:left w:val="nil"/>
              <w:right w:val="nil"/>
            </w:tcBorders>
            <w:vAlign w:val="center"/>
          </w:tcPr>
          <w:p w14:paraId="26CC44AB" w14:textId="77777777" w:rsidR="00765050" w:rsidRPr="008B2A8A" w:rsidRDefault="00765050" w:rsidP="00765050">
            <w:pPr>
              <w:jc w:val="center"/>
              <w:rPr>
                <w:sz w:val="16"/>
                <w:szCs w:val="16"/>
                <w:lang w:val="en-GB"/>
              </w:rPr>
            </w:pPr>
          </w:p>
        </w:tc>
      </w:tr>
      <w:tr w:rsidR="00765050" w:rsidRPr="008B2A8A" w14:paraId="75BA20DB" w14:textId="77777777" w:rsidTr="00326E30">
        <w:trPr>
          <w:cantSplit/>
          <w:jc w:val="center"/>
        </w:trPr>
        <w:tc>
          <w:tcPr>
            <w:tcW w:w="1488" w:type="pct"/>
            <w:gridSpan w:val="7"/>
            <w:tcBorders>
              <w:top w:val="nil"/>
              <w:tr2bl w:val="nil"/>
            </w:tcBorders>
            <w:shd w:val="clear" w:color="auto" w:fill="000000"/>
          </w:tcPr>
          <w:p w14:paraId="29C01980" w14:textId="0D818452" w:rsidR="00765050" w:rsidRPr="008B2A8A" w:rsidRDefault="00765050" w:rsidP="00765050">
            <w:pPr>
              <w:rPr>
                <w:b/>
                <w:color w:val="FFFFFF"/>
                <w:sz w:val="18"/>
                <w:szCs w:val="18"/>
                <w:lang w:val="en-GB"/>
              </w:rPr>
            </w:pPr>
            <w:r w:rsidRPr="008B2A8A">
              <w:rPr>
                <w:b/>
                <w:color w:val="FFFFFF"/>
                <w:sz w:val="18"/>
                <w:szCs w:val="18"/>
                <w:lang w:val="en-GB"/>
              </w:rPr>
              <w:t>HOUSEHOLD ENERGY USE</w:t>
            </w:r>
          </w:p>
        </w:tc>
        <w:tc>
          <w:tcPr>
            <w:tcW w:w="3512" w:type="pct"/>
            <w:gridSpan w:val="6"/>
            <w:tcBorders>
              <w:top w:val="nil"/>
              <w:tr2bl w:val="nil"/>
            </w:tcBorders>
            <w:shd w:val="clear" w:color="auto" w:fill="000000"/>
            <w:tcMar>
              <w:top w:w="72" w:type="dxa"/>
              <w:left w:w="72" w:type="dxa"/>
              <w:bottom w:w="72" w:type="dxa"/>
              <w:right w:w="72" w:type="dxa"/>
            </w:tcMar>
            <w:vAlign w:val="center"/>
          </w:tcPr>
          <w:p w14:paraId="499F0CC8" w14:textId="77777777" w:rsidR="00765050" w:rsidRPr="008B2A8A" w:rsidRDefault="00765050" w:rsidP="00765050">
            <w:pPr>
              <w:rPr>
                <w:b/>
                <w:color w:val="FFFFFF"/>
                <w:sz w:val="18"/>
                <w:szCs w:val="18"/>
                <w:lang w:val="en-GB"/>
              </w:rPr>
            </w:pPr>
          </w:p>
        </w:tc>
      </w:tr>
      <w:tr w:rsidR="00765050" w:rsidRPr="008B2A8A" w14:paraId="453D39C9" w14:textId="77777777" w:rsidTr="00326E30">
        <w:trPr>
          <w:cantSplit/>
          <w:jc w:val="center"/>
        </w:trPr>
        <w:tc>
          <w:tcPr>
            <w:tcW w:w="225" w:type="pct"/>
            <w:gridSpan w:val="2"/>
            <w:tcMar>
              <w:top w:w="72" w:type="dxa"/>
              <w:left w:w="72" w:type="dxa"/>
              <w:bottom w:w="72" w:type="dxa"/>
              <w:right w:w="72" w:type="dxa"/>
            </w:tcMar>
            <w:vAlign w:val="center"/>
          </w:tcPr>
          <w:p w14:paraId="008B675A" w14:textId="4B74800B" w:rsidR="00765050" w:rsidRPr="008B2A8A" w:rsidRDefault="00765050" w:rsidP="00765050">
            <w:pPr>
              <w:rPr>
                <w:sz w:val="16"/>
                <w:szCs w:val="16"/>
                <w:lang w:val="en-GB"/>
              </w:rPr>
            </w:pPr>
            <w:r>
              <w:rPr>
                <w:sz w:val="16"/>
                <w:szCs w:val="16"/>
                <w:lang w:val="en-GB"/>
              </w:rPr>
              <w:t>13.1</w:t>
            </w:r>
          </w:p>
        </w:tc>
        <w:tc>
          <w:tcPr>
            <w:tcW w:w="823" w:type="pct"/>
            <w:gridSpan w:val="2"/>
            <w:vAlign w:val="center"/>
          </w:tcPr>
          <w:p w14:paraId="7F08897C" w14:textId="60A31ACD" w:rsidR="00765050" w:rsidRPr="008B2A8A" w:rsidRDefault="00765050" w:rsidP="00765050">
            <w:pPr>
              <w:rPr>
                <w:sz w:val="16"/>
                <w:szCs w:val="16"/>
                <w:lang w:val="en-GB"/>
              </w:rPr>
            </w:pPr>
            <w:r w:rsidRPr="008B2A8A">
              <w:rPr>
                <w:sz w:val="16"/>
                <w:szCs w:val="16"/>
                <w:lang w:val="en-GB"/>
              </w:rPr>
              <w:t>Access to electricity</w:t>
            </w:r>
          </w:p>
        </w:tc>
        <w:tc>
          <w:tcPr>
            <w:tcW w:w="390" w:type="pct"/>
            <w:gridSpan w:val="2"/>
            <w:vAlign w:val="center"/>
          </w:tcPr>
          <w:p w14:paraId="058F572F" w14:textId="1086D615" w:rsidR="00765050" w:rsidRPr="008B2A8A" w:rsidRDefault="00765050" w:rsidP="00765050">
            <w:pPr>
              <w:jc w:val="center"/>
              <w:rPr>
                <w:sz w:val="16"/>
                <w:szCs w:val="16"/>
                <w:lang w:val="en-GB"/>
              </w:rPr>
            </w:pPr>
            <w:r w:rsidRPr="008B2A8A">
              <w:rPr>
                <w:sz w:val="16"/>
                <w:szCs w:val="16"/>
                <w:lang w:val="en-GB"/>
              </w:rPr>
              <w:t>HC</w:t>
            </w:r>
          </w:p>
        </w:tc>
        <w:tc>
          <w:tcPr>
            <w:tcW w:w="97" w:type="pct"/>
            <w:gridSpan w:val="2"/>
            <w:vAlign w:val="center"/>
          </w:tcPr>
          <w:p w14:paraId="67104BC3" w14:textId="65B651F6" w:rsidR="00765050" w:rsidRPr="008B2A8A" w:rsidRDefault="00765050" w:rsidP="00765050">
            <w:pPr>
              <w:jc w:val="center"/>
              <w:rPr>
                <w:sz w:val="16"/>
                <w:szCs w:val="16"/>
                <w:lang w:val="en-GB"/>
              </w:rPr>
            </w:pPr>
          </w:p>
        </w:tc>
        <w:tc>
          <w:tcPr>
            <w:tcW w:w="1931" w:type="pct"/>
            <w:gridSpan w:val="2"/>
            <w:vAlign w:val="center"/>
          </w:tcPr>
          <w:p w14:paraId="77375FB0" w14:textId="5C57032A" w:rsidR="00765050" w:rsidRPr="008B2A8A" w:rsidRDefault="00765050" w:rsidP="00765050">
            <w:pPr>
              <w:rPr>
                <w:sz w:val="16"/>
                <w:szCs w:val="16"/>
                <w:lang w:val="en-GB"/>
              </w:rPr>
            </w:pPr>
            <w:r w:rsidRPr="008B2A8A">
              <w:rPr>
                <w:sz w:val="16"/>
                <w:szCs w:val="16"/>
                <w:lang w:val="en-GB"/>
              </w:rPr>
              <w:t>Number of household members with access to electricity</w:t>
            </w:r>
          </w:p>
        </w:tc>
        <w:tc>
          <w:tcPr>
            <w:tcW w:w="1144" w:type="pct"/>
            <w:gridSpan w:val="2"/>
            <w:vAlign w:val="center"/>
          </w:tcPr>
          <w:p w14:paraId="225ED9B3" w14:textId="1121489D" w:rsidR="00765050" w:rsidRPr="008B2A8A" w:rsidRDefault="00765050" w:rsidP="00765050">
            <w:pPr>
              <w:rPr>
                <w:sz w:val="16"/>
                <w:szCs w:val="16"/>
                <w:lang w:val="en-GB"/>
              </w:rPr>
            </w:pPr>
            <w:r w:rsidRPr="008B2A8A">
              <w:rPr>
                <w:sz w:val="16"/>
                <w:szCs w:val="16"/>
                <w:lang w:val="en-GB"/>
              </w:rPr>
              <w:t>Total number of household members</w:t>
            </w:r>
          </w:p>
        </w:tc>
        <w:tc>
          <w:tcPr>
            <w:tcW w:w="390" w:type="pct"/>
            <w:vAlign w:val="center"/>
          </w:tcPr>
          <w:p w14:paraId="2BD27E1F" w14:textId="58F10DC0"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7.1.1</w:t>
            </w:r>
          </w:p>
        </w:tc>
      </w:tr>
      <w:tr w:rsidR="00765050" w:rsidRPr="008B2A8A" w14:paraId="7FC075AB" w14:textId="77777777" w:rsidTr="00326E30">
        <w:trPr>
          <w:cantSplit/>
          <w:jc w:val="center"/>
        </w:trPr>
        <w:tc>
          <w:tcPr>
            <w:tcW w:w="225" w:type="pct"/>
            <w:gridSpan w:val="2"/>
            <w:tcMar>
              <w:top w:w="72" w:type="dxa"/>
              <w:left w:w="72" w:type="dxa"/>
              <w:bottom w:w="72" w:type="dxa"/>
              <w:right w:w="72" w:type="dxa"/>
            </w:tcMar>
            <w:vAlign w:val="center"/>
          </w:tcPr>
          <w:p w14:paraId="58DEBBA5" w14:textId="55ED75CE" w:rsidR="00765050" w:rsidRPr="008B2A8A" w:rsidRDefault="00765050" w:rsidP="00765050">
            <w:pPr>
              <w:rPr>
                <w:sz w:val="16"/>
                <w:szCs w:val="16"/>
                <w:lang w:val="en-GB"/>
              </w:rPr>
            </w:pPr>
            <w:r>
              <w:rPr>
                <w:sz w:val="16"/>
                <w:szCs w:val="16"/>
                <w:lang w:val="en-GB"/>
              </w:rPr>
              <w:t>13.2</w:t>
            </w:r>
          </w:p>
        </w:tc>
        <w:tc>
          <w:tcPr>
            <w:tcW w:w="823" w:type="pct"/>
            <w:gridSpan w:val="2"/>
            <w:vAlign w:val="center"/>
          </w:tcPr>
          <w:p w14:paraId="73D18ACB" w14:textId="32FA2200" w:rsidR="00765050" w:rsidRPr="008B2A8A" w:rsidRDefault="00765050" w:rsidP="00765050">
            <w:pPr>
              <w:rPr>
                <w:sz w:val="16"/>
                <w:szCs w:val="16"/>
                <w:lang w:val="en-GB"/>
              </w:rPr>
            </w:pPr>
            <w:r w:rsidRPr="008B2A8A">
              <w:rPr>
                <w:sz w:val="16"/>
                <w:szCs w:val="16"/>
                <w:lang w:val="en-GB"/>
              </w:rPr>
              <w:t>Primary reliance on clean fuels and technologies for cooking, space heating and lighting</w:t>
            </w:r>
          </w:p>
        </w:tc>
        <w:tc>
          <w:tcPr>
            <w:tcW w:w="390" w:type="pct"/>
            <w:gridSpan w:val="2"/>
            <w:vAlign w:val="center"/>
          </w:tcPr>
          <w:p w14:paraId="48C6967D" w14:textId="05BFFC00" w:rsidR="00765050" w:rsidRPr="008B2A8A" w:rsidRDefault="00765050" w:rsidP="00765050">
            <w:pPr>
              <w:jc w:val="center"/>
              <w:rPr>
                <w:sz w:val="16"/>
                <w:szCs w:val="16"/>
                <w:lang w:val="en-GB"/>
              </w:rPr>
            </w:pPr>
            <w:r w:rsidRPr="008B2A8A">
              <w:rPr>
                <w:sz w:val="16"/>
                <w:szCs w:val="16"/>
                <w:lang w:val="en-GB"/>
              </w:rPr>
              <w:t>EU</w:t>
            </w:r>
          </w:p>
        </w:tc>
        <w:tc>
          <w:tcPr>
            <w:tcW w:w="97" w:type="pct"/>
            <w:gridSpan w:val="2"/>
            <w:vAlign w:val="center"/>
          </w:tcPr>
          <w:p w14:paraId="05882649" w14:textId="1E73299A" w:rsidR="00765050" w:rsidRPr="008B2A8A" w:rsidRDefault="00765050" w:rsidP="00765050">
            <w:pPr>
              <w:jc w:val="center"/>
              <w:rPr>
                <w:sz w:val="16"/>
                <w:szCs w:val="16"/>
                <w:lang w:val="en-GB"/>
              </w:rPr>
            </w:pPr>
          </w:p>
        </w:tc>
        <w:tc>
          <w:tcPr>
            <w:tcW w:w="1931" w:type="pct"/>
            <w:gridSpan w:val="2"/>
            <w:vAlign w:val="center"/>
          </w:tcPr>
          <w:p w14:paraId="53316F12" w14:textId="40F733EA"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cooking, space heating and lighting</w:t>
            </w:r>
          </w:p>
        </w:tc>
        <w:tc>
          <w:tcPr>
            <w:tcW w:w="1144" w:type="pct"/>
            <w:gridSpan w:val="2"/>
            <w:vAlign w:val="center"/>
          </w:tcPr>
          <w:p w14:paraId="2A7EFA5B" w14:textId="48725039" w:rsidR="00765050" w:rsidRPr="008B2A8A" w:rsidRDefault="00765050" w:rsidP="00765050">
            <w:pPr>
              <w:rPr>
                <w:sz w:val="16"/>
                <w:szCs w:val="16"/>
                <w:lang w:val="en-GB"/>
              </w:rPr>
            </w:pPr>
            <w:r w:rsidRPr="008B2A8A">
              <w:rPr>
                <w:sz w:val="16"/>
                <w:szCs w:val="16"/>
                <w:lang w:val="en-GB"/>
              </w:rPr>
              <w:t>Total number of household members</w:t>
            </w:r>
          </w:p>
        </w:tc>
        <w:tc>
          <w:tcPr>
            <w:tcW w:w="390" w:type="pct"/>
            <w:vAlign w:val="center"/>
          </w:tcPr>
          <w:p w14:paraId="64572F5A" w14:textId="32A956A4"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7.1.2</w:t>
            </w:r>
          </w:p>
        </w:tc>
      </w:tr>
      <w:tr w:rsidR="00765050" w:rsidRPr="008B2A8A" w14:paraId="518326D5" w14:textId="77777777" w:rsidTr="00326E30">
        <w:trPr>
          <w:cantSplit/>
          <w:jc w:val="center"/>
        </w:trPr>
        <w:tc>
          <w:tcPr>
            <w:tcW w:w="225" w:type="pct"/>
            <w:gridSpan w:val="2"/>
            <w:tcMar>
              <w:top w:w="72" w:type="dxa"/>
              <w:left w:w="72" w:type="dxa"/>
              <w:bottom w:w="72" w:type="dxa"/>
              <w:right w:w="72" w:type="dxa"/>
            </w:tcMar>
            <w:vAlign w:val="center"/>
          </w:tcPr>
          <w:p w14:paraId="156F297E" w14:textId="07DA22A8" w:rsidR="00765050" w:rsidRPr="008B2A8A" w:rsidRDefault="00765050" w:rsidP="00765050">
            <w:pPr>
              <w:rPr>
                <w:sz w:val="16"/>
                <w:szCs w:val="16"/>
                <w:lang w:val="en-GB"/>
              </w:rPr>
            </w:pPr>
            <w:r>
              <w:rPr>
                <w:sz w:val="16"/>
                <w:szCs w:val="16"/>
                <w:lang w:val="en-GB"/>
              </w:rPr>
              <w:t>13.3</w:t>
            </w:r>
          </w:p>
        </w:tc>
        <w:tc>
          <w:tcPr>
            <w:tcW w:w="823" w:type="pct"/>
            <w:gridSpan w:val="2"/>
            <w:vAlign w:val="center"/>
          </w:tcPr>
          <w:p w14:paraId="649790BA" w14:textId="158A30CB" w:rsidR="00765050" w:rsidRPr="008B2A8A" w:rsidRDefault="00765050" w:rsidP="00765050">
            <w:pPr>
              <w:rPr>
                <w:sz w:val="16"/>
                <w:szCs w:val="16"/>
                <w:lang w:val="en-GB"/>
              </w:rPr>
            </w:pPr>
            <w:r w:rsidRPr="008B2A8A">
              <w:rPr>
                <w:sz w:val="16"/>
                <w:szCs w:val="16"/>
                <w:lang w:val="en-GB"/>
              </w:rPr>
              <w:t>Primary reliance on clean fuels and technologies for cooking</w:t>
            </w:r>
          </w:p>
        </w:tc>
        <w:tc>
          <w:tcPr>
            <w:tcW w:w="390" w:type="pct"/>
            <w:gridSpan w:val="2"/>
            <w:vAlign w:val="center"/>
          </w:tcPr>
          <w:p w14:paraId="25981420" w14:textId="3273A439" w:rsidR="00765050" w:rsidRPr="008B2A8A" w:rsidRDefault="00765050" w:rsidP="00765050">
            <w:pPr>
              <w:jc w:val="center"/>
              <w:rPr>
                <w:sz w:val="16"/>
                <w:szCs w:val="16"/>
                <w:lang w:val="en-GB"/>
              </w:rPr>
            </w:pPr>
            <w:r w:rsidRPr="008B2A8A">
              <w:rPr>
                <w:sz w:val="16"/>
                <w:szCs w:val="16"/>
                <w:lang w:val="en-GB"/>
              </w:rPr>
              <w:t>EU</w:t>
            </w:r>
          </w:p>
        </w:tc>
        <w:tc>
          <w:tcPr>
            <w:tcW w:w="97" w:type="pct"/>
            <w:gridSpan w:val="2"/>
            <w:vAlign w:val="center"/>
          </w:tcPr>
          <w:p w14:paraId="5648E052" w14:textId="430FCD9D" w:rsidR="00765050" w:rsidRPr="008B2A8A" w:rsidRDefault="00765050" w:rsidP="00765050">
            <w:pPr>
              <w:jc w:val="center"/>
              <w:rPr>
                <w:sz w:val="16"/>
                <w:szCs w:val="16"/>
                <w:lang w:val="en-GB"/>
              </w:rPr>
            </w:pPr>
          </w:p>
        </w:tc>
        <w:tc>
          <w:tcPr>
            <w:tcW w:w="1931" w:type="pct"/>
            <w:gridSpan w:val="2"/>
            <w:vAlign w:val="center"/>
          </w:tcPr>
          <w:p w14:paraId="44D29BAE" w14:textId="27121A69"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cooking</w:t>
            </w:r>
          </w:p>
        </w:tc>
        <w:tc>
          <w:tcPr>
            <w:tcW w:w="1144" w:type="pct"/>
            <w:gridSpan w:val="2"/>
            <w:vAlign w:val="center"/>
          </w:tcPr>
          <w:p w14:paraId="5EAB3FA5" w14:textId="7C8BE48A" w:rsidR="00765050" w:rsidRPr="008B2A8A" w:rsidRDefault="00765050" w:rsidP="00765050">
            <w:pPr>
              <w:rPr>
                <w:sz w:val="16"/>
                <w:szCs w:val="16"/>
                <w:lang w:val="en-GB"/>
              </w:rPr>
            </w:pPr>
            <w:r w:rsidRPr="008B2A8A">
              <w:rPr>
                <w:sz w:val="16"/>
                <w:szCs w:val="16"/>
                <w:lang w:val="en-GB"/>
              </w:rPr>
              <w:t>Total number of household members</w:t>
            </w:r>
          </w:p>
        </w:tc>
        <w:tc>
          <w:tcPr>
            <w:tcW w:w="390" w:type="pct"/>
            <w:vAlign w:val="center"/>
          </w:tcPr>
          <w:p w14:paraId="6AB58A2F" w14:textId="77777777" w:rsidR="00765050" w:rsidRPr="008B2A8A" w:rsidRDefault="00765050" w:rsidP="00765050">
            <w:pPr>
              <w:jc w:val="center"/>
              <w:rPr>
                <w:sz w:val="16"/>
                <w:szCs w:val="16"/>
                <w:lang w:val="en-GB"/>
              </w:rPr>
            </w:pPr>
          </w:p>
        </w:tc>
      </w:tr>
      <w:tr w:rsidR="00765050" w:rsidRPr="008B2A8A" w14:paraId="0A8443BF" w14:textId="77777777" w:rsidTr="00326E30">
        <w:trPr>
          <w:cantSplit/>
          <w:jc w:val="center"/>
        </w:trPr>
        <w:tc>
          <w:tcPr>
            <w:tcW w:w="225" w:type="pct"/>
            <w:gridSpan w:val="2"/>
            <w:tcMar>
              <w:top w:w="72" w:type="dxa"/>
              <w:left w:w="72" w:type="dxa"/>
              <w:bottom w:w="72" w:type="dxa"/>
              <w:right w:w="72" w:type="dxa"/>
            </w:tcMar>
            <w:vAlign w:val="center"/>
          </w:tcPr>
          <w:p w14:paraId="2F759997" w14:textId="27F4DC42" w:rsidR="00765050" w:rsidRPr="008B2A8A" w:rsidRDefault="00765050" w:rsidP="00765050">
            <w:pPr>
              <w:rPr>
                <w:sz w:val="16"/>
                <w:szCs w:val="16"/>
                <w:lang w:val="en-GB"/>
              </w:rPr>
            </w:pPr>
            <w:r>
              <w:rPr>
                <w:sz w:val="16"/>
                <w:szCs w:val="16"/>
                <w:lang w:val="en-GB"/>
              </w:rPr>
              <w:lastRenderedPageBreak/>
              <w:t>13.4</w:t>
            </w:r>
          </w:p>
        </w:tc>
        <w:tc>
          <w:tcPr>
            <w:tcW w:w="823" w:type="pct"/>
            <w:gridSpan w:val="2"/>
            <w:vAlign w:val="center"/>
          </w:tcPr>
          <w:p w14:paraId="4D91F206" w14:textId="6AFD3F3D" w:rsidR="00765050" w:rsidRPr="008B2A8A" w:rsidRDefault="00765050" w:rsidP="00765050">
            <w:pPr>
              <w:rPr>
                <w:sz w:val="16"/>
                <w:szCs w:val="16"/>
                <w:lang w:val="en-GB"/>
              </w:rPr>
            </w:pPr>
            <w:r w:rsidRPr="008B2A8A">
              <w:rPr>
                <w:sz w:val="16"/>
                <w:szCs w:val="16"/>
                <w:lang w:val="en-GB"/>
              </w:rPr>
              <w:t>Primary reliance on clean fuels and technologies for space heating</w:t>
            </w:r>
          </w:p>
        </w:tc>
        <w:tc>
          <w:tcPr>
            <w:tcW w:w="390" w:type="pct"/>
            <w:gridSpan w:val="2"/>
            <w:vAlign w:val="center"/>
          </w:tcPr>
          <w:p w14:paraId="72FEA48C" w14:textId="335FA291" w:rsidR="00765050" w:rsidRPr="008B2A8A" w:rsidRDefault="00765050" w:rsidP="00765050">
            <w:pPr>
              <w:jc w:val="center"/>
              <w:rPr>
                <w:sz w:val="16"/>
                <w:szCs w:val="16"/>
                <w:lang w:val="en-GB"/>
              </w:rPr>
            </w:pPr>
            <w:r w:rsidRPr="008B2A8A">
              <w:rPr>
                <w:sz w:val="16"/>
                <w:szCs w:val="16"/>
                <w:lang w:val="en-GB"/>
              </w:rPr>
              <w:t>EU</w:t>
            </w:r>
          </w:p>
        </w:tc>
        <w:tc>
          <w:tcPr>
            <w:tcW w:w="97" w:type="pct"/>
            <w:gridSpan w:val="2"/>
            <w:vAlign w:val="center"/>
          </w:tcPr>
          <w:p w14:paraId="2DFB7CEE" w14:textId="504FE39D" w:rsidR="00765050" w:rsidRPr="008B2A8A" w:rsidRDefault="00765050" w:rsidP="00765050">
            <w:pPr>
              <w:jc w:val="center"/>
              <w:rPr>
                <w:sz w:val="16"/>
                <w:szCs w:val="16"/>
                <w:lang w:val="en-GB"/>
              </w:rPr>
            </w:pPr>
          </w:p>
        </w:tc>
        <w:tc>
          <w:tcPr>
            <w:tcW w:w="1931" w:type="pct"/>
            <w:gridSpan w:val="2"/>
            <w:vAlign w:val="center"/>
          </w:tcPr>
          <w:p w14:paraId="23F489DC" w14:textId="668F70A5"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space heating</w:t>
            </w:r>
          </w:p>
        </w:tc>
        <w:tc>
          <w:tcPr>
            <w:tcW w:w="1144" w:type="pct"/>
            <w:gridSpan w:val="2"/>
            <w:vAlign w:val="center"/>
          </w:tcPr>
          <w:p w14:paraId="775976C3" w14:textId="287F1AD6" w:rsidR="00765050" w:rsidRPr="008B2A8A" w:rsidRDefault="00765050" w:rsidP="00765050">
            <w:pPr>
              <w:rPr>
                <w:sz w:val="16"/>
                <w:szCs w:val="16"/>
                <w:lang w:val="en-GB"/>
              </w:rPr>
            </w:pPr>
            <w:r w:rsidRPr="008B2A8A">
              <w:rPr>
                <w:sz w:val="16"/>
                <w:szCs w:val="16"/>
                <w:lang w:val="en-GB"/>
              </w:rPr>
              <w:t>Total number of household members</w:t>
            </w:r>
          </w:p>
        </w:tc>
        <w:tc>
          <w:tcPr>
            <w:tcW w:w="390" w:type="pct"/>
            <w:vAlign w:val="center"/>
          </w:tcPr>
          <w:p w14:paraId="3E2E1FBC" w14:textId="77777777" w:rsidR="00765050" w:rsidRPr="008B2A8A" w:rsidRDefault="00765050" w:rsidP="00765050">
            <w:pPr>
              <w:jc w:val="center"/>
              <w:rPr>
                <w:sz w:val="16"/>
                <w:szCs w:val="16"/>
                <w:lang w:val="en-GB"/>
              </w:rPr>
            </w:pPr>
          </w:p>
        </w:tc>
      </w:tr>
      <w:tr w:rsidR="00765050" w:rsidRPr="008B2A8A" w14:paraId="608CFF1A" w14:textId="77777777" w:rsidTr="00326E30">
        <w:trPr>
          <w:cantSplit/>
          <w:jc w:val="center"/>
        </w:trPr>
        <w:tc>
          <w:tcPr>
            <w:tcW w:w="225" w:type="pct"/>
            <w:gridSpan w:val="2"/>
            <w:tcBorders>
              <w:bottom w:val="single" w:sz="4" w:space="0" w:color="auto"/>
            </w:tcBorders>
            <w:tcMar>
              <w:top w:w="72" w:type="dxa"/>
              <w:left w:w="72" w:type="dxa"/>
              <w:bottom w:w="72" w:type="dxa"/>
              <w:right w:w="72" w:type="dxa"/>
            </w:tcMar>
            <w:vAlign w:val="center"/>
          </w:tcPr>
          <w:p w14:paraId="78FF89EF" w14:textId="188ED21D" w:rsidR="00765050" w:rsidRPr="008B2A8A" w:rsidRDefault="00765050" w:rsidP="00765050">
            <w:pPr>
              <w:rPr>
                <w:sz w:val="16"/>
                <w:szCs w:val="16"/>
                <w:lang w:val="en-GB"/>
              </w:rPr>
            </w:pPr>
            <w:r>
              <w:rPr>
                <w:sz w:val="16"/>
                <w:szCs w:val="16"/>
                <w:lang w:val="en-GB"/>
              </w:rPr>
              <w:t>13.5</w:t>
            </w:r>
          </w:p>
        </w:tc>
        <w:tc>
          <w:tcPr>
            <w:tcW w:w="823" w:type="pct"/>
            <w:gridSpan w:val="2"/>
            <w:tcBorders>
              <w:bottom w:val="single" w:sz="4" w:space="0" w:color="auto"/>
            </w:tcBorders>
            <w:vAlign w:val="center"/>
          </w:tcPr>
          <w:p w14:paraId="7E5B9A4B" w14:textId="2F353E1D" w:rsidR="00765050" w:rsidRPr="008B2A8A" w:rsidRDefault="00765050" w:rsidP="00765050">
            <w:pPr>
              <w:rPr>
                <w:sz w:val="16"/>
                <w:szCs w:val="16"/>
                <w:lang w:val="en-GB"/>
              </w:rPr>
            </w:pPr>
            <w:r w:rsidRPr="008B2A8A">
              <w:rPr>
                <w:sz w:val="16"/>
                <w:szCs w:val="16"/>
                <w:lang w:val="en-GB"/>
              </w:rPr>
              <w:t>Primary reliance on clean fuels and technologies for lighting</w:t>
            </w:r>
          </w:p>
        </w:tc>
        <w:tc>
          <w:tcPr>
            <w:tcW w:w="390" w:type="pct"/>
            <w:gridSpan w:val="2"/>
            <w:tcBorders>
              <w:bottom w:val="single" w:sz="4" w:space="0" w:color="auto"/>
            </w:tcBorders>
            <w:vAlign w:val="center"/>
          </w:tcPr>
          <w:p w14:paraId="1B3B34D9" w14:textId="1B059837" w:rsidR="00765050" w:rsidRPr="008B2A8A" w:rsidRDefault="00765050" w:rsidP="00765050">
            <w:pPr>
              <w:jc w:val="center"/>
              <w:rPr>
                <w:sz w:val="16"/>
                <w:szCs w:val="16"/>
                <w:lang w:val="en-GB"/>
              </w:rPr>
            </w:pPr>
            <w:r w:rsidRPr="008B2A8A">
              <w:rPr>
                <w:sz w:val="16"/>
                <w:szCs w:val="16"/>
                <w:lang w:val="en-GB"/>
              </w:rPr>
              <w:t>EU</w:t>
            </w:r>
          </w:p>
        </w:tc>
        <w:tc>
          <w:tcPr>
            <w:tcW w:w="97" w:type="pct"/>
            <w:gridSpan w:val="2"/>
            <w:tcBorders>
              <w:bottom w:val="single" w:sz="4" w:space="0" w:color="auto"/>
            </w:tcBorders>
            <w:vAlign w:val="center"/>
          </w:tcPr>
          <w:p w14:paraId="49671736" w14:textId="23DBE73D" w:rsidR="00765050" w:rsidRPr="008B2A8A" w:rsidRDefault="00765050" w:rsidP="00765050">
            <w:pPr>
              <w:jc w:val="center"/>
              <w:rPr>
                <w:sz w:val="16"/>
                <w:szCs w:val="16"/>
                <w:lang w:val="en-GB"/>
              </w:rPr>
            </w:pPr>
          </w:p>
        </w:tc>
        <w:tc>
          <w:tcPr>
            <w:tcW w:w="1931" w:type="pct"/>
            <w:gridSpan w:val="2"/>
            <w:tcBorders>
              <w:bottom w:val="single" w:sz="4" w:space="0" w:color="auto"/>
            </w:tcBorders>
            <w:vAlign w:val="center"/>
          </w:tcPr>
          <w:p w14:paraId="12F25D2B" w14:textId="27EFE25A" w:rsidR="00765050" w:rsidRPr="008B2A8A" w:rsidRDefault="00765050" w:rsidP="00765050">
            <w:pPr>
              <w:rPr>
                <w:sz w:val="16"/>
                <w:szCs w:val="16"/>
                <w:lang w:val="en-GB"/>
              </w:rPr>
            </w:pPr>
            <w:r w:rsidRPr="008B2A8A">
              <w:rPr>
                <w:sz w:val="16"/>
                <w:szCs w:val="16"/>
                <w:lang w:val="en-GB"/>
              </w:rPr>
              <w:t>Number of household members with primary reliance on clean fuels and technologies for lighting</w:t>
            </w:r>
          </w:p>
        </w:tc>
        <w:tc>
          <w:tcPr>
            <w:tcW w:w="1144" w:type="pct"/>
            <w:gridSpan w:val="2"/>
            <w:tcBorders>
              <w:bottom w:val="single" w:sz="4" w:space="0" w:color="auto"/>
            </w:tcBorders>
            <w:vAlign w:val="center"/>
          </w:tcPr>
          <w:p w14:paraId="76ECF955" w14:textId="38CB515D" w:rsidR="00765050" w:rsidRPr="008B2A8A" w:rsidRDefault="00765050" w:rsidP="00765050">
            <w:pPr>
              <w:rPr>
                <w:sz w:val="16"/>
                <w:szCs w:val="16"/>
                <w:lang w:val="en-GB"/>
              </w:rPr>
            </w:pPr>
            <w:r w:rsidRPr="008B2A8A">
              <w:rPr>
                <w:sz w:val="16"/>
                <w:szCs w:val="16"/>
                <w:lang w:val="en-GB"/>
              </w:rPr>
              <w:t>Total number of household members</w:t>
            </w:r>
          </w:p>
        </w:tc>
        <w:tc>
          <w:tcPr>
            <w:tcW w:w="390" w:type="pct"/>
            <w:tcBorders>
              <w:bottom w:val="single" w:sz="4" w:space="0" w:color="auto"/>
            </w:tcBorders>
            <w:vAlign w:val="center"/>
          </w:tcPr>
          <w:p w14:paraId="7C26335A" w14:textId="77777777" w:rsidR="00765050" w:rsidRPr="008B2A8A" w:rsidRDefault="00765050" w:rsidP="00765050">
            <w:pPr>
              <w:jc w:val="center"/>
              <w:rPr>
                <w:sz w:val="16"/>
                <w:szCs w:val="16"/>
                <w:lang w:val="en-GB"/>
              </w:rPr>
            </w:pPr>
          </w:p>
        </w:tc>
      </w:tr>
      <w:tr w:rsidR="00765050" w:rsidRPr="008B2A8A" w14:paraId="1834C164" w14:textId="77777777" w:rsidTr="00326E30">
        <w:trPr>
          <w:cantSplit/>
          <w:jc w:val="center"/>
        </w:trPr>
        <w:tc>
          <w:tcPr>
            <w:tcW w:w="225" w:type="pct"/>
            <w:gridSpan w:val="2"/>
            <w:tcBorders>
              <w:left w:val="nil"/>
              <w:bottom w:val="nil"/>
              <w:right w:val="nil"/>
            </w:tcBorders>
            <w:tcMar>
              <w:top w:w="72" w:type="dxa"/>
              <w:left w:w="72" w:type="dxa"/>
              <w:bottom w:w="72" w:type="dxa"/>
              <w:right w:w="72" w:type="dxa"/>
            </w:tcMar>
            <w:vAlign w:val="center"/>
          </w:tcPr>
          <w:p w14:paraId="3298148D" w14:textId="77777777" w:rsidR="00765050" w:rsidRPr="008B2A8A" w:rsidRDefault="00765050" w:rsidP="00765050">
            <w:pPr>
              <w:rPr>
                <w:sz w:val="16"/>
                <w:szCs w:val="16"/>
                <w:lang w:val="en-GB"/>
              </w:rPr>
            </w:pPr>
          </w:p>
        </w:tc>
        <w:tc>
          <w:tcPr>
            <w:tcW w:w="823" w:type="pct"/>
            <w:gridSpan w:val="2"/>
            <w:tcBorders>
              <w:left w:val="nil"/>
              <w:bottom w:val="nil"/>
              <w:right w:val="nil"/>
            </w:tcBorders>
            <w:vAlign w:val="center"/>
          </w:tcPr>
          <w:p w14:paraId="0F592810" w14:textId="77777777" w:rsidR="00765050" w:rsidRPr="008B2A8A" w:rsidRDefault="00765050" w:rsidP="00765050">
            <w:pPr>
              <w:rPr>
                <w:sz w:val="16"/>
                <w:szCs w:val="16"/>
                <w:lang w:val="en-GB"/>
              </w:rPr>
            </w:pPr>
          </w:p>
        </w:tc>
        <w:tc>
          <w:tcPr>
            <w:tcW w:w="390" w:type="pct"/>
            <w:gridSpan w:val="2"/>
            <w:tcBorders>
              <w:left w:val="nil"/>
              <w:bottom w:val="nil"/>
              <w:right w:val="nil"/>
            </w:tcBorders>
            <w:vAlign w:val="center"/>
          </w:tcPr>
          <w:p w14:paraId="6A62A22F" w14:textId="77777777" w:rsidR="00765050" w:rsidRPr="008B2A8A" w:rsidRDefault="00765050" w:rsidP="00765050">
            <w:pPr>
              <w:jc w:val="center"/>
              <w:rPr>
                <w:sz w:val="16"/>
                <w:szCs w:val="16"/>
                <w:lang w:val="en-GB"/>
              </w:rPr>
            </w:pPr>
          </w:p>
        </w:tc>
        <w:tc>
          <w:tcPr>
            <w:tcW w:w="97" w:type="pct"/>
            <w:gridSpan w:val="2"/>
            <w:tcBorders>
              <w:left w:val="nil"/>
              <w:bottom w:val="nil"/>
              <w:right w:val="nil"/>
            </w:tcBorders>
            <w:vAlign w:val="center"/>
          </w:tcPr>
          <w:p w14:paraId="64F4E400" w14:textId="77777777" w:rsidR="00765050" w:rsidRPr="008B2A8A" w:rsidRDefault="00765050" w:rsidP="00765050">
            <w:pPr>
              <w:jc w:val="center"/>
              <w:rPr>
                <w:sz w:val="16"/>
                <w:szCs w:val="16"/>
                <w:lang w:val="en-GB"/>
              </w:rPr>
            </w:pPr>
          </w:p>
        </w:tc>
        <w:tc>
          <w:tcPr>
            <w:tcW w:w="1931" w:type="pct"/>
            <w:gridSpan w:val="2"/>
            <w:tcBorders>
              <w:left w:val="nil"/>
              <w:bottom w:val="nil"/>
              <w:right w:val="nil"/>
            </w:tcBorders>
            <w:vAlign w:val="center"/>
          </w:tcPr>
          <w:p w14:paraId="21DBC8AA" w14:textId="77777777" w:rsidR="00765050" w:rsidRPr="008B2A8A" w:rsidRDefault="00765050" w:rsidP="00765050">
            <w:pPr>
              <w:rPr>
                <w:sz w:val="16"/>
                <w:szCs w:val="16"/>
                <w:lang w:val="en-GB"/>
              </w:rPr>
            </w:pPr>
          </w:p>
        </w:tc>
        <w:tc>
          <w:tcPr>
            <w:tcW w:w="1144" w:type="pct"/>
            <w:gridSpan w:val="2"/>
            <w:tcBorders>
              <w:left w:val="nil"/>
              <w:bottom w:val="nil"/>
              <w:right w:val="nil"/>
            </w:tcBorders>
            <w:vAlign w:val="center"/>
          </w:tcPr>
          <w:p w14:paraId="07ADF47B" w14:textId="77777777" w:rsidR="00765050" w:rsidRPr="008B2A8A" w:rsidRDefault="00765050" w:rsidP="00765050">
            <w:pPr>
              <w:rPr>
                <w:sz w:val="16"/>
                <w:szCs w:val="16"/>
                <w:lang w:val="en-GB"/>
              </w:rPr>
            </w:pPr>
          </w:p>
        </w:tc>
        <w:tc>
          <w:tcPr>
            <w:tcW w:w="390" w:type="pct"/>
            <w:tcBorders>
              <w:left w:val="nil"/>
              <w:bottom w:val="nil"/>
              <w:right w:val="nil"/>
            </w:tcBorders>
            <w:vAlign w:val="center"/>
          </w:tcPr>
          <w:p w14:paraId="3788DA8A" w14:textId="77777777" w:rsidR="00765050" w:rsidRPr="008B2A8A" w:rsidRDefault="00765050" w:rsidP="00765050">
            <w:pPr>
              <w:jc w:val="center"/>
              <w:rPr>
                <w:sz w:val="16"/>
                <w:szCs w:val="16"/>
                <w:lang w:val="en-GB"/>
              </w:rPr>
            </w:pPr>
          </w:p>
        </w:tc>
      </w:tr>
      <w:tr w:rsidR="00765050" w:rsidRPr="008B2A8A" w14:paraId="36319AAF" w14:textId="77777777" w:rsidTr="00326E30">
        <w:tblPrEx>
          <w:jc w:val="left"/>
        </w:tblPrEx>
        <w:trPr>
          <w:cantSplit/>
        </w:trPr>
        <w:tc>
          <w:tcPr>
            <w:tcW w:w="1175" w:type="pct"/>
            <w:gridSpan w:val="5"/>
            <w:tcBorders>
              <w:top w:val="single" w:sz="12" w:space="0" w:color="auto"/>
            </w:tcBorders>
            <w:shd w:val="clear" w:color="auto" w:fill="000000"/>
          </w:tcPr>
          <w:p w14:paraId="48E72C49" w14:textId="1A57AF54" w:rsidR="00765050" w:rsidRPr="008B2A8A" w:rsidRDefault="00765050" w:rsidP="00765050">
            <w:pPr>
              <w:rPr>
                <w:b/>
                <w:color w:val="FFFFFF"/>
                <w:sz w:val="18"/>
                <w:szCs w:val="18"/>
                <w:lang w:val="en-GB"/>
              </w:rPr>
            </w:pPr>
            <w:r w:rsidRPr="008B2A8A">
              <w:rPr>
                <w:b/>
                <w:color w:val="FFFFFF"/>
                <w:sz w:val="18"/>
                <w:szCs w:val="18"/>
                <w:lang w:val="en-GB"/>
              </w:rPr>
              <w:t xml:space="preserve">SOCIAL </w:t>
            </w:r>
            <w:r>
              <w:rPr>
                <w:b/>
                <w:color w:val="FFFFFF"/>
                <w:sz w:val="18"/>
                <w:szCs w:val="18"/>
                <w:lang w:val="en-GB"/>
              </w:rPr>
              <w:t>TRANSFERS</w:t>
            </w:r>
          </w:p>
        </w:tc>
        <w:tc>
          <w:tcPr>
            <w:tcW w:w="3825" w:type="pct"/>
            <w:gridSpan w:val="8"/>
            <w:tcBorders>
              <w:top w:val="single" w:sz="12" w:space="0" w:color="auto"/>
            </w:tcBorders>
            <w:shd w:val="clear" w:color="auto" w:fill="000000"/>
            <w:tcMar>
              <w:top w:w="72" w:type="dxa"/>
              <w:left w:w="72" w:type="dxa"/>
              <w:bottom w:w="72" w:type="dxa"/>
              <w:right w:w="72" w:type="dxa"/>
            </w:tcMar>
            <w:vAlign w:val="center"/>
          </w:tcPr>
          <w:p w14:paraId="679ABC2B" w14:textId="77777777" w:rsidR="00765050" w:rsidRPr="008B2A8A" w:rsidRDefault="00765050" w:rsidP="00765050">
            <w:pPr>
              <w:rPr>
                <w:b/>
                <w:color w:val="FFFFFF"/>
                <w:sz w:val="18"/>
                <w:szCs w:val="18"/>
                <w:lang w:val="en-GB"/>
              </w:rPr>
            </w:pPr>
          </w:p>
        </w:tc>
      </w:tr>
      <w:tr w:rsidR="00765050" w:rsidRPr="004257A6" w14:paraId="64A72EF1"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807F5FB" w14:textId="48E122ED" w:rsidR="00765050" w:rsidRPr="004257A6" w:rsidRDefault="00765050" w:rsidP="00765050">
            <w:pPr>
              <w:rPr>
                <w:sz w:val="16"/>
                <w:szCs w:val="16"/>
                <w:lang w:val="en-GB"/>
              </w:rPr>
            </w:pPr>
            <w:r>
              <w:rPr>
                <w:sz w:val="16"/>
                <w:szCs w:val="16"/>
                <w:lang w:val="en-GB"/>
              </w:rPr>
              <w:t>14.1</w:t>
            </w:r>
          </w:p>
        </w:tc>
        <w:tc>
          <w:tcPr>
            <w:tcW w:w="818" w:type="pct"/>
            <w:tcBorders>
              <w:left w:val="single" w:sz="4" w:space="0" w:color="auto"/>
            </w:tcBorders>
            <w:vAlign w:val="center"/>
          </w:tcPr>
          <w:p w14:paraId="54745FD2" w14:textId="7CB761AD" w:rsidR="00765050" w:rsidRPr="004257A6" w:rsidRDefault="00765050" w:rsidP="00765050">
            <w:pPr>
              <w:rPr>
                <w:sz w:val="16"/>
                <w:szCs w:val="16"/>
                <w:lang w:val="en-GB"/>
              </w:rPr>
            </w:pPr>
            <w:r w:rsidRPr="004257A6">
              <w:rPr>
                <w:sz w:val="16"/>
                <w:szCs w:val="16"/>
                <w:lang w:val="en-GB"/>
              </w:rPr>
              <w:t>Population covered by social transfers</w:t>
            </w:r>
          </w:p>
        </w:tc>
        <w:tc>
          <w:tcPr>
            <w:tcW w:w="395" w:type="pct"/>
            <w:gridSpan w:val="3"/>
            <w:vAlign w:val="center"/>
          </w:tcPr>
          <w:p w14:paraId="0F8CD9A1" w14:textId="05493E08" w:rsidR="00765050" w:rsidRPr="004257A6" w:rsidRDefault="00765050" w:rsidP="00765050">
            <w:pPr>
              <w:jc w:val="center"/>
              <w:rPr>
                <w:sz w:val="16"/>
                <w:szCs w:val="16"/>
                <w:lang w:val="en-GB"/>
              </w:rPr>
            </w:pPr>
            <w:r w:rsidRPr="004257A6">
              <w:rPr>
                <w:sz w:val="16"/>
                <w:szCs w:val="16"/>
                <w:lang w:val="en-GB"/>
              </w:rPr>
              <w:t>ST</w:t>
            </w:r>
          </w:p>
        </w:tc>
        <w:tc>
          <w:tcPr>
            <w:tcW w:w="97" w:type="pct"/>
            <w:gridSpan w:val="2"/>
            <w:vAlign w:val="center"/>
          </w:tcPr>
          <w:p w14:paraId="29859CE7" w14:textId="4642C389" w:rsidR="00765050" w:rsidRPr="004257A6" w:rsidRDefault="00765050" w:rsidP="00765050">
            <w:pPr>
              <w:jc w:val="center"/>
              <w:rPr>
                <w:sz w:val="16"/>
                <w:szCs w:val="16"/>
                <w:lang w:val="en-GB"/>
              </w:rPr>
            </w:pPr>
          </w:p>
        </w:tc>
        <w:tc>
          <w:tcPr>
            <w:tcW w:w="1928" w:type="pct"/>
            <w:vAlign w:val="center"/>
          </w:tcPr>
          <w:p w14:paraId="05E1123A" w14:textId="77777777" w:rsidR="00765050" w:rsidRPr="004257A6" w:rsidRDefault="00765050" w:rsidP="00765050">
            <w:pPr>
              <w:rPr>
                <w:sz w:val="16"/>
                <w:szCs w:val="16"/>
                <w:lang w:val="en-GB"/>
              </w:rPr>
            </w:pPr>
            <w:r w:rsidRPr="004257A6">
              <w:rPr>
                <w:sz w:val="16"/>
                <w:szCs w:val="16"/>
                <w:lang w:val="en-GB"/>
              </w:rPr>
              <w:t>Number of household members that received any type of social transfers and benefits in the last 3 months</w:t>
            </w:r>
          </w:p>
        </w:tc>
        <w:tc>
          <w:tcPr>
            <w:tcW w:w="1145" w:type="pct"/>
            <w:gridSpan w:val="2"/>
            <w:vAlign w:val="center"/>
          </w:tcPr>
          <w:p w14:paraId="2684F96A" w14:textId="77777777" w:rsidR="00765050" w:rsidRPr="004257A6" w:rsidRDefault="00765050" w:rsidP="00765050">
            <w:pPr>
              <w:rPr>
                <w:sz w:val="16"/>
                <w:szCs w:val="16"/>
                <w:lang w:val="en-GB"/>
              </w:rPr>
            </w:pPr>
            <w:r w:rsidRPr="004257A6">
              <w:rPr>
                <w:sz w:val="16"/>
                <w:szCs w:val="16"/>
                <w:lang w:val="en-GB"/>
              </w:rPr>
              <w:t>Total number of household members</w:t>
            </w:r>
          </w:p>
        </w:tc>
        <w:tc>
          <w:tcPr>
            <w:tcW w:w="392" w:type="pct"/>
            <w:gridSpan w:val="2"/>
            <w:vAlign w:val="center"/>
          </w:tcPr>
          <w:p w14:paraId="56610FC7" w14:textId="278423A9" w:rsidR="00765050" w:rsidRPr="004257A6" w:rsidRDefault="008F3ADB" w:rsidP="00765050">
            <w:pPr>
              <w:jc w:val="center"/>
              <w:rPr>
                <w:sz w:val="16"/>
                <w:szCs w:val="16"/>
                <w:lang w:val="en-GB"/>
              </w:rPr>
            </w:pPr>
            <w:r>
              <w:rPr>
                <w:sz w:val="16"/>
                <w:szCs w:val="16"/>
                <w:lang w:val="en-GB"/>
              </w:rPr>
              <w:t>SDG Indicator 1.3.1</w:t>
            </w:r>
          </w:p>
        </w:tc>
      </w:tr>
      <w:tr w:rsidR="00765050" w:rsidRPr="008B2A8A" w14:paraId="42CD7027"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7CC0B1BB" w14:textId="761247FF" w:rsidR="00765050" w:rsidRPr="008B2A8A" w:rsidRDefault="00765050" w:rsidP="00765050">
            <w:pPr>
              <w:rPr>
                <w:sz w:val="16"/>
                <w:szCs w:val="16"/>
                <w:lang w:val="en-GB"/>
              </w:rPr>
            </w:pPr>
            <w:r>
              <w:rPr>
                <w:sz w:val="16"/>
                <w:szCs w:val="16"/>
                <w:lang w:val="en-GB"/>
              </w:rPr>
              <w:t>14.2</w:t>
            </w:r>
          </w:p>
        </w:tc>
        <w:tc>
          <w:tcPr>
            <w:tcW w:w="818" w:type="pct"/>
            <w:tcBorders>
              <w:left w:val="single" w:sz="4" w:space="0" w:color="auto"/>
            </w:tcBorders>
            <w:vAlign w:val="center"/>
          </w:tcPr>
          <w:p w14:paraId="076F5F81" w14:textId="645AD36D" w:rsidR="00765050" w:rsidRPr="008B2A8A" w:rsidRDefault="00765050" w:rsidP="00765050">
            <w:pPr>
              <w:rPr>
                <w:sz w:val="16"/>
                <w:szCs w:val="16"/>
                <w:lang w:val="en-GB"/>
              </w:rPr>
            </w:pPr>
            <w:r w:rsidRPr="008B2A8A">
              <w:rPr>
                <w:sz w:val="16"/>
                <w:szCs w:val="16"/>
                <w:lang w:val="en-GB"/>
              </w:rPr>
              <w:t xml:space="preserve">Poorest households that received any type of </w:t>
            </w:r>
            <w:r>
              <w:rPr>
                <w:sz w:val="16"/>
                <w:szCs w:val="16"/>
                <w:lang w:val="en-GB"/>
              </w:rPr>
              <w:t>social</w:t>
            </w:r>
            <w:r w:rsidRPr="008B2A8A">
              <w:rPr>
                <w:sz w:val="16"/>
                <w:szCs w:val="16"/>
                <w:lang w:val="en-GB"/>
              </w:rPr>
              <w:t xml:space="preserve"> transfers</w:t>
            </w:r>
          </w:p>
        </w:tc>
        <w:tc>
          <w:tcPr>
            <w:tcW w:w="395" w:type="pct"/>
            <w:gridSpan w:val="3"/>
            <w:vAlign w:val="center"/>
          </w:tcPr>
          <w:p w14:paraId="56AF820C" w14:textId="799C8864" w:rsidR="00765050" w:rsidRPr="008B2A8A" w:rsidRDefault="00765050" w:rsidP="00765050">
            <w:pPr>
              <w:jc w:val="center"/>
              <w:rPr>
                <w:sz w:val="16"/>
                <w:szCs w:val="16"/>
                <w:lang w:val="en-GB"/>
              </w:rPr>
            </w:pPr>
            <w:r w:rsidRPr="008B2A8A">
              <w:rPr>
                <w:sz w:val="16"/>
                <w:szCs w:val="16"/>
                <w:lang w:val="en-GB"/>
              </w:rPr>
              <w:t>ST</w:t>
            </w:r>
          </w:p>
        </w:tc>
        <w:tc>
          <w:tcPr>
            <w:tcW w:w="97" w:type="pct"/>
            <w:gridSpan w:val="2"/>
            <w:vAlign w:val="center"/>
          </w:tcPr>
          <w:p w14:paraId="261CEA51" w14:textId="0A543757" w:rsidR="00765050" w:rsidRPr="008B2A8A" w:rsidRDefault="00765050" w:rsidP="00765050">
            <w:pPr>
              <w:jc w:val="center"/>
              <w:rPr>
                <w:sz w:val="16"/>
                <w:szCs w:val="16"/>
                <w:lang w:val="en-GB"/>
              </w:rPr>
            </w:pPr>
          </w:p>
        </w:tc>
        <w:tc>
          <w:tcPr>
            <w:tcW w:w="1928" w:type="pct"/>
            <w:vAlign w:val="center"/>
          </w:tcPr>
          <w:p w14:paraId="3E55E4BE" w14:textId="1D44E3B5" w:rsidR="00765050" w:rsidRPr="008B2A8A" w:rsidRDefault="00765050" w:rsidP="00765050">
            <w:pPr>
              <w:rPr>
                <w:sz w:val="16"/>
                <w:szCs w:val="16"/>
                <w:lang w:val="en-GB"/>
              </w:rPr>
            </w:pPr>
            <w:r w:rsidRPr="008B2A8A">
              <w:rPr>
                <w:sz w:val="16"/>
                <w:szCs w:val="16"/>
                <w:lang w:val="en-GB"/>
              </w:rPr>
              <w:t xml:space="preserve">Number of households in the two lowest wealth quintiles that received any type of </w:t>
            </w:r>
            <w:r>
              <w:rPr>
                <w:sz w:val="16"/>
                <w:szCs w:val="16"/>
                <w:lang w:val="en-GB"/>
              </w:rPr>
              <w:t xml:space="preserve">social </w:t>
            </w:r>
            <w:r w:rsidRPr="008B2A8A">
              <w:rPr>
                <w:sz w:val="16"/>
                <w:szCs w:val="16"/>
                <w:lang w:val="en-GB"/>
              </w:rPr>
              <w:t>transfers in the last 3 months</w:t>
            </w:r>
          </w:p>
        </w:tc>
        <w:tc>
          <w:tcPr>
            <w:tcW w:w="1145" w:type="pct"/>
            <w:gridSpan w:val="2"/>
            <w:vAlign w:val="center"/>
          </w:tcPr>
          <w:p w14:paraId="00351329" w14:textId="77777777" w:rsidR="00765050" w:rsidRPr="008B2A8A" w:rsidRDefault="00765050" w:rsidP="00765050">
            <w:pPr>
              <w:rPr>
                <w:sz w:val="16"/>
                <w:szCs w:val="16"/>
                <w:lang w:val="en-GB"/>
              </w:rPr>
            </w:pPr>
            <w:r w:rsidRPr="008B2A8A">
              <w:rPr>
                <w:sz w:val="16"/>
                <w:szCs w:val="16"/>
                <w:lang w:val="en-GB"/>
              </w:rPr>
              <w:t>Total number of households in the two lowest wealth quintiles</w:t>
            </w:r>
          </w:p>
        </w:tc>
        <w:tc>
          <w:tcPr>
            <w:tcW w:w="392" w:type="pct"/>
            <w:gridSpan w:val="2"/>
            <w:vAlign w:val="center"/>
          </w:tcPr>
          <w:p w14:paraId="0F2CBFF9" w14:textId="7AC447C0" w:rsidR="00765050" w:rsidRPr="008B2A8A" w:rsidRDefault="00765050" w:rsidP="00765050">
            <w:pPr>
              <w:jc w:val="center"/>
              <w:rPr>
                <w:sz w:val="16"/>
                <w:szCs w:val="16"/>
                <w:lang w:val="en-GB"/>
              </w:rPr>
            </w:pPr>
          </w:p>
        </w:tc>
      </w:tr>
      <w:tr w:rsidR="00765050" w:rsidRPr="008B2A8A" w14:paraId="268E87E9"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5E544EF4" w14:textId="2EF5A6F6" w:rsidR="00765050" w:rsidRPr="008B2A8A" w:rsidRDefault="00765050" w:rsidP="00765050">
            <w:pPr>
              <w:rPr>
                <w:sz w:val="16"/>
                <w:szCs w:val="16"/>
                <w:lang w:val="en-GB"/>
              </w:rPr>
            </w:pPr>
            <w:r>
              <w:rPr>
                <w:sz w:val="16"/>
                <w:szCs w:val="16"/>
                <w:lang w:val="en-GB"/>
              </w:rPr>
              <w:t>14.3</w:t>
            </w:r>
          </w:p>
        </w:tc>
        <w:tc>
          <w:tcPr>
            <w:tcW w:w="818" w:type="pct"/>
            <w:tcBorders>
              <w:left w:val="single" w:sz="4" w:space="0" w:color="auto"/>
            </w:tcBorders>
            <w:vAlign w:val="center"/>
          </w:tcPr>
          <w:p w14:paraId="6365E14C" w14:textId="66CF0BEF" w:rsidR="00765050" w:rsidRPr="008B2A8A" w:rsidRDefault="00765050" w:rsidP="00765050">
            <w:pPr>
              <w:rPr>
                <w:sz w:val="16"/>
                <w:szCs w:val="16"/>
                <w:lang w:val="en-GB"/>
              </w:rPr>
            </w:pPr>
            <w:r w:rsidRPr="008B2A8A">
              <w:rPr>
                <w:sz w:val="16"/>
                <w:szCs w:val="16"/>
                <w:lang w:val="en-GB"/>
              </w:rPr>
              <w:t xml:space="preserve">Children in the households that received any type of </w:t>
            </w:r>
            <w:r>
              <w:rPr>
                <w:sz w:val="16"/>
                <w:szCs w:val="16"/>
                <w:lang w:val="en-GB"/>
              </w:rPr>
              <w:t>social</w:t>
            </w:r>
            <w:r w:rsidRPr="008B2A8A">
              <w:rPr>
                <w:sz w:val="16"/>
                <w:szCs w:val="16"/>
                <w:lang w:val="en-GB"/>
              </w:rPr>
              <w:t xml:space="preserve"> transfers </w:t>
            </w:r>
          </w:p>
        </w:tc>
        <w:tc>
          <w:tcPr>
            <w:tcW w:w="395" w:type="pct"/>
            <w:gridSpan w:val="3"/>
            <w:vAlign w:val="center"/>
          </w:tcPr>
          <w:p w14:paraId="568107B6" w14:textId="214FF827" w:rsidR="00765050" w:rsidRPr="008B2A8A" w:rsidRDefault="00765050" w:rsidP="00765050">
            <w:pPr>
              <w:jc w:val="center"/>
              <w:rPr>
                <w:sz w:val="16"/>
                <w:szCs w:val="16"/>
                <w:lang w:val="en-GB"/>
              </w:rPr>
            </w:pPr>
            <w:r w:rsidRPr="008B2A8A">
              <w:rPr>
                <w:sz w:val="16"/>
                <w:szCs w:val="16"/>
                <w:lang w:val="en-GB"/>
              </w:rPr>
              <w:t>ST</w:t>
            </w:r>
          </w:p>
        </w:tc>
        <w:tc>
          <w:tcPr>
            <w:tcW w:w="97" w:type="pct"/>
            <w:gridSpan w:val="2"/>
            <w:vAlign w:val="center"/>
          </w:tcPr>
          <w:p w14:paraId="2F11A88F" w14:textId="5BDBAC8A" w:rsidR="00765050" w:rsidRPr="008B2A8A" w:rsidRDefault="00765050" w:rsidP="00765050">
            <w:pPr>
              <w:jc w:val="center"/>
              <w:rPr>
                <w:sz w:val="16"/>
                <w:szCs w:val="16"/>
                <w:lang w:val="en-GB"/>
              </w:rPr>
            </w:pPr>
          </w:p>
        </w:tc>
        <w:tc>
          <w:tcPr>
            <w:tcW w:w="1928" w:type="pct"/>
            <w:vAlign w:val="center"/>
          </w:tcPr>
          <w:p w14:paraId="537C4ED0" w14:textId="29CECBD4" w:rsidR="00765050" w:rsidRPr="008B2A8A" w:rsidRDefault="00765050" w:rsidP="00765050">
            <w:pPr>
              <w:rPr>
                <w:sz w:val="16"/>
                <w:szCs w:val="16"/>
                <w:lang w:val="en-GB"/>
              </w:rPr>
            </w:pPr>
            <w:r w:rsidRPr="008B2A8A">
              <w:rPr>
                <w:sz w:val="16"/>
                <w:szCs w:val="16"/>
                <w:lang w:val="en-GB"/>
              </w:rPr>
              <w:t xml:space="preserve">Number of children under age 18 living in the households that received any type of </w:t>
            </w:r>
            <w:r>
              <w:rPr>
                <w:sz w:val="16"/>
                <w:szCs w:val="16"/>
                <w:lang w:val="en-GB"/>
              </w:rPr>
              <w:t>social</w:t>
            </w:r>
            <w:r w:rsidRPr="008B2A8A">
              <w:rPr>
                <w:sz w:val="16"/>
                <w:szCs w:val="16"/>
                <w:lang w:val="en-GB"/>
              </w:rPr>
              <w:t xml:space="preserve"> transfers in the last 3 months</w:t>
            </w:r>
          </w:p>
        </w:tc>
        <w:tc>
          <w:tcPr>
            <w:tcW w:w="1145" w:type="pct"/>
            <w:gridSpan w:val="2"/>
            <w:vAlign w:val="center"/>
          </w:tcPr>
          <w:p w14:paraId="62E86BBC" w14:textId="77777777" w:rsidR="00765050" w:rsidRPr="008B2A8A" w:rsidRDefault="00765050" w:rsidP="00765050">
            <w:pPr>
              <w:rPr>
                <w:sz w:val="16"/>
                <w:szCs w:val="16"/>
                <w:lang w:val="en-GB"/>
              </w:rPr>
            </w:pPr>
            <w:r w:rsidRPr="008B2A8A">
              <w:rPr>
                <w:sz w:val="16"/>
                <w:szCs w:val="16"/>
                <w:lang w:val="en-GB"/>
              </w:rPr>
              <w:t>Total number of children age under 18</w:t>
            </w:r>
          </w:p>
        </w:tc>
        <w:tc>
          <w:tcPr>
            <w:tcW w:w="392" w:type="pct"/>
            <w:gridSpan w:val="2"/>
            <w:vAlign w:val="center"/>
          </w:tcPr>
          <w:p w14:paraId="0979F3E7" w14:textId="57019380" w:rsidR="00765050" w:rsidRPr="008B2A8A" w:rsidRDefault="00765050" w:rsidP="00765050">
            <w:pPr>
              <w:jc w:val="center"/>
              <w:rPr>
                <w:sz w:val="16"/>
                <w:szCs w:val="16"/>
                <w:lang w:val="en-GB"/>
              </w:rPr>
            </w:pPr>
          </w:p>
        </w:tc>
      </w:tr>
      <w:tr w:rsidR="00765050" w:rsidRPr="008B2A8A" w14:paraId="36281284"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4500C8D1" w14:textId="6E7159D1" w:rsidR="00765050" w:rsidRPr="008B2A8A" w:rsidRDefault="00765050" w:rsidP="00765050">
            <w:pPr>
              <w:rPr>
                <w:sz w:val="16"/>
                <w:szCs w:val="16"/>
                <w:lang w:val="en-GB"/>
              </w:rPr>
            </w:pPr>
            <w:r>
              <w:rPr>
                <w:sz w:val="16"/>
                <w:szCs w:val="16"/>
                <w:lang w:val="en-GB"/>
              </w:rPr>
              <w:t>14.4</w:t>
            </w:r>
          </w:p>
        </w:tc>
        <w:tc>
          <w:tcPr>
            <w:tcW w:w="818" w:type="pct"/>
            <w:tcBorders>
              <w:left w:val="single" w:sz="4" w:space="0" w:color="auto"/>
            </w:tcBorders>
            <w:vAlign w:val="center"/>
          </w:tcPr>
          <w:p w14:paraId="4A24C53A" w14:textId="30AFEE83" w:rsidR="00765050" w:rsidRPr="008B2A8A" w:rsidRDefault="00765050" w:rsidP="007C1808">
            <w:pPr>
              <w:rPr>
                <w:sz w:val="16"/>
                <w:szCs w:val="16"/>
                <w:lang w:val="en-GB"/>
              </w:rPr>
            </w:pPr>
            <w:r w:rsidRPr="008B2A8A">
              <w:rPr>
                <w:sz w:val="16"/>
                <w:szCs w:val="16"/>
                <w:lang w:val="en-GB"/>
              </w:rPr>
              <w:t>S</w:t>
            </w:r>
            <w:bookmarkStart w:id="1" w:name="_GoBack"/>
            <w:bookmarkEnd w:id="1"/>
            <w:r w:rsidRPr="008B2A8A">
              <w:rPr>
                <w:sz w:val="16"/>
                <w:szCs w:val="16"/>
                <w:lang w:val="en-GB"/>
              </w:rPr>
              <w:t>chool-related support</w:t>
            </w:r>
          </w:p>
        </w:tc>
        <w:tc>
          <w:tcPr>
            <w:tcW w:w="395" w:type="pct"/>
            <w:gridSpan w:val="3"/>
            <w:vAlign w:val="center"/>
          </w:tcPr>
          <w:p w14:paraId="7FAF30F6" w14:textId="2BEC8143" w:rsidR="00765050" w:rsidRPr="008B2A8A" w:rsidRDefault="00765050" w:rsidP="008C4BA7">
            <w:pPr>
              <w:jc w:val="center"/>
              <w:rPr>
                <w:sz w:val="16"/>
                <w:szCs w:val="16"/>
                <w:lang w:val="en-GB"/>
              </w:rPr>
            </w:pPr>
            <w:r w:rsidRPr="008B2A8A">
              <w:rPr>
                <w:sz w:val="16"/>
                <w:szCs w:val="16"/>
                <w:lang w:val="en-GB"/>
              </w:rPr>
              <w:t>E</w:t>
            </w:r>
            <w:r w:rsidR="008C4BA7">
              <w:rPr>
                <w:sz w:val="16"/>
                <w:szCs w:val="16"/>
                <w:lang w:val="en-GB"/>
              </w:rPr>
              <w:t>D</w:t>
            </w:r>
          </w:p>
        </w:tc>
        <w:tc>
          <w:tcPr>
            <w:tcW w:w="97" w:type="pct"/>
            <w:gridSpan w:val="2"/>
            <w:vAlign w:val="center"/>
          </w:tcPr>
          <w:p w14:paraId="7EF646F9" w14:textId="15772338" w:rsidR="00765050" w:rsidRPr="008B2A8A" w:rsidRDefault="00765050" w:rsidP="00765050">
            <w:pPr>
              <w:jc w:val="center"/>
              <w:rPr>
                <w:sz w:val="16"/>
                <w:szCs w:val="16"/>
                <w:lang w:val="en-GB"/>
              </w:rPr>
            </w:pPr>
          </w:p>
        </w:tc>
        <w:tc>
          <w:tcPr>
            <w:tcW w:w="1928" w:type="pct"/>
            <w:vAlign w:val="center"/>
          </w:tcPr>
          <w:p w14:paraId="490DB72B" w14:textId="77777777" w:rsidR="00765050" w:rsidRPr="008B2A8A" w:rsidRDefault="00765050" w:rsidP="00765050">
            <w:pPr>
              <w:rPr>
                <w:sz w:val="16"/>
                <w:szCs w:val="16"/>
                <w:lang w:val="en-GB"/>
              </w:rPr>
            </w:pPr>
            <w:r w:rsidRPr="008B2A8A">
              <w:rPr>
                <w:sz w:val="16"/>
                <w:szCs w:val="16"/>
                <w:lang w:val="en-GB"/>
              </w:rPr>
              <w:t>Number of children age 5-24 currently attending school that received any type of school-related support in the current/most recent academic year</w:t>
            </w:r>
          </w:p>
        </w:tc>
        <w:tc>
          <w:tcPr>
            <w:tcW w:w="1145" w:type="pct"/>
            <w:gridSpan w:val="2"/>
            <w:vAlign w:val="center"/>
          </w:tcPr>
          <w:p w14:paraId="2E38B813" w14:textId="77777777" w:rsidR="00765050" w:rsidRPr="008B2A8A" w:rsidRDefault="00765050" w:rsidP="00765050">
            <w:pPr>
              <w:rPr>
                <w:sz w:val="16"/>
                <w:szCs w:val="16"/>
                <w:lang w:val="en-GB"/>
              </w:rPr>
            </w:pPr>
            <w:r w:rsidRPr="008B2A8A">
              <w:rPr>
                <w:sz w:val="16"/>
                <w:szCs w:val="16"/>
                <w:lang w:val="en-GB"/>
              </w:rPr>
              <w:t>Total number of children age 5-24 attending school</w:t>
            </w:r>
          </w:p>
        </w:tc>
        <w:tc>
          <w:tcPr>
            <w:tcW w:w="392" w:type="pct"/>
            <w:gridSpan w:val="2"/>
            <w:vAlign w:val="center"/>
          </w:tcPr>
          <w:p w14:paraId="50FA875E" w14:textId="72846DFD" w:rsidR="00765050" w:rsidRPr="008B2A8A" w:rsidRDefault="00765050" w:rsidP="00765050">
            <w:pPr>
              <w:jc w:val="center"/>
              <w:rPr>
                <w:sz w:val="16"/>
                <w:szCs w:val="16"/>
                <w:lang w:val="en-GB"/>
              </w:rPr>
            </w:pPr>
          </w:p>
        </w:tc>
      </w:tr>
      <w:tr w:rsidR="00765050" w:rsidRPr="008B2A8A" w14:paraId="7FDED1EC" w14:textId="77777777" w:rsidTr="00326E30">
        <w:tblPrEx>
          <w:jc w:val="left"/>
        </w:tblPrEx>
        <w:trPr>
          <w:cantSplit/>
          <w:trHeight w:val="701"/>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5E30C359" w14:textId="4B5B0D99" w:rsidR="00765050" w:rsidRDefault="00765050" w:rsidP="00765050">
            <w:pPr>
              <w:rPr>
                <w:sz w:val="16"/>
                <w:szCs w:val="16"/>
                <w:lang w:val="en-GB"/>
              </w:rPr>
            </w:pPr>
            <w:r>
              <w:rPr>
                <w:sz w:val="16"/>
                <w:szCs w:val="16"/>
                <w:lang w:val="en-GB"/>
              </w:rPr>
              <w:t>14.5</w:t>
            </w:r>
            <w:r w:rsidR="00D60483">
              <w:rPr>
                <w:sz w:val="16"/>
                <w:szCs w:val="16"/>
                <w:lang w:val="en-GB"/>
              </w:rPr>
              <w:t>a</w:t>
            </w:r>
          </w:p>
          <w:p w14:paraId="0FC31DCD" w14:textId="77777777" w:rsidR="00D60483" w:rsidRDefault="00D60483" w:rsidP="00765050">
            <w:pPr>
              <w:rPr>
                <w:sz w:val="16"/>
                <w:szCs w:val="16"/>
                <w:lang w:val="en-GB"/>
              </w:rPr>
            </w:pPr>
            <w:r>
              <w:rPr>
                <w:sz w:val="16"/>
                <w:szCs w:val="16"/>
                <w:lang w:val="en-GB"/>
              </w:rPr>
              <w:t>14.5b</w:t>
            </w:r>
          </w:p>
          <w:p w14:paraId="3A5B24F9" w14:textId="5FE15CB2" w:rsidR="00D60483" w:rsidRPr="008B2A8A" w:rsidRDefault="00D60483" w:rsidP="00765050">
            <w:pPr>
              <w:rPr>
                <w:sz w:val="16"/>
                <w:szCs w:val="16"/>
                <w:lang w:val="en-GB"/>
              </w:rPr>
            </w:pPr>
            <w:r>
              <w:rPr>
                <w:sz w:val="16"/>
                <w:szCs w:val="16"/>
                <w:lang w:val="en-GB"/>
              </w:rPr>
              <w:t>14.5c</w:t>
            </w:r>
          </w:p>
        </w:tc>
        <w:tc>
          <w:tcPr>
            <w:tcW w:w="818" w:type="pct"/>
            <w:tcBorders>
              <w:left w:val="single" w:sz="4" w:space="0" w:color="auto"/>
              <w:bottom w:val="single" w:sz="4" w:space="0" w:color="auto"/>
            </w:tcBorders>
            <w:vAlign w:val="center"/>
          </w:tcPr>
          <w:p w14:paraId="55A64830" w14:textId="09CDDCCE" w:rsidR="00765050" w:rsidRPr="008B2A8A" w:rsidRDefault="00765050" w:rsidP="00765050">
            <w:pPr>
              <w:rPr>
                <w:sz w:val="16"/>
                <w:szCs w:val="16"/>
                <w:lang w:val="en-GB"/>
              </w:rPr>
            </w:pPr>
            <w:r w:rsidRPr="008B2A8A">
              <w:rPr>
                <w:sz w:val="16"/>
                <w:szCs w:val="16"/>
                <w:lang w:val="en-GB"/>
              </w:rPr>
              <w:t>Health insurance coverage</w:t>
            </w:r>
            <w:r w:rsidR="008C4BA7">
              <w:rPr>
                <w:sz w:val="16"/>
                <w:szCs w:val="16"/>
                <w:lang w:val="en-GB"/>
              </w:rPr>
              <w:t xml:space="preserve"> </w:t>
            </w:r>
            <w:r w:rsidRPr="008B2A8A">
              <w:rPr>
                <w:sz w:val="16"/>
                <w:szCs w:val="16"/>
                <w:vertAlign w:val="superscript"/>
                <w:lang w:val="en-GB"/>
              </w:rPr>
              <w:t>[M]</w:t>
            </w:r>
          </w:p>
        </w:tc>
        <w:tc>
          <w:tcPr>
            <w:tcW w:w="395" w:type="pct"/>
            <w:gridSpan w:val="3"/>
            <w:tcBorders>
              <w:bottom w:val="single" w:sz="4" w:space="0" w:color="auto"/>
            </w:tcBorders>
            <w:vAlign w:val="center"/>
          </w:tcPr>
          <w:p w14:paraId="33C1AF37" w14:textId="77777777" w:rsidR="00F92631" w:rsidRDefault="00765050" w:rsidP="00765050">
            <w:pPr>
              <w:jc w:val="center"/>
              <w:rPr>
                <w:sz w:val="16"/>
                <w:szCs w:val="16"/>
                <w:lang w:val="en-GB"/>
              </w:rPr>
            </w:pPr>
            <w:r w:rsidRPr="008B2A8A">
              <w:rPr>
                <w:sz w:val="16"/>
                <w:szCs w:val="16"/>
                <w:lang w:val="en-GB"/>
              </w:rPr>
              <w:t xml:space="preserve"> </w:t>
            </w:r>
          </w:p>
          <w:p w14:paraId="101620AA" w14:textId="286B9072" w:rsidR="00765050" w:rsidRDefault="00765050" w:rsidP="00765050">
            <w:pPr>
              <w:jc w:val="center"/>
              <w:rPr>
                <w:sz w:val="16"/>
                <w:szCs w:val="16"/>
                <w:lang w:val="en-GB"/>
              </w:rPr>
            </w:pPr>
            <w:r w:rsidRPr="008B2A8A">
              <w:rPr>
                <w:sz w:val="16"/>
                <w:szCs w:val="16"/>
                <w:lang w:val="en-GB"/>
              </w:rPr>
              <w:t>WB</w:t>
            </w:r>
          </w:p>
          <w:p w14:paraId="3BEFC810" w14:textId="77777777" w:rsidR="00765050" w:rsidRDefault="00765050" w:rsidP="00765050">
            <w:pPr>
              <w:jc w:val="center"/>
              <w:rPr>
                <w:sz w:val="16"/>
                <w:szCs w:val="16"/>
                <w:lang w:val="en-GB"/>
              </w:rPr>
            </w:pPr>
            <w:r>
              <w:rPr>
                <w:sz w:val="16"/>
                <w:szCs w:val="16"/>
                <w:lang w:val="en-GB"/>
              </w:rPr>
              <w:t>CB</w:t>
            </w:r>
          </w:p>
          <w:p w14:paraId="672C2A35" w14:textId="6F157FC7" w:rsidR="00765050" w:rsidRPr="008B2A8A" w:rsidRDefault="00765050" w:rsidP="00765050">
            <w:pPr>
              <w:jc w:val="center"/>
              <w:rPr>
                <w:sz w:val="16"/>
                <w:szCs w:val="16"/>
                <w:lang w:val="en-GB"/>
              </w:rPr>
            </w:pPr>
            <w:r>
              <w:rPr>
                <w:sz w:val="16"/>
                <w:szCs w:val="16"/>
                <w:lang w:val="en-GB"/>
              </w:rPr>
              <w:t>AG</w:t>
            </w:r>
          </w:p>
        </w:tc>
        <w:tc>
          <w:tcPr>
            <w:tcW w:w="97" w:type="pct"/>
            <w:gridSpan w:val="2"/>
            <w:tcBorders>
              <w:bottom w:val="single" w:sz="4" w:space="0" w:color="auto"/>
            </w:tcBorders>
            <w:vAlign w:val="center"/>
          </w:tcPr>
          <w:p w14:paraId="245C2C1E" w14:textId="168EE334" w:rsidR="00765050" w:rsidRPr="008B2A8A" w:rsidRDefault="00765050" w:rsidP="00765050">
            <w:pPr>
              <w:jc w:val="center"/>
              <w:rPr>
                <w:sz w:val="16"/>
                <w:szCs w:val="16"/>
                <w:lang w:val="en-GB"/>
              </w:rPr>
            </w:pPr>
          </w:p>
        </w:tc>
        <w:tc>
          <w:tcPr>
            <w:tcW w:w="1928" w:type="pct"/>
            <w:tcBorders>
              <w:bottom w:val="single" w:sz="4" w:space="0" w:color="auto"/>
            </w:tcBorders>
            <w:vAlign w:val="center"/>
          </w:tcPr>
          <w:p w14:paraId="2EEEE235" w14:textId="2D2C0771" w:rsidR="00765050" w:rsidRDefault="00765050" w:rsidP="00765050">
            <w:pPr>
              <w:rPr>
                <w:sz w:val="16"/>
                <w:szCs w:val="16"/>
                <w:lang w:val="en-GB"/>
              </w:rPr>
            </w:pPr>
            <w:r w:rsidRPr="008B2A8A">
              <w:rPr>
                <w:sz w:val="16"/>
                <w:szCs w:val="16"/>
                <w:lang w:val="en-GB"/>
              </w:rPr>
              <w:t xml:space="preserve">Number of </w:t>
            </w:r>
            <w:r>
              <w:rPr>
                <w:sz w:val="16"/>
                <w:szCs w:val="16"/>
                <w:lang w:val="en-GB"/>
              </w:rPr>
              <w:t>population covered by health insurance</w:t>
            </w:r>
          </w:p>
          <w:p w14:paraId="4DA4C67B" w14:textId="77777777" w:rsidR="00765050" w:rsidRDefault="00765050" w:rsidP="00765050">
            <w:pPr>
              <w:pStyle w:val="ListParagraph"/>
              <w:numPr>
                <w:ilvl w:val="0"/>
                <w:numId w:val="20"/>
              </w:numPr>
              <w:rPr>
                <w:sz w:val="16"/>
                <w:szCs w:val="16"/>
                <w:lang w:val="en-GB"/>
              </w:rPr>
            </w:pPr>
            <w:r w:rsidRPr="00B7502F">
              <w:rPr>
                <w:sz w:val="16"/>
                <w:szCs w:val="16"/>
                <w:lang w:val="en-GB"/>
              </w:rPr>
              <w:t>women age 15-49</w:t>
            </w:r>
          </w:p>
          <w:p w14:paraId="455F3240" w14:textId="77777777" w:rsidR="00765050" w:rsidRDefault="00765050" w:rsidP="00765050">
            <w:pPr>
              <w:pStyle w:val="ListParagraph"/>
              <w:numPr>
                <w:ilvl w:val="0"/>
                <w:numId w:val="20"/>
              </w:numPr>
              <w:rPr>
                <w:sz w:val="16"/>
                <w:szCs w:val="16"/>
                <w:lang w:val="en-GB"/>
              </w:rPr>
            </w:pPr>
            <w:r w:rsidRPr="008B2A8A">
              <w:rPr>
                <w:sz w:val="16"/>
                <w:szCs w:val="16"/>
                <w:lang w:val="en-GB"/>
              </w:rPr>
              <w:t>children age 5-17</w:t>
            </w:r>
          </w:p>
          <w:p w14:paraId="7F152DD9" w14:textId="7017ABB8" w:rsidR="00765050" w:rsidRPr="00B7502F" w:rsidRDefault="00765050" w:rsidP="00765050">
            <w:pPr>
              <w:pStyle w:val="ListParagraph"/>
              <w:numPr>
                <w:ilvl w:val="0"/>
                <w:numId w:val="20"/>
              </w:numPr>
              <w:rPr>
                <w:sz w:val="16"/>
                <w:szCs w:val="16"/>
                <w:lang w:val="en-GB"/>
              </w:rPr>
            </w:pPr>
            <w:r w:rsidRPr="008B2A8A">
              <w:rPr>
                <w:sz w:val="16"/>
                <w:szCs w:val="16"/>
                <w:lang w:val="en-GB"/>
              </w:rPr>
              <w:t>children under age 5</w:t>
            </w:r>
          </w:p>
        </w:tc>
        <w:tc>
          <w:tcPr>
            <w:tcW w:w="1145" w:type="pct"/>
            <w:gridSpan w:val="2"/>
            <w:tcBorders>
              <w:bottom w:val="single" w:sz="4" w:space="0" w:color="auto"/>
            </w:tcBorders>
            <w:vAlign w:val="center"/>
          </w:tcPr>
          <w:p w14:paraId="2C85F176" w14:textId="298D14BC" w:rsidR="00765050" w:rsidRPr="00B7502F" w:rsidRDefault="00765050" w:rsidP="00765050">
            <w:pPr>
              <w:ind w:left="288"/>
              <w:rPr>
                <w:sz w:val="16"/>
                <w:szCs w:val="16"/>
                <w:lang w:val="en-GB"/>
              </w:rPr>
            </w:pPr>
            <w:r w:rsidRPr="00B7502F">
              <w:rPr>
                <w:sz w:val="16"/>
                <w:szCs w:val="16"/>
                <w:lang w:val="en-GB"/>
              </w:rPr>
              <w:t>Total number of</w:t>
            </w:r>
          </w:p>
          <w:p w14:paraId="1C4ED57D" w14:textId="41C137C9" w:rsidR="00765050" w:rsidRDefault="00765050" w:rsidP="00765050">
            <w:pPr>
              <w:pStyle w:val="ListParagraph"/>
              <w:numPr>
                <w:ilvl w:val="0"/>
                <w:numId w:val="19"/>
              </w:numPr>
              <w:ind w:left="558" w:hanging="270"/>
              <w:rPr>
                <w:sz w:val="16"/>
                <w:szCs w:val="16"/>
                <w:lang w:val="en-GB"/>
              </w:rPr>
            </w:pPr>
            <w:r w:rsidRPr="00B7502F">
              <w:rPr>
                <w:sz w:val="16"/>
                <w:szCs w:val="16"/>
                <w:lang w:val="en-GB"/>
              </w:rPr>
              <w:t>women age 15-49</w:t>
            </w:r>
          </w:p>
          <w:p w14:paraId="3AA3DEF1" w14:textId="438802BE" w:rsidR="00765050" w:rsidRDefault="00765050" w:rsidP="00765050">
            <w:pPr>
              <w:pStyle w:val="ListParagraph"/>
              <w:numPr>
                <w:ilvl w:val="0"/>
                <w:numId w:val="19"/>
              </w:numPr>
              <w:ind w:left="558" w:hanging="270"/>
              <w:rPr>
                <w:sz w:val="16"/>
                <w:szCs w:val="16"/>
                <w:lang w:val="en-GB"/>
              </w:rPr>
            </w:pPr>
            <w:r w:rsidRPr="008B2A8A">
              <w:rPr>
                <w:sz w:val="16"/>
                <w:szCs w:val="16"/>
                <w:lang w:val="en-GB"/>
              </w:rPr>
              <w:t>children age 5-17</w:t>
            </w:r>
          </w:p>
          <w:p w14:paraId="6A8CCB73" w14:textId="36D54618" w:rsidR="00765050" w:rsidRPr="00B7502F" w:rsidRDefault="00765050" w:rsidP="00765050">
            <w:pPr>
              <w:pStyle w:val="ListParagraph"/>
              <w:numPr>
                <w:ilvl w:val="0"/>
                <w:numId w:val="19"/>
              </w:numPr>
              <w:ind w:left="558" w:hanging="270"/>
              <w:rPr>
                <w:sz w:val="16"/>
                <w:szCs w:val="16"/>
                <w:lang w:val="en-GB"/>
              </w:rPr>
            </w:pPr>
            <w:r w:rsidRPr="008B2A8A">
              <w:rPr>
                <w:sz w:val="16"/>
                <w:szCs w:val="16"/>
                <w:lang w:val="en-GB"/>
              </w:rPr>
              <w:t>children under age 5</w:t>
            </w:r>
          </w:p>
        </w:tc>
        <w:tc>
          <w:tcPr>
            <w:tcW w:w="392" w:type="pct"/>
            <w:gridSpan w:val="2"/>
            <w:tcBorders>
              <w:bottom w:val="single" w:sz="4" w:space="0" w:color="auto"/>
            </w:tcBorders>
            <w:vAlign w:val="center"/>
          </w:tcPr>
          <w:p w14:paraId="3665F117" w14:textId="0C96038F" w:rsidR="00F52341" w:rsidRPr="0020748C" w:rsidRDefault="00F52341" w:rsidP="00765050">
            <w:pPr>
              <w:jc w:val="center"/>
              <w:rPr>
                <w:sz w:val="16"/>
                <w:szCs w:val="16"/>
                <w:lang w:val="en-GB"/>
              </w:rPr>
            </w:pPr>
          </w:p>
        </w:tc>
      </w:tr>
      <w:tr w:rsidR="006B0A56" w:rsidRPr="006B0A56" w14:paraId="7C5B3100" w14:textId="77777777" w:rsidTr="00326E30">
        <w:tblPrEx>
          <w:jc w:val="left"/>
        </w:tblPrEx>
        <w:trPr>
          <w:cantSplit/>
          <w:trHeight w:val="143"/>
        </w:trPr>
        <w:tc>
          <w:tcPr>
            <w:tcW w:w="225" w:type="pct"/>
            <w:gridSpan w:val="2"/>
            <w:tcBorders>
              <w:left w:val="nil"/>
              <w:bottom w:val="nil"/>
              <w:right w:val="nil"/>
            </w:tcBorders>
            <w:tcMar>
              <w:top w:w="72" w:type="dxa"/>
              <w:left w:w="72" w:type="dxa"/>
              <w:bottom w:w="72" w:type="dxa"/>
              <w:right w:w="72" w:type="dxa"/>
            </w:tcMar>
            <w:vAlign w:val="center"/>
          </w:tcPr>
          <w:p w14:paraId="584F0EE3" w14:textId="77777777" w:rsidR="00765050" w:rsidRPr="006B0A56" w:rsidRDefault="00765050" w:rsidP="00765050">
            <w:pPr>
              <w:rPr>
                <w:sz w:val="16"/>
                <w:szCs w:val="16"/>
                <w:lang w:val="en-GB"/>
              </w:rPr>
            </w:pPr>
          </w:p>
        </w:tc>
        <w:tc>
          <w:tcPr>
            <w:tcW w:w="818" w:type="pct"/>
            <w:tcBorders>
              <w:left w:val="nil"/>
              <w:bottom w:val="nil"/>
              <w:right w:val="nil"/>
            </w:tcBorders>
            <w:vAlign w:val="center"/>
          </w:tcPr>
          <w:p w14:paraId="6BFB1293" w14:textId="77777777" w:rsidR="00765050" w:rsidRPr="006B0A56" w:rsidRDefault="00765050" w:rsidP="00765050">
            <w:pPr>
              <w:rPr>
                <w:sz w:val="16"/>
                <w:szCs w:val="16"/>
                <w:lang w:val="en-GB"/>
              </w:rPr>
            </w:pPr>
          </w:p>
        </w:tc>
        <w:tc>
          <w:tcPr>
            <w:tcW w:w="395" w:type="pct"/>
            <w:gridSpan w:val="3"/>
            <w:tcBorders>
              <w:left w:val="nil"/>
              <w:bottom w:val="nil"/>
              <w:right w:val="nil"/>
            </w:tcBorders>
            <w:vAlign w:val="center"/>
          </w:tcPr>
          <w:p w14:paraId="1A0471C3" w14:textId="77777777" w:rsidR="00765050" w:rsidRPr="006B0A56" w:rsidRDefault="00765050" w:rsidP="00765050">
            <w:pPr>
              <w:jc w:val="center"/>
              <w:rPr>
                <w:sz w:val="16"/>
                <w:szCs w:val="16"/>
                <w:lang w:val="en-GB"/>
              </w:rPr>
            </w:pPr>
          </w:p>
        </w:tc>
        <w:tc>
          <w:tcPr>
            <w:tcW w:w="97" w:type="pct"/>
            <w:gridSpan w:val="2"/>
            <w:tcBorders>
              <w:left w:val="nil"/>
              <w:bottom w:val="nil"/>
              <w:right w:val="nil"/>
            </w:tcBorders>
            <w:vAlign w:val="center"/>
          </w:tcPr>
          <w:p w14:paraId="378D1018" w14:textId="77777777" w:rsidR="00765050" w:rsidRPr="006B0A56" w:rsidRDefault="00765050" w:rsidP="00765050">
            <w:pPr>
              <w:jc w:val="center"/>
              <w:rPr>
                <w:sz w:val="16"/>
                <w:szCs w:val="16"/>
                <w:lang w:val="en-GB"/>
              </w:rPr>
            </w:pPr>
          </w:p>
        </w:tc>
        <w:tc>
          <w:tcPr>
            <w:tcW w:w="1928" w:type="pct"/>
            <w:tcBorders>
              <w:left w:val="nil"/>
              <w:bottom w:val="nil"/>
              <w:right w:val="nil"/>
            </w:tcBorders>
            <w:vAlign w:val="center"/>
          </w:tcPr>
          <w:p w14:paraId="39AF42C9" w14:textId="77777777" w:rsidR="00765050" w:rsidRPr="006B0A56" w:rsidRDefault="00765050" w:rsidP="00765050">
            <w:pPr>
              <w:rPr>
                <w:sz w:val="16"/>
                <w:szCs w:val="16"/>
                <w:lang w:val="en-GB"/>
              </w:rPr>
            </w:pPr>
          </w:p>
        </w:tc>
        <w:tc>
          <w:tcPr>
            <w:tcW w:w="1145" w:type="pct"/>
            <w:gridSpan w:val="2"/>
            <w:tcBorders>
              <w:left w:val="nil"/>
              <w:bottom w:val="nil"/>
              <w:right w:val="nil"/>
            </w:tcBorders>
            <w:vAlign w:val="center"/>
          </w:tcPr>
          <w:p w14:paraId="13A1D93C" w14:textId="77777777" w:rsidR="00765050" w:rsidRPr="006B0A56" w:rsidRDefault="00765050" w:rsidP="00765050">
            <w:pPr>
              <w:rPr>
                <w:sz w:val="16"/>
                <w:szCs w:val="16"/>
                <w:lang w:val="en-GB"/>
              </w:rPr>
            </w:pPr>
          </w:p>
        </w:tc>
        <w:tc>
          <w:tcPr>
            <w:tcW w:w="392" w:type="pct"/>
            <w:gridSpan w:val="2"/>
            <w:tcBorders>
              <w:left w:val="nil"/>
              <w:bottom w:val="nil"/>
              <w:right w:val="nil"/>
            </w:tcBorders>
            <w:vAlign w:val="center"/>
          </w:tcPr>
          <w:p w14:paraId="43179FD3" w14:textId="77777777" w:rsidR="00765050" w:rsidRPr="006B0A56" w:rsidRDefault="00765050" w:rsidP="00765050">
            <w:pPr>
              <w:jc w:val="center"/>
              <w:rPr>
                <w:sz w:val="16"/>
                <w:szCs w:val="16"/>
                <w:lang w:val="en-GB"/>
              </w:rPr>
            </w:pPr>
          </w:p>
        </w:tc>
      </w:tr>
      <w:tr w:rsidR="00765050" w:rsidRPr="008B2A8A" w14:paraId="1FD30B45" w14:textId="77777777" w:rsidTr="00326E30">
        <w:tblPrEx>
          <w:jc w:val="left"/>
        </w:tblPrEx>
        <w:trPr>
          <w:cantSplit/>
        </w:trPr>
        <w:tc>
          <w:tcPr>
            <w:tcW w:w="1175" w:type="pct"/>
            <w:gridSpan w:val="5"/>
            <w:tcBorders>
              <w:top w:val="nil"/>
            </w:tcBorders>
            <w:shd w:val="clear" w:color="auto" w:fill="000000"/>
          </w:tcPr>
          <w:p w14:paraId="4183B59F" w14:textId="5EBDABF1" w:rsidR="00765050" w:rsidRPr="008B2A8A" w:rsidRDefault="00765050" w:rsidP="0020748C">
            <w:pPr>
              <w:pageBreakBefore/>
              <w:rPr>
                <w:b/>
                <w:color w:val="FFFFFF"/>
                <w:sz w:val="18"/>
                <w:szCs w:val="18"/>
                <w:lang w:val="en-GB"/>
              </w:rPr>
            </w:pPr>
            <w:r>
              <w:rPr>
                <w:b/>
                <w:color w:val="FFFFFF"/>
                <w:sz w:val="18"/>
                <w:szCs w:val="18"/>
                <w:lang w:val="en-GB"/>
              </w:rPr>
              <w:lastRenderedPageBreak/>
              <w:t>VICTIMISATION</w:t>
            </w:r>
          </w:p>
        </w:tc>
        <w:tc>
          <w:tcPr>
            <w:tcW w:w="3825" w:type="pct"/>
            <w:gridSpan w:val="8"/>
            <w:tcBorders>
              <w:top w:val="nil"/>
            </w:tcBorders>
            <w:shd w:val="clear" w:color="auto" w:fill="000000"/>
            <w:tcMar>
              <w:top w:w="72" w:type="dxa"/>
              <w:left w:w="72" w:type="dxa"/>
              <w:bottom w:w="72" w:type="dxa"/>
              <w:right w:w="72" w:type="dxa"/>
            </w:tcMar>
            <w:vAlign w:val="center"/>
          </w:tcPr>
          <w:p w14:paraId="74DB6588" w14:textId="77777777" w:rsidR="00765050" w:rsidRPr="008B2A8A" w:rsidRDefault="00765050" w:rsidP="0020748C">
            <w:pPr>
              <w:pageBreakBefore/>
              <w:rPr>
                <w:b/>
                <w:color w:val="FFFFFF"/>
                <w:sz w:val="18"/>
                <w:szCs w:val="18"/>
                <w:lang w:val="en-GB"/>
              </w:rPr>
            </w:pPr>
          </w:p>
        </w:tc>
      </w:tr>
      <w:tr w:rsidR="00765050" w:rsidRPr="008B2A8A" w14:paraId="5AECFED8"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1C7536E" w14:textId="50C432B0" w:rsidR="00765050" w:rsidRPr="008B2A8A" w:rsidRDefault="00765050" w:rsidP="00765050">
            <w:pPr>
              <w:rPr>
                <w:sz w:val="16"/>
                <w:szCs w:val="16"/>
                <w:lang w:val="en-GB"/>
              </w:rPr>
            </w:pPr>
            <w:r>
              <w:rPr>
                <w:sz w:val="16"/>
                <w:szCs w:val="16"/>
                <w:lang w:val="en-GB"/>
              </w:rPr>
              <w:t>15.1</w:t>
            </w:r>
          </w:p>
        </w:tc>
        <w:tc>
          <w:tcPr>
            <w:tcW w:w="818" w:type="pct"/>
            <w:tcBorders>
              <w:left w:val="single" w:sz="4" w:space="0" w:color="auto"/>
            </w:tcBorders>
            <w:vAlign w:val="center"/>
          </w:tcPr>
          <w:p w14:paraId="46D8783B" w14:textId="391CAE12" w:rsidR="00765050" w:rsidRPr="008B2A8A" w:rsidRDefault="00765050" w:rsidP="00765050">
            <w:pPr>
              <w:rPr>
                <w:sz w:val="16"/>
                <w:szCs w:val="16"/>
                <w:lang w:val="en-GB"/>
              </w:rPr>
            </w:pPr>
            <w:r w:rsidRPr="008B2A8A">
              <w:rPr>
                <w:sz w:val="16"/>
                <w:szCs w:val="16"/>
                <w:lang w:val="en-GB"/>
              </w:rPr>
              <w:t xml:space="preserve">Victimisation </w:t>
            </w:r>
            <w:r w:rsidRPr="008B2A8A">
              <w:rPr>
                <w:sz w:val="16"/>
                <w:szCs w:val="16"/>
                <w:vertAlign w:val="superscript"/>
                <w:lang w:val="en-GB"/>
              </w:rPr>
              <w:t>[M]</w:t>
            </w:r>
          </w:p>
        </w:tc>
        <w:tc>
          <w:tcPr>
            <w:tcW w:w="395" w:type="pct"/>
            <w:gridSpan w:val="3"/>
            <w:vAlign w:val="center"/>
          </w:tcPr>
          <w:p w14:paraId="79893E08" w14:textId="0954941A" w:rsidR="00765050" w:rsidRPr="008B2A8A" w:rsidRDefault="00765050" w:rsidP="00765050">
            <w:pPr>
              <w:jc w:val="center"/>
              <w:rPr>
                <w:sz w:val="16"/>
                <w:szCs w:val="16"/>
                <w:lang w:val="en-GB"/>
              </w:rPr>
            </w:pPr>
            <w:r w:rsidRPr="008B2A8A">
              <w:rPr>
                <w:sz w:val="16"/>
                <w:szCs w:val="16"/>
                <w:lang w:val="en-GB"/>
              </w:rPr>
              <w:t>V</w:t>
            </w:r>
            <w:r w:rsidR="002C60B4">
              <w:rPr>
                <w:sz w:val="16"/>
                <w:szCs w:val="16"/>
                <w:lang w:val="en-GB"/>
              </w:rPr>
              <w:t>T</w:t>
            </w:r>
          </w:p>
        </w:tc>
        <w:tc>
          <w:tcPr>
            <w:tcW w:w="97" w:type="pct"/>
            <w:gridSpan w:val="2"/>
            <w:vAlign w:val="center"/>
          </w:tcPr>
          <w:p w14:paraId="211DA781" w14:textId="02AEFCCA" w:rsidR="00765050" w:rsidRPr="008B2A8A" w:rsidRDefault="00765050" w:rsidP="00765050">
            <w:pPr>
              <w:jc w:val="center"/>
              <w:rPr>
                <w:sz w:val="16"/>
                <w:szCs w:val="16"/>
                <w:lang w:val="en-GB"/>
              </w:rPr>
            </w:pPr>
          </w:p>
        </w:tc>
        <w:tc>
          <w:tcPr>
            <w:tcW w:w="1928" w:type="pct"/>
            <w:vAlign w:val="center"/>
          </w:tcPr>
          <w:p w14:paraId="09AFB73D" w14:textId="5CB2D977" w:rsidR="00765050" w:rsidRPr="008B2A8A" w:rsidRDefault="00765050" w:rsidP="00765050">
            <w:pPr>
              <w:rPr>
                <w:sz w:val="16"/>
                <w:szCs w:val="16"/>
                <w:lang w:val="en-GB"/>
              </w:rPr>
            </w:pPr>
            <w:r w:rsidRPr="008B2A8A">
              <w:rPr>
                <w:sz w:val="16"/>
                <w:szCs w:val="16"/>
                <w:lang w:val="en-GB"/>
              </w:rPr>
              <w:t>Number of women subjected to violence within the last 12 months</w:t>
            </w:r>
          </w:p>
        </w:tc>
        <w:tc>
          <w:tcPr>
            <w:tcW w:w="1145" w:type="pct"/>
            <w:gridSpan w:val="2"/>
            <w:vAlign w:val="center"/>
          </w:tcPr>
          <w:p w14:paraId="35155B8E" w14:textId="7722938A" w:rsidR="00765050" w:rsidRPr="008B2A8A" w:rsidRDefault="00765050" w:rsidP="00765050">
            <w:pPr>
              <w:rPr>
                <w:sz w:val="16"/>
                <w:szCs w:val="16"/>
                <w:lang w:val="en-GB"/>
              </w:rPr>
            </w:pPr>
            <w:r w:rsidRPr="008B2A8A">
              <w:rPr>
                <w:sz w:val="16"/>
                <w:szCs w:val="16"/>
                <w:lang w:val="en-GB"/>
              </w:rPr>
              <w:t>Total number of women age 15-49</w:t>
            </w:r>
          </w:p>
        </w:tc>
        <w:tc>
          <w:tcPr>
            <w:tcW w:w="392" w:type="pct"/>
            <w:gridSpan w:val="2"/>
            <w:vAlign w:val="center"/>
          </w:tcPr>
          <w:p w14:paraId="0F661980" w14:textId="03D9FC5B" w:rsidR="00765050" w:rsidRPr="008B2A8A" w:rsidRDefault="00765050" w:rsidP="00765050">
            <w:pPr>
              <w:jc w:val="center"/>
              <w:rPr>
                <w:sz w:val="16"/>
                <w:szCs w:val="16"/>
                <w:lang w:val="en-GB"/>
              </w:rPr>
            </w:pPr>
          </w:p>
        </w:tc>
      </w:tr>
      <w:tr w:rsidR="00765050" w:rsidRPr="008B2A8A" w14:paraId="1F48734F"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318EB04B" w14:textId="0527A090" w:rsidR="00765050" w:rsidRPr="008B2A8A" w:rsidRDefault="00765050" w:rsidP="00765050">
            <w:pPr>
              <w:rPr>
                <w:sz w:val="16"/>
                <w:szCs w:val="16"/>
                <w:lang w:val="en-GB"/>
              </w:rPr>
            </w:pPr>
            <w:r>
              <w:rPr>
                <w:sz w:val="16"/>
                <w:szCs w:val="16"/>
                <w:lang w:val="en-GB"/>
              </w:rPr>
              <w:t>15.2</w:t>
            </w:r>
          </w:p>
        </w:tc>
        <w:tc>
          <w:tcPr>
            <w:tcW w:w="818" w:type="pct"/>
            <w:tcBorders>
              <w:left w:val="single" w:sz="4" w:space="0" w:color="auto"/>
            </w:tcBorders>
            <w:vAlign w:val="center"/>
          </w:tcPr>
          <w:p w14:paraId="4A0DE96A" w14:textId="1C6E7AB6" w:rsidR="00765050" w:rsidRPr="008B2A8A" w:rsidRDefault="00765050" w:rsidP="00765050">
            <w:pPr>
              <w:rPr>
                <w:sz w:val="16"/>
                <w:szCs w:val="16"/>
                <w:lang w:val="en-GB"/>
              </w:rPr>
            </w:pPr>
            <w:r w:rsidRPr="008B2A8A">
              <w:rPr>
                <w:sz w:val="16"/>
                <w:szCs w:val="16"/>
                <w:lang w:val="en-GB"/>
              </w:rPr>
              <w:t xml:space="preserve">Crime reporting </w:t>
            </w:r>
            <w:r w:rsidRPr="008B2A8A">
              <w:rPr>
                <w:sz w:val="16"/>
                <w:szCs w:val="16"/>
                <w:vertAlign w:val="superscript"/>
                <w:lang w:val="en-GB"/>
              </w:rPr>
              <w:t>[M]</w:t>
            </w:r>
          </w:p>
        </w:tc>
        <w:tc>
          <w:tcPr>
            <w:tcW w:w="395" w:type="pct"/>
            <w:gridSpan w:val="3"/>
            <w:vAlign w:val="center"/>
          </w:tcPr>
          <w:p w14:paraId="12C05BE1" w14:textId="56827767" w:rsidR="00765050" w:rsidRPr="008B2A8A" w:rsidRDefault="00765050" w:rsidP="00765050">
            <w:pPr>
              <w:jc w:val="center"/>
              <w:rPr>
                <w:sz w:val="16"/>
                <w:szCs w:val="16"/>
                <w:lang w:val="en-GB"/>
              </w:rPr>
            </w:pPr>
            <w:r w:rsidRPr="008B2A8A">
              <w:rPr>
                <w:sz w:val="16"/>
                <w:szCs w:val="16"/>
                <w:lang w:val="en-GB"/>
              </w:rPr>
              <w:t>V</w:t>
            </w:r>
            <w:r w:rsidR="002C60B4">
              <w:rPr>
                <w:sz w:val="16"/>
                <w:szCs w:val="16"/>
                <w:lang w:val="en-GB"/>
              </w:rPr>
              <w:t>T</w:t>
            </w:r>
          </w:p>
        </w:tc>
        <w:tc>
          <w:tcPr>
            <w:tcW w:w="97" w:type="pct"/>
            <w:gridSpan w:val="2"/>
            <w:vAlign w:val="center"/>
          </w:tcPr>
          <w:p w14:paraId="78918E71" w14:textId="0E247C05" w:rsidR="00765050" w:rsidRPr="008B2A8A" w:rsidRDefault="00765050" w:rsidP="00765050">
            <w:pPr>
              <w:jc w:val="center"/>
              <w:rPr>
                <w:sz w:val="16"/>
                <w:szCs w:val="16"/>
                <w:lang w:val="en-GB"/>
              </w:rPr>
            </w:pPr>
          </w:p>
        </w:tc>
        <w:tc>
          <w:tcPr>
            <w:tcW w:w="1928" w:type="pct"/>
            <w:vAlign w:val="center"/>
          </w:tcPr>
          <w:p w14:paraId="03127EBD" w14:textId="0632B489" w:rsidR="00765050" w:rsidRPr="008B2A8A" w:rsidRDefault="00765050" w:rsidP="00765050">
            <w:pPr>
              <w:rPr>
                <w:sz w:val="16"/>
                <w:szCs w:val="16"/>
                <w:lang w:val="en-GB"/>
              </w:rPr>
            </w:pPr>
            <w:r w:rsidRPr="008B2A8A">
              <w:rPr>
                <w:sz w:val="16"/>
                <w:szCs w:val="16"/>
                <w:lang w:val="en-GB"/>
              </w:rPr>
              <w:t>Number of last incidences of violence in the last 12 months reported to the police</w:t>
            </w:r>
          </w:p>
        </w:tc>
        <w:tc>
          <w:tcPr>
            <w:tcW w:w="1145" w:type="pct"/>
            <w:gridSpan w:val="2"/>
            <w:vAlign w:val="center"/>
          </w:tcPr>
          <w:p w14:paraId="7794CB89" w14:textId="2E79AF29" w:rsidR="00765050" w:rsidRPr="008B2A8A" w:rsidRDefault="00765050" w:rsidP="00765050">
            <w:pPr>
              <w:rPr>
                <w:sz w:val="16"/>
                <w:szCs w:val="16"/>
                <w:lang w:val="en-GB"/>
              </w:rPr>
            </w:pPr>
            <w:r w:rsidRPr="008B2A8A">
              <w:rPr>
                <w:sz w:val="16"/>
                <w:szCs w:val="16"/>
                <w:lang w:val="en-GB"/>
              </w:rPr>
              <w:t>Total number of women age 15-49 experiencing violence in the last 12 months</w:t>
            </w:r>
          </w:p>
        </w:tc>
        <w:tc>
          <w:tcPr>
            <w:tcW w:w="392" w:type="pct"/>
            <w:gridSpan w:val="2"/>
            <w:vAlign w:val="center"/>
          </w:tcPr>
          <w:p w14:paraId="22512D6D" w14:textId="493D6001"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16.3.1</w:t>
            </w:r>
          </w:p>
        </w:tc>
      </w:tr>
      <w:tr w:rsidR="00765050" w:rsidRPr="008B2A8A" w14:paraId="462FDDB8" w14:textId="77777777" w:rsidTr="00326E30">
        <w:tblPrEx>
          <w:jc w:val="left"/>
        </w:tblPrEx>
        <w:trPr>
          <w:cantSplit/>
          <w:trHeight w:val="701"/>
        </w:trPr>
        <w:tc>
          <w:tcPr>
            <w:tcW w:w="225" w:type="pct"/>
            <w:gridSpan w:val="2"/>
            <w:tcBorders>
              <w:right w:val="single" w:sz="4" w:space="0" w:color="auto"/>
            </w:tcBorders>
            <w:shd w:val="clear" w:color="auto" w:fill="auto"/>
            <w:tcMar>
              <w:top w:w="72" w:type="dxa"/>
              <w:left w:w="72" w:type="dxa"/>
              <w:bottom w:w="72" w:type="dxa"/>
              <w:right w:w="72" w:type="dxa"/>
            </w:tcMar>
            <w:vAlign w:val="center"/>
          </w:tcPr>
          <w:p w14:paraId="2A1B8FB7" w14:textId="591D269F" w:rsidR="00765050" w:rsidRPr="008B2A8A" w:rsidRDefault="00765050" w:rsidP="00765050">
            <w:pPr>
              <w:rPr>
                <w:sz w:val="16"/>
                <w:szCs w:val="16"/>
                <w:lang w:val="en-GB"/>
              </w:rPr>
            </w:pPr>
            <w:r>
              <w:rPr>
                <w:sz w:val="16"/>
                <w:szCs w:val="16"/>
                <w:lang w:val="en-GB"/>
              </w:rPr>
              <w:t>15.3</w:t>
            </w:r>
          </w:p>
        </w:tc>
        <w:tc>
          <w:tcPr>
            <w:tcW w:w="818" w:type="pct"/>
            <w:tcBorders>
              <w:left w:val="single" w:sz="4" w:space="0" w:color="auto"/>
            </w:tcBorders>
            <w:vAlign w:val="center"/>
          </w:tcPr>
          <w:p w14:paraId="7E653BCA" w14:textId="2239389D" w:rsidR="00765050" w:rsidRPr="008B2A8A" w:rsidRDefault="00765050" w:rsidP="00765050">
            <w:pPr>
              <w:rPr>
                <w:sz w:val="16"/>
                <w:szCs w:val="16"/>
                <w:lang w:val="en-GB"/>
              </w:rPr>
            </w:pPr>
            <w:r w:rsidRPr="008B2A8A">
              <w:rPr>
                <w:sz w:val="16"/>
                <w:szCs w:val="16"/>
                <w:lang w:val="en-GB"/>
              </w:rPr>
              <w:t xml:space="preserve">Safety </w:t>
            </w:r>
            <w:r w:rsidRPr="008B2A8A">
              <w:rPr>
                <w:sz w:val="16"/>
                <w:szCs w:val="16"/>
                <w:vertAlign w:val="superscript"/>
                <w:lang w:val="en-GB"/>
              </w:rPr>
              <w:t>[M]</w:t>
            </w:r>
          </w:p>
        </w:tc>
        <w:tc>
          <w:tcPr>
            <w:tcW w:w="395" w:type="pct"/>
            <w:gridSpan w:val="3"/>
            <w:vAlign w:val="center"/>
          </w:tcPr>
          <w:p w14:paraId="0CB3AC32" w14:textId="60EF3840" w:rsidR="00765050" w:rsidRPr="008B2A8A" w:rsidRDefault="00765050" w:rsidP="00765050">
            <w:pPr>
              <w:jc w:val="center"/>
              <w:rPr>
                <w:sz w:val="16"/>
                <w:szCs w:val="16"/>
                <w:lang w:val="en-GB"/>
              </w:rPr>
            </w:pPr>
            <w:r w:rsidRPr="008B2A8A">
              <w:rPr>
                <w:sz w:val="16"/>
                <w:szCs w:val="16"/>
                <w:lang w:val="en-GB"/>
              </w:rPr>
              <w:t>V</w:t>
            </w:r>
            <w:r w:rsidR="002C60B4">
              <w:rPr>
                <w:sz w:val="16"/>
                <w:szCs w:val="16"/>
                <w:lang w:val="en-GB"/>
              </w:rPr>
              <w:t>T</w:t>
            </w:r>
          </w:p>
        </w:tc>
        <w:tc>
          <w:tcPr>
            <w:tcW w:w="97" w:type="pct"/>
            <w:gridSpan w:val="2"/>
            <w:vAlign w:val="center"/>
          </w:tcPr>
          <w:p w14:paraId="63E1BEB9" w14:textId="28B68CDC" w:rsidR="00765050" w:rsidRPr="008B2A8A" w:rsidRDefault="00765050" w:rsidP="00765050">
            <w:pPr>
              <w:jc w:val="center"/>
              <w:rPr>
                <w:sz w:val="16"/>
                <w:szCs w:val="16"/>
                <w:lang w:val="en-GB"/>
              </w:rPr>
            </w:pPr>
          </w:p>
        </w:tc>
        <w:tc>
          <w:tcPr>
            <w:tcW w:w="1928" w:type="pct"/>
            <w:vAlign w:val="center"/>
          </w:tcPr>
          <w:p w14:paraId="665EA0C3" w14:textId="21AD9C24" w:rsidR="00765050" w:rsidRPr="008B2A8A" w:rsidRDefault="00765050" w:rsidP="00765050">
            <w:pPr>
              <w:rPr>
                <w:sz w:val="16"/>
                <w:szCs w:val="16"/>
                <w:lang w:val="en-GB"/>
              </w:rPr>
            </w:pPr>
            <w:r w:rsidRPr="008B2A8A">
              <w:rPr>
                <w:sz w:val="16"/>
                <w:szCs w:val="16"/>
                <w:lang w:val="en-GB"/>
              </w:rPr>
              <w:t>Number of women feeling safe walking alone in their neighbourhood after dark</w:t>
            </w:r>
          </w:p>
        </w:tc>
        <w:tc>
          <w:tcPr>
            <w:tcW w:w="1145" w:type="pct"/>
            <w:gridSpan w:val="2"/>
            <w:vAlign w:val="center"/>
          </w:tcPr>
          <w:p w14:paraId="574A45B6" w14:textId="3AA02B5D" w:rsidR="00765050" w:rsidRPr="008B2A8A" w:rsidRDefault="00765050" w:rsidP="00765050">
            <w:pPr>
              <w:rPr>
                <w:sz w:val="16"/>
                <w:szCs w:val="16"/>
                <w:lang w:val="en-GB"/>
              </w:rPr>
            </w:pPr>
            <w:r w:rsidRPr="008B2A8A">
              <w:rPr>
                <w:sz w:val="16"/>
                <w:szCs w:val="16"/>
                <w:lang w:val="en-GB"/>
              </w:rPr>
              <w:t>Total number of women age 15-49</w:t>
            </w:r>
          </w:p>
        </w:tc>
        <w:tc>
          <w:tcPr>
            <w:tcW w:w="392" w:type="pct"/>
            <w:gridSpan w:val="2"/>
            <w:vAlign w:val="center"/>
          </w:tcPr>
          <w:p w14:paraId="57612E08" w14:textId="307190EE" w:rsidR="00765050" w:rsidRPr="008B2A8A" w:rsidRDefault="00765050" w:rsidP="00765050">
            <w:pPr>
              <w:jc w:val="center"/>
              <w:rPr>
                <w:sz w:val="16"/>
                <w:szCs w:val="16"/>
                <w:lang w:val="en-GB"/>
              </w:rPr>
            </w:pPr>
            <w:r>
              <w:rPr>
                <w:sz w:val="16"/>
                <w:szCs w:val="16"/>
                <w:lang w:val="en-GB"/>
              </w:rPr>
              <w:t xml:space="preserve">SDG Indicator </w:t>
            </w:r>
            <w:r w:rsidRPr="008B2A8A">
              <w:rPr>
                <w:sz w:val="16"/>
                <w:szCs w:val="16"/>
                <w:lang w:val="en-GB"/>
              </w:rPr>
              <w:t>16.1.4</w:t>
            </w:r>
          </w:p>
        </w:tc>
      </w:tr>
      <w:tr w:rsidR="00765050" w:rsidRPr="008B2A8A" w14:paraId="5BE81B7F" w14:textId="77777777" w:rsidTr="00326E30">
        <w:tblPrEx>
          <w:jc w:val="left"/>
        </w:tblPrEx>
        <w:trPr>
          <w:cantSplit/>
          <w:trHeight w:val="701"/>
        </w:trPr>
        <w:tc>
          <w:tcPr>
            <w:tcW w:w="225" w:type="pct"/>
            <w:gridSpan w:val="2"/>
            <w:tcBorders>
              <w:bottom w:val="single" w:sz="4" w:space="0" w:color="auto"/>
              <w:right w:val="single" w:sz="4" w:space="0" w:color="auto"/>
            </w:tcBorders>
            <w:shd w:val="clear" w:color="auto" w:fill="auto"/>
            <w:tcMar>
              <w:top w:w="72" w:type="dxa"/>
              <w:left w:w="72" w:type="dxa"/>
              <w:bottom w:w="72" w:type="dxa"/>
              <w:right w:w="72" w:type="dxa"/>
            </w:tcMar>
            <w:vAlign w:val="center"/>
          </w:tcPr>
          <w:p w14:paraId="0AE2173B" w14:textId="4DD3215E" w:rsidR="00765050" w:rsidRPr="008B2A8A" w:rsidRDefault="00765050" w:rsidP="00765050">
            <w:pPr>
              <w:rPr>
                <w:sz w:val="16"/>
                <w:szCs w:val="16"/>
                <w:lang w:val="en-GB"/>
              </w:rPr>
            </w:pPr>
            <w:r>
              <w:rPr>
                <w:sz w:val="16"/>
                <w:szCs w:val="16"/>
                <w:lang w:val="en-GB"/>
              </w:rPr>
              <w:t>15.4</w:t>
            </w:r>
          </w:p>
        </w:tc>
        <w:tc>
          <w:tcPr>
            <w:tcW w:w="818" w:type="pct"/>
            <w:tcBorders>
              <w:left w:val="single" w:sz="4" w:space="0" w:color="auto"/>
              <w:bottom w:val="single" w:sz="4" w:space="0" w:color="auto"/>
            </w:tcBorders>
            <w:vAlign w:val="center"/>
          </w:tcPr>
          <w:p w14:paraId="1EA1DDF8" w14:textId="0DF9B8CD" w:rsidR="00765050" w:rsidRPr="008B2A8A" w:rsidRDefault="00765050" w:rsidP="00765050">
            <w:pPr>
              <w:rPr>
                <w:sz w:val="16"/>
                <w:szCs w:val="16"/>
                <w:lang w:val="en-GB"/>
              </w:rPr>
            </w:pPr>
            <w:r w:rsidRPr="008B2A8A">
              <w:rPr>
                <w:sz w:val="16"/>
                <w:szCs w:val="16"/>
                <w:lang w:val="en-GB"/>
              </w:rPr>
              <w:t xml:space="preserve">Discrimination </w:t>
            </w:r>
            <w:r w:rsidRPr="008B2A8A">
              <w:rPr>
                <w:sz w:val="16"/>
                <w:szCs w:val="16"/>
                <w:vertAlign w:val="superscript"/>
                <w:lang w:val="en-GB"/>
              </w:rPr>
              <w:t>[M]</w:t>
            </w:r>
          </w:p>
        </w:tc>
        <w:tc>
          <w:tcPr>
            <w:tcW w:w="395" w:type="pct"/>
            <w:gridSpan w:val="3"/>
            <w:tcBorders>
              <w:bottom w:val="single" w:sz="4" w:space="0" w:color="auto"/>
            </w:tcBorders>
            <w:vAlign w:val="center"/>
          </w:tcPr>
          <w:p w14:paraId="42CD3B06" w14:textId="33FF098F" w:rsidR="00765050" w:rsidRPr="008B2A8A" w:rsidRDefault="00765050" w:rsidP="00765050">
            <w:pPr>
              <w:jc w:val="center"/>
              <w:rPr>
                <w:sz w:val="16"/>
                <w:szCs w:val="16"/>
                <w:lang w:val="en-GB"/>
              </w:rPr>
            </w:pPr>
            <w:r w:rsidRPr="008B2A8A">
              <w:rPr>
                <w:sz w:val="16"/>
                <w:szCs w:val="16"/>
                <w:lang w:val="en-GB"/>
              </w:rPr>
              <w:t>V</w:t>
            </w:r>
            <w:r w:rsidR="002C60B4">
              <w:rPr>
                <w:sz w:val="16"/>
                <w:szCs w:val="16"/>
                <w:lang w:val="en-GB"/>
              </w:rPr>
              <w:t>T</w:t>
            </w:r>
          </w:p>
        </w:tc>
        <w:tc>
          <w:tcPr>
            <w:tcW w:w="97" w:type="pct"/>
            <w:gridSpan w:val="2"/>
            <w:tcBorders>
              <w:bottom w:val="single" w:sz="4" w:space="0" w:color="auto"/>
            </w:tcBorders>
            <w:vAlign w:val="center"/>
          </w:tcPr>
          <w:p w14:paraId="565E3D67" w14:textId="7E469182" w:rsidR="00765050" w:rsidRPr="008B2A8A" w:rsidRDefault="00765050" w:rsidP="00765050">
            <w:pPr>
              <w:jc w:val="center"/>
              <w:rPr>
                <w:sz w:val="16"/>
                <w:szCs w:val="16"/>
                <w:lang w:val="en-GB"/>
              </w:rPr>
            </w:pPr>
          </w:p>
        </w:tc>
        <w:tc>
          <w:tcPr>
            <w:tcW w:w="1928" w:type="pct"/>
            <w:tcBorders>
              <w:bottom w:val="single" w:sz="4" w:space="0" w:color="auto"/>
            </w:tcBorders>
            <w:vAlign w:val="center"/>
          </w:tcPr>
          <w:p w14:paraId="78668BA8" w14:textId="2D725660" w:rsidR="00765050" w:rsidRPr="008B2A8A" w:rsidRDefault="00765050" w:rsidP="00765050">
            <w:pPr>
              <w:rPr>
                <w:sz w:val="16"/>
                <w:szCs w:val="16"/>
                <w:lang w:val="en-GB"/>
              </w:rPr>
            </w:pPr>
            <w:r w:rsidRPr="008B2A8A">
              <w:rPr>
                <w:sz w:val="16"/>
                <w:szCs w:val="16"/>
                <w:lang w:val="en-GB"/>
              </w:rPr>
              <w:t xml:space="preserve">Number of women having personally felt discriminated against or harassed within the previous 12 months on the basis of </w:t>
            </w:r>
            <w:r w:rsidR="00326E30">
              <w:rPr>
                <w:sz w:val="16"/>
                <w:szCs w:val="16"/>
                <w:lang w:val="en-GB"/>
              </w:rPr>
              <w:t xml:space="preserve">a </w:t>
            </w:r>
            <w:r w:rsidRPr="008B2A8A">
              <w:rPr>
                <w:sz w:val="16"/>
                <w:szCs w:val="16"/>
                <w:lang w:val="en-GB"/>
              </w:rPr>
              <w:t>ground of discrimination prohibited under international human rights law</w:t>
            </w:r>
          </w:p>
        </w:tc>
        <w:tc>
          <w:tcPr>
            <w:tcW w:w="1145" w:type="pct"/>
            <w:gridSpan w:val="2"/>
            <w:tcBorders>
              <w:bottom w:val="single" w:sz="4" w:space="0" w:color="auto"/>
            </w:tcBorders>
            <w:vAlign w:val="center"/>
          </w:tcPr>
          <w:p w14:paraId="110893CF" w14:textId="1D22B045" w:rsidR="00765050" w:rsidRPr="008B2A8A" w:rsidRDefault="00765050" w:rsidP="00765050">
            <w:pPr>
              <w:rPr>
                <w:sz w:val="16"/>
                <w:szCs w:val="16"/>
                <w:lang w:val="en-GB"/>
              </w:rPr>
            </w:pPr>
            <w:r w:rsidRPr="008B2A8A">
              <w:rPr>
                <w:sz w:val="16"/>
                <w:szCs w:val="16"/>
                <w:lang w:val="en-GB"/>
              </w:rPr>
              <w:t>Total number of women age 15-49</w:t>
            </w:r>
          </w:p>
        </w:tc>
        <w:tc>
          <w:tcPr>
            <w:tcW w:w="392" w:type="pct"/>
            <w:gridSpan w:val="2"/>
            <w:tcBorders>
              <w:bottom w:val="single" w:sz="4" w:space="0" w:color="auto"/>
            </w:tcBorders>
            <w:vAlign w:val="center"/>
          </w:tcPr>
          <w:p w14:paraId="111B35B5" w14:textId="32D65A07" w:rsidR="00765050" w:rsidRPr="008B2A8A" w:rsidRDefault="006C79D6" w:rsidP="00765050">
            <w:pPr>
              <w:jc w:val="center"/>
              <w:rPr>
                <w:sz w:val="16"/>
                <w:szCs w:val="16"/>
                <w:lang w:val="en-GB"/>
              </w:rPr>
            </w:pPr>
            <w:r>
              <w:rPr>
                <w:sz w:val="16"/>
                <w:szCs w:val="16"/>
                <w:lang w:val="en-GB"/>
              </w:rPr>
              <w:t xml:space="preserve">SDG Indicators </w:t>
            </w:r>
            <w:r w:rsidR="00765050" w:rsidRPr="008B2A8A">
              <w:rPr>
                <w:sz w:val="16"/>
                <w:szCs w:val="16"/>
                <w:lang w:val="en-GB"/>
              </w:rPr>
              <w:t>10.3.1</w:t>
            </w:r>
            <w:r>
              <w:rPr>
                <w:sz w:val="16"/>
                <w:szCs w:val="16"/>
                <w:lang w:val="en-GB"/>
              </w:rPr>
              <w:t xml:space="preserve"> &amp; </w:t>
            </w:r>
            <w:r w:rsidR="009611B5">
              <w:rPr>
                <w:sz w:val="16"/>
                <w:szCs w:val="16"/>
                <w:lang w:val="en-GB"/>
              </w:rPr>
              <w:t>16.b.1</w:t>
            </w:r>
          </w:p>
        </w:tc>
      </w:tr>
      <w:tr w:rsidR="00765050" w:rsidRPr="008B2A8A" w14:paraId="38321EA9" w14:textId="77777777" w:rsidTr="00326E30">
        <w:tblPrEx>
          <w:jc w:val="left"/>
        </w:tblPrEx>
        <w:trPr>
          <w:cantSplit/>
          <w:trHeight w:val="134"/>
        </w:trPr>
        <w:tc>
          <w:tcPr>
            <w:tcW w:w="225" w:type="pct"/>
            <w:gridSpan w:val="2"/>
            <w:tcBorders>
              <w:left w:val="nil"/>
              <w:right w:val="nil"/>
            </w:tcBorders>
            <w:tcMar>
              <w:top w:w="72" w:type="dxa"/>
              <w:left w:w="72" w:type="dxa"/>
              <w:bottom w:w="72" w:type="dxa"/>
              <w:right w:w="72" w:type="dxa"/>
            </w:tcMar>
            <w:vAlign w:val="center"/>
          </w:tcPr>
          <w:p w14:paraId="050EF992" w14:textId="77777777" w:rsidR="00765050" w:rsidRPr="008B2A8A" w:rsidRDefault="00765050" w:rsidP="00765050">
            <w:pPr>
              <w:rPr>
                <w:sz w:val="16"/>
                <w:szCs w:val="16"/>
                <w:lang w:val="en-GB"/>
              </w:rPr>
            </w:pPr>
          </w:p>
        </w:tc>
        <w:tc>
          <w:tcPr>
            <w:tcW w:w="818" w:type="pct"/>
            <w:tcBorders>
              <w:left w:val="nil"/>
              <w:right w:val="nil"/>
            </w:tcBorders>
            <w:vAlign w:val="center"/>
          </w:tcPr>
          <w:p w14:paraId="2A88FE21" w14:textId="77777777" w:rsidR="00765050" w:rsidRPr="008B2A8A" w:rsidRDefault="00765050" w:rsidP="00765050">
            <w:pPr>
              <w:rPr>
                <w:sz w:val="16"/>
                <w:szCs w:val="16"/>
                <w:lang w:val="en-GB"/>
              </w:rPr>
            </w:pPr>
          </w:p>
        </w:tc>
        <w:tc>
          <w:tcPr>
            <w:tcW w:w="395" w:type="pct"/>
            <w:gridSpan w:val="3"/>
            <w:tcBorders>
              <w:left w:val="nil"/>
              <w:right w:val="nil"/>
            </w:tcBorders>
            <w:vAlign w:val="center"/>
          </w:tcPr>
          <w:p w14:paraId="6489F248" w14:textId="77777777" w:rsidR="00765050" w:rsidRPr="008B2A8A" w:rsidRDefault="00765050" w:rsidP="00765050">
            <w:pPr>
              <w:jc w:val="center"/>
              <w:rPr>
                <w:sz w:val="16"/>
                <w:szCs w:val="16"/>
                <w:lang w:val="en-GB"/>
              </w:rPr>
            </w:pPr>
          </w:p>
        </w:tc>
        <w:tc>
          <w:tcPr>
            <w:tcW w:w="97" w:type="pct"/>
            <w:gridSpan w:val="2"/>
            <w:tcBorders>
              <w:left w:val="nil"/>
              <w:right w:val="nil"/>
            </w:tcBorders>
            <w:vAlign w:val="center"/>
          </w:tcPr>
          <w:p w14:paraId="1B209A23" w14:textId="77777777" w:rsidR="00765050" w:rsidRPr="008B2A8A" w:rsidRDefault="00765050" w:rsidP="00765050">
            <w:pPr>
              <w:jc w:val="center"/>
              <w:rPr>
                <w:sz w:val="16"/>
                <w:szCs w:val="16"/>
                <w:lang w:val="en-GB"/>
              </w:rPr>
            </w:pPr>
          </w:p>
        </w:tc>
        <w:tc>
          <w:tcPr>
            <w:tcW w:w="1928" w:type="pct"/>
            <w:tcBorders>
              <w:left w:val="nil"/>
              <w:right w:val="nil"/>
            </w:tcBorders>
            <w:vAlign w:val="center"/>
          </w:tcPr>
          <w:p w14:paraId="4CC5EC5B" w14:textId="77777777" w:rsidR="00765050" w:rsidRPr="008B2A8A" w:rsidRDefault="00765050" w:rsidP="00765050">
            <w:pPr>
              <w:rPr>
                <w:sz w:val="16"/>
                <w:szCs w:val="16"/>
                <w:lang w:val="en-GB"/>
              </w:rPr>
            </w:pPr>
          </w:p>
        </w:tc>
        <w:tc>
          <w:tcPr>
            <w:tcW w:w="1145" w:type="pct"/>
            <w:gridSpan w:val="2"/>
            <w:tcBorders>
              <w:left w:val="nil"/>
              <w:right w:val="nil"/>
            </w:tcBorders>
            <w:vAlign w:val="center"/>
          </w:tcPr>
          <w:p w14:paraId="60094F60" w14:textId="77777777" w:rsidR="00765050" w:rsidRPr="008B2A8A" w:rsidRDefault="00765050" w:rsidP="00765050">
            <w:pPr>
              <w:rPr>
                <w:sz w:val="16"/>
                <w:szCs w:val="16"/>
                <w:lang w:val="en-GB"/>
              </w:rPr>
            </w:pPr>
          </w:p>
        </w:tc>
        <w:tc>
          <w:tcPr>
            <w:tcW w:w="392" w:type="pct"/>
            <w:gridSpan w:val="2"/>
            <w:tcBorders>
              <w:left w:val="nil"/>
              <w:right w:val="nil"/>
            </w:tcBorders>
            <w:vAlign w:val="center"/>
          </w:tcPr>
          <w:p w14:paraId="6036FA6D" w14:textId="77777777" w:rsidR="00765050" w:rsidRDefault="00765050" w:rsidP="00765050">
            <w:pPr>
              <w:jc w:val="center"/>
              <w:rPr>
                <w:sz w:val="16"/>
                <w:szCs w:val="16"/>
                <w:lang w:val="en-GB"/>
              </w:rPr>
            </w:pPr>
          </w:p>
        </w:tc>
      </w:tr>
      <w:tr w:rsidR="00765050" w:rsidRPr="008B2A8A" w14:paraId="3871DDB9" w14:textId="77777777" w:rsidTr="00326E30">
        <w:tblPrEx>
          <w:jc w:val="left"/>
        </w:tblPrEx>
        <w:trPr>
          <w:cantSplit/>
        </w:trPr>
        <w:tc>
          <w:tcPr>
            <w:tcW w:w="5000" w:type="pct"/>
            <w:gridSpan w:val="13"/>
            <w:tcBorders>
              <w:tr2bl w:val="nil"/>
            </w:tcBorders>
            <w:shd w:val="clear" w:color="auto" w:fill="000000"/>
            <w:tcMar>
              <w:top w:w="72" w:type="dxa"/>
              <w:left w:w="72" w:type="dxa"/>
              <w:bottom w:w="72" w:type="dxa"/>
              <w:right w:w="72" w:type="dxa"/>
            </w:tcMar>
            <w:vAlign w:val="center"/>
          </w:tcPr>
          <w:p w14:paraId="5E27D060" w14:textId="6912F2FC" w:rsidR="00765050" w:rsidRPr="008B2A8A" w:rsidRDefault="00765050" w:rsidP="00765050">
            <w:pPr>
              <w:rPr>
                <w:b/>
                <w:sz w:val="20"/>
                <w:lang w:val="en-GB"/>
              </w:rPr>
            </w:pPr>
            <w:r w:rsidRPr="008B2A8A">
              <w:rPr>
                <w:b/>
                <w:sz w:val="18"/>
                <w:szCs w:val="18"/>
                <w:lang w:val="en-GB"/>
              </w:rPr>
              <w:t>FUNCTIONING</w:t>
            </w:r>
          </w:p>
        </w:tc>
      </w:tr>
      <w:tr w:rsidR="00765050" w:rsidRPr="008B2A8A" w14:paraId="098F11D3" w14:textId="77777777" w:rsidTr="00326E30">
        <w:tblPrEx>
          <w:jc w:val="left"/>
        </w:tblPrEx>
        <w:trPr>
          <w:cantSplit/>
        </w:trPr>
        <w:tc>
          <w:tcPr>
            <w:tcW w:w="217" w:type="pct"/>
            <w:tcBorders>
              <w:right w:val="single" w:sz="4" w:space="0" w:color="auto"/>
              <w:tr2bl w:val="nil"/>
            </w:tcBorders>
            <w:tcMar>
              <w:top w:w="72" w:type="dxa"/>
              <w:left w:w="72" w:type="dxa"/>
              <w:bottom w:w="72" w:type="dxa"/>
              <w:right w:w="72" w:type="dxa"/>
            </w:tcMar>
            <w:vAlign w:val="center"/>
          </w:tcPr>
          <w:p w14:paraId="0353DCCD" w14:textId="417682AC" w:rsidR="00765050" w:rsidRPr="008B2A8A" w:rsidRDefault="00765050" w:rsidP="00765050">
            <w:pPr>
              <w:rPr>
                <w:sz w:val="16"/>
                <w:szCs w:val="16"/>
                <w:lang w:val="en-GB"/>
              </w:rPr>
            </w:pPr>
            <w:r>
              <w:rPr>
                <w:sz w:val="16"/>
                <w:szCs w:val="16"/>
                <w:lang w:val="en-GB"/>
              </w:rPr>
              <w:t>16.1</w:t>
            </w:r>
          </w:p>
        </w:tc>
        <w:tc>
          <w:tcPr>
            <w:tcW w:w="826" w:type="pct"/>
            <w:gridSpan w:val="2"/>
            <w:tcBorders>
              <w:left w:val="single" w:sz="4" w:space="0" w:color="auto"/>
            </w:tcBorders>
            <w:vAlign w:val="center"/>
          </w:tcPr>
          <w:p w14:paraId="434A48BD" w14:textId="719D9368" w:rsidR="00765050" w:rsidRPr="008B2A8A" w:rsidRDefault="00765050" w:rsidP="00765050">
            <w:pPr>
              <w:rPr>
                <w:sz w:val="16"/>
                <w:szCs w:val="16"/>
                <w:lang w:val="en-GB"/>
              </w:rPr>
            </w:pPr>
            <w:r w:rsidRPr="008B2A8A">
              <w:rPr>
                <w:sz w:val="16"/>
                <w:szCs w:val="16"/>
                <w:lang w:val="en-GB"/>
              </w:rPr>
              <w:t>Children with functioning difficulties</w:t>
            </w:r>
          </w:p>
        </w:tc>
        <w:tc>
          <w:tcPr>
            <w:tcW w:w="395" w:type="pct"/>
            <w:gridSpan w:val="3"/>
            <w:vAlign w:val="center"/>
          </w:tcPr>
          <w:p w14:paraId="50100F5F" w14:textId="57E35A54" w:rsidR="00765050" w:rsidRPr="008B2A8A" w:rsidRDefault="00765050" w:rsidP="00F92631">
            <w:pPr>
              <w:jc w:val="center"/>
              <w:rPr>
                <w:sz w:val="16"/>
                <w:szCs w:val="16"/>
                <w:lang w:val="en-GB"/>
              </w:rPr>
            </w:pPr>
            <w:r>
              <w:rPr>
                <w:sz w:val="16"/>
                <w:szCs w:val="16"/>
                <w:lang w:val="en-GB"/>
              </w:rPr>
              <w:t>U</w:t>
            </w:r>
            <w:r w:rsidRPr="008B2A8A">
              <w:rPr>
                <w:sz w:val="16"/>
                <w:szCs w:val="16"/>
                <w:lang w:val="en-GB"/>
              </w:rPr>
              <w:t>CF</w:t>
            </w:r>
            <w:r w:rsidR="00F92631">
              <w:rPr>
                <w:sz w:val="16"/>
                <w:szCs w:val="16"/>
                <w:lang w:val="en-GB"/>
              </w:rPr>
              <w:t xml:space="preserve"> </w:t>
            </w:r>
            <w:r w:rsidR="00F92631" w:rsidRPr="008B2A8A">
              <w:rPr>
                <w:sz w:val="16"/>
                <w:szCs w:val="16"/>
                <w:lang w:val="en-GB"/>
              </w:rPr>
              <w:t>–</w:t>
            </w:r>
            <w:r>
              <w:rPr>
                <w:sz w:val="16"/>
                <w:szCs w:val="16"/>
                <w:lang w:val="en-GB"/>
              </w:rPr>
              <w:t xml:space="preserve"> FCF</w:t>
            </w:r>
          </w:p>
        </w:tc>
        <w:tc>
          <w:tcPr>
            <w:tcW w:w="97" w:type="pct"/>
            <w:gridSpan w:val="2"/>
            <w:vAlign w:val="center"/>
          </w:tcPr>
          <w:p w14:paraId="799920DD" w14:textId="245E4880" w:rsidR="00765050" w:rsidRPr="008B2A8A" w:rsidRDefault="00765050" w:rsidP="00765050">
            <w:pPr>
              <w:jc w:val="center"/>
              <w:rPr>
                <w:sz w:val="16"/>
                <w:szCs w:val="16"/>
                <w:lang w:val="en-GB"/>
              </w:rPr>
            </w:pPr>
          </w:p>
        </w:tc>
        <w:tc>
          <w:tcPr>
            <w:tcW w:w="1928" w:type="pct"/>
            <w:vAlign w:val="center"/>
          </w:tcPr>
          <w:p w14:paraId="4667F858" w14:textId="405B3A10" w:rsidR="00765050" w:rsidRPr="008B2A8A" w:rsidRDefault="00765050" w:rsidP="00765050">
            <w:pPr>
              <w:rPr>
                <w:sz w:val="16"/>
                <w:szCs w:val="16"/>
                <w:lang w:val="en-GB"/>
              </w:rPr>
            </w:pPr>
            <w:r w:rsidRPr="008B2A8A">
              <w:rPr>
                <w:sz w:val="16"/>
                <w:szCs w:val="16"/>
                <w:lang w:val="en-GB"/>
              </w:rPr>
              <w:t>Number of children age 2-17 reported with severe difficulties functioning in any domain</w:t>
            </w:r>
          </w:p>
        </w:tc>
        <w:tc>
          <w:tcPr>
            <w:tcW w:w="1145" w:type="pct"/>
            <w:gridSpan w:val="2"/>
            <w:vAlign w:val="center"/>
          </w:tcPr>
          <w:p w14:paraId="1DAF1C0A" w14:textId="5CD1329F" w:rsidR="00765050" w:rsidRPr="008B2A8A" w:rsidRDefault="00765050" w:rsidP="00765050">
            <w:pPr>
              <w:rPr>
                <w:sz w:val="16"/>
                <w:szCs w:val="16"/>
                <w:lang w:val="en-GB"/>
              </w:rPr>
            </w:pPr>
            <w:r>
              <w:rPr>
                <w:sz w:val="16"/>
                <w:szCs w:val="16"/>
                <w:lang w:val="en-GB"/>
              </w:rPr>
              <w:t>Total number of c</w:t>
            </w:r>
            <w:r w:rsidRPr="008B2A8A">
              <w:rPr>
                <w:sz w:val="16"/>
                <w:szCs w:val="16"/>
                <w:lang w:val="en-GB"/>
              </w:rPr>
              <w:t>hildren age 2-17</w:t>
            </w:r>
          </w:p>
        </w:tc>
        <w:tc>
          <w:tcPr>
            <w:tcW w:w="392" w:type="pct"/>
            <w:gridSpan w:val="2"/>
            <w:vAlign w:val="center"/>
          </w:tcPr>
          <w:p w14:paraId="61D37DD4" w14:textId="77777777" w:rsidR="00765050" w:rsidRPr="008B2A8A" w:rsidRDefault="00765050" w:rsidP="00765050">
            <w:pPr>
              <w:jc w:val="center"/>
              <w:rPr>
                <w:sz w:val="16"/>
                <w:szCs w:val="16"/>
                <w:lang w:val="en-GB"/>
              </w:rPr>
            </w:pPr>
          </w:p>
        </w:tc>
      </w:tr>
      <w:tr w:rsidR="002E14EB" w:rsidRPr="008B2A8A" w14:paraId="5ADF0C52" w14:textId="77777777" w:rsidTr="006B0A56">
        <w:tblPrEx>
          <w:jc w:val="left"/>
        </w:tblPrEx>
        <w:trPr>
          <w:cantSplit/>
          <w:trHeight w:val="134"/>
        </w:trPr>
        <w:tc>
          <w:tcPr>
            <w:tcW w:w="225" w:type="pct"/>
            <w:gridSpan w:val="2"/>
            <w:tcBorders>
              <w:left w:val="nil"/>
              <w:right w:val="nil"/>
            </w:tcBorders>
            <w:tcMar>
              <w:top w:w="72" w:type="dxa"/>
              <w:left w:w="72" w:type="dxa"/>
              <w:bottom w:w="72" w:type="dxa"/>
              <w:right w:w="72" w:type="dxa"/>
            </w:tcMar>
            <w:vAlign w:val="center"/>
          </w:tcPr>
          <w:p w14:paraId="3F784665" w14:textId="77777777" w:rsidR="002E14EB" w:rsidRPr="008B2A8A" w:rsidRDefault="002E14EB" w:rsidP="0097573B">
            <w:pPr>
              <w:rPr>
                <w:sz w:val="16"/>
                <w:szCs w:val="16"/>
                <w:lang w:val="en-GB"/>
              </w:rPr>
            </w:pPr>
          </w:p>
        </w:tc>
        <w:tc>
          <w:tcPr>
            <w:tcW w:w="818" w:type="pct"/>
            <w:tcBorders>
              <w:left w:val="nil"/>
              <w:right w:val="nil"/>
            </w:tcBorders>
            <w:vAlign w:val="center"/>
          </w:tcPr>
          <w:p w14:paraId="04316B9F" w14:textId="77777777" w:rsidR="002E14EB" w:rsidRPr="008B2A8A" w:rsidRDefault="002E14EB" w:rsidP="0097573B">
            <w:pPr>
              <w:rPr>
                <w:sz w:val="16"/>
                <w:szCs w:val="16"/>
                <w:lang w:val="en-GB"/>
              </w:rPr>
            </w:pPr>
          </w:p>
        </w:tc>
        <w:tc>
          <w:tcPr>
            <w:tcW w:w="395" w:type="pct"/>
            <w:gridSpan w:val="3"/>
            <w:tcBorders>
              <w:left w:val="nil"/>
              <w:right w:val="nil"/>
            </w:tcBorders>
            <w:vAlign w:val="center"/>
          </w:tcPr>
          <w:p w14:paraId="76FA6EB4" w14:textId="77777777" w:rsidR="002E14EB" w:rsidRPr="008B2A8A" w:rsidRDefault="002E14EB" w:rsidP="0097573B">
            <w:pPr>
              <w:jc w:val="center"/>
              <w:rPr>
                <w:sz w:val="16"/>
                <w:szCs w:val="16"/>
                <w:lang w:val="en-GB"/>
              </w:rPr>
            </w:pPr>
          </w:p>
        </w:tc>
        <w:tc>
          <w:tcPr>
            <w:tcW w:w="97" w:type="pct"/>
            <w:gridSpan w:val="2"/>
            <w:tcBorders>
              <w:left w:val="nil"/>
              <w:right w:val="nil"/>
            </w:tcBorders>
            <w:vAlign w:val="center"/>
          </w:tcPr>
          <w:p w14:paraId="0075D539" w14:textId="77777777" w:rsidR="002E14EB" w:rsidRPr="008B2A8A" w:rsidRDefault="002E14EB" w:rsidP="0097573B">
            <w:pPr>
              <w:jc w:val="center"/>
              <w:rPr>
                <w:sz w:val="16"/>
                <w:szCs w:val="16"/>
                <w:lang w:val="en-GB"/>
              </w:rPr>
            </w:pPr>
          </w:p>
        </w:tc>
        <w:tc>
          <w:tcPr>
            <w:tcW w:w="1928" w:type="pct"/>
            <w:tcBorders>
              <w:left w:val="nil"/>
              <w:right w:val="nil"/>
            </w:tcBorders>
            <w:vAlign w:val="center"/>
          </w:tcPr>
          <w:p w14:paraId="4381997D" w14:textId="77777777" w:rsidR="002E14EB" w:rsidRPr="008B2A8A" w:rsidRDefault="002E14EB" w:rsidP="0097573B">
            <w:pPr>
              <w:rPr>
                <w:sz w:val="16"/>
                <w:szCs w:val="16"/>
                <w:lang w:val="en-GB"/>
              </w:rPr>
            </w:pPr>
          </w:p>
        </w:tc>
        <w:tc>
          <w:tcPr>
            <w:tcW w:w="1145" w:type="pct"/>
            <w:gridSpan w:val="2"/>
            <w:tcBorders>
              <w:left w:val="nil"/>
              <w:right w:val="nil"/>
            </w:tcBorders>
            <w:vAlign w:val="center"/>
          </w:tcPr>
          <w:p w14:paraId="5DEA2993" w14:textId="77777777" w:rsidR="002E14EB" w:rsidRPr="008B2A8A" w:rsidRDefault="002E14EB" w:rsidP="0097573B">
            <w:pPr>
              <w:rPr>
                <w:sz w:val="16"/>
                <w:szCs w:val="16"/>
                <w:lang w:val="en-GB"/>
              </w:rPr>
            </w:pPr>
          </w:p>
        </w:tc>
        <w:tc>
          <w:tcPr>
            <w:tcW w:w="392" w:type="pct"/>
            <w:gridSpan w:val="2"/>
            <w:tcBorders>
              <w:left w:val="nil"/>
              <w:right w:val="nil"/>
            </w:tcBorders>
            <w:vAlign w:val="center"/>
          </w:tcPr>
          <w:p w14:paraId="7B49D78C" w14:textId="77777777" w:rsidR="002E14EB" w:rsidRDefault="002E14EB" w:rsidP="0097573B">
            <w:pPr>
              <w:jc w:val="center"/>
              <w:rPr>
                <w:sz w:val="16"/>
                <w:szCs w:val="16"/>
                <w:lang w:val="en-GB"/>
              </w:rPr>
            </w:pPr>
          </w:p>
        </w:tc>
      </w:tr>
      <w:tr w:rsidR="002E14EB" w:rsidRPr="008B2A8A" w14:paraId="2877C986" w14:textId="77777777" w:rsidTr="006B0A56">
        <w:tblPrEx>
          <w:jc w:val="left"/>
        </w:tblPrEx>
        <w:trPr>
          <w:cantSplit/>
        </w:trPr>
        <w:tc>
          <w:tcPr>
            <w:tcW w:w="5000" w:type="pct"/>
            <w:gridSpan w:val="13"/>
            <w:tcBorders>
              <w:tr2bl w:val="nil"/>
            </w:tcBorders>
            <w:shd w:val="clear" w:color="auto" w:fill="000000"/>
            <w:tcMar>
              <w:top w:w="72" w:type="dxa"/>
              <w:left w:w="72" w:type="dxa"/>
              <w:bottom w:w="72" w:type="dxa"/>
              <w:right w:w="72" w:type="dxa"/>
            </w:tcMar>
            <w:vAlign w:val="center"/>
          </w:tcPr>
          <w:p w14:paraId="39E8865F" w14:textId="608CC724" w:rsidR="002E14EB" w:rsidRPr="008B2A8A" w:rsidRDefault="002E14EB" w:rsidP="002E14EB">
            <w:pPr>
              <w:rPr>
                <w:b/>
                <w:sz w:val="20"/>
                <w:lang w:val="en-GB"/>
              </w:rPr>
            </w:pPr>
            <w:r>
              <w:rPr>
                <w:b/>
                <w:sz w:val="18"/>
                <w:szCs w:val="18"/>
                <w:lang w:val="en-GB"/>
              </w:rPr>
              <w:t>POVERTY</w:t>
            </w:r>
          </w:p>
        </w:tc>
      </w:tr>
      <w:tr w:rsidR="002E14EB" w:rsidRPr="008B2A8A" w14:paraId="1DE14F54" w14:textId="77777777" w:rsidTr="006B0A56">
        <w:tblPrEx>
          <w:jc w:val="left"/>
        </w:tblPrEx>
        <w:trPr>
          <w:cantSplit/>
        </w:trPr>
        <w:tc>
          <w:tcPr>
            <w:tcW w:w="217" w:type="pct"/>
            <w:tcBorders>
              <w:right w:val="single" w:sz="4" w:space="0" w:color="auto"/>
              <w:tr2bl w:val="nil"/>
            </w:tcBorders>
            <w:tcMar>
              <w:top w:w="72" w:type="dxa"/>
              <w:left w:w="72" w:type="dxa"/>
              <w:bottom w:w="72" w:type="dxa"/>
              <w:right w:w="72" w:type="dxa"/>
            </w:tcMar>
            <w:vAlign w:val="center"/>
          </w:tcPr>
          <w:p w14:paraId="167AD972" w14:textId="5EB9940C" w:rsidR="002E14EB" w:rsidRPr="008B2A8A" w:rsidRDefault="002E14EB" w:rsidP="002E14EB">
            <w:pPr>
              <w:rPr>
                <w:sz w:val="16"/>
                <w:szCs w:val="16"/>
                <w:lang w:val="en-GB"/>
              </w:rPr>
            </w:pPr>
            <w:r>
              <w:rPr>
                <w:sz w:val="16"/>
                <w:szCs w:val="16"/>
                <w:lang w:val="en-GB"/>
              </w:rPr>
              <w:t>17.1</w:t>
            </w:r>
          </w:p>
        </w:tc>
        <w:tc>
          <w:tcPr>
            <w:tcW w:w="826" w:type="pct"/>
            <w:gridSpan w:val="2"/>
            <w:tcBorders>
              <w:left w:val="single" w:sz="4" w:space="0" w:color="auto"/>
            </w:tcBorders>
            <w:vAlign w:val="center"/>
          </w:tcPr>
          <w:p w14:paraId="01F4B3FF" w14:textId="615ECF75" w:rsidR="002E14EB" w:rsidRPr="008B2A8A" w:rsidRDefault="002E14EB" w:rsidP="0097573B">
            <w:pPr>
              <w:rPr>
                <w:sz w:val="16"/>
                <w:szCs w:val="16"/>
                <w:lang w:val="en-GB"/>
              </w:rPr>
            </w:pPr>
            <w:r>
              <w:rPr>
                <w:sz w:val="16"/>
                <w:szCs w:val="16"/>
                <w:lang w:val="en-GB"/>
              </w:rPr>
              <w:t>Multidimensional poverty</w:t>
            </w:r>
          </w:p>
        </w:tc>
        <w:tc>
          <w:tcPr>
            <w:tcW w:w="395" w:type="pct"/>
            <w:gridSpan w:val="3"/>
            <w:vAlign w:val="center"/>
          </w:tcPr>
          <w:p w14:paraId="23A9FF5A" w14:textId="7CF1BFFA" w:rsidR="002E14EB" w:rsidRPr="008B2A8A" w:rsidRDefault="002E14EB" w:rsidP="0097573B">
            <w:pPr>
              <w:jc w:val="center"/>
              <w:rPr>
                <w:sz w:val="16"/>
                <w:szCs w:val="16"/>
                <w:lang w:val="en-GB"/>
              </w:rPr>
            </w:pPr>
          </w:p>
        </w:tc>
        <w:tc>
          <w:tcPr>
            <w:tcW w:w="97" w:type="pct"/>
            <w:gridSpan w:val="2"/>
            <w:vAlign w:val="center"/>
          </w:tcPr>
          <w:p w14:paraId="4BB5DEA3" w14:textId="77777777" w:rsidR="002E14EB" w:rsidRPr="008B2A8A" w:rsidRDefault="002E14EB" w:rsidP="0097573B">
            <w:pPr>
              <w:jc w:val="center"/>
              <w:rPr>
                <w:sz w:val="16"/>
                <w:szCs w:val="16"/>
                <w:lang w:val="en-GB"/>
              </w:rPr>
            </w:pPr>
          </w:p>
        </w:tc>
        <w:tc>
          <w:tcPr>
            <w:tcW w:w="3073" w:type="pct"/>
            <w:gridSpan w:val="3"/>
            <w:vAlign w:val="center"/>
          </w:tcPr>
          <w:p w14:paraId="59DA97FD" w14:textId="5792D23E" w:rsidR="002E14EB" w:rsidRPr="008B2A8A" w:rsidRDefault="002E14EB" w:rsidP="0097573B">
            <w:pPr>
              <w:rPr>
                <w:sz w:val="16"/>
                <w:szCs w:val="16"/>
                <w:lang w:val="en-GB"/>
              </w:rPr>
            </w:pPr>
            <w:r w:rsidRPr="002E14EB">
              <w:rPr>
                <w:sz w:val="16"/>
                <w:szCs w:val="16"/>
                <w:lang w:val="en-GB"/>
              </w:rPr>
              <w:t>Proportion of men, women and children of all ages living in poverty in all its dimensions</w:t>
            </w:r>
            <w:r>
              <w:rPr>
                <w:sz w:val="16"/>
                <w:szCs w:val="16"/>
                <w:lang w:val="en-GB"/>
              </w:rPr>
              <w:t>, by selected measures of multidimensional poverty</w:t>
            </w:r>
            <w:r w:rsidR="006C79D6">
              <w:rPr>
                <w:rStyle w:val="FootnoteReference"/>
                <w:sz w:val="16"/>
                <w:szCs w:val="16"/>
                <w:lang w:val="en-GB"/>
              </w:rPr>
              <w:footnoteReference w:id="23"/>
            </w:r>
          </w:p>
        </w:tc>
        <w:tc>
          <w:tcPr>
            <w:tcW w:w="392" w:type="pct"/>
            <w:gridSpan w:val="2"/>
            <w:vAlign w:val="center"/>
          </w:tcPr>
          <w:p w14:paraId="3205A6EB" w14:textId="02792FBD" w:rsidR="002E14EB" w:rsidRPr="008B2A8A" w:rsidRDefault="002E14EB" w:rsidP="002E14EB">
            <w:pPr>
              <w:jc w:val="center"/>
              <w:rPr>
                <w:sz w:val="16"/>
                <w:szCs w:val="16"/>
                <w:lang w:val="en-GB"/>
              </w:rPr>
            </w:pPr>
            <w:r>
              <w:rPr>
                <w:sz w:val="16"/>
                <w:szCs w:val="16"/>
                <w:lang w:val="en-GB"/>
              </w:rPr>
              <w:t>SDG Indicator 1.2.2</w:t>
            </w:r>
          </w:p>
        </w:tc>
      </w:tr>
    </w:tbl>
    <w:p w14:paraId="67AD07B4" w14:textId="77777777" w:rsidR="002E14EB" w:rsidRPr="008B2A8A" w:rsidRDefault="002E14EB" w:rsidP="002E14EB">
      <w:pPr>
        <w:rPr>
          <w:lang w:val="en-GB"/>
        </w:rPr>
      </w:pPr>
    </w:p>
    <w:sectPr w:rsidR="002E14EB" w:rsidRPr="008B2A8A" w:rsidSect="00CB41F6">
      <w:headerReference w:type="default" r:id="rId9"/>
      <w:footerReference w:type="default" r:id="rId10"/>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C05B7" w14:textId="77777777" w:rsidR="00C3620E" w:rsidRDefault="00C3620E">
      <w:r>
        <w:separator/>
      </w:r>
    </w:p>
  </w:endnote>
  <w:endnote w:type="continuationSeparator" w:id="0">
    <w:p w14:paraId="22F7B4A7" w14:textId="77777777" w:rsidR="00C3620E" w:rsidRDefault="00C3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03013210"/>
      <w:docPartObj>
        <w:docPartGallery w:val="Page Numbers (Bottom of Page)"/>
        <w:docPartUnique/>
      </w:docPartObj>
    </w:sdtPr>
    <w:sdtEndPr>
      <w:rPr>
        <w:noProof/>
      </w:rPr>
    </w:sdtEndPr>
    <w:sdtContent>
      <w:p w14:paraId="589FDF8C" w14:textId="6863D0C3" w:rsidR="006C79D6" w:rsidRPr="006B0A56" w:rsidRDefault="006C79D6" w:rsidP="006B0A56">
        <w:pPr>
          <w:pStyle w:val="Footer"/>
          <w:jc w:val="right"/>
          <w:rPr>
            <w:rFonts w:ascii="Arial" w:hAnsi="Arial" w:cs="Arial"/>
            <w:sz w:val="16"/>
            <w:szCs w:val="16"/>
          </w:rPr>
        </w:pPr>
        <w:r w:rsidRPr="006B0A56">
          <w:rPr>
            <w:rFonts w:ascii="Arial" w:hAnsi="Arial" w:cs="Arial"/>
            <w:sz w:val="16"/>
            <w:szCs w:val="16"/>
          </w:rPr>
          <w:fldChar w:fldCharType="begin"/>
        </w:r>
        <w:r w:rsidRPr="006B0A56">
          <w:rPr>
            <w:rFonts w:ascii="Arial" w:hAnsi="Arial" w:cs="Arial"/>
            <w:sz w:val="16"/>
            <w:szCs w:val="16"/>
          </w:rPr>
          <w:instrText xml:space="preserve"> PAGE   \* MERGEFORMAT </w:instrText>
        </w:r>
        <w:r w:rsidRPr="006B0A56">
          <w:rPr>
            <w:rFonts w:ascii="Arial" w:hAnsi="Arial" w:cs="Arial"/>
            <w:sz w:val="16"/>
            <w:szCs w:val="16"/>
          </w:rPr>
          <w:fldChar w:fldCharType="separate"/>
        </w:r>
        <w:r w:rsidR="007C1808">
          <w:rPr>
            <w:rFonts w:ascii="Arial" w:hAnsi="Arial" w:cs="Arial"/>
            <w:noProof/>
            <w:sz w:val="16"/>
            <w:szCs w:val="16"/>
          </w:rPr>
          <w:t>17</w:t>
        </w:r>
        <w:r w:rsidRPr="006B0A56">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315D3" w14:textId="77777777" w:rsidR="00C3620E" w:rsidRDefault="00C3620E">
      <w:r>
        <w:separator/>
      </w:r>
    </w:p>
  </w:footnote>
  <w:footnote w:type="continuationSeparator" w:id="0">
    <w:p w14:paraId="5EBCB4AC" w14:textId="77777777" w:rsidR="00C3620E" w:rsidRDefault="00C3620E">
      <w:r>
        <w:continuationSeparator/>
      </w:r>
    </w:p>
  </w:footnote>
  <w:footnote w:id="1">
    <w:p w14:paraId="4DEB886B" w14:textId="77777777" w:rsidR="006C79D6" w:rsidRPr="008B2A8A" w:rsidRDefault="006C79D6">
      <w:pPr>
        <w:pStyle w:val="FootnoteText"/>
        <w:rPr>
          <w:sz w:val="16"/>
          <w:szCs w:val="16"/>
        </w:rPr>
      </w:pPr>
      <w:r w:rsidRPr="008B2A8A">
        <w:rPr>
          <w:sz w:val="16"/>
          <w:szCs w:val="16"/>
          <w:vertAlign w:val="superscript"/>
        </w:rPr>
        <w:t>[M]</w:t>
      </w:r>
      <w:r w:rsidRPr="008B2A8A">
        <w:rPr>
          <w:sz w:val="16"/>
          <w:szCs w:val="16"/>
        </w:rPr>
        <w:t xml:space="preserve"> The indicator is also calculated for men, for the same age group, in surveys where the Questionnaire for Individual Men has been included. Calculations are carried out by using modules in the Questionnaire for Individual Men</w:t>
      </w:r>
    </w:p>
    <w:p w14:paraId="5FDD5726" w14:textId="77777777" w:rsidR="006C79D6" w:rsidRPr="008B2A8A" w:rsidRDefault="006C79D6">
      <w:pPr>
        <w:pStyle w:val="FootnoteText"/>
        <w:rPr>
          <w:sz w:val="16"/>
          <w:szCs w:val="16"/>
        </w:rPr>
      </w:pPr>
      <w:r w:rsidRPr="008B2A8A">
        <w:rPr>
          <w:rStyle w:val="FootnoteReference"/>
          <w:sz w:val="16"/>
          <w:szCs w:val="16"/>
        </w:rPr>
        <w:footnoteRef/>
      </w:r>
      <w:r w:rsidRPr="008B2A8A">
        <w:rPr>
          <w:sz w:val="16"/>
          <w:szCs w:val="16"/>
        </w:rPr>
        <w:t xml:space="preserve"> Some indicators are constructed by using questions in several modules in the MICS questionnaires. In such cases, only the module(s) which contains most of the necessary information is indicated.</w:t>
      </w:r>
    </w:p>
  </w:footnote>
  <w:footnote w:id="2">
    <w:p w14:paraId="1AC17316" w14:textId="6F282E3E" w:rsidR="006C79D6" w:rsidRPr="00363A4A" w:rsidRDefault="006C79D6">
      <w:pPr>
        <w:pStyle w:val="FootnoteText"/>
        <w:rPr>
          <w:sz w:val="16"/>
          <w:szCs w:val="16"/>
        </w:rPr>
      </w:pPr>
      <w:r w:rsidRPr="00DD7BCB">
        <w:rPr>
          <w:rStyle w:val="FootnoteReference"/>
          <w:sz w:val="16"/>
          <w:szCs w:val="16"/>
        </w:rPr>
        <w:footnoteRef/>
      </w:r>
      <w:r w:rsidRPr="00DD7BCB">
        <w:rPr>
          <w:rStyle w:val="FootnoteReference"/>
          <w:sz w:val="16"/>
          <w:szCs w:val="16"/>
        </w:rPr>
        <w:t xml:space="preserve"> </w:t>
      </w:r>
      <w:r w:rsidRPr="00363A4A">
        <w:rPr>
          <w:sz w:val="16"/>
          <w:szCs w:val="16"/>
        </w:rPr>
        <w:t xml:space="preserve">All MICS indicators </w:t>
      </w:r>
      <w:r>
        <w:rPr>
          <w:sz w:val="16"/>
          <w:szCs w:val="16"/>
        </w:rPr>
        <w:t xml:space="preserve">are disaggregated, where relevant, by wealth quintiles, sex, age, ethnicity, migratory status, disability and geographic location (as per the reporting domains), or other characteristics, as recommended by the Inter-agency Expert Group on SDG Indicators: </w:t>
      </w:r>
      <w:hyperlink r:id="rId1" w:history="1">
        <w:r w:rsidRPr="00292F3B">
          <w:rPr>
            <w:rStyle w:val="Hyperlink"/>
            <w:sz w:val="16"/>
            <w:szCs w:val="16"/>
          </w:rPr>
          <w:t>http://unstats.un.org/sdgs/indicators/Official%20List%20of%20Proposed%20SDG%20Indicators.pdf</w:t>
        </w:r>
      </w:hyperlink>
      <w:r>
        <w:rPr>
          <w:sz w:val="16"/>
          <w:szCs w:val="16"/>
        </w:rPr>
        <w:t xml:space="preserve"> </w:t>
      </w:r>
    </w:p>
  </w:footnote>
  <w:footnote w:id="3">
    <w:p w14:paraId="46895C63" w14:textId="0EF8A65B" w:rsidR="006C79D6" w:rsidRPr="008B2A8A" w:rsidRDefault="006C79D6" w:rsidP="00114EC4">
      <w:pPr>
        <w:pStyle w:val="FootnoteText"/>
        <w:rPr>
          <w:sz w:val="16"/>
          <w:szCs w:val="16"/>
        </w:rPr>
      </w:pPr>
      <w:r w:rsidRPr="008B2A8A">
        <w:rPr>
          <w:rStyle w:val="FootnoteReference"/>
          <w:sz w:val="16"/>
          <w:szCs w:val="16"/>
        </w:rPr>
        <w:footnoteRef/>
      </w:r>
      <w:r w:rsidRPr="008B2A8A">
        <w:rPr>
          <w:sz w:val="16"/>
          <w:szCs w:val="16"/>
        </w:rPr>
        <w:t xml:space="preserve"> Sustainable Development Goal (SDG) Indicators, </w:t>
      </w:r>
      <w:hyperlink r:id="rId2" w:history="1">
        <w:r w:rsidRPr="008B2A8A">
          <w:rPr>
            <w:rStyle w:val="Hyperlink"/>
            <w:sz w:val="16"/>
            <w:szCs w:val="16"/>
          </w:rPr>
          <w:t>http://unstats.un.org/sdgs/indicators/indicators-list/</w:t>
        </w:r>
      </w:hyperlink>
      <w:r w:rsidRPr="008B2A8A">
        <w:rPr>
          <w:rStyle w:val="Hyperlink"/>
          <w:color w:val="auto"/>
          <w:sz w:val="16"/>
          <w:szCs w:val="16"/>
          <w:u w:val="none"/>
        </w:rPr>
        <w:t>.</w:t>
      </w:r>
      <w:r>
        <w:rPr>
          <w:rStyle w:val="Hyperlink"/>
          <w:color w:val="auto"/>
          <w:sz w:val="16"/>
          <w:szCs w:val="16"/>
          <w:u w:val="none"/>
        </w:rPr>
        <w:t xml:space="preserve"> The Inter-agency Working Group on SDG Indicators is continuously updating the metadata of many SDG indicators and changes are being made to the list of SDG indicators. MICS covers many SDG indicators with an exact match of their definitions, while some indicators are only partially covered by MICS. The latter cases are included here as long as the current international methodology allows for only the way that the MICS indicator is defined, and/or a significant part of the SDG indicator can be generated by the MICS indicator. For more information on the metadata of the SDG indicators, see </w:t>
      </w:r>
      <w:hyperlink r:id="rId3" w:history="1">
        <w:r w:rsidRPr="00292F3B">
          <w:rPr>
            <w:rStyle w:val="Hyperlink"/>
            <w:sz w:val="16"/>
            <w:szCs w:val="16"/>
          </w:rPr>
          <w:t>http://unstats.un.org/sdgs/metadata/</w:t>
        </w:r>
      </w:hyperlink>
      <w:r>
        <w:rPr>
          <w:rStyle w:val="Hyperlink"/>
          <w:color w:val="auto"/>
          <w:sz w:val="16"/>
          <w:szCs w:val="16"/>
          <w:u w:val="none"/>
        </w:rPr>
        <w:t xml:space="preserve"> </w:t>
      </w:r>
    </w:p>
  </w:footnote>
  <w:footnote w:id="4">
    <w:p w14:paraId="56C27F86" w14:textId="0C8306F8" w:rsidR="006C79D6" w:rsidRPr="008B2A8A" w:rsidRDefault="006C79D6" w:rsidP="00114EC4">
      <w:pPr>
        <w:pStyle w:val="FootnoteText"/>
        <w:rPr>
          <w:sz w:val="16"/>
          <w:szCs w:val="16"/>
        </w:rPr>
      </w:pPr>
      <w:r w:rsidRPr="008B2A8A">
        <w:rPr>
          <w:rStyle w:val="FootnoteReference"/>
          <w:sz w:val="16"/>
          <w:szCs w:val="16"/>
        </w:rPr>
        <w:footnoteRef/>
      </w:r>
      <w:r w:rsidRPr="008B2A8A">
        <w:rPr>
          <w:sz w:val="16"/>
          <w:szCs w:val="16"/>
        </w:rPr>
        <w:t xml:space="preserve"> </w:t>
      </w:r>
      <w:r>
        <w:rPr>
          <w:sz w:val="16"/>
          <w:szCs w:val="16"/>
        </w:rPr>
        <w:t>M</w:t>
      </w:r>
      <w:r w:rsidRPr="008B2A8A">
        <w:rPr>
          <w:sz w:val="16"/>
          <w:szCs w:val="16"/>
        </w:rPr>
        <w:t xml:space="preserve">ortality indicators are calculated for </w:t>
      </w:r>
      <w:r w:rsidRPr="008B2A8A">
        <w:rPr>
          <w:sz w:val="16"/>
          <w:szCs w:val="16"/>
          <w:lang w:val="en-GB"/>
        </w:rPr>
        <w:t xml:space="preserve">the last 5-year period. </w:t>
      </w:r>
    </w:p>
  </w:footnote>
  <w:footnote w:id="5">
    <w:p w14:paraId="575BE2D0" w14:textId="77777777" w:rsidR="006C79D6" w:rsidRPr="008B2A8A" w:rsidRDefault="006C79D6">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receiving breast milk, and not receiving any other fluids or foods, with the exception of oral rehydration solution, vitamins, mineral supplements and medicines</w:t>
      </w:r>
    </w:p>
  </w:footnote>
  <w:footnote w:id="6">
    <w:p w14:paraId="7B192E89" w14:textId="77777777" w:rsidR="006C79D6" w:rsidRPr="008B2A8A" w:rsidRDefault="006C79D6">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who receive breast milk and certain fluids (water and water-based drinks, fruit juice, ritual fluids, oral rehydration solution, drops, vitamins, minerals, and medicines), but do not receive anything else (in particular, non-human milk and food-based fluids)</w:t>
      </w:r>
    </w:p>
  </w:footnote>
  <w:footnote w:id="7">
    <w:p w14:paraId="101B29F8" w14:textId="77777777" w:rsidR="006C79D6" w:rsidRPr="008B2A8A" w:rsidRDefault="006C79D6">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age 0-5 months who are exclusively breastfed, and children age 6-23 months who are breastfed and ate solid, semi-solid or soft foods</w:t>
      </w:r>
    </w:p>
  </w:footnote>
  <w:footnote w:id="8">
    <w:p w14:paraId="7D25CDA8" w14:textId="77777777" w:rsidR="006C79D6" w:rsidRPr="008B2A8A" w:rsidRDefault="006C79D6">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Breastfeeding children: Solid, semi-solid, or soft foods, two times for infants age 6-8 months, and three times for children 9-23 months; Non-breastfeeding children: Solid, semi-solid, or soft foods, or milk feeds, four times for children age 6-23 months</w:t>
      </w:r>
    </w:p>
  </w:footnote>
  <w:footnote w:id="9">
    <w:p w14:paraId="2E4F9992" w14:textId="77777777" w:rsidR="006C79D6" w:rsidRPr="008B2A8A" w:rsidRDefault="006C79D6" w:rsidP="0001554C">
      <w:pPr>
        <w:pStyle w:val="FootnoteText"/>
        <w:rPr>
          <w:sz w:val="16"/>
          <w:szCs w:val="16"/>
        </w:rPr>
      </w:pPr>
      <w:r w:rsidRPr="008B2A8A">
        <w:rPr>
          <w:rStyle w:val="FootnoteReference"/>
          <w:sz w:val="16"/>
          <w:szCs w:val="16"/>
        </w:rPr>
        <w:footnoteRef/>
      </w:r>
      <w:r w:rsidRPr="008B2A8A">
        <w:rPr>
          <w:sz w:val="16"/>
          <w:szCs w:val="16"/>
        </w:rPr>
        <w:t xml:space="preserve"> The indicator is based on consumption of any amount of food from at least 4 out of the 7 following food groups: 1) grains, roots and tubers, 2) legumes and nuts, 3) dairy products (milk, yogurt, cheese), 4) flesh foods (meat, fish, poultry and liver/organ meats), 5) eggs, 6) vitamin-A rich fruits and vegetables, and 7) other fruits and vegetables</w:t>
      </w:r>
    </w:p>
  </w:footnote>
  <w:footnote w:id="10">
    <w:p w14:paraId="168C5D93" w14:textId="10CC59BC" w:rsidR="006C79D6" w:rsidRPr="00F252C7" w:rsidRDefault="006C79D6">
      <w:pPr>
        <w:pStyle w:val="FootnoteText"/>
        <w:rPr>
          <w:sz w:val="16"/>
          <w:szCs w:val="16"/>
        </w:rPr>
      </w:pPr>
      <w:r w:rsidRPr="00F252C7">
        <w:rPr>
          <w:rStyle w:val="FootnoteReference"/>
        </w:rPr>
        <w:footnoteRef/>
      </w:r>
      <w:r w:rsidRPr="00F252C7">
        <w:rPr>
          <w:rStyle w:val="FootnoteReference"/>
        </w:rPr>
        <w:t xml:space="preserve"> </w:t>
      </w:r>
      <w:r w:rsidRPr="00F252C7">
        <w:rPr>
          <w:sz w:val="16"/>
          <w:szCs w:val="16"/>
        </w:rPr>
        <w:t>Several of the MICS Indicators on child health will be contributing to the calculation of the SDG Indicator 3.8.1 “Coverage of essential health services (defined as the average coverage of essential services based on tracer interventions that include reproductive, maternal, newborn and child health, infectious diseases, non-communicable diseases and service capacity and access, among the general and the most disadvantaged population)”. Since the exact methodology and metadata on this indicator are not available yet, referen</w:t>
      </w:r>
      <w:r>
        <w:rPr>
          <w:sz w:val="16"/>
          <w:szCs w:val="16"/>
        </w:rPr>
        <w:t>c</w:t>
      </w:r>
      <w:r w:rsidRPr="00F252C7">
        <w:rPr>
          <w:sz w:val="16"/>
          <w:szCs w:val="16"/>
        </w:rPr>
        <w:t>es to it from the MICS List of Indicators have not been included at present</w:t>
      </w:r>
    </w:p>
  </w:footnote>
  <w:footnote w:id="11">
    <w:p w14:paraId="15EAAD6D" w14:textId="4441CDC0" w:rsidR="006C79D6" w:rsidRPr="008B2A8A" w:rsidRDefault="006C79D6" w:rsidP="00347013">
      <w:pPr>
        <w:pStyle w:val="FootnoteText"/>
        <w:rPr>
          <w:sz w:val="16"/>
          <w:szCs w:val="16"/>
        </w:rPr>
      </w:pPr>
      <w:r w:rsidRPr="008B2A8A">
        <w:rPr>
          <w:rStyle w:val="FootnoteReference"/>
          <w:sz w:val="16"/>
          <w:szCs w:val="16"/>
        </w:rPr>
        <w:footnoteRef/>
      </w:r>
      <w:r>
        <w:rPr>
          <w:rStyle w:val="FootnoteReference"/>
          <w:sz w:val="16"/>
          <w:szCs w:val="16"/>
        </w:rPr>
        <w:t xml:space="preserve"> </w:t>
      </w:r>
      <w:r w:rsidRPr="008B2A8A">
        <w:rPr>
          <w:sz w:val="16"/>
          <w:szCs w:val="16"/>
        </w:rPr>
        <w:t xml:space="preserve">In countries where </w:t>
      </w:r>
      <w:r>
        <w:rPr>
          <w:sz w:val="16"/>
          <w:szCs w:val="16"/>
        </w:rPr>
        <w:t>the last dose of the</w:t>
      </w:r>
      <w:r w:rsidRPr="008B2A8A">
        <w:rPr>
          <w:sz w:val="16"/>
          <w:szCs w:val="16"/>
        </w:rPr>
        <w:t xml:space="preserve"> vaccination is administered at or after 12 months of age according to the vaccination schedule, the indicator is calculated as the proportion of children age 24-35 months who received the vaccine by 24 months of age </w:t>
      </w:r>
    </w:p>
  </w:footnote>
  <w:footnote w:id="12">
    <w:p w14:paraId="75875FDD" w14:textId="4D0BBC43" w:rsidR="006C79D6" w:rsidRPr="00F252C7" w:rsidRDefault="006C79D6">
      <w:pPr>
        <w:pStyle w:val="FootnoteText"/>
        <w:rPr>
          <w:sz w:val="16"/>
          <w:szCs w:val="16"/>
        </w:rPr>
      </w:pPr>
      <w:r w:rsidRPr="00E40FE5">
        <w:rPr>
          <w:rStyle w:val="FootnoteReference"/>
          <w:sz w:val="16"/>
        </w:rPr>
        <w:footnoteRef/>
      </w:r>
      <w:r>
        <w:t xml:space="preserve"> </w:t>
      </w:r>
      <w:r w:rsidRPr="00F252C7">
        <w:rPr>
          <w:sz w:val="16"/>
          <w:szCs w:val="16"/>
        </w:rPr>
        <w:t>New SDG indicator that will be officially added to the list of SDG indicators in March 2017</w:t>
      </w:r>
      <w:r>
        <w:rPr>
          <w:sz w:val="16"/>
          <w:szCs w:val="16"/>
        </w:rPr>
        <w:t>, as approved by the Inter-agency Group on SDG Indicators, at the 4</w:t>
      </w:r>
      <w:r w:rsidRPr="00F252C7">
        <w:rPr>
          <w:sz w:val="16"/>
          <w:szCs w:val="16"/>
          <w:vertAlign w:val="superscript"/>
        </w:rPr>
        <w:t>th</w:t>
      </w:r>
      <w:r>
        <w:rPr>
          <w:sz w:val="16"/>
          <w:szCs w:val="16"/>
        </w:rPr>
        <w:t xml:space="preserve"> Meeting in Geneva: </w:t>
      </w:r>
      <w:hyperlink r:id="rId4" w:history="1">
        <w:r w:rsidRPr="0060716F">
          <w:rPr>
            <w:rStyle w:val="Hyperlink"/>
            <w:sz w:val="16"/>
            <w:szCs w:val="16"/>
          </w:rPr>
          <w:t>http://unstats.un.org/sdgs/meetings/iaeg-sdgs-meeting-04</w:t>
        </w:r>
      </w:hyperlink>
      <w:r>
        <w:rPr>
          <w:sz w:val="16"/>
          <w:szCs w:val="16"/>
        </w:rPr>
        <w:t xml:space="preserve"> </w:t>
      </w:r>
    </w:p>
  </w:footnote>
  <w:footnote w:id="13">
    <w:p w14:paraId="66663633" w14:textId="77777777" w:rsidR="006C79D6" w:rsidRPr="008B2A8A" w:rsidRDefault="006C79D6">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See the MICS tabulation plan for a detailed description</w:t>
      </w:r>
    </w:p>
  </w:footnote>
  <w:footnote w:id="14">
    <w:p w14:paraId="7A3A3C48" w14:textId="77777777" w:rsidR="006C79D6" w:rsidRPr="008B2A8A" w:rsidRDefault="006C79D6">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 xml:space="preserve">An ITN is (a) a conventionally treated net which has been soaked with an insecticide within the past 12 months, (b) factory treated net which does not require any treatment (LLIN), (c) a pretreated net obtained within the last 12 months, or (d) a net that has been soaked </w:t>
      </w:r>
      <w:r w:rsidRPr="008B2A8A">
        <w:rPr>
          <w:color w:val="000000"/>
          <w:sz w:val="16"/>
          <w:szCs w:val="16"/>
        </w:rPr>
        <w:t>with or dipped in insecticide</w:t>
      </w:r>
      <w:r w:rsidRPr="008B2A8A">
        <w:rPr>
          <w:sz w:val="16"/>
          <w:szCs w:val="16"/>
        </w:rPr>
        <w:t xml:space="preserve"> within the last 12 months</w:t>
      </w:r>
    </w:p>
  </w:footnote>
  <w:footnote w:id="15">
    <w:p w14:paraId="27279CBB" w14:textId="77777777" w:rsidR="006C79D6" w:rsidRPr="008B2A8A" w:rsidRDefault="006C79D6">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(a) Households covered by vector control, (b) Universal coverage of vector control</w:t>
      </w:r>
    </w:p>
  </w:footnote>
  <w:footnote w:id="16">
    <w:p w14:paraId="35B46E1A" w14:textId="77777777" w:rsidR="006C79D6" w:rsidRPr="008B2A8A" w:rsidRDefault="006C79D6" w:rsidP="004A08A4">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Indoor Residual Spraying</w:t>
      </w:r>
    </w:p>
  </w:footnote>
  <w:footnote w:id="17">
    <w:p w14:paraId="301A962C" w14:textId="77777777" w:rsidR="006C79D6" w:rsidRPr="008B2A8A" w:rsidRDefault="006C79D6" w:rsidP="00EC63CC">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See the MICS tabulation plan for a detailed description</w:t>
      </w:r>
    </w:p>
  </w:footnote>
  <w:footnote w:id="18">
    <w:p w14:paraId="624DE98F" w14:textId="713D3A24" w:rsidR="006C79D6" w:rsidRPr="008B2A8A" w:rsidRDefault="006C79D6" w:rsidP="00BE396C">
      <w:pPr>
        <w:rPr>
          <w:sz w:val="16"/>
          <w:szCs w:val="16"/>
        </w:rPr>
      </w:pPr>
      <w:r w:rsidRPr="008B2A8A">
        <w:rPr>
          <w:rStyle w:val="FootnoteReference"/>
          <w:sz w:val="16"/>
          <w:szCs w:val="16"/>
        </w:rPr>
        <w:footnoteRef/>
      </w:r>
      <w:r w:rsidRPr="008B2A8A">
        <w:rPr>
          <w:sz w:val="16"/>
          <w:szCs w:val="16"/>
        </w:rPr>
        <w:t xml:space="preserve"> </w:t>
      </w:r>
      <w:r w:rsidRPr="00EA2E46">
        <w:rPr>
          <w:sz w:val="16"/>
          <w:szCs w:val="16"/>
        </w:rPr>
        <w:t>Signal functions are 1) Checking the cord, 2) Counseling on danger signs, 3) Assessing temperature</w:t>
      </w:r>
      <w:proofErr w:type="gramStart"/>
      <w:r w:rsidRPr="00EA2E46">
        <w:rPr>
          <w:sz w:val="16"/>
          <w:szCs w:val="16"/>
        </w:rPr>
        <w:t>,</w:t>
      </w:r>
      <w:proofErr w:type="gramEnd"/>
      <w:r w:rsidRPr="00EA2E46">
        <w:rPr>
          <w:sz w:val="16"/>
          <w:szCs w:val="16"/>
        </w:rPr>
        <w:t>4) Observing/counseling on breastfeeding, and 5) Weighing the baby (where applicable).</w:t>
      </w:r>
    </w:p>
  </w:footnote>
  <w:footnote w:id="19">
    <w:p w14:paraId="520C962C" w14:textId="77777777" w:rsidR="006C79D6" w:rsidRPr="008B2A8A" w:rsidRDefault="006C79D6">
      <w:pPr>
        <w:pStyle w:val="FootnoteText"/>
        <w:rPr>
          <w:sz w:val="16"/>
          <w:szCs w:val="16"/>
        </w:rPr>
      </w:pPr>
      <w:r w:rsidRPr="008B2A8A">
        <w:rPr>
          <w:rStyle w:val="FootnoteReference"/>
          <w:sz w:val="16"/>
          <w:szCs w:val="16"/>
        </w:rPr>
        <w:footnoteRef/>
      </w:r>
      <w:r w:rsidRPr="008B2A8A">
        <w:rPr>
          <w:sz w:val="16"/>
          <w:szCs w:val="16"/>
        </w:rPr>
        <w:t xml:space="preserve"> </w:t>
      </w:r>
      <w:r w:rsidRPr="008B2A8A">
        <w:rPr>
          <w:sz w:val="16"/>
          <w:szCs w:val="16"/>
          <w:lang w:val="en-GB"/>
        </w:rPr>
        <w:t>Children involved in child labour are defined as children involved in economic activities above the age-specific thresholds, children involved in household chores above the age-specific thresholds, and children involved in hazardous work. See the MICS tabulation plan for more detailed information on thresholds and classifications</w:t>
      </w:r>
    </w:p>
  </w:footnote>
  <w:footnote w:id="20">
    <w:p w14:paraId="47E9EF39" w14:textId="77777777" w:rsidR="006C79D6" w:rsidRPr="008B2A8A" w:rsidRDefault="006C79D6">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Using condoms and limiting sex to one faithful, uninfected partner</w:t>
      </w:r>
    </w:p>
  </w:footnote>
  <w:footnote w:id="21">
    <w:p w14:paraId="748B445B" w14:textId="77777777" w:rsidR="006C79D6" w:rsidRPr="008B2A8A" w:rsidRDefault="006C79D6">
      <w:pPr>
        <w:pStyle w:val="FootnoteText"/>
        <w:rPr>
          <w:sz w:val="16"/>
          <w:szCs w:val="16"/>
        </w:rPr>
      </w:pPr>
      <w:r w:rsidRPr="008B2A8A">
        <w:rPr>
          <w:rStyle w:val="FootnoteReference"/>
          <w:sz w:val="16"/>
          <w:szCs w:val="16"/>
        </w:rPr>
        <w:footnoteRef/>
      </w:r>
      <w:r w:rsidRPr="008B2A8A">
        <w:rPr>
          <w:sz w:val="16"/>
          <w:szCs w:val="16"/>
        </w:rPr>
        <w:t xml:space="preserve"> Transmission during pregnancy, during delivery, and by breastfeeding</w:t>
      </w:r>
    </w:p>
  </w:footnote>
  <w:footnote w:id="22">
    <w:p w14:paraId="0FEC4AA9" w14:textId="1FE392D2" w:rsidR="006C79D6" w:rsidRPr="008B2A8A" w:rsidRDefault="006C79D6" w:rsidP="00DD4B0D">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Pr>
          <w:sz w:val="16"/>
          <w:szCs w:val="16"/>
        </w:rPr>
        <w:t xml:space="preserve">Women who answered no to either of the following two questions: 1) </w:t>
      </w:r>
      <w:proofErr w:type="gramStart"/>
      <w:r>
        <w:rPr>
          <w:sz w:val="16"/>
          <w:szCs w:val="16"/>
        </w:rPr>
        <w:t>W</w:t>
      </w:r>
      <w:r w:rsidRPr="00DD4B0D">
        <w:rPr>
          <w:sz w:val="16"/>
          <w:szCs w:val="16"/>
        </w:rPr>
        <w:t>ould</w:t>
      </w:r>
      <w:proofErr w:type="gramEnd"/>
      <w:r w:rsidRPr="00DD4B0D">
        <w:rPr>
          <w:sz w:val="16"/>
          <w:szCs w:val="16"/>
        </w:rPr>
        <w:t xml:space="preserve"> you buy fresh vegetables from a shopkeeper or vendor</w:t>
      </w:r>
      <w:r>
        <w:rPr>
          <w:sz w:val="16"/>
          <w:szCs w:val="16"/>
        </w:rPr>
        <w:t xml:space="preserve"> </w:t>
      </w:r>
      <w:r w:rsidRPr="00DD4B0D">
        <w:rPr>
          <w:sz w:val="16"/>
          <w:szCs w:val="16"/>
        </w:rPr>
        <w:t>if you knew that this person had HIV?</w:t>
      </w:r>
      <w:r>
        <w:rPr>
          <w:sz w:val="16"/>
          <w:szCs w:val="16"/>
        </w:rPr>
        <w:t xml:space="preserve"> 2) D</w:t>
      </w:r>
      <w:r w:rsidRPr="00DD4B0D">
        <w:rPr>
          <w:sz w:val="16"/>
          <w:szCs w:val="16"/>
        </w:rPr>
        <w:t>o</w:t>
      </w:r>
      <w:r>
        <w:rPr>
          <w:sz w:val="16"/>
          <w:szCs w:val="16"/>
        </w:rPr>
        <w:t xml:space="preserve"> </w:t>
      </w:r>
      <w:r w:rsidRPr="00DD4B0D">
        <w:rPr>
          <w:sz w:val="16"/>
          <w:szCs w:val="16"/>
        </w:rPr>
        <w:t>you think children living with HIV should be able to attend</w:t>
      </w:r>
      <w:r>
        <w:rPr>
          <w:sz w:val="16"/>
          <w:szCs w:val="16"/>
        </w:rPr>
        <w:t xml:space="preserve"> </w:t>
      </w:r>
      <w:r w:rsidRPr="00DD4B0D">
        <w:rPr>
          <w:sz w:val="16"/>
          <w:szCs w:val="16"/>
        </w:rPr>
        <w:t>school with children who are HIV negative?</w:t>
      </w:r>
    </w:p>
  </w:footnote>
  <w:footnote w:id="23">
    <w:p w14:paraId="369879C1" w14:textId="75837CEA" w:rsidR="006C79D6" w:rsidRPr="006C79D6" w:rsidRDefault="006C79D6">
      <w:pPr>
        <w:pStyle w:val="FootnoteText"/>
        <w:rPr>
          <w:sz w:val="16"/>
          <w:szCs w:val="16"/>
        </w:rPr>
      </w:pPr>
      <w:r w:rsidRPr="006C79D6">
        <w:rPr>
          <w:rStyle w:val="FootnoteReference"/>
          <w:sz w:val="16"/>
          <w:szCs w:val="16"/>
        </w:rPr>
        <w:footnoteRef/>
      </w:r>
      <w:r w:rsidRPr="006C79D6">
        <w:rPr>
          <w:sz w:val="16"/>
          <w:szCs w:val="16"/>
        </w:rPr>
        <w:t xml:space="preserve"> While this SDG indicator is defined according to national measures of multidimensional poverty, the standard MICS questionnaires can be used to calculate several non-monetary indices, such as MODA, MPI and Bristol.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2A772" w14:textId="577B9443" w:rsidR="006C79D6" w:rsidRPr="00A922D1" w:rsidRDefault="006C79D6" w:rsidP="00C02814">
    <w:pPr>
      <w:pStyle w:val="Header"/>
      <w:jc w:val="right"/>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B6482"/>
    <w:multiLevelType w:val="hybridMultilevel"/>
    <w:tmpl w:val="710A166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31F7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948F6"/>
    <w:multiLevelType w:val="hybridMultilevel"/>
    <w:tmpl w:val="D1486FC8"/>
    <w:lvl w:ilvl="0" w:tplc="033E9B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054449"/>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BC552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2580F"/>
    <w:multiLevelType w:val="hybridMultilevel"/>
    <w:tmpl w:val="3B76756E"/>
    <w:lvl w:ilvl="0" w:tplc="180846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1D21BC"/>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46118"/>
    <w:multiLevelType w:val="hybridMultilevel"/>
    <w:tmpl w:val="15163C0E"/>
    <w:lvl w:ilvl="0" w:tplc="787E02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7D7B3E"/>
    <w:multiLevelType w:val="hybridMultilevel"/>
    <w:tmpl w:val="94F63528"/>
    <w:lvl w:ilvl="0" w:tplc="A56CA0F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2F7FC5"/>
    <w:multiLevelType w:val="hybridMultilevel"/>
    <w:tmpl w:val="E45E7468"/>
    <w:lvl w:ilvl="0" w:tplc="F522BF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CE52B6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D6B59"/>
    <w:multiLevelType w:val="hybridMultilevel"/>
    <w:tmpl w:val="6366A6DC"/>
    <w:lvl w:ilvl="0" w:tplc="285A4CF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344FF"/>
    <w:multiLevelType w:val="hybridMultilevel"/>
    <w:tmpl w:val="97682056"/>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0DF0485"/>
    <w:multiLevelType w:val="hybridMultilevel"/>
    <w:tmpl w:val="1A82403A"/>
    <w:lvl w:ilvl="0" w:tplc="C7B618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5A76E9"/>
    <w:multiLevelType w:val="hybridMultilevel"/>
    <w:tmpl w:val="002ACC6C"/>
    <w:lvl w:ilvl="0" w:tplc="B830ABA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9E1C26"/>
    <w:multiLevelType w:val="hybridMultilevel"/>
    <w:tmpl w:val="F5427C78"/>
    <w:lvl w:ilvl="0" w:tplc="9E967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E7BC6"/>
    <w:multiLevelType w:val="hybridMultilevel"/>
    <w:tmpl w:val="29168A76"/>
    <w:lvl w:ilvl="0" w:tplc="1A08F0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C947B5"/>
    <w:multiLevelType w:val="hybridMultilevel"/>
    <w:tmpl w:val="9724EC8C"/>
    <w:lvl w:ilvl="0" w:tplc="537629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0"/>
  </w:num>
  <w:num w:numId="3">
    <w:abstractNumId w:val="21"/>
  </w:num>
  <w:num w:numId="4">
    <w:abstractNumId w:val="23"/>
  </w:num>
  <w:num w:numId="5">
    <w:abstractNumId w:val="27"/>
  </w:num>
  <w:num w:numId="6">
    <w:abstractNumId w:val="38"/>
  </w:num>
  <w:num w:numId="7">
    <w:abstractNumId w:val="29"/>
  </w:num>
  <w:num w:numId="8">
    <w:abstractNumId w:val="35"/>
  </w:num>
  <w:num w:numId="9">
    <w:abstractNumId w:val="26"/>
  </w:num>
  <w:num w:numId="10">
    <w:abstractNumId w:val="7"/>
  </w:num>
  <w:num w:numId="11">
    <w:abstractNumId w:val="14"/>
  </w:num>
  <w:num w:numId="12">
    <w:abstractNumId w:val="34"/>
  </w:num>
  <w:num w:numId="13">
    <w:abstractNumId w:val="4"/>
  </w:num>
  <w:num w:numId="14">
    <w:abstractNumId w:val="25"/>
  </w:num>
  <w:num w:numId="15">
    <w:abstractNumId w:val="37"/>
  </w:num>
  <w:num w:numId="16">
    <w:abstractNumId w:val="36"/>
  </w:num>
  <w:num w:numId="17">
    <w:abstractNumId w:val="19"/>
  </w:num>
  <w:num w:numId="18">
    <w:abstractNumId w:val="12"/>
  </w:num>
  <w:num w:numId="19">
    <w:abstractNumId w:val="3"/>
  </w:num>
  <w:num w:numId="20">
    <w:abstractNumId w:val="31"/>
  </w:num>
  <w:num w:numId="21">
    <w:abstractNumId w:val="28"/>
  </w:num>
  <w:num w:numId="22">
    <w:abstractNumId w:val="30"/>
  </w:num>
  <w:num w:numId="23">
    <w:abstractNumId w:val="39"/>
  </w:num>
  <w:num w:numId="24">
    <w:abstractNumId w:val="16"/>
  </w:num>
  <w:num w:numId="25">
    <w:abstractNumId w:val="9"/>
  </w:num>
  <w:num w:numId="26">
    <w:abstractNumId w:val="8"/>
  </w:num>
  <w:num w:numId="27">
    <w:abstractNumId w:val="6"/>
  </w:num>
  <w:num w:numId="28">
    <w:abstractNumId w:val="11"/>
  </w:num>
  <w:num w:numId="29">
    <w:abstractNumId w:val="10"/>
  </w:num>
  <w:num w:numId="30">
    <w:abstractNumId w:val="17"/>
  </w:num>
  <w:num w:numId="31">
    <w:abstractNumId w:val="13"/>
  </w:num>
  <w:num w:numId="32">
    <w:abstractNumId w:val="2"/>
  </w:num>
  <w:num w:numId="33">
    <w:abstractNumId w:val="0"/>
  </w:num>
  <w:num w:numId="34">
    <w:abstractNumId w:val="32"/>
  </w:num>
  <w:num w:numId="35">
    <w:abstractNumId w:val="5"/>
  </w:num>
  <w:num w:numId="36">
    <w:abstractNumId w:val="22"/>
  </w:num>
  <w:num w:numId="37">
    <w:abstractNumId w:val="40"/>
  </w:num>
  <w:num w:numId="38">
    <w:abstractNumId w:val="1"/>
  </w:num>
  <w:num w:numId="39">
    <w:abstractNumId w:val="15"/>
  </w:num>
  <w:num w:numId="40">
    <w:abstractNumId w:val="24"/>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59"/>
    <w:rsid w:val="00004B6F"/>
    <w:rsid w:val="00006B0D"/>
    <w:rsid w:val="00010C76"/>
    <w:rsid w:val="00011538"/>
    <w:rsid w:val="00011E5A"/>
    <w:rsid w:val="0001554C"/>
    <w:rsid w:val="00017B3C"/>
    <w:rsid w:val="00017F6B"/>
    <w:rsid w:val="0002250B"/>
    <w:rsid w:val="000268F9"/>
    <w:rsid w:val="00027DEC"/>
    <w:rsid w:val="000312EA"/>
    <w:rsid w:val="00050038"/>
    <w:rsid w:val="000502BB"/>
    <w:rsid w:val="0005383C"/>
    <w:rsid w:val="000568B6"/>
    <w:rsid w:val="000623FA"/>
    <w:rsid w:val="0006477C"/>
    <w:rsid w:val="000655CD"/>
    <w:rsid w:val="0006685C"/>
    <w:rsid w:val="00070435"/>
    <w:rsid w:val="00073851"/>
    <w:rsid w:val="00074ABE"/>
    <w:rsid w:val="00076A08"/>
    <w:rsid w:val="000806FC"/>
    <w:rsid w:val="0008293D"/>
    <w:rsid w:val="000921D1"/>
    <w:rsid w:val="00094271"/>
    <w:rsid w:val="00097AFC"/>
    <w:rsid w:val="000A1147"/>
    <w:rsid w:val="000A34F2"/>
    <w:rsid w:val="000A3F46"/>
    <w:rsid w:val="000B1DF2"/>
    <w:rsid w:val="000B3192"/>
    <w:rsid w:val="000B337B"/>
    <w:rsid w:val="000B7C9C"/>
    <w:rsid w:val="000C2883"/>
    <w:rsid w:val="000C3420"/>
    <w:rsid w:val="000D3D29"/>
    <w:rsid w:val="000D4972"/>
    <w:rsid w:val="000D606E"/>
    <w:rsid w:val="000D7B6D"/>
    <w:rsid w:val="000E6205"/>
    <w:rsid w:val="000E6FF3"/>
    <w:rsid w:val="000F11EB"/>
    <w:rsid w:val="000F2A1C"/>
    <w:rsid w:val="000F7C1E"/>
    <w:rsid w:val="0010721C"/>
    <w:rsid w:val="00107BE3"/>
    <w:rsid w:val="00114123"/>
    <w:rsid w:val="00114EC4"/>
    <w:rsid w:val="00115D3E"/>
    <w:rsid w:val="001164C7"/>
    <w:rsid w:val="001179CD"/>
    <w:rsid w:val="0012426D"/>
    <w:rsid w:val="001253C8"/>
    <w:rsid w:val="001259AB"/>
    <w:rsid w:val="00127923"/>
    <w:rsid w:val="0013003B"/>
    <w:rsid w:val="001300E8"/>
    <w:rsid w:val="0013040C"/>
    <w:rsid w:val="00136C50"/>
    <w:rsid w:val="0014283B"/>
    <w:rsid w:val="001440A8"/>
    <w:rsid w:val="001445FE"/>
    <w:rsid w:val="00147902"/>
    <w:rsid w:val="00155702"/>
    <w:rsid w:val="00161C6A"/>
    <w:rsid w:val="001620AF"/>
    <w:rsid w:val="00163367"/>
    <w:rsid w:val="001669D8"/>
    <w:rsid w:val="001679EA"/>
    <w:rsid w:val="0017172A"/>
    <w:rsid w:val="00172244"/>
    <w:rsid w:val="00172B40"/>
    <w:rsid w:val="001766BA"/>
    <w:rsid w:val="001814EF"/>
    <w:rsid w:val="001831DC"/>
    <w:rsid w:val="001849FC"/>
    <w:rsid w:val="001852F4"/>
    <w:rsid w:val="00185D5A"/>
    <w:rsid w:val="00192071"/>
    <w:rsid w:val="001A428C"/>
    <w:rsid w:val="001B1262"/>
    <w:rsid w:val="001B1B98"/>
    <w:rsid w:val="001B751F"/>
    <w:rsid w:val="001C1B7B"/>
    <w:rsid w:val="001D46A9"/>
    <w:rsid w:val="001D79FE"/>
    <w:rsid w:val="001E227D"/>
    <w:rsid w:val="001E42AB"/>
    <w:rsid w:val="001F195E"/>
    <w:rsid w:val="001F382F"/>
    <w:rsid w:val="001F633C"/>
    <w:rsid w:val="001F6B1B"/>
    <w:rsid w:val="001F6DDA"/>
    <w:rsid w:val="00204278"/>
    <w:rsid w:val="00204489"/>
    <w:rsid w:val="0020748C"/>
    <w:rsid w:val="0021059A"/>
    <w:rsid w:val="00211A38"/>
    <w:rsid w:val="002122A5"/>
    <w:rsid w:val="00216012"/>
    <w:rsid w:val="002166E1"/>
    <w:rsid w:val="002174EB"/>
    <w:rsid w:val="00217DE0"/>
    <w:rsid w:val="0022332A"/>
    <w:rsid w:val="0022437A"/>
    <w:rsid w:val="00226BF3"/>
    <w:rsid w:val="00226E02"/>
    <w:rsid w:val="00231FE0"/>
    <w:rsid w:val="00232E3B"/>
    <w:rsid w:val="00233168"/>
    <w:rsid w:val="00233E48"/>
    <w:rsid w:val="00243E54"/>
    <w:rsid w:val="00246D99"/>
    <w:rsid w:val="00251817"/>
    <w:rsid w:val="00253BAF"/>
    <w:rsid w:val="0025742D"/>
    <w:rsid w:val="00261D7D"/>
    <w:rsid w:val="002622D5"/>
    <w:rsid w:val="002627B5"/>
    <w:rsid w:val="00262C5D"/>
    <w:rsid w:val="00266EAA"/>
    <w:rsid w:val="002676FF"/>
    <w:rsid w:val="00270BA3"/>
    <w:rsid w:val="00273859"/>
    <w:rsid w:val="002757B1"/>
    <w:rsid w:val="00276952"/>
    <w:rsid w:val="002804FF"/>
    <w:rsid w:val="00281E69"/>
    <w:rsid w:val="00282472"/>
    <w:rsid w:val="00282EF4"/>
    <w:rsid w:val="00286BA9"/>
    <w:rsid w:val="0029495E"/>
    <w:rsid w:val="00296207"/>
    <w:rsid w:val="002A1C41"/>
    <w:rsid w:val="002A21CC"/>
    <w:rsid w:val="002A3B5A"/>
    <w:rsid w:val="002A554E"/>
    <w:rsid w:val="002A6A59"/>
    <w:rsid w:val="002B0297"/>
    <w:rsid w:val="002B059A"/>
    <w:rsid w:val="002B3EDF"/>
    <w:rsid w:val="002B5E9D"/>
    <w:rsid w:val="002B615D"/>
    <w:rsid w:val="002C0023"/>
    <w:rsid w:val="002C146F"/>
    <w:rsid w:val="002C207F"/>
    <w:rsid w:val="002C21B0"/>
    <w:rsid w:val="002C297A"/>
    <w:rsid w:val="002C4B3D"/>
    <w:rsid w:val="002C5DB2"/>
    <w:rsid w:val="002C60B4"/>
    <w:rsid w:val="002D06A0"/>
    <w:rsid w:val="002D3389"/>
    <w:rsid w:val="002D40FA"/>
    <w:rsid w:val="002D5398"/>
    <w:rsid w:val="002E14EB"/>
    <w:rsid w:val="002E34BC"/>
    <w:rsid w:val="002E59D7"/>
    <w:rsid w:val="002E7ED8"/>
    <w:rsid w:val="002F639A"/>
    <w:rsid w:val="003010F6"/>
    <w:rsid w:val="003028FC"/>
    <w:rsid w:val="003055C9"/>
    <w:rsid w:val="0031314C"/>
    <w:rsid w:val="00314476"/>
    <w:rsid w:val="00314715"/>
    <w:rsid w:val="00314BEE"/>
    <w:rsid w:val="00317DF0"/>
    <w:rsid w:val="003206B5"/>
    <w:rsid w:val="00320855"/>
    <w:rsid w:val="00321B12"/>
    <w:rsid w:val="00323F80"/>
    <w:rsid w:val="00326026"/>
    <w:rsid w:val="00326310"/>
    <w:rsid w:val="00326E30"/>
    <w:rsid w:val="0033000E"/>
    <w:rsid w:val="00333B7A"/>
    <w:rsid w:val="003340BE"/>
    <w:rsid w:val="00336A56"/>
    <w:rsid w:val="00341CCA"/>
    <w:rsid w:val="00347013"/>
    <w:rsid w:val="00352AAF"/>
    <w:rsid w:val="00352B94"/>
    <w:rsid w:val="0035304E"/>
    <w:rsid w:val="0035566B"/>
    <w:rsid w:val="003604EE"/>
    <w:rsid w:val="00363A4A"/>
    <w:rsid w:val="00364F5E"/>
    <w:rsid w:val="00365CF9"/>
    <w:rsid w:val="00370810"/>
    <w:rsid w:val="003716CF"/>
    <w:rsid w:val="00371AA0"/>
    <w:rsid w:val="003723A4"/>
    <w:rsid w:val="00375D7D"/>
    <w:rsid w:val="00376EE8"/>
    <w:rsid w:val="00377169"/>
    <w:rsid w:val="003811A9"/>
    <w:rsid w:val="00381F71"/>
    <w:rsid w:val="003833D2"/>
    <w:rsid w:val="003851B3"/>
    <w:rsid w:val="00386A43"/>
    <w:rsid w:val="00391F94"/>
    <w:rsid w:val="003953B2"/>
    <w:rsid w:val="00397F38"/>
    <w:rsid w:val="003A2411"/>
    <w:rsid w:val="003A4FCF"/>
    <w:rsid w:val="003A557B"/>
    <w:rsid w:val="003A646F"/>
    <w:rsid w:val="003B0D29"/>
    <w:rsid w:val="003B0ED4"/>
    <w:rsid w:val="003B335F"/>
    <w:rsid w:val="003B6895"/>
    <w:rsid w:val="003C0137"/>
    <w:rsid w:val="003C2783"/>
    <w:rsid w:val="003C3DE8"/>
    <w:rsid w:val="003C7ED5"/>
    <w:rsid w:val="003D730A"/>
    <w:rsid w:val="003D79E9"/>
    <w:rsid w:val="003E0337"/>
    <w:rsid w:val="003E36F9"/>
    <w:rsid w:val="003F003B"/>
    <w:rsid w:val="003F03B7"/>
    <w:rsid w:val="003F211C"/>
    <w:rsid w:val="003F4F54"/>
    <w:rsid w:val="003F58AC"/>
    <w:rsid w:val="003F5B88"/>
    <w:rsid w:val="003F616F"/>
    <w:rsid w:val="003F62F8"/>
    <w:rsid w:val="004007DB"/>
    <w:rsid w:val="004016AB"/>
    <w:rsid w:val="00406ADB"/>
    <w:rsid w:val="00411DEB"/>
    <w:rsid w:val="00417047"/>
    <w:rsid w:val="004203BD"/>
    <w:rsid w:val="00421D14"/>
    <w:rsid w:val="004257A6"/>
    <w:rsid w:val="0043172F"/>
    <w:rsid w:val="00435A0E"/>
    <w:rsid w:val="00436044"/>
    <w:rsid w:val="00436634"/>
    <w:rsid w:val="00436C8B"/>
    <w:rsid w:val="00440220"/>
    <w:rsid w:val="00441B84"/>
    <w:rsid w:val="0044554D"/>
    <w:rsid w:val="00445B17"/>
    <w:rsid w:val="00446EA7"/>
    <w:rsid w:val="00452B95"/>
    <w:rsid w:val="0045535C"/>
    <w:rsid w:val="004616FC"/>
    <w:rsid w:val="004632D4"/>
    <w:rsid w:val="00463796"/>
    <w:rsid w:val="00467CE7"/>
    <w:rsid w:val="004724E5"/>
    <w:rsid w:val="00474335"/>
    <w:rsid w:val="004745AE"/>
    <w:rsid w:val="0047620B"/>
    <w:rsid w:val="00483073"/>
    <w:rsid w:val="00484609"/>
    <w:rsid w:val="00486461"/>
    <w:rsid w:val="004864E7"/>
    <w:rsid w:val="00486796"/>
    <w:rsid w:val="00487574"/>
    <w:rsid w:val="00494307"/>
    <w:rsid w:val="004946FB"/>
    <w:rsid w:val="00496B4C"/>
    <w:rsid w:val="004A08A4"/>
    <w:rsid w:val="004A2026"/>
    <w:rsid w:val="004A26BE"/>
    <w:rsid w:val="004A2971"/>
    <w:rsid w:val="004A3634"/>
    <w:rsid w:val="004A3B58"/>
    <w:rsid w:val="004A518D"/>
    <w:rsid w:val="004A5AD0"/>
    <w:rsid w:val="004A5E31"/>
    <w:rsid w:val="004A615A"/>
    <w:rsid w:val="004A7F4D"/>
    <w:rsid w:val="004B1E64"/>
    <w:rsid w:val="004B321F"/>
    <w:rsid w:val="004B48FC"/>
    <w:rsid w:val="004C021E"/>
    <w:rsid w:val="004C6DFE"/>
    <w:rsid w:val="004D16A4"/>
    <w:rsid w:val="004D3B5C"/>
    <w:rsid w:val="004D65D0"/>
    <w:rsid w:val="004D676A"/>
    <w:rsid w:val="004E1E38"/>
    <w:rsid w:val="004E7585"/>
    <w:rsid w:val="004F230B"/>
    <w:rsid w:val="004F67BF"/>
    <w:rsid w:val="0050027A"/>
    <w:rsid w:val="0050132A"/>
    <w:rsid w:val="00510C0C"/>
    <w:rsid w:val="00511056"/>
    <w:rsid w:val="005166F4"/>
    <w:rsid w:val="00517A4C"/>
    <w:rsid w:val="00534DE1"/>
    <w:rsid w:val="00537EA6"/>
    <w:rsid w:val="00537FC5"/>
    <w:rsid w:val="00545ABA"/>
    <w:rsid w:val="005461AF"/>
    <w:rsid w:val="00546402"/>
    <w:rsid w:val="00550ADC"/>
    <w:rsid w:val="00552141"/>
    <w:rsid w:val="00554CC1"/>
    <w:rsid w:val="00555F84"/>
    <w:rsid w:val="0055646B"/>
    <w:rsid w:val="00560448"/>
    <w:rsid w:val="00562D01"/>
    <w:rsid w:val="00564C12"/>
    <w:rsid w:val="00564C4A"/>
    <w:rsid w:val="00565CF6"/>
    <w:rsid w:val="00567E3E"/>
    <w:rsid w:val="00573E14"/>
    <w:rsid w:val="00575E24"/>
    <w:rsid w:val="005773E8"/>
    <w:rsid w:val="0058002F"/>
    <w:rsid w:val="00581127"/>
    <w:rsid w:val="0058149E"/>
    <w:rsid w:val="005841C3"/>
    <w:rsid w:val="005875AA"/>
    <w:rsid w:val="00587C86"/>
    <w:rsid w:val="00591F67"/>
    <w:rsid w:val="00593408"/>
    <w:rsid w:val="005A42DC"/>
    <w:rsid w:val="005A77D0"/>
    <w:rsid w:val="005B05A2"/>
    <w:rsid w:val="005B224C"/>
    <w:rsid w:val="005B3371"/>
    <w:rsid w:val="005B4F6A"/>
    <w:rsid w:val="005C05DA"/>
    <w:rsid w:val="005D3468"/>
    <w:rsid w:val="005D5E2A"/>
    <w:rsid w:val="005D6435"/>
    <w:rsid w:val="005D68B3"/>
    <w:rsid w:val="005D6CC7"/>
    <w:rsid w:val="005F1351"/>
    <w:rsid w:val="005F1957"/>
    <w:rsid w:val="005F71FB"/>
    <w:rsid w:val="005F7B47"/>
    <w:rsid w:val="006025BD"/>
    <w:rsid w:val="00606136"/>
    <w:rsid w:val="0060733F"/>
    <w:rsid w:val="00614710"/>
    <w:rsid w:val="00615695"/>
    <w:rsid w:val="00617AE8"/>
    <w:rsid w:val="00635226"/>
    <w:rsid w:val="00636949"/>
    <w:rsid w:val="00636F80"/>
    <w:rsid w:val="0064031E"/>
    <w:rsid w:val="00642A9B"/>
    <w:rsid w:val="00651B3D"/>
    <w:rsid w:val="00652414"/>
    <w:rsid w:val="0065651D"/>
    <w:rsid w:val="00656628"/>
    <w:rsid w:val="00656FAF"/>
    <w:rsid w:val="0066397D"/>
    <w:rsid w:val="00665ECF"/>
    <w:rsid w:val="006662F0"/>
    <w:rsid w:val="00666463"/>
    <w:rsid w:val="006703CC"/>
    <w:rsid w:val="006727F3"/>
    <w:rsid w:val="00672B2C"/>
    <w:rsid w:val="00684C31"/>
    <w:rsid w:val="00690C10"/>
    <w:rsid w:val="00691F59"/>
    <w:rsid w:val="00694A89"/>
    <w:rsid w:val="00695147"/>
    <w:rsid w:val="00695335"/>
    <w:rsid w:val="00695A56"/>
    <w:rsid w:val="006B0A56"/>
    <w:rsid w:val="006B1622"/>
    <w:rsid w:val="006B732B"/>
    <w:rsid w:val="006C1B99"/>
    <w:rsid w:val="006C21FF"/>
    <w:rsid w:val="006C37F1"/>
    <w:rsid w:val="006C79D6"/>
    <w:rsid w:val="006D110C"/>
    <w:rsid w:val="006E417B"/>
    <w:rsid w:val="006E58B0"/>
    <w:rsid w:val="006F5833"/>
    <w:rsid w:val="006F6A21"/>
    <w:rsid w:val="00701980"/>
    <w:rsid w:val="00701BDA"/>
    <w:rsid w:val="0070200A"/>
    <w:rsid w:val="0070442A"/>
    <w:rsid w:val="00705FDF"/>
    <w:rsid w:val="00716062"/>
    <w:rsid w:val="00716159"/>
    <w:rsid w:val="0072008E"/>
    <w:rsid w:val="007223CB"/>
    <w:rsid w:val="00722D7E"/>
    <w:rsid w:val="007248B5"/>
    <w:rsid w:val="00732EAF"/>
    <w:rsid w:val="00737033"/>
    <w:rsid w:val="007379D5"/>
    <w:rsid w:val="00740C87"/>
    <w:rsid w:val="0074498D"/>
    <w:rsid w:val="007460C8"/>
    <w:rsid w:val="00746616"/>
    <w:rsid w:val="007478DA"/>
    <w:rsid w:val="007530E7"/>
    <w:rsid w:val="00754EAA"/>
    <w:rsid w:val="0075574C"/>
    <w:rsid w:val="00761315"/>
    <w:rsid w:val="00761F74"/>
    <w:rsid w:val="00763121"/>
    <w:rsid w:val="00765050"/>
    <w:rsid w:val="00766432"/>
    <w:rsid w:val="00771408"/>
    <w:rsid w:val="00772F44"/>
    <w:rsid w:val="007750EB"/>
    <w:rsid w:val="007756F6"/>
    <w:rsid w:val="00775E4C"/>
    <w:rsid w:val="00776773"/>
    <w:rsid w:val="0078722C"/>
    <w:rsid w:val="007A255A"/>
    <w:rsid w:val="007B0332"/>
    <w:rsid w:val="007B1972"/>
    <w:rsid w:val="007B257D"/>
    <w:rsid w:val="007B31D4"/>
    <w:rsid w:val="007B6BA9"/>
    <w:rsid w:val="007B7CDA"/>
    <w:rsid w:val="007C1602"/>
    <w:rsid w:val="007C1808"/>
    <w:rsid w:val="007C23F5"/>
    <w:rsid w:val="007C3B16"/>
    <w:rsid w:val="007C53B2"/>
    <w:rsid w:val="007C5793"/>
    <w:rsid w:val="007C6052"/>
    <w:rsid w:val="007C62FB"/>
    <w:rsid w:val="007D1E56"/>
    <w:rsid w:val="007D21BA"/>
    <w:rsid w:val="007D490A"/>
    <w:rsid w:val="007E3CAD"/>
    <w:rsid w:val="007E7300"/>
    <w:rsid w:val="007F0A01"/>
    <w:rsid w:val="007F13D5"/>
    <w:rsid w:val="007F17A7"/>
    <w:rsid w:val="007F17EB"/>
    <w:rsid w:val="007F2588"/>
    <w:rsid w:val="007F54A9"/>
    <w:rsid w:val="00802E6A"/>
    <w:rsid w:val="00804362"/>
    <w:rsid w:val="008053EC"/>
    <w:rsid w:val="00805F4C"/>
    <w:rsid w:val="0080717F"/>
    <w:rsid w:val="0081053A"/>
    <w:rsid w:val="008144A2"/>
    <w:rsid w:val="00814846"/>
    <w:rsid w:val="00815D77"/>
    <w:rsid w:val="00817A7B"/>
    <w:rsid w:val="00821568"/>
    <w:rsid w:val="00822C1E"/>
    <w:rsid w:val="00822C41"/>
    <w:rsid w:val="00831C1D"/>
    <w:rsid w:val="00836136"/>
    <w:rsid w:val="00836CCE"/>
    <w:rsid w:val="00836F91"/>
    <w:rsid w:val="00840499"/>
    <w:rsid w:val="00842494"/>
    <w:rsid w:val="00842F7E"/>
    <w:rsid w:val="008441B1"/>
    <w:rsid w:val="0084649C"/>
    <w:rsid w:val="00850998"/>
    <w:rsid w:val="008511B3"/>
    <w:rsid w:val="00853103"/>
    <w:rsid w:val="00856264"/>
    <w:rsid w:val="00861D33"/>
    <w:rsid w:val="008623DD"/>
    <w:rsid w:val="00864C90"/>
    <w:rsid w:val="00865D3F"/>
    <w:rsid w:val="008675CB"/>
    <w:rsid w:val="00867B62"/>
    <w:rsid w:val="00870FAA"/>
    <w:rsid w:val="00871479"/>
    <w:rsid w:val="0087248C"/>
    <w:rsid w:val="0087534B"/>
    <w:rsid w:val="00875456"/>
    <w:rsid w:val="00875841"/>
    <w:rsid w:val="0087639B"/>
    <w:rsid w:val="00877813"/>
    <w:rsid w:val="00880490"/>
    <w:rsid w:val="00881582"/>
    <w:rsid w:val="0088164C"/>
    <w:rsid w:val="008832CB"/>
    <w:rsid w:val="00886C7B"/>
    <w:rsid w:val="008902F4"/>
    <w:rsid w:val="00890F85"/>
    <w:rsid w:val="008920D3"/>
    <w:rsid w:val="00892184"/>
    <w:rsid w:val="0089512A"/>
    <w:rsid w:val="008A3AD5"/>
    <w:rsid w:val="008A5912"/>
    <w:rsid w:val="008A6B21"/>
    <w:rsid w:val="008A77FA"/>
    <w:rsid w:val="008B2686"/>
    <w:rsid w:val="008B2A8A"/>
    <w:rsid w:val="008B3DEE"/>
    <w:rsid w:val="008C0329"/>
    <w:rsid w:val="008C1569"/>
    <w:rsid w:val="008C1DDF"/>
    <w:rsid w:val="008C3584"/>
    <w:rsid w:val="008C4BA7"/>
    <w:rsid w:val="008C59B7"/>
    <w:rsid w:val="008E230C"/>
    <w:rsid w:val="008E2E8F"/>
    <w:rsid w:val="008E2F4F"/>
    <w:rsid w:val="008E417C"/>
    <w:rsid w:val="008E5B35"/>
    <w:rsid w:val="008F0436"/>
    <w:rsid w:val="008F18C3"/>
    <w:rsid w:val="008F2D30"/>
    <w:rsid w:val="008F314F"/>
    <w:rsid w:val="008F3ADB"/>
    <w:rsid w:val="008F5A23"/>
    <w:rsid w:val="0090521D"/>
    <w:rsid w:val="00905973"/>
    <w:rsid w:val="0090639F"/>
    <w:rsid w:val="00906C9F"/>
    <w:rsid w:val="00907636"/>
    <w:rsid w:val="009113C3"/>
    <w:rsid w:val="009216E7"/>
    <w:rsid w:val="00923852"/>
    <w:rsid w:val="009270B2"/>
    <w:rsid w:val="009312FE"/>
    <w:rsid w:val="00931762"/>
    <w:rsid w:val="009324DC"/>
    <w:rsid w:val="00932BD5"/>
    <w:rsid w:val="00933D58"/>
    <w:rsid w:val="00937559"/>
    <w:rsid w:val="0094294A"/>
    <w:rsid w:val="00943F60"/>
    <w:rsid w:val="00945DB2"/>
    <w:rsid w:val="00947F64"/>
    <w:rsid w:val="00950150"/>
    <w:rsid w:val="0095110A"/>
    <w:rsid w:val="00951950"/>
    <w:rsid w:val="00954EC5"/>
    <w:rsid w:val="009570D3"/>
    <w:rsid w:val="009611B5"/>
    <w:rsid w:val="00961F73"/>
    <w:rsid w:val="009752EB"/>
    <w:rsid w:val="0097573B"/>
    <w:rsid w:val="00993F99"/>
    <w:rsid w:val="009964BA"/>
    <w:rsid w:val="009A3BF3"/>
    <w:rsid w:val="009A46BC"/>
    <w:rsid w:val="009A46E2"/>
    <w:rsid w:val="009B1298"/>
    <w:rsid w:val="009B3C77"/>
    <w:rsid w:val="009B3FDC"/>
    <w:rsid w:val="009B58E9"/>
    <w:rsid w:val="009C01CB"/>
    <w:rsid w:val="009C241F"/>
    <w:rsid w:val="009D2EC5"/>
    <w:rsid w:val="009D3CFB"/>
    <w:rsid w:val="009D51E9"/>
    <w:rsid w:val="009D5DA0"/>
    <w:rsid w:val="009D5F78"/>
    <w:rsid w:val="009D75B7"/>
    <w:rsid w:val="009D7912"/>
    <w:rsid w:val="009E2816"/>
    <w:rsid w:val="009E5DB7"/>
    <w:rsid w:val="009F1DAB"/>
    <w:rsid w:val="009F2036"/>
    <w:rsid w:val="009F3EFC"/>
    <w:rsid w:val="009F4F56"/>
    <w:rsid w:val="00A071E3"/>
    <w:rsid w:val="00A11E44"/>
    <w:rsid w:val="00A124EC"/>
    <w:rsid w:val="00A1307B"/>
    <w:rsid w:val="00A14076"/>
    <w:rsid w:val="00A21B5B"/>
    <w:rsid w:val="00A21D40"/>
    <w:rsid w:val="00A23AB1"/>
    <w:rsid w:val="00A23BF9"/>
    <w:rsid w:val="00A3206B"/>
    <w:rsid w:val="00A342EC"/>
    <w:rsid w:val="00A36A06"/>
    <w:rsid w:val="00A40687"/>
    <w:rsid w:val="00A4096B"/>
    <w:rsid w:val="00A40E59"/>
    <w:rsid w:val="00A428A8"/>
    <w:rsid w:val="00A554E4"/>
    <w:rsid w:val="00A63032"/>
    <w:rsid w:val="00A63615"/>
    <w:rsid w:val="00A65318"/>
    <w:rsid w:val="00A65811"/>
    <w:rsid w:val="00A665FE"/>
    <w:rsid w:val="00A672B3"/>
    <w:rsid w:val="00A74CFD"/>
    <w:rsid w:val="00A8046D"/>
    <w:rsid w:val="00A812BD"/>
    <w:rsid w:val="00A82A9C"/>
    <w:rsid w:val="00A851CB"/>
    <w:rsid w:val="00A90F47"/>
    <w:rsid w:val="00A922D1"/>
    <w:rsid w:val="00A92AE7"/>
    <w:rsid w:val="00A95FFF"/>
    <w:rsid w:val="00A97629"/>
    <w:rsid w:val="00AA0FD7"/>
    <w:rsid w:val="00AA253D"/>
    <w:rsid w:val="00AA3CD1"/>
    <w:rsid w:val="00AA41C6"/>
    <w:rsid w:val="00AB6397"/>
    <w:rsid w:val="00AB6A47"/>
    <w:rsid w:val="00AB7545"/>
    <w:rsid w:val="00AC0B7F"/>
    <w:rsid w:val="00AD1743"/>
    <w:rsid w:val="00AD2FD0"/>
    <w:rsid w:val="00AD4A63"/>
    <w:rsid w:val="00AD5DA5"/>
    <w:rsid w:val="00AD65B4"/>
    <w:rsid w:val="00AD78D4"/>
    <w:rsid w:val="00AE32CF"/>
    <w:rsid w:val="00AE360A"/>
    <w:rsid w:val="00AE58AF"/>
    <w:rsid w:val="00AE7053"/>
    <w:rsid w:val="00AE7A41"/>
    <w:rsid w:val="00AE7C47"/>
    <w:rsid w:val="00AF019E"/>
    <w:rsid w:val="00AF0CA7"/>
    <w:rsid w:val="00AF0CEF"/>
    <w:rsid w:val="00AF0E78"/>
    <w:rsid w:val="00AF27BE"/>
    <w:rsid w:val="00AF4F75"/>
    <w:rsid w:val="00AF585B"/>
    <w:rsid w:val="00AF71DD"/>
    <w:rsid w:val="00B05484"/>
    <w:rsid w:val="00B07D3C"/>
    <w:rsid w:val="00B11816"/>
    <w:rsid w:val="00B11FB2"/>
    <w:rsid w:val="00B12C0D"/>
    <w:rsid w:val="00B12E1A"/>
    <w:rsid w:val="00B14245"/>
    <w:rsid w:val="00B20BA8"/>
    <w:rsid w:val="00B23A71"/>
    <w:rsid w:val="00B23FA2"/>
    <w:rsid w:val="00B2622F"/>
    <w:rsid w:val="00B27906"/>
    <w:rsid w:val="00B378CC"/>
    <w:rsid w:val="00B514B8"/>
    <w:rsid w:val="00B52A12"/>
    <w:rsid w:val="00B537C1"/>
    <w:rsid w:val="00B54014"/>
    <w:rsid w:val="00B5419F"/>
    <w:rsid w:val="00B56C9E"/>
    <w:rsid w:val="00B602E6"/>
    <w:rsid w:val="00B61245"/>
    <w:rsid w:val="00B63AD7"/>
    <w:rsid w:val="00B64A44"/>
    <w:rsid w:val="00B667BF"/>
    <w:rsid w:val="00B72BF0"/>
    <w:rsid w:val="00B735C2"/>
    <w:rsid w:val="00B7502F"/>
    <w:rsid w:val="00B8471A"/>
    <w:rsid w:val="00B85E28"/>
    <w:rsid w:val="00B86FCC"/>
    <w:rsid w:val="00B92262"/>
    <w:rsid w:val="00B9345D"/>
    <w:rsid w:val="00BA11B5"/>
    <w:rsid w:val="00BA1318"/>
    <w:rsid w:val="00BA2B95"/>
    <w:rsid w:val="00BA330A"/>
    <w:rsid w:val="00BA5591"/>
    <w:rsid w:val="00BA5C0B"/>
    <w:rsid w:val="00BA7BAD"/>
    <w:rsid w:val="00BB0296"/>
    <w:rsid w:val="00BC13FB"/>
    <w:rsid w:val="00BC53B9"/>
    <w:rsid w:val="00BC5767"/>
    <w:rsid w:val="00BC5873"/>
    <w:rsid w:val="00BD67D6"/>
    <w:rsid w:val="00BD78D2"/>
    <w:rsid w:val="00BE12A6"/>
    <w:rsid w:val="00BE396C"/>
    <w:rsid w:val="00BE3AAE"/>
    <w:rsid w:val="00BE53AC"/>
    <w:rsid w:val="00BE6986"/>
    <w:rsid w:val="00BE7280"/>
    <w:rsid w:val="00BF0789"/>
    <w:rsid w:val="00BF26B6"/>
    <w:rsid w:val="00BF770C"/>
    <w:rsid w:val="00C00ADC"/>
    <w:rsid w:val="00C01AF6"/>
    <w:rsid w:val="00C02814"/>
    <w:rsid w:val="00C0295F"/>
    <w:rsid w:val="00C04BF8"/>
    <w:rsid w:val="00C11CAC"/>
    <w:rsid w:val="00C12595"/>
    <w:rsid w:val="00C125A2"/>
    <w:rsid w:val="00C13148"/>
    <w:rsid w:val="00C13B64"/>
    <w:rsid w:val="00C15073"/>
    <w:rsid w:val="00C207F7"/>
    <w:rsid w:val="00C20EB2"/>
    <w:rsid w:val="00C31269"/>
    <w:rsid w:val="00C329B9"/>
    <w:rsid w:val="00C35453"/>
    <w:rsid w:val="00C35803"/>
    <w:rsid w:val="00C3620E"/>
    <w:rsid w:val="00C401B2"/>
    <w:rsid w:val="00C4192B"/>
    <w:rsid w:val="00C43BA8"/>
    <w:rsid w:val="00C47337"/>
    <w:rsid w:val="00C50006"/>
    <w:rsid w:val="00C5090E"/>
    <w:rsid w:val="00C52AFE"/>
    <w:rsid w:val="00C53B0D"/>
    <w:rsid w:val="00C548A7"/>
    <w:rsid w:val="00C5732C"/>
    <w:rsid w:val="00C5756F"/>
    <w:rsid w:val="00C60239"/>
    <w:rsid w:val="00C61117"/>
    <w:rsid w:val="00C62E07"/>
    <w:rsid w:val="00C71129"/>
    <w:rsid w:val="00C72772"/>
    <w:rsid w:val="00C75361"/>
    <w:rsid w:val="00C76A78"/>
    <w:rsid w:val="00C80D63"/>
    <w:rsid w:val="00C81ABE"/>
    <w:rsid w:val="00C81F8E"/>
    <w:rsid w:val="00C82C61"/>
    <w:rsid w:val="00C84331"/>
    <w:rsid w:val="00C91314"/>
    <w:rsid w:val="00C93673"/>
    <w:rsid w:val="00C93A6E"/>
    <w:rsid w:val="00C959E7"/>
    <w:rsid w:val="00C97C0E"/>
    <w:rsid w:val="00CA26B1"/>
    <w:rsid w:val="00CA591E"/>
    <w:rsid w:val="00CB0C2E"/>
    <w:rsid w:val="00CB41F6"/>
    <w:rsid w:val="00CB4240"/>
    <w:rsid w:val="00CB512F"/>
    <w:rsid w:val="00CB623B"/>
    <w:rsid w:val="00CC0F56"/>
    <w:rsid w:val="00CC3B86"/>
    <w:rsid w:val="00CC7B8D"/>
    <w:rsid w:val="00CD0BA6"/>
    <w:rsid w:val="00CD0C43"/>
    <w:rsid w:val="00CD1CB1"/>
    <w:rsid w:val="00CD286B"/>
    <w:rsid w:val="00CD5B35"/>
    <w:rsid w:val="00CD757A"/>
    <w:rsid w:val="00CE0895"/>
    <w:rsid w:val="00CE22E6"/>
    <w:rsid w:val="00CE30E3"/>
    <w:rsid w:val="00CF552E"/>
    <w:rsid w:val="00CF5E24"/>
    <w:rsid w:val="00CF6DF5"/>
    <w:rsid w:val="00D00546"/>
    <w:rsid w:val="00D00637"/>
    <w:rsid w:val="00D02EB2"/>
    <w:rsid w:val="00D05732"/>
    <w:rsid w:val="00D0585E"/>
    <w:rsid w:val="00D061B2"/>
    <w:rsid w:val="00D114CA"/>
    <w:rsid w:val="00D11C19"/>
    <w:rsid w:val="00D16EA7"/>
    <w:rsid w:val="00D178C9"/>
    <w:rsid w:val="00D207F7"/>
    <w:rsid w:val="00D24C51"/>
    <w:rsid w:val="00D254AA"/>
    <w:rsid w:val="00D279A3"/>
    <w:rsid w:val="00D30405"/>
    <w:rsid w:val="00D31E9E"/>
    <w:rsid w:val="00D3346A"/>
    <w:rsid w:val="00D33B8E"/>
    <w:rsid w:val="00D37F06"/>
    <w:rsid w:val="00D40EEC"/>
    <w:rsid w:val="00D411FC"/>
    <w:rsid w:val="00D44C14"/>
    <w:rsid w:val="00D467F8"/>
    <w:rsid w:val="00D47DEC"/>
    <w:rsid w:val="00D47F4B"/>
    <w:rsid w:val="00D506CB"/>
    <w:rsid w:val="00D51168"/>
    <w:rsid w:val="00D512F9"/>
    <w:rsid w:val="00D54489"/>
    <w:rsid w:val="00D60483"/>
    <w:rsid w:val="00D60996"/>
    <w:rsid w:val="00D61AB3"/>
    <w:rsid w:val="00D75E35"/>
    <w:rsid w:val="00D80DF7"/>
    <w:rsid w:val="00D9029E"/>
    <w:rsid w:val="00D93482"/>
    <w:rsid w:val="00D93D8B"/>
    <w:rsid w:val="00D93F7A"/>
    <w:rsid w:val="00D97A3F"/>
    <w:rsid w:val="00DA0475"/>
    <w:rsid w:val="00DA489E"/>
    <w:rsid w:val="00DA4EDD"/>
    <w:rsid w:val="00DA660F"/>
    <w:rsid w:val="00DB09A1"/>
    <w:rsid w:val="00DB3FCD"/>
    <w:rsid w:val="00DB548F"/>
    <w:rsid w:val="00DB7D70"/>
    <w:rsid w:val="00DC315F"/>
    <w:rsid w:val="00DC6818"/>
    <w:rsid w:val="00DD4B0D"/>
    <w:rsid w:val="00DD5413"/>
    <w:rsid w:val="00DD7BCB"/>
    <w:rsid w:val="00DD7F58"/>
    <w:rsid w:val="00DE07E4"/>
    <w:rsid w:val="00DE13D7"/>
    <w:rsid w:val="00DE3D47"/>
    <w:rsid w:val="00DE5A33"/>
    <w:rsid w:val="00DF372A"/>
    <w:rsid w:val="00DF5BBE"/>
    <w:rsid w:val="00E01E4D"/>
    <w:rsid w:val="00E02532"/>
    <w:rsid w:val="00E0408F"/>
    <w:rsid w:val="00E058C3"/>
    <w:rsid w:val="00E07124"/>
    <w:rsid w:val="00E11DC5"/>
    <w:rsid w:val="00E14AA2"/>
    <w:rsid w:val="00E222F3"/>
    <w:rsid w:val="00E25FCD"/>
    <w:rsid w:val="00E25FFE"/>
    <w:rsid w:val="00E308E8"/>
    <w:rsid w:val="00E36759"/>
    <w:rsid w:val="00E40696"/>
    <w:rsid w:val="00E40FE5"/>
    <w:rsid w:val="00E456A3"/>
    <w:rsid w:val="00E458BF"/>
    <w:rsid w:val="00E46B8D"/>
    <w:rsid w:val="00E47CBB"/>
    <w:rsid w:val="00E5026E"/>
    <w:rsid w:val="00E502B0"/>
    <w:rsid w:val="00E52756"/>
    <w:rsid w:val="00E57549"/>
    <w:rsid w:val="00E6174E"/>
    <w:rsid w:val="00E76CA2"/>
    <w:rsid w:val="00E76DBB"/>
    <w:rsid w:val="00E831BD"/>
    <w:rsid w:val="00E8515B"/>
    <w:rsid w:val="00E85382"/>
    <w:rsid w:val="00E87393"/>
    <w:rsid w:val="00E930FF"/>
    <w:rsid w:val="00E93A16"/>
    <w:rsid w:val="00E94237"/>
    <w:rsid w:val="00E947F2"/>
    <w:rsid w:val="00E97D0E"/>
    <w:rsid w:val="00EA012D"/>
    <w:rsid w:val="00EA0AEF"/>
    <w:rsid w:val="00EA2E46"/>
    <w:rsid w:val="00EA42A7"/>
    <w:rsid w:val="00EA5C58"/>
    <w:rsid w:val="00EA7401"/>
    <w:rsid w:val="00EA76D4"/>
    <w:rsid w:val="00EA7A92"/>
    <w:rsid w:val="00EB0F31"/>
    <w:rsid w:val="00EB1791"/>
    <w:rsid w:val="00EC0C5A"/>
    <w:rsid w:val="00EC1A6E"/>
    <w:rsid w:val="00EC4294"/>
    <w:rsid w:val="00EC455C"/>
    <w:rsid w:val="00EC49CF"/>
    <w:rsid w:val="00EC4F22"/>
    <w:rsid w:val="00EC5B08"/>
    <w:rsid w:val="00EC63CC"/>
    <w:rsid w:val="00EC6531"/>
    <w:rsid w:val="00EC75C0"/>
    <w:rsid w:val="00ED163B"/>
    <w:rsid w:val="00ED174D"/>
    <w:rsid w:val="00ED5028"/>
    <w:rsid w:val="00ED5618"/>
    <w:rsid w:val="00EE1BC7"/>
    <w:rsid w:val="00EE2AEA"/>
    <w:rsid w:val="00EE7D53"/>
    <w:rsid w:val="00EF3EE2"/>
    <w:rsid w:val="00EF6454"/>
    <w:rsid w:val="00F00D63"/>
    <w:rsid w:val="00F0109B"/>
    <w:rsid w:val="00F017F9"/>
    <w:rsid w:val="00F02FF6"/>
    <w:rsid w:val="00F05ED1"/>
    <w:rsid w:val="00F127A3"/>
    <w:rsid w:val="00F17847"/>
    <w:rsid w:val="00F231AB"/>
    <w:rsid w:val="00F23FD4"/>
    <w:rsid w:val="00F252C7"/>
    <w:rsid w:val="00F263FE"/>
    <w:rsid w:val="00F26464"/>
    <w:rsid w:val="00F2774F"/>
    <w:rsid w:val="00F30495"/>
    <w:rsid w:val="00F31BF8"/>
    <w:rsid w:val="00F3407E"/>
    <w:rsid w:val="00F37FF2"/>
    <w:rsid w:val="00F42729"/>
    <w:rsid w:val="00F47F9A"/>
    <w:rsid w:val="00F51AE4"/>
    <w:rsid w:val="00F52341"/>
    <w:rsid w:val="00F56B55"/>
    <w:rsid w:val="00F57602"/>
    <w:rsid w:val="00F60D5D"/>
    <w:rsid w:val="00F60EF9"/>
    <w:rsid w:val="00F61D15"/>
    <w:rsid w:val="00F7319C"/>
    <w:rsid w:val="00F7387E"/>
    <w:rsid w:val="00F760D6"/>
    <w:rsid w:val="00F76A4E"/>
    <w:rsid w:val="00F77BE6"/>
    <w:rsid w:val="00F814A0"/>
    <w:rsid w:val="00F826AC"/>
    <w:rsid w:val="00F91827"/>
    <w:rsid w:val="00F92631"/>
    <w:rsid w:val="00F95C01"/>
    <w:rsid w:val="00F96C0B"/>
    <w:rsid w:val="00FA1E90"/>
    <w:rsid w:val="00FA1F9E"/>
    <w:rsid w:val="00FA6D64"/>
    <w:rsid w:val="00FA73E4"/>
    <w:rsid w:val="00FB01A4"/>
    <w:rsid w:val="00FB0EC1"/>
    <w:rsid w:val="00FB4A1C"/>
    <w:rsid w:val="00FB5053"/>
    <w:rsid w:val="00FC022E"/>
    <w:rsid w:val="00FC2993"/>
    <w:rsid w:val="00FC6753"/>
    <w:rsid w:val="00FC6E64"/>
    <w:rsid w:val="00FD0130"/>
    <w:rsid w:val="00FD0235"/>
    <w:rsid w:val="00FD0DC5"/>
    <w:rsid w:val="00FD365C"/>
    <w:rsid w:val="00FD4267"/>
    <w:rsid w:val="00FD43DB"/>
    <w:rsid w:val="00FD57F4"/>
    <w:rsid w:val="00FD63A0"/>
    <w:rsid w:val="00FD7250"/>
    <w:rsid w:val="00FE064C"/>
    <w:rsid w:val="00FE1B61"/>
    <w:rsid w:val="00FE241A"/>
    <w:rsid w:val="00FE2D04"/>
    <w:rsid w:val="00FE4965"/>
    <w:rsid w:val="00FE522E"/>
    <w:rsid w:val="00FE5514"/>
    <w:rsid w:val="00FF0EDA"/>
    <w:rsid w:val="00FF1F87"/>
    <w:rsid w:val="00FF26C7"/>
    <w:rsid w:val="00FF3120"/>
    <w:rsid w:val="00FF79C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C41FB"/>
  <w15:docId w15:val="{4DBE919C-BB4C-4639-A0C8-B428EB3F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5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rsid w:val="00273859"/>
    <w:rPr>
      <w:rFonts w:ascii="Univers" w:hAnsi="Univers"/>
      <w:sz w:val="20"/>
    </w:rPr>
  </w:style>
  <w:style w:type="paragraph" w:styleId="FootnoteText">
    <w:name w:val="footnote text"/>
    <w:basedOn w:val="Normal"/>
    <w:link w:val="FootnoteTextChar"/>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link w:val="CommentTextChar"/>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semiHidden/>
    <w:rsid w:val="00114EC4"/>
  </w:style>
  <w:style w:type="character" w:customStyle="1" w:styleId="CommentTextChar">
    <w:name w:val="Comment Text Char"/>
    <w:basedOn w:val="DefaultParagraphFont"/>
    <w:link w:val="CommentText"/>
    <w:semiHidden/>
    <w:rsid w:val="0092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01328">
      <w:bodyDiv w:val="1"/>
      <w:marLeft w:val="0"/>
      <w:marRight w:val="0"/>
      <w:marTop w:val="0"/>
      <w:marBottom w:val="0"/>
      <w:divBdr>
        <w:top w:val="none" w:sz="0" w:space="0" w:color="auto"/>
        <w:left w:val="none" w:sz="0" w:space="0" w:color="auto"/>
        <w:bottom w:val="none" w:sz="0" w:space="0" w:color="auto"/>
        <w:right w:val="none" w:sz="0" w:space="0" w:color="auto"/>
      </w:divBdr>
      <w:divsChild>
        <w:div w:id="1644389764">
          <w:marLeft w:val="0"/>
          <w:marRight w:val="0"/>
          <w:marTop w:val="0"/>
          <w:marBottom w:val="0"/>
          <w:divBdr>
            <w:top w:val="none" w:sz="0" w:space="0" w:color="auto"/>
            <w:left w:val="none" w:sz="0" w:space="0" w:color="auto"/>
            <w:bottom w:val="none" w:sz="0" w:space="0" w:color="auto"/>
            <w:right w:val="none" w:sz="0" w:space="0" w:color="auto"/>
          </w:divBdr>
        </w:div>
        <w:div w:id="740567480">
          <w:marLeft w:val="0"/>
          <w:marRight w:val="0"/>
          <w:marTop w:val="0"/>
          <w:marBottom w:val="0"/>
          <w:divBdr>
            <w:top w:val="none" w:sz="0" w:space="0" w:color="auto"/>
            <w:left w:val="none" w:sz="0" w:space="0" w:color="auto"/>
            <w:bottom w:val="none" w:sz="0" w:space="0" w:color="auto"/>
            <w:right w:val="none" w:sz="0" w:space="0" w:color="auto"/>
          </w:divBdr>
        </w:div>
        <w:div w:id="163664685">
          <w:marLeft w:val="0"/>
          <w:marRight w:val="0"/>
          <w:marTop w:val="0"/>
          <w:marBottom w:val="0"/>
          <w:divBdr>
            <w:top w:val="none" w:sz="0" w:space="0" w:color="auto"/>
            <w:left w:val="none" w:sz="0" w:space="0" w:color="auto"/>
            <w:bottom w:val="none" w:sz="0" w:space="0" w:color="auto"/>
            <w:right w:val="none" w:sz="0" w:space="0" w:color="auto"/>
          </w:divBdr>
        </w:div>
        <w:div w:id="7605865">
          <w:marLeft w:val="0"/>
          <w:marRight w:val="0"/>
          <w:marTop w:val="0"/>
          <w:marBottom w:val="0"/>
          <w:divBdr>
            <w:top w:val="none" w:sz="0" w:space="0" w:color="auto"/>
            <w:left w:val="none" w:sz="0" w:space="0" w:color="auto"/>
            <w:bottom w:val="none" w:sz="0" w:space="0" w:color="auto"/>
            <w:right w:val="none" w:sz="0" w:space="0" w:color="auto"/>
          </w:divBdr>
        </w:div>
        <w:div w:id="1380980541">
          <w:marLeft w:val="0"/>
          <w:marRight w:val="0"/>
          <w:marTop w:val="0"/>
          <w:marBottom w:val="0"/>
          <w:divBdr>
            <w:top w:val="none" w:sz="0" w:space="0" w:color="auto"/>
            <w:left w:val="none" w:sz="0" w:space="0" w:color="auto"/>
            <w:bottom w:val="none" w:sz="0" w:space="0" w:color="auto"/>
            <w:right w:val="none" w:sz="0" w:space="0" w:color="auto"/>
          </w:divBdr>
        </w:div>
        <w:div w:id="402684153">
          <w:marLeft w:val="0"/>
          <w:marRight w:val="0"/>
          <w:marTop w:val="0"/>
          <w:marBottom w:val="0"/>
          <w:divBdr>
            <w:top w:val="none" w:sz="0" w:space="0" w:color="auto"/>
            <w:left w:val="none" w:sz="0" w:space="0" w:color="auto"/>
            <w:bottom w:val="none" w:sz="0" w:space="0" w:color="auto"/>
            <w:right w:val="none" w:sz="0" w:space="0" w:color="auto"/>
          </w:divBdr>
        </w:div>
        <w:div w:id="345253139">
          <w:marLeft w:val="0"/>
          <w:marRight w:val="0"/>
          <w:marTop w:val="0"/>
          <w:marBottom w:val="0"/>
          <w:divBdr>
            <w:top w:val="none" w:sz="0" w:space="0" w:color="auto"/>
            <w:left w:val="none" w:sz="0" w:space="0" w:color="auto"/>
            <w:bottom w:val="none" w:sz="0" w:space="0" w:color="auto"/>
            <w:right w:val="none" w:sz="0" w:space="0" w:color="auto"/>
          </w:divBdr>
        </w:div>
        <w:div w:id="1241253361">
          <w:marLeft w:val="0"/>
          <w:marRight w:val="0"/>
          <w:marTop w:val="0"/>
          <w:marBottom w:val="0"/>
          <w:divBdr>
            <w:top w:val="none" w:sz="0" w:space="0" w:color="auto"/>
            <w:left w:val="none" w:sz="0" w:space="0" w:color="auto"/>
            <w:bottom w:val="none" w:sz="0" w:space="0" w:color="auto"/>
            <w:right w:val="none" w:sz="0" w:space="0" w:color="auto"/>
          </w:divBdr>
        </w:div>
        <w:div w:id="1963808057">
          <w:marLeft w:val="0"/>
          <w:marRight w:val="0"/>
          <w:marTop w:val="0"/>
          <w:marBottom w:val="0"/>
          <w:divBdr>
            <w:top w:val="none" w:sz="0" w:space="0" w:color="auto"/>
            <w:left w:val="none" w:sz="0" w:space="0" w:color="auto"/>
            <w:bottom w:val="none" w:sz="0" w:space="0" w:color="auto"/>
            <w:right w:val="none" w:sz="0" w:space="0" w:color="auto"/>
          </w:divBdr>
        </w:div>
        <w:div w:id="2118986498">
          <w:marLeft w:val="0"/>
          <w:marRight w:val="0"/>
          <w:marTop w:val="0"/>
          <w:marBottom w:val="0"/>
          <w:divBdr>
            <w:top w:val="none" w:sz="0" w:space="0" w:color="auto"/>
            <w:left w:val="none" w:sz="0" w:space="0" w:color="auto"/>
            <w:bottom w:val="none" w:sz="0" w:space="0" w:color="auto"/>
            <w:right w:val="none" w:sz="0" w:space="0" w:color="auto"/>
          </w:divBdr>
        </w:div>
      </w:divsChild>
    </w:div>
    <w:div w:id="231474748">
      <w:bodyDiv w:val="1"/>
      <w:marLeft w:val="0"/>
      <w:marRight w:val="0"/>
      <w:marTop w:val="0"/>
      <w:marBottom w:val="0"/>
      <w:divBdr>
        <w:top w:val="none" w:sz="0" w:space="0" w:color="auto"/>
        <w:left w:val="none" w:sz="0" w:space="0" w:color="auto"/>
        <w:bottom w:val="none" w:sz="0" w:space="0" w:color="auto"/>
        <w:right w:val="none" w:sz="0" w:space="0" w:color="auto"/>
      </w:divBdr>
      <w:divsChild>
        <w:div w:id="1811359767">
          <w:marLeft w:val="0"/>
          <w:marRight w:val="0"/>
          <w:marTop w:val="0"/>
          <w:marBottom w:val="0"/>
          <w:divBdr>
            <w:top w:val="none" w:sz="0" w:space="0" w:color="auto"/>
            <w:left w:val="none" w:sz="0" w:space="0" w:color="auto"/>
            <w:bottom w:val="none" w:sz="0" w:space="0" w:color="auto"/>
            <w:right w:val="none" w:sz="0" w:space="0" w:color="auto"/>
          </w:divBdr>
        </w:div>
        <w:div w:id="316737245">
          <w:marLeft w:val="0"/>
          <w:marRight w:val="0"/>
          <w:marTop w:val="0"/>
          <w:marBottom w:val="0"/>
          <w:divBdr>
            <w:top w:val="none" w:sz="0" w:space="0" w:color="auto"/>
            <w:left w:val="none" w:sz="0" w:space="0" w:color="auto"/>
            <w:bottom w:val="none" w:sz="0" w:space="0" w:color="auto"/>
            <w:right w:val="none" w:sz="0" w:space="0" w:color="auto"/>
          </w:divBdr>
        </w:div>
        <w:div w:id="1694303487">
          <w:marLeft w:val="0"/>
          <w:marRight w:val="0"/>
          <w:marTop w:val="0"/>
          <w:marBottom w:val="0"/>
          <w:divBdr>
            <w:top w:val="none" w:sz="0" w:space="0" w:color="auto"/>
            <w:left w:val="none" w:sz="0" w:space="0" w:color="auto"/>
            <w:bottom w:val="none" w:sz="0" w:space="0" w:color="auto"/>
            <w:right w:val="none" w:sz="0" w:space="0" w:color="auto"/>
          </w:divBdr>
        </w:div>
        <w:div w:id="657461993">
          <w:marLeft w:val="0"/>
          <w:marRight w:val="0"/>
          <w:marTop w:val="0"/>
          <w:marBottom w:val="0"/>
          <w:divBdr>
            <w:top w:val="none" w:sz="0" w:space="0" w:color="auto"/>
            <w:left w:val="none" w:sz="0" w:space="0" w:color="auto"/>
            <w:bottom w:val="none" w:sz="0" w:space="0" w:color="auto"/>
            <w:right w:val="none" w:sz="0" w:space="0" w:color="auto"/>
          </w:divBdr>
        </w:div>
      </w:divsChild>
    </w:div>
    <w:div w:id="319815817">
      <w:bodyDiv w:val="1"/>
      <w:marLeft w:val="0"/>
      <w:marRight w:val="0"/>
      <w:marTop w:val="0"/>
      <w:marBottom w:val="0"/>
      <w:divBdr>
        <w:top w:val="none" w:sz="0" w:space="0" w:color="auto"/>
        <w:left w:val="none" w:sz="0" w:space="0" w:color="auto"/>
        <w:bottom w:val="none" w:sz="0" w:space="0" w:color="auto"/>
        <w:right w:val="none" w:sz="0" w:space="0" w:color="auto"/>
      </w:divBdr>
      <w:divsChild>
        <w:div w:id="1123034022">
          <w:marLeft w:val="0"/>
          <w:marRight w:val="0"/>
          <w:marTop w:val="0"/>
          <w:marBottom w:val="0"/>
          <w:divBdr>
            <w:top w:val="none" w:sz="0" w:space="0" w:color="auto"/>
            <w:left w:val="none" w:sz="0" w:space="0" w:color="auto"/>
            <w:bottom w:val="none" w:sz="0" w:space="0" w:color="auto"/>
            <w:right w:val="none" w:sz="0" w:space="0" w:color="auto"/>
          </w:divBdr>
        </w:div>
        <w:div w:id="870343809">
          <w:marLeft w:val="0"/>
          <w:marRight w:val="0"/>
          <w:marTop w:val="0"/>
          <w:marBottom w:val="0"/>
          <w:divBdr>
            <w:top w:val="none" w:sz="0" w:space="0" w:color="auto"/>
            <w:left w:val="none" w:sz="0" w:space="0" w:color="auto"/>
            <w:bottom w:val="none" w:sz="0" w:space="0" w:color="auto"/>
            <w:right w:val="none" w:sz="0" w:space="0" w:color="auto"/>
          </w:divBdr>
        </w:div>
        <w:div w:id="1617252265">
          <w:marLeft w:val="0"/>
          <w:marRight w:val="0"/>
          <w:marTop w:val="0"/>
          <w:marBottom w:val="0"/>
          <w:divBdr>
            <w:top w:val="none" w:sz="0" w:space="0" w:color="auto"/>
            <w:left w:val="none" w:sz="0" w:space="0" w:color="auto"/>
            <w:bottom w:val="none" w:sz="0" w:space="0" w:color="auto"/>
            <w:right w:val="none" w:sz="0" w:space="0" w:color="auto"/>
          </w:divBdr>
        </w:div>
        <w:div w:id="326328148">
          <w:marLeft w:val="0"/>
          <w:marRight w:val="0"/>
          <w:marTop w:val="0"/>
          <w:marBottom w:val="0"/>
          <w:divBdr>
            <w:top w:val="none" w:sz="0" w:space="0" w:color="auto"/>
            <w:left w:val="none" w:sz="0" w:space="0" w:color="auto"/>
            <w:bottom w:val="none" w:sz="0" w:space="0" w:color="auto"/>
            <w:right w:val="none" w:sz="0" w:space="0" w:color="auto"/>
          </w:divBdr>
        </w:div>
        <w:div w:id="1265964357">
          <w:marLeft w:val="0"/>
          <w:marRight w:val="0"/>
          <w:marTop w:val="0"/>
          <w:marBottom w:val="0"/>
          <w:divBdr>
            <w:top w:val="none" w:sz="0" w:space="0" w:color="auto"/>
            <w:left w:val="none" w:sz="0" w:space="0" w:color="auto"/>
            <w:bottom w:val="none" w:sz="0" w:space="0" w:color="auto"/>
            <w:right w:val="none" w:sz="0" w:space="0" w:color="auto"/>
          </w:divBdr>
        </w:div>
      </w:divsChild>
    </w:div>
    <w:div w:id="345521646">
      <w:bodyDiv w:val="1"/>
      <w:marLeft w:val="0"/>
      <w:marRight w:val="0"/>
      <w:marTop w:val="0"/>
      <w:marBottom w:val="0"/>
      <w:divBdr>
        <w:top w:val="none" w:sz="0" w:space="0" w:color="auto"/>
        <w:left w:val="none" w:sz="0" w:space="0" w:color="auto"/>
        <w:bottom w:val="none" w:sz="0" w:space="0" w:color="auto"/>
        <w:right w:val="none" w:sz="0" w:space="0" w:color="auto"/>
      </w:divBdr>
      <w:divsChild>
        <w:div w:id="1760834653">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sChild>
    </w:div>
    <w:div w:id="392385791">
      <w:bodyDiv w:val="1"/>
      <w:marLeft w:val="0"/>
      <w:marRight w:val="0"/>
      <w:marTop w:val="0"/>
      <w:marBottom w:val="0"/>
      <w:divBdr>
        <w:top w:val="none" w:sz="0" w:space="0" w:color="auto"/>
        <w:left w:val="none" w:sz="0" w:space="0" w:color="auto"/>
        <w:bottom w:val="none" w:sz="0" w:space="0" w:color="auto"/>
        <w:right w:val="none" w:sz="0" w:space="0" w:color="auto"/>
      </w:divBdr>
    </w:div>
    <w:div w:id="460923761">
      <w:bodyDiv w:val="1"/>
      <w:marLeft w:val="0"/>
      <w:marRight w:val="0"/>
      <w:marTop w:val="0"/>
      <w:marBottom w:val="0"/>
      <w:divBdr>
        <w:top w:val="none" w:sz="0" w:space="0" w:color="auto"/>
        <w:left w:val="none" w:sz="0" w:space="0" w:color="auto"/>
        <w:bottom w:val="none" w:sz="0" w:space="0" w:color="auto"/>
        <w:right w:val="none" w:sz="0" w:space="0" w:color="auto"/>
      </w:divBdr>
      <w:divsChild>
        <w:div w:id="1886334300">
          <w:marLeft w:val="0"/>
          <w:marRight w:val="0"/>
          <w:marTop w:val="0"/>
          <w:marBottom w:val="0"/>
          <w:divBdr>
            <w:top w:val="none" w:sz="0" w:space="0" w:color="auto"/>
            <w:left w:val="none" w:sz="0" w:space="0" w:color="auto"/>
            <w:bottom w:val="none" w:sz="0" w:space="0" w:color="auto"/>
            <w:right w:val="none" w:sz="0" w:space="0" w:color="auto"/>
          </w:divBdr>
        </w:div>
        <w:div w:id="791897067">
          <w:marLeft w:val="0"/>
          <w:marRight w:val="0"/>
          <w:marTop w:val="0"/>
          <w:marBottom w:val="0"/>
          <w:divBdr>
            <w:top w:val="none" w:sz="0" w:space="0" w:color="auto"/>
            <w:left w:val="none" w:sz="0" w:space="0" w:color="auto"/>
            <w:bottom w:val="none" w:sz="0" w:space="0" w:color="auto"/>
            <w:right w:val="none" w:sz="0" w:space="0" w:color="auto"/>
          </w:divBdr>
        </w:div>
        <w:div w:id="1308777967">
          <w:marLeft w:val="0"/>
          <w:marRight w:val="0"/>
          <w:marTop w:val="0"/>
          <w:marBottom w:val="0"/>
          <w:divBdr>
            <w:top w:val="none" w:sz="0" w:space="0" w:color="auto"/>
            <w:left w:val="none" w:sz="0" w:space="0" w:color="auto"/>
            <w:bottom w:val="none" w:sz="0" w:space="0" w:color="auto"/>
            <w:right w:val="none" w:sz="0" w:space="0" w:color="auto"/>
          </w:divBdr>
        </w:div>
        <w:div w:id="949896184">
          <w:marLeft w:val="0"/>
          <w:marRight w:val="0"/>
          <w:marTop w:val="0"/>
          <w:marBottom w:val="0"/>
          <w:divBdr>
            <w:top w:val="none" w:sz="0" w:space="0" w:color="auto"/>
            <w:left w:val="none" w:sz="0" w:space="0" w:color="auto"/>
            <w:bottom w:val="none" w:sz="0" w:space="0" w:color="auto"/>
            <w:right w:val="none" w:sz="0" w:space="0" w:color="auto"/>
          </w:divBdr>
        </w:div>
        <w:div w:id="801192941">
          <w:marLeft w:val="0"/>
          <w:marRight w:val="0"/>
          <w:marTop w:val="0"/>
          <w:marBottom w:val="0"/>
          <w:divBdr>
            <w:top w:val="none" w:sz="0" w:space="0" w:color="auto"/>
            <w:left w:val="none" w:sz="0" w:space="0" w:color="auto"/>
            <w:bottom w:val="none" w:sz="0" w:space="0" w:color="auto"/>
            <w:right w:val="none" w:sz="0" w:space="0" w:color="auto"/>
          </w:divBdr>
        </w:div>
      </w:divsChild>
    </w:div>
    <w:div w:id="489952880">
      <w:bodyDiv w:val="1"/>
      <w:marLeft w:val="0"/>
      <w:marRight w:val="0"/>
      <w:marTop w:val="0"/>
      <w:marBottom w:val="0"/>
      <w:divBdr>
        <w:top w:val="none" w:sz="0" w:space="0" w:color="auto"/>
        <w:left w:val="none" w:sz="0" w:space="0" w:color="auto"/>
        <w:bottom w:val="none" w:sz="0" w:space="0" w:color="auto"/>
        <w:right w:val="none" w:sz="0" w:space="0" w:color="auto"/>
      </w:divBdr>
    </w:div>
    <w:div w:id="739061062">
      <w:bodyDiv w:val="1"/>
      <w:marLeft w:val="0"/>
      <w:marRight w:val="0"/>
      <w:marTop w:val="0"/>
      <w:marBottom w:val="0"/>
      <w:divBdr>
        <w:top w:val="none" w:sz="0" w:space="0" w:color="auto"/>
        <w:left w:val="none" w:sz="0" w:space="0" w:color="auto"/>
        <w:bottom w:val="none" w:sz="0" w:space="0" w:color="auto"/>
        <w:right w:val="none" w:sz="0" w:space="0" w:color="auto"/>
      </w:divBdr>
      <w:divsChild>
        <w:div w:id="994378403">
          <w:marLeft w:val="0"/>
          <w:marRight w:val="0"/>
          <w:marTop w:val="0"/>
          <w:marBottom w:val="0"/>
          <w:divBdr>
            <w:top w:val="none" w:sz="0" w:space="0" w:color="auto"/>
            <w:left w:val="none" w:sz="0" w:space="0" w:color="auto"/>
            <w:bottom w:val="none" w:sz="0" w:space="0" w:color="auto"/>
            <w:right w:val="none" w:sz="0" w:space="0" w:color="auto"/>
          </w:divBdr>
        </w:div>
        <w:div w:id="571625394">
          <w:marLeft w:val="0"/>
          <w:marRight w:val="0"/>
          <w:marTop w:val="0"/>
          <w:marBottom w:val="0"/>
          <w:divBdr>
            <w:top w:val="none" w:sz="0" w:space="0" w:color="auto"/>
            <w:left w:val="none" w:sz="0" w:space="0" w:color="auto"/>
            <w:bottom w:val="none" w:sz="0" w:space="0" w:color="auto"/>
            <w:right w:val="none" w:sz="0" w:space="0" w:color="auto"/>
          </w:divBdr>
        </w:div>
        <w:div w:id="1953784329">
          <w:marLeft w:val="0"/>
          <w:marRight w:val="0"/>
          <w:marTop w:val="0"/>
          <w:marBottom w:val="0"/>
          <w:divBdr>
            <w:top w:val="none" w:sz="0" w:space="0" w:color="auto"/>
            <w:left w:val="none" w:sz="0" w:space="0" w:color="auto"/>
            <w:bottom w:val="none" w:sz="0" w:space="0" w:color="auto"/>
            <w:right w:val="none" w:sz="0" w:space="0" w:color="auto"/>
          </w:divBdr>
        </w:div>
        <w:div w:id="379213548">
          <w:marLeft w:val="0"/>
          <w:marRight w:val="0"/>
          <w:marTop w:val="0"/>
          <w:marBottom w:val="0"/>
          <w:divBdr>
            <w:top w:val="none" w:sz="0" w:space="0" w:color="auto"/>
            <w:left w:val="none" w:sz="0" w:space="0" w:color="auto"/>
            <w:bottom w:val="none" w:sz="0" w:space="0" w:color="auto"/>
            <w:right w:val="none" w:sz="0" w:space="0" w:color="auto"/>
          </w:divBdr>
        </w:div>
        <w:div w:id="994072607">
          <w:marLeft w:val="0"/>
          <w:marRight w:val="0"/>
          <w:marTop w:val="0"/>
          <w:marBottom w:val="0"/>
          <w:divBdr>
            <w:top w:val="none" w:sz="0" w:space="0" w:color="auto"/>
            <w:left w:val="none" w:sz="0" w:space="0" w:color="auto"/>
            <w:bottom w:val="none" w:sz="0" w:space="0" w:color="auto"/>
            <w:right w:val="none" w:sz="0" w:space="0" w:color="auto"/>
          </w:divBdr>
        </w:div>
        <w:div w:id="1320422276">
          <w:marLeft w:val="0"/>
          <w:marRight w:val="0"/>
          <w:marTop w:val="0"/>
          <w:marBottom w:val="0"/>
          <w:divBdr>
            <w:top w:val="none" w:sz="0" w:space="0" w:color="auto"/>
            <w:left w:val="none" w:sz="0" w:space="0" w:color="auto"/>
            <w:bottom w:val="none" w:sz="0" w:space="0" w:color="auto"/>
            <w:right w:val="none" w:sz="0" w:space="0" w:color="auto"/>
          </w:divBdr>
        </w:div>
        <w:div w:id="1463838948">
          <w:marLeft w:val="0"/>
          <w:marRight w:val="0"/>
          <w:marTop w:val="0"/>
          <w:marBottom w:val="0"/>
          <w:divBdr>
            <w:top w:val="none" w:sz="0" w:space="0" w:color="auto"/>
            <w:left w:val="none" w:sz="0" w:space="0" w:color="auto"/>
            <w:bottom w:val="none" w:sz="0" w:space="0" w:color="auto"/>
            <w:right w:val="none" w:sz="0" w:space="0" w:color="auto"/>
          </w:divBdr>
        </w:div>
      </w:divsChild>
    </w:div>
    <w:div w:id="779498293">
      <w:bodyDiv w:val="1"/>
      <w:marLeft w:val="0"/>
      <w:marRight w:val="0"/>
      <w:marTop w:val="0"/>
      <w:marBottom w:val="0"/>
      <w:divBdr>
        <w:top w:val="none" w:sz="0" w:space="0" w:color="auto"/>
        <w:left w:val="none" w:sz="0" w:space="0" w:color="auto"/>
        <w:bottom w:val="none" w:sz="0" w:space="0" w:color="auto"/>
        <w:right w:val="none" w:sz="0" w:space="0" w:color="auto"/>
      </w:divBdr>
      <w:divsChild>
        <w:div w:id="1436171280">
          <w:marLeft w:val="0"/>
          <w:marRight w:val="0"/>
          <w:marTop w:val="0"/>
          <w:marBottom w:val="0"/>
          <w:divBdr>
            <w:top w:val="none" w:sz="0" w:space="0" w:color="auto"/>
            <w:left w:val="none" w:sz="0" w:space="0" w:color="auto"/>
            <w:bottom w:val="none" w:sz="0" w:space="0" w:color="auto"/>
            <w:right w:val="none" w:sz="0" w:space="0" w:color="auto"/>
          </w:divBdr>
        </w:div>
        <w:div w:id="1010176806">
          <w:marLeft w:val="0"/>
          <w:marRight w:val="0"/>
          <w:marTop w:val="0"/>
          <w:marBottom w:val="0"/>
          <w:divBdr>
            <w:top w:val="none" w:sz="0" w:space="0" w:color="auto"/>
            <w:left w:val="none" w:sz="0" w:space="0" w:color="auto"/>
            <w:bottom w:val="none" w:sz="0" w:space="0" w:color="auto"/>
            <w:right w:val="none" w:sz="0" w:space="0" w:color="auto"/>
          </w:divBdr>
        </w:div>
      </w:divsChild>
    </w:div>
    <w:div w:id="1067069446">
      <w:bodyDiv w:val="1"/>
      <w:marLeft w:val="0"/>
      <w:marRight w:val="0"/>
      <w:marTop w:val="0"/>
      <w:marBottom w:val="0"/>
      <w:divBdr>
        <w:top w:val="none" w:sz="0" w:space="0" w:color="auto"/>
        <w:left w:val="none" w:sz="0" w:space="0" w:color="auto"/>
        <w:bottom w:val="none" w:sz="0" w:space="0" w:color="auto"/>
        <w:right w:val="none" w:sz="0" w:space="0" w:color="auto"/>
      </w:divBdr>
      <w:divsChild>
        <w:div w:id="766466993">
          <w:marLeft w:val="0"/>
          <w:marRight w:val="0"/>
          <w:marTop w:val="0"/>
          <w:marBottom w:val="0"/>
          <w:divBdr>
            <w:top w:val="none" w:sz="0" w:space="0" w:color="auto"/>
            <w:left w:val="none" w:sz="0" w:space="0" w:color="auto"/>
            <w:bottom w:val="none" w:sz="0" w:space="0" w:color="auto"/>
            <w:right w:val="none" w:sz="0" w:space="0" w:color="auto"/>
          </w:divBdr>
        </w:div>
        <w:div w:id="1187326244">
          <w:marLeft w:val="0"/>
          <w:marRight w:val="0"/>
          <w:marTop w:val="0"/>
          <w:marBottom w:val="0"/>
          <w:divBdr>
            <w:top w:val="none" w:sz="0" w:space="0" w:color="auto"/>
            <w:left w:val="none" w:sz="0" w:space="0" w:color="auto"/>
            <w:bottom w:val="none" w:sz="0" w:space="0" w:color="auto"/>
            <w:right w:val="none" w:sz="0" w:space="0" w:color="auto"/>
          </w:divBdr>
        </w:div>
        <w:div w:id="1894460321">
          <w:marLeft w:val="0"/>
          <w:marRight w:val="0"/>
          <w:marTop w:val="0"/>
          <w:marBottom w:val="0"/>
          <w:divBdr>
            <w:top w:val="none" w:sz="0" w:space="0" w:color="auto"/>
            <w:left w:val="none" w:sz="0" w:space="0" w:color="auto"/>
            <w:bottom w:val="none" w:sz="0" w:space="0" w:color="auto"/>
            <w:right w:val="none" w:sz="0" w:space="0" w:color="auto"/>
          </w:divBdr>
        </w:div>
        <w:div w:id="1409578779">
          <w:marLeft w:val="0"/>
          <w:marRight w:val="0"/>
          <w:marTop w:val="0"/>
          <w:marBottom w:val="0"/>
          <w:divBdr>
            <w:top w:val="none" w:sz="0" w:space="0" w:color="auto"/>
            <w:left w:val="none" w:sz="0" w:space="0" w:color="auto"/>
            <w:bottom w:val="none" w:sz="0" w:space="0" w:color="auto"/>
            <w:right w:val="none" w:sz="0" w:space="0" w:color="auto"/>
          </w:divBdr>
        </w:div>
        <w:div w:id="1615092744">
          <w:marLeft w:val="0"/>
          <w:marRight w:val="0"/>
          <w:marTop w:val="0"/>
          <w:marBottom w:val="0"/>
          <w:divBdr>
            <w:top w:val="none" w:sz="0" w:space="0" w:color="auto"/>
            <w:left w:val="none" w:sz="0" w:space="0" w:color="auto"/>
            <w:bottom w:val="none" w:sz="0" w:space="0" w:color="auto"/>
            <w:right w:val="none" w:sz="0" w:space="0" w:color="auto"/>
          </w:divBdr>
        </w:div>
      </w:divsChild>
    </w:div>
    <w:div w:id="1123887935">
      <w:bodyDiv w:val="1"/>
      <w:marLeft w:val="0"/>
      <w:marRight w:val="0"/>
      <w:marTop w:val="0"/>
      <w:marBottom w:val="0"/>
      <w:divBdr>
        <w:top w:val="none" w:sz="0" w:space="0" w:color="auto"/>
        <w:left w:val="none" w:sz="0" w:space="0" w:color="auto"/>
        <w:bottom w:val="none" w:sz="0" w:space="0" w:color="auto"/>
        <w:right w:val="none" w:sz="0" w:space="0" w:color="auto"/>
      </w:divBdr>
      <w:divsChild>
        <w:div w:id="1292706897">
          <w:marLeft w:val="0"/>
          <w:marRight w:val="0"/>
          <w:marTop w:val="0"/>
          <w:marBottom w:val="0"/>
          <w:divBdr>
            <w:top w:val="none" w:sz="0" w:space="0" w:color="auto"/>
            <w:left w:val="none" w:sz="0" w:space="0" w:color="auto"/>
            <w:bottom w:val="none" w:sz="0" w:space="0" w:color="auto"/>
            <w:right w:val="none" w:sz="0" w:space="0" w:color="auto"/>
          </w:divBdr>
        </w:div>
        <w:div w:id="1331299900">
          <w:marLeft w:val="0"/>
          <w:marRight w:val="0"/>
          <w:marTop w:val="0"/>
          <w:marBottom w:val="0"/>
          <w:divBdr>
            <w:top w:val="none" w:sz="0" w:space="0" w:color="auto"/>
            <w:left w:val="none" w:sz="0" w:space="0" w:color="auto"/>
            <w:bottom w:val="none" w:sz="0" w:space="0" w:color="auto"/>
            <w:right w:val="none" w:sz="0" w:space="0" w:color="auto"/>
          </w:divBdr>
        </w:div>
        <w:div w:id="1097019784">
          <w:marLeft w:val="0"/>
          <w:marRight w:val="0"/>
          <w:marTop w:val="0"/>
          <w:marBottom w:val="0"/>
          <w:divBdr>
            <w:top w:val="none" w:sz="0" w:space="0" w:color="auto"/>
            <w:left w:val="none" w:sz="0" w:space="0" w:color="auto"/>
            <w:bottom w:val="none" w:sz="0" w:space="0" w:color="auto"/>
            <w:right w:val="none" w:sz="0" w:space="0" w:color="auto"/>
          </w:divBdr>
        </w:div>
      </w:divsChild>
    </w:div>
    <w:div w:id="1133060201">
      <w:bodyDiv w:val="1"/>
      <w:marLeft w:val="0"/>
      <w:marRight w:val="0"/>
      <w:marTop w:val="0"/>
      <w:marBottom w:val="0"/>
      <w:divBdr>
        <w:top w:val="none" w:sz="0" w:space="0" w:color="auto"/>
        <w:left w:val="none" w:sz="0" w:space="0" w:color="auto"/>
        <w:bottom w:val="none" w:sz="0" w:space="0" w:color="auto"/>
        <w:right w:val="none" w:sz="0" w:space="0" w:color="auto"/>
      </w:divBdr>
      <w:divsChild>
        <w:div w:id="699890437">
          <w:marLeft w:val="0"/>
          <w:marRight w:val="0"/>
          <w:marTop w:val="0"/>
          <w:marBottom w:val="0"/>
          <w:divBdr>
            <w:top w:val="none" w:sz="0" w:space="0" w:color="auto"/>
            <w:left w:val="none" w:sz="0" w:space="0" w:color="auto"/>
            <w:bottom w:val="none" w:sz="0" w:space="0" w:color="auto"/>
            <w:right w:val="none" w:sz="0" w:space="0" w:color="auto"/>
          </w:divBdr>
        </w:div>
        <w:div w:id="379325160">
          <w:marLeft w:val="0"/>
          <w:marRight w:val="0"/>
          <w:marTop w:val="0"/>
          <w:marBottom w:val="0"/>
          <w:divBdr>
            <w:top w:val="none" w:sz="0" w:space="0" w:color="auto"/>
            <w:left w:val="none" w:sz="0" w:space="0" w:color="auto"/>
            <w:bottom w:val="none" w:sz="0" w:space="0" w:color="auto"/>
            <w:right w:val="none" w:sz="0" w:space="0" w:color="auto"/>
          </w:divBdr>
        </w:div>
        <w:div w:id="2101103229">
          <w:marLeft w:val="0"/>
          <w:marRight w:val="0"/>
          <w:marTop w:val="0"/>
          <w:marBottom w:val="0"/>
          <w:divBdr>
            <w:top w:val="none" w:sz="0" w:space="0" w:color="auto"/>
            <w:left w:val="none" w:sz="0" w:space="0" w:color="auto"/>
            <w:bottom w:val="none" w:sz="0" w:space="0" w:color="auto"/>
            <w:right w:val="none" w:sz="0" w:space="0" w:color="auto"/>
          </w:divBdr>
        </w:div>
      </w:divsChild>
    </w:div>
    <w:div w:id="1169097265">
      <w:bodyDiv w:val="1"/>
      <w:marLeft w:val="0"/>
      <w:marRight w:val="0"/>
      <w:marTop w:val="0"/>
      <w:marBottom w:val="0"/>
      <w:divBdr>
        <w:top w:val="none" w:sz="0" w:space="0" w:color="auto"/>
        <w:left w:val="none" w:sz="0" w:space="0" w:color="auto"/>
        <w:bottom w:val="none" w:sz="0" w:space="0" w:color="auto"/>
        <w:right w:val="none" w:sz="0" w:space="0" w:color="auto"/>
      </w:divBdr>
    </w:div>
    <w:div w:id="1171065856">
      <w:bodyDiv w:val="1"/>
      <w:marLeft w:val="0"/>
      <w:marRight w:val="0"/>
      <w:marTop w:val="0"/>
      <w:marBottom w:val="0"/>
      <w:divBdr>
        <w:top w:val="none" w:sz="0" w:space="0" w:color="auto"/>
        <w:left w:val="none" w:sz="0" w:space="0" w:color="auto"/>
        <w:bottom w:val="none" w:sz="0" w:space="0" w:color="auto"/>
        <w:right w:val="none" w:sz="0" w:space="0" w:color="auto"/>
      </w:divBdr>
      <w:divsChild>
        <w:div w:id="1639456632">
          <w:marLeft w:val="0"/>
          <w:marRight w:val="0"/>
          <w:marTop w:val="0"/>
          <w:marBottom w:val="0"/>
          <w:divBdr>
            <w:top w:val="none" w:sz="0" w:space="0" w:color="auto"/>
            <w:left w:val="none" w:sz="0" w:space="0" w:color="auto"/>
            <w:bottom w:val="none" w:sz="0" w:space="0" w:color="auto"/>
            <w:right w:val="none" w:sz="0" w:space="0" w:color="auto"/>
          </w:divBdr>
        </w:div>
        <w:div w:id="1365977927">
          <w:marLeft w:val="0"/>
          <w:marRight w:val="0"/>
          <w:marTop w:val="0"/>
          <w:marBottom w:val="0"/>
          <w:divBdr>
            <w:top w:val="none" w:sz="0" w:space="0" w:color="auto"/>
            <w:left w:val="none" w:sz="0" w:space="0" w:color="auto"/>
            <w:bottom w:val="none" w:sz="0" w:space="0" w:color="auto"/>
            <w:right w:val="none" w:sz="0" w:space="0" w:color="auto"/>
          </w:divBdr>
        </w:div>
      </w:divsChild>
    </w:div>
    <w:div w:id="1308172379">
      <w:bodyDiv w:val="1"/>
      <w:marLeft w:val="0"/>
      <w:marRight w:val="0"/>
      <w:marTop w:val="0"/>
      <w:marBottom w:val="0"/>
      <w:divBdr>
        <w:top w:val="none" w:sz="0" w:space="0" w:color="auto"/>
        <w:left w:val="none" w:sz="0" w:space="0" w:color="auto"/>
        <w:bottom w:val="none" w:sz="0" w:space="0" w:color="auto"/>
        <w:right w:val="none" w:sz="0" w:space="0" w:color="auto"/>
      </w:divBdr>
      <w:divsChild>
        <w:div w:id="1352223136">
          <w:marLeft w:val="0"/>
          <w:marRight w:val="0"/>
          <w:marTop w:val="0"/>
          <w:marBottom w:val="0"/>
          <w:divBdr>
            <w:top w:val="none" w:sz="0" w:space="0" w:color="auto"/>
            <w:left w:val="none" w:sz="0" w:space="0" w:color="auto"/>
            <w:bottom w:val="none" w:sz="0" w:space="0" w:color="auto"/>
            <w:right w:val="none" w:sz="0" w:space="0" w:color="auto"/>
          </w:divBdr>
        </w:div>
        <w:div w:id="347026069">
          <w:marLeft w:val="0"/>
          <w:marRight w:val="0"/>
          <w:marTop w:val="0"/>
          <w:marBottom w:val="0"/>
          <w:divBdr>
            <w:top w:val="none" w:sz="0" w:space="0" w:color="auto"/>
            <w:left w:val="none" w:sz="0" w:space="0" w:color="auto"/>
            <w:bottom w:val="none" w:sz="0" w:space="0" w:color="auto"/>
            <w:right w:val="none" w:sz="0" w:space="0" w:color="auto"/>
          </w:divBdr>
        </w:div>
        <w:div w:id="467161669">
          <w:marLeft w:val="0"/>
          <w:marRight w:val="0"/>
          <w:marTop w:val="0"/>
          <w:marBottom w:val="0"/>
          <w:divBdr>
            <w:top w:val="none" w:sz="0" w:space="0" w:color="auto"/>
            <w:left w:val="none" w:sz="0" w:space="0" w:color="auto"/>
            <w:bottom w:val="none" w:sz="0" w:space="0" w:color="auto"/>
            <w:right w:val="none" w:sz="0" w:space="0" w:color="auto"/>
          </w:divBdr>
        </w:div>
        <w:div w:id="796487811">
          <w:marLeft w:val="0"/>
          <w:marRight w:val="0"/>
          <w:marTop w:val="0"/>
          <w:marBottom w:val="0"/>
          <w:divBdr>
            <w:top w:val="none" w:sz="0" w:space="0" w:color="auto"/>
            <w:left w:val="none" w:sz="0" w:space="0" w:color="auto"/>
            <w:bottom w:val="none" w:sz="0" w:space="0" w:color="auto"/>
            <w:right w:val="none" w:sz="0" w:space="0" w:color="auto"/>
          </w:divBdr>
        </w:div>
        <w:div w:id="43524302">
          <w:marLeft w:val="0"/>
          <w:marRight w:val="0"/>
          <w:marTop w:val="0"/>
          <w:marBottom w:val="0"/>
          <w:divBdr>
            <w:top w:val="none" w:sz="0" w:space="0" w:color="auto"/>
            <w:left w:val="none" w:sz="0" w:space="0" w:color="auto"/>
            <w:bottom w:val="none" w:sz="0" w:space="0" w:color="auto"/>
            <w:right w:val="none" w:sz="0" w:space="0" w:color="auto"/>
          </w:divBdr>
        </w:div>
        <w:div w:id="74402849">
          <w:marLeft w:val="0"/>
          <w:marRight w:val="0"/>
          <w:marTop w:val="0"/>
          <w:marBottom w:val="0"/>
          <w:divBdr>
            <w:top w:val="none" w:sz="0" w:space="0" w:color="auto"/>
            <w:left w:val="none" w:sz="0" w:space="0" w:color="auto"/>
            <w:bottom w:val="none" w:sz="0" w:space="0" w:color="auto"/>
            <w:right w:val="none" w:sz="0" w:space="0" w:color="auto"/>
          </w:divBdr>
        </w:div>
        <w:div w:id="875315957">
          <w:marLeft w:val="0"/>
          <w:marRight w:val="0"/>
          <w:marTop w:val="0"/>
          <w:marBottom w:val="0"/>
          <w:divBdr>
            <w:top w:val="none" w:sz="0" w:space="0" w:color="auto"/>
            <w:left w:val="none" w:sz="0" w:space="0" w:color="auto"/>
            <w:bottom w:val="none" w:sz="0" w:space="0" w:color="auto"/>
            <w:right w:val="none" w:sz="0" w:space="0" w:color="auto"/>
          </w:divBdr>
        </w:div>
      </w:divsChild>
    </w:div>
    <w:div w:id="1316298808">
      <w:bodyDiv w:val="1"/>
      <w:marLeft w:val="0"/>
      <w:marRight w:val="0"/>
      <w:marTop w:val="0"/>
      <w:marBottom w:val="0"/>
      <w:divBdr>
        <w:top w:val="none" w:sz="0" w:space="0" w:color="auto"/>
        <w:left w:val="none" w:sz="0" w:space="0" w:color="auto"/>
        <w:bottom w:val="none" w:sz="0" w:space="0" w:color="auto"/>
        <w:right w:val="none" w:sz="0" w:space="0" w:color="auto"/>
      </w:divBdr>
      <w:divsChild>
        <w:div w:id="1813908471">
          <w:marLeft w:val="0"/>
          <w:marRight w:val="0"/>
          <w:marTop w:val="0"/>
          <w:marBottom w:val="0"/>
          <w:divBdr>
            <w:top w:val="none" w:sz="0" w:space="0" w:color="auto"/>
            <w:left w:val="none" w:sz="0" w:space="0" w:color="auto"/>
            <w:bottom w:val="none" w:sz="0" w:space="0" w:color="auto"/>
            <w:right w:val="none" w:sz="0" w:space="0" w:color="auto"/>
          </w:divBdr>
        </w:div>
        <w:div w:id="556865292">
          <w:marLeft w:val="0"/>
          <w:marRight w:val="0"/>
          <w:marTop w:val="0"/>
          <w:marBottom w:val="0"/>
          <w:divBdr>
            <w:top w:val="none" w:sz="0" w:space="0" w:color="auto"/>
            <w:left w:val="none" w:sz="0" w:space="0" w:color="auto"/>
            <w:bottom w:val="none" w:sz="0" w:space="0" w:color="auto"/>
            <w:right w:val="none" w:sz="0" w:space="0" w:color="auto"/>
          </w:divBdr>
        </w:div>
        <w:div w:id="828134084">
          <w:marLeft w:val="0"/>
          <w:marRight w:val="0"/>
          <w:marTop w:val="0"/>
          <w:marBottom w:val="0"/>
          <w:divBdr>
            <w:top w:val="none" w:sz="0" w:space="0" w:color="auto"/>
            <w:left w:val="none" w:sz="0" w:space="0" w:color="auto"/>
            <w:bottom w:val="none" w:sz="0" w:space="0" w:color="auto"/>
            <w:right w:val="none" w:sz="0" w:space="0" w:color="auto"/>
          </w:divBdr>
        </w:div>
        <w:div w:id="1360354746">
          <w:marLeft w:val="0"/>
          <w:marRight w:val="0"/>
          <w:marTop w:val="0"/>
          <w:marBottom w:val="0"/>
          <w:divBdr>
            <w:top w:val="none" w:sz="0" w:space="0" w:color="auto"/>
            <w:left w:val="none" w:sz="0" w:space="0" w:color="auto"/>
            <w:bottom w:val="none" w:sz="0" w:space="0" w:color="auto"/>
            <w:right w:val="none" w:sz="0" w:space="0" w:color="auto"/>
          </w:divBdr>
        </w:div>
      </w:divsChild>
    </w:div>
    <w:div w:id="1676299363">
      <w:bodyDiv w:val="1"/>
      <w:marLeft w:val="0"/>
      <w:marRight w:val="0"/>
      <w:marTop w:val="0"/>
      <w:marBottom w:val="0"/>
      <w:divBdr>
        <w:top w:val="none" w:sz="0" w:space="0" w:color="auto"/>
        <w:left w:val="none" w:sz="0" w:space="0" w:color="auto"/>
        <w:bottom w:val="none" w:sz="0" w:space="0" w:color="auto"/>
        <w:right w:val="none" w:sz="0" w:space="0" w:color="auto"/>
      </w:divBdr>
      <w:divsChild>
        <w:div w:id="680088450">
          <w:marLeft w:val="0"/>
          <w:marRight w:val="0"/>
          <w:marTop w:val="0"/>
          <w:marBottom w:val="0"/>
          <w:divBdr>
            <w:top w:val="none" w:sz="0" w:space="0" w:color="auto"/>
            <w:left w:val="none" w:sz="0" w:space="0" w:color="auto"/>
            <w:bottom w:val="none" w:sz="0" w:space="0" w:color="auto"/>
            <w:right w:val="none" w:sz="0" w:space="0" w:color="auto"/>
          </w:divBdr>
        </w:div>
        <w:div w:id="1035302664">
          <w:marLeft w:val="0"/>
          <w:marRight w:val="0"/>
          <w:marTop w:val="0"/>
          <w:marBottom w:val="0"/>
          <w:divBdr>
            <w:top w:val="none" w:sz="0" w:space="0" w:color="auto"/>
            <w:left w:val="none" w:sz="0" w:space="0" w:color="auto"/>
            <w:bottom w:val="none" w:sz="0" w:space="0" w:color="auto"/>
            <w:right w:val="none" w:sz="0" w:space="0" w:color="auto"/>
          </w:divBdr>
        </w:div>
        <w:div w:id="721975963">
          <w:marLeft w:val="0"/>
          <w:marRight w:val="0"/>
          <w:marTop w:val="0"/>
          <w:marBottom w:val="0"/>
          <w:divBdr>
            <w:top w:val="none" w:sz="0" w:space="0" w:color="auto"/>
            <w:left w:val="none" w:sz="0" w:space="0" w:color="auto"/>
            <w:bottom w:val="none" w:sz="0" w:space="0" w:color="auto"/>
            <w:right w:val="none" w:sz="0" w:space="0" w:color="auto"/>
          </w:divBdr>
        </w:div>
        <w:div w:id="1234312138">
          <w:marLeft w:val="0"/>
          <w:marRight w:val="0"/>
          <w:marTop w:val="0"/>
          <w:marBottom w:val="0"/>
          <w:divBdr>
            <w:top w:val="none" w:sz="0" w:space="0" w:color="auto"/>
            <w:left w:val="none" w:sz="0" w:space="0" w:color="auto"/>
            <w:bottom w:val="none" w:sz="0" w:space="0" w:color="auto"/>
            <w:right w:val="none" w:sz="0" w:space="0" w:color="auto"/>
          </w:divBdr>
        </w:div>
        <w:div w:id="808471518">
          <w:marLeft w:val="0"/>
          <w:marRight w:val="0"/>
          <w:marTop w:val="0"/>
          <w:marBottom w:val="0"/>
          <w:divBdr>
            <w:top w:val="none" w:sz="0" w:space="0" w:color="auto"/>
            <w:left w:val="none" w:sz="0" w:space="0" w:color="auto"/>
            <w:bottom w:val="none" w:sz="0" w:space="0" w:color="auto"/>
            <w:right w:val="none" w:sz="0" w:space="0" w:color="auto"/>
          </w:divBdr>
        </w:div>
        <w:div w:id="791047783">
          <w:marLeft w:val="0"/>
          <w:marRight w:val="0"/>
          <w:marTop w:val="0"/>
          <w:marBottom w:val="0"/>
          <w:divBdr>
            <w:top w:val="none" w:sz="0" w:space="0" w:color="auto"/>
            <w:left w:val="none" w:sz="0" w:space="0" w:color="auto"/>
            <w:bottom w:val="none" w:sz="0" w:space="0" w:color="auto"/>
            <w:right w:val="none" w:sz="0" w:space="0" w:color="auto"/>
          </w:divBdr>
        </w:div>
        <w:div w:id="115411238">
          <w:marLeft w:val="0"/>
          <w:marRight w:val="0"/>
          <w:marTop w:val="0"/>
          <w:marBottom w:val="0"/>
          <w:divBdr>
            <w:top w:val="none" w:sz="0" w:space="0" w:color="auto"/>
            <w:left w:val="none" w:sz="0" w:space="0" w:color="auto"/>
            <w:bottom w:val="none" w:sz="0" w:space="0" w:color="auto"/>
            <w:right w:val="none" w:sz="0" w:space="0" w:color="auto"/>
          </w:divBdr>
        </w:div>
        <w:div w:id="302126904">
          <w:marLeft w:val="0"/>
          <w:marRight w:val="0"/>
          <w:marTop w:val="0"/>
          <w:marBottom w:val="0"/>
          <w:divBdr>
            <w:top w:val="none" w:sz="0" w:space="0" w:color="auto"/>
            <w:left w:val="none" w:sz="0" w:space="0" w:color="auto"/>
            <w:bottom w:val="none" w:sz="0" w:space="0" w:color="auto"/>
            <w:right w:val="none" w:sz="0" w:space="0" w:color="auto"/>
          </w:divBdr>
        </w:div>
        <w:div w:id="1027175810">
          <w:marLeft w:val="0"/>
          <w:marRight w:val="0"/>
          <w:marTop w:val="0"/>
          <w:marBottom w:val="0"/>
          <w:divBdr>
            <w:top w:val="none" w:sz="0" w:space="0" w:color="auto"/>
            <w:left w:val="none" w:sz="0" w:space="0" w:color="auto"/>
            <w:bottom w:val="none" w:sz="0" w:space="0" w:color="auto"/>
            <w:right w:val="none" w:sz="0" w:space="0" w:color="auto"/>
          </w:divBdr>
        </w:div>
        <w:div w:id="376047163">
          <w:marLeft w:val="0"/>
          <w:marRight w:val="0"/>
          <w:marTop w:val="0"/>
          <w:marBottom w:val="0"/>
          <w:divBdr>
            <w:top w:val="none" w:sz="0" w:space="0" w:color="auto"/>
            <w:left w:val="none" w:sz="0" w:space="0" w:color="auto"/>
            <w:bottom w:val="none" w:sz="0" w:space="0" w:color="auto"/>
            <w:right w:val="none" w:sz="0" w:space="0" w:color="auto"/>
          </w:divBdr>
        </w:div>
        <w:div w:id="354040978">
          <w:marLeft w:val="0"/>
          <w:marRight w:val="0"/>
          <w:marTop w:val="0"/>
          <w:marBottom w:val="0"/>
          <w:divBdr>
            <w:top w:val="none" w:sz="0" w:space="0" w:color="auto"/>
            <w:left w:val="none" w:sz="0" w:space="0" w:color="auto"/>
            <w:bottom w:val="none" w:sz="0" w:space="0" w:color="auto"/>
            <w:right w:val="none" w:sz="0" w:space="0" w:color="auto"/>
          </w:divBdr>
        </w:div>
        <w:div w:id="932786909">
          <w:marLeft w:val="0"/>
          <w:marRight w:val="0"/>
          <w:marTop w:val="0"/>
          <w:marBottom w:val="0"/>
          <w:divBdr>
            <w:top w:val="none" w:sz="0" w:space="0" w:color="auto"/>
            <w:left w:val="none" w:sz="0" w:space="0" w:color="auto"/>
            <w:bottom w:val="none" w:sz="0" w:space="0" w:color="auto"/>
            <w:right w:val="none" w:sz="0" w:space="0" w:color="auto"/>
          </w:divBdr>
        </w:div>
      </w:divsChild>
    </w:div>
    <w:div w:id="1847942347">
      <w:bodyDiv w:val="1"/>
      <w:marLeft w:val="0"/>
      <w:marRight w:val="0"/>
      <w:marTop w:val="0"/>
      <w:marBottom w:val="0"/>
      <w:divBdr>
        <w:top w:val="none" w:sz="0" w:space="0" w:color="auto"/>
        <w:left w:val="none" w:sz="0" w:space="0" w:color="auto"/>
        <w:bottom w:val="none" w:sz="0" w:space="0" w:color="auto"/>
        <w:right w:val="none" w:sz="0" w:space="0" w:color="auto"/>
      </w:divBdr>
      <w:divsChild>
        <w:div w:id="1816338189">
          <w:marLeft w:val="0"/>
          <w:marRight w:val="0"/>
          <w:marTop w:val="0"/>
          <w:marBottom w:val="0"/>
          <w:divBdr>
            <w:top w:val="none" w:sz="0" w:space="0" w:color="auto"/>
            <w:left w:val="none" w:sz="0" w:space="0" w:color="auto"/>
            <w:bottom w:val="none" w:sz="0" w:space="0" w:color="auto"/>
            <w:right w:val="none" w:sz="0" w:space="0" w:color="auto"/>
          </w:divBdr>
        </w:div>
        <w:div w:id="1100416852">
          <w:marLeft w:val="0"/>
          <w:marRight w:val="0"/>
          <w:marTop w:val="0"/>
          <w:marBottom w:val="0"/>
          <w:divBdr>
            <w:top w:val="none" w:sz="0" w:space="0" w:color="auto"/>
            <w:left w:val="none" w:sz="0" w:space="0" w:color="auto"/>
            <w:bottom w:val="none" w:sz="0" w:space="0" w:color="auto"/>
            <w:right w:val="none" w:sz="0" w:space="0" w:color="auto"/>
          </w:divBdr>
        </w:div>
        <w:div w:id="834690458">
          <w:marLeft w:val="0"/>
          <w:marRight w:val="0"/>
          <w:marTop w:val="0"/>
          <w:marBottom w:val="0"/>
          <w:divBdr>
            <w:top w:val="none" w:sz="0" w:space="0" w:color="auto"/>
            <w:left w:val="none" w:sz="0" w:space="0" w:color="auto"/>
            <w:bottom w:val="none" w:sz="0" w:space="0" w:color="auto"/>
            <w:right w:val="none" w:sz="0" w:space="0" w:color="auto"/>
          </w:divBdr>
        </w:div>
      </w:divsChild>
    </w:div>
    <w:div w:id="1980261257">
      <w:bodyDiv w:val="1"/>
      <w:marLeft w:val="0"/>
      <w:marRight w:val="0"/>
      <w:marTop w:val="0"/>
      <w:marBottom w:val="0"/>
      <w:divBdr>
        <w:top w:val="none" w:sz="0" w:space="0" w:color="auto"/>
        <w:left w:val="none" w:sz="0" w:space="0" w:color="auto"/>
        <w:bottom w:val="none" w:sz="0" w:space="0" w:color="auto"/>
        <w:right w:val="none" w:sz="0" w:space="0" w:color="auto"/>
      </w:divBdr>
      <w:divsChild>
        <w:div w:id="801387697">
          <w:marLeft w:val="0"/>
          <w:marRight w:val="0"/>
          <w:marTop w:val="0"/>
          <w:marBottom w:val="0"/>
          <w:divBdr>
            <w:top w:val="none" w:sz="0" w:space="0" w:color="auto"/>
            <w:left w:val="none" w:sz="0" w:space="0" w:color="auto"/>
            <w:bottom w:val="none" w:sz="0" w:space="0" w:color="auto"/>
            <w:right w:val="none" w:sz="0" w:space="0" w:color="auto"/>
          </w:divBdr>
        </w:div>
        <w:div w:id="67461880">
          <w:marLeft w:val="0"/>
          <w:marRight w:val="0"/>
          <w:marTop w:val="0"/>
          <w:marBottom w:val="0"/>
          <w:divBdr>
            <w:top w:val="none" w:sz="0" w:space="0" w:color="auto"/>
            <w:left w:val="none" w:sz="0" w:space="0" w:color="auto"/>
            <w:bottom w:val="none" w:sz="0" w:space="0" w:color="auto"/>
            <w:right w:val="none" w:sz="0" w:space="0" w:color="auto"/>
          </w:divBdr>
        </w:div>
        <w:div w:id="1852255916">
          <w:marLeft w:val="0"/>
          <w:marRight w:val="0"/>
          <w:marTop w:val="0"/>
          <w:marBottom w:val="0"/>
          <w:divBdr>
            <w:top w:val="none" w:sz="0" w:space="0" w:color="auto"/>
            <w:left w:val="none" w:sz="0" w:space="0" w:color="auto"/>
            <w:bottom w:val="none" w:sz="0" w:space="0" w:color="auto"/>
            <w:right w:val="none" w:sz="0" w:space="0" w:color="auto"/>
          </w:divBdr>
        </w:div>
        <w:div w:id="183439872">
          <w:marLeft w:val="0"/>
          <w:marRight w:val="0"/>
          <w:marTop w:val="0"/>
          <w:marBottom w:val="0"/>
          <w:divBdr>
            <w:top w:val="none" w:sz="0" w:space="0" w:color="auto"/>
            <w:left w:val="none" w:sz="0" w:space="0" w:color="auto"/>
            <w:bottom w:val="none" w:sz="0" w:space="0" w:color="auto"/>
            <w:right w:val="none" w:sz="0" w:space="0" w:color="auto"/>
          </w:divBdr>
        </w:div>
        <w:div w:id="613949631">
          <w:marLeft w:val="0"/>
          <w:marRight w:val="0"/>
          <w:marTop w:val="0"/>
          <w:marBottom w:val="0"/>
          <w:divBdr>
            <w:top w:val="none" w:sz="0" w:space="0" w:color="auto"/>
            <w:left w:val="none" w:sz="0" w:space="0" w:color="auto"/>
            <w:bottom w:val="none" w:sz="0" w:space="0" w:color="auto"/>
            <w:right w:val="none" w:sz="0" w:space="0" w:color="auto"/>
          </w:divBdr>
        </w:div>
        <w:div w:id="1448546471">
          <w:marLeft w:val="0"/>
          <w:marRight w:val="0"/>
          <w:marTop w:val="0"/>
          <w:marBottom w:val="0"/>
          <w:divBdr>
            <w:top w:val="none" w:sz="0" w:space="0" w:color="auto"/>
            <w:left w:val="none" w:sz="0" w:space="0" w:color="auto"/>
            <w:bottom w:val="none" w:sz="0" w:space="0" w:color="auto"/>
            <w:right w:val="none" w:sz="0" w:space="0" w:color="auto"/>
          </w:divBdr>
        </w:div>
      </w:divsChild>
    </w:div>
    <w:div w:id="2127850102">
      <w:bodyDiv w:val="1"/>
      <w:marLeft w:val="0"/>
      <w:marRight w:val="0"/>
      <w:marTop w:val="0"/>
      <w:marBottom w:val="0"/>
      <w:divBdr>
        <w:top w:val="none" w:sz="0" w:space="0" w:color="auto"/>
        <w:left w:val="none" w:sz="0" w:space="0" w:color="auto"/>
        <w:bottom w:val="none" w:sz="0" w:space="0" w:color="auto"/>
        <w:right w:val="none" w:sz="0" w:space="0" w:color="auto"/>
      </w:divBdr>
      <w:divsChild>
        <w:div w:id="648287224">
          <w:marLeft w:val="0"/>
          <w:marRight w:val="0"/>
          <w:marTop w:val="0"/>
          <w:marBottom w:val="0"/>
          <w:divBdr>
            <w:top w:val="none" w:sz="0" w:space="0" w:color="auto"/>
            <w:left w:val="none" w:sz="0" w:space="0" w:color="auto"/>
            <w:bottom w:val="none" w:sz="0" w:space="0" w:color="auto"/>
            <w:right w:val="none" w:sz="0" w:space="0" w:color="auto"/>
          </w:divBdr>
        </w:div>
        <w:div w:id="674190156">
          <w:marLeft w:val="0"/>
          <w:marRight w:val="0"/>
          <w:marTop w:val="0"/>
          <w:marBottom w:val="0"/>
          <w:divBdr>
            <w:top w:val="none" w:sz="0" w:space="0" w:color="auto"/>
            <w:left w:val="none" w:sz="0" w:space="0" w:color="auto"/>
            <w:bottom w:val="none" w:sz="0" w:space="0" w:color="auto"/>
            <w:right w:val="none" w:sz="0" w:space="0" w:color="auto"/>
          </w:divBdr>
        </w:div>
        <w:div w:id="454711736">
          <w:marLeft w:val="0"/>
          <w:marRight w:val="0"/>
          <w:marTop w:val="0"/>
          <w:marBottom w:val="0"/>
          <w:divBdr>
            <w:top w:val="none" w:sz="0" w:space="0" w:color="auto"/>
            <w:left w:val="none" w:sz="0" w:space="0" w:color="auto"/>
            <w:bottom w:val="none" w:sz="0" w:space="0" w:color="auto"/>
            <w:right w:val="none" w:sz="0" w:space="0" w:color="auto"/>
          </w:divBdr>
        </w:div>
        <w:div w:id="2127308701">
          <w:marLeft w:val="0"/>
          <w:marRight w:val="0"/>
          <w:marTop w:val="0"/>
          <w:marBottom w:val="0"/>
          <w:divBdr>
            <w:top w:val="none" w:sz="0" w:space="0" w:color="auto"/>
            <w:left w:val="none" w:sz="0" w:space="0" w:color="auto"/>
            <w:bottom w:val="none" w:sz="0" w:space="0" w:color="auto"/>
            <w:right w:val="none" w:sz="0" w:space="0" w:color="auto"/>
          </w:divBdr>
        </w:div>
        <w:div w:id="1259175485">
          <w:marLeft w:val="0"/>
          <w:marRight w:val="0"/>
          <w:marTop w:val="0"/>
          <w:marBottom w:val="0"/>
          <w:divBdr>
            <w:top w:val="none" w:sz="0" w:space="0" w:color="auto"/>
            <w:left w:val="none" w:sz="0" w:space="0" w:color="auto"/>
            <w:bottom w:val="none" w:sz="0" w:space="0" w:color="auto"/>
            <w:right w:val="none" w:sz="0" w:space="0" w:color="auto"/>
          </w:divBdr>
        </w:div>
        <w:div w:id="332538544">
          <w:marLeft w:val="0"/>
          <w:marRight w:val="0"/>
          <w:marTop w:val="0"/>
          <w:marBottom w:val="0"/>
          <w:divBdr>
            <w:top w:val="none" w:sz="0" w:space="0" w:color="auto"/>
            <w:left w:val="none" w:sz="0" w:space="0" w:color="auto"/>
            <w:bottom w:val="none" w:sz="0" w:space="0" w:color="auto"/>
            <w:right w:val="none" w:sz="0" w:space="0" w:color="auto"/>
          </w:divBdr>
        </w:div>
        <w:div w:id="147429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metadata/" TargetMode="External"/><Relationship Id="rId2" Type="http://schemas.openxmlformats.org/officeDocument/2006/relationships/hyperlink" Target="http://unstats.un.org/sdgs/indicators/indicators-list/" TargetMode="External"/><Relationship Id="rId1" Type="http://schemas.openxmlformats.org/officeDocument/2006/relationships/hyperlink" Target="http://unstats.un.org/sdgs/indicators/Official%20List%20of%20Proposed%20SDG%20Indicators.pdf" TargetMode="External"/><Relationship Id="rId4" Type="http://schemas.openxmlformats.org/officeDocument/2006/relationships/hyperlink" Target="http://unstats.un.org/sdgs/meetings/iaeg-sdgs-meeting-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9F50D-BC01-4712-B172-82F9AE6EB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6375</Words>
  <Characters>36343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MICS List of Indicators</vt:lpstr>
    </vt:vector>
  </TitlesOfParts>
  <Company>UNICEF</Company>
  <LinksUpToDate>false</LinksUpToDate>
  <CharactersWithSpaces>42633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keywords>MICS6</cp:keywords>
  <cp:lastModifiedBy>Turgay Unalan</cp:lastModifiedBy>
  <cp:revision>5</cp:revision>
  <cp:lastPrinted>2013-09-05T18:33:00Z</cp:lastPrinted>
  <dcterms:created xsi:type="dcterms:W3CDTF">2017-05-18T15:55:00Z</dcterms:created>
  <dcterms:modified xsi:type="dcterms:W3CDTF">2017-05-25T17:32:00Z</dcterms:modified>
</cp:coreProperties>
</file>