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bookmarkStart w:id="0" w:name="_GoBack"/>
            <w:bookmarkEnd w:id="0"/>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106C3E75"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 permission is given</w:t>
            </w:r>
            <w:r w:rsidRPr="007577BA">
              <w:rPr>
                <w:rStyle w:val="Instructionsinparens"/>
                <w:i w:val="0"/>
                <w:iCs/>
                <w:caps/>
                <w:smallCaps w:val="0"/>
                <w:lang w:val="en-GB"/>
              </w:rPr>
              <w:tab/>
              <w:t>1</w:t>
            </w:r>
          </w:p>
          <w:p w14:paraId="1FD26101"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 permission is not given</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5B1F1E8F"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7577BA">
              <w:rPr>
                <w:rFonts w:ascii="Times New Roman" w:hAnsi="Times New Roman"/>
                <w:smallCaps w:val="0"/>
                <w:color w:val="FF0000"/>
                <w:lang w:val="en-GB"/>
              </w:rPr>
              <w:t>the 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6174F2">
        <w:trPr>
          <w:cantSplit/>
          <w:jc w:val="center"/>
        </w:trPr>
        <w:tc>
          <w:tcPr>
            <w:tcW w:w="2219"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br w:type="page"/>
            </w:r>
            <w:r w:rsidRPr="007577BA">
              <w:rPr>
                <w:b/>
                <w:smallCaps/>
                <w:sz w:val="20"/>
                <w:lang w:val="en-GB"/>
              </w:rPr>
              <w:t>CHILD DISCIPLINE</w:t>
            </w:r>
          </w:p>
        </w:tc>
        <w:tc>
          <w:tcPr>
            <w:tcW w:w="2214"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6174F2">
        <w:tblPrEx>
          <w:tblCellMar>
            <w:left w:w="115" w:type="dxa"/>
            <w:right w:w="115" w:type="dxa"/>
          </w:tblCellMar>
        </w:tblPrEx>
        <w:trPr>
          <w:cantSplit/>
          <w:jc w:val="center"/>
        </w:trPr>
        <w:tc>
          <w:tcPr>
            <w:tcW w:w="2219"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0DFB0491" w:rsidR="006174F2" w:rsidRPr="00B0752E" w:rsidRDefault="006174F2" w:rsidP="007A274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 or a child age 5-14 selected for the questionnaire for children age 5-17?</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7A2749">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7A2749">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5A91D5CE" w:rsidR="006174F2" w:rsidRPr="00B0752E" w:rsidRDefault="006174F2" w:rsidP="007A274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or FCD5)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7A2749">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7FDE7653" w14:textId="77777777" w:rsidR="00851F2B" w:rsidRPr="007577BA" w:rsidRDefault="00851F2B" w:rsidP="00063F51">
      <w:pPr>
        <w:spacing w:line="276" w:lineRule="auto"/>
        <w:ind w:left="144" w:hanging="144"/>
        <w:contextualSpacing/>
        <w:rPr>
          <w:sz w:val="20"/>
          <w:lang w:val="en-GB"/>
        </w:rPr>
      </w:pPr>
    </w:p>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7577BA"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t>PARENTAL INVOLVEMENT</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BA33C59" w14:textId="52DFD94F" w:rsidR="004E4CF3" w:rsidRPr="007577BA" w:rsidRDefault="004E4CF3"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8520FF" w:rsidRPr="007577BA">
              <w:rPr>
                <w:lang w:val="en-GB"/>
              </w:rPr>
              <w:t>7</w:t>
            </w:r>
            <w:r w:rsidRPr="007577BA">
              <w:rPr>
                <w:lang w:val="en-GB"/>
              </w:rPr>
              <w:t>: During the current school year did the child attend school or preschool at any time?</w:t>
            </w:r>
          </w:p>
        </w:tc>
        <w:tc>
          <w:tcPr>
            <w:tcW w:w="2044" w:type="pct"/>
            <w:tcBorders>
              <w:left w:val="single" w:sz="4" w:space="0" w:color="auto"/>
              <w:bottom w:val="single" w:sz="4" w:space="0" w:color="auto"/>
              <w:right w:val="single" w:sz="4" w:space="0" w:color="auto"/>
            </w:tcBorders>
            <w:shd w:val="clear" w:color="auto" w:fill="FFFFCC"/>
          </w:tcPr>
          <w:p w14:paraId="004EED1D" w14:textId="15D85B89"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08FBEA70"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577BA" w:rsidRDefault="007E670E" w:rsidP="007E670E">
      <w:pPr>
        <w:spacing w:line="276" w:lineRule="auto"/>
        <w:ind w:left="144" w:hanging="144"/>
        <w:contextualSpacing/>
        <w:rPr>
          <w:sz w:val="22"/>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648A9CA9"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1</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4</w:t>
            </w: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577BA" w:rsidRDefault="007E670E" w:rsidP="007E670E">
      <w:pPr>
        <w:spacing w:line="276" w:lineRule="auto"/>
        <w:ind w:left="144" w:hanging="144"/>
        <w:contextualSpacing/>
        <w:rPr>
          <w:sz w:val="22"/>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261"/>
        <w:gridCol w:w="280"/>
        <w:gridCol w:w="361"/>
        <w:gridCol w:w="900"/>
        <w:gridCol w:w="182"/>
        <w:gridCol w:w="718"/>
        <w:gridCol w:w="900"/>
        <w:gridCol w:w="900"/>
        <w:gridCol w:w="545"/>
        <w:gridCol w:w="355"/>
        <w:gridCol w:w="900"/>
      </w:tblGrid>
      <w:tr w:rsidR="007E670E" w:rsidRPr="007577BA" w14:paraId="0CFFF8AD" w14:textId="77777777" w:rsidTr="00893D34">
        <w:trPr>
          <w:cantSplit/>
          <w:jc w:val="center"/>
        </w:trPr>
        <w:tc>
          <w:tcPr>
            <w:tcW w:w="5000" w:type="pct"/>
            <w:gridSpan w:val="12"/>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7BEA221B"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Reading &amp; Numbers Book without difficulty while you can see which page is open.</w:t>
            </w:r>
          </w:p>
        </w:tc>
      </w:tr>
      <w:tr w:rsidR="007E670E" w:rsidRPr="007577BA" w14:paraId="6DE448DF" w14:textId="77777777" w:rsidTr="00893D34">
        <w:trPr>
          <w:cantSplit/>
          <w:jc w:val="center"/>
        </w:trPr>
        <w:tc>
          <w:tcPr>
            <w:tcW w:w="2107" w:type="pct"/>
            <w:gridSpan w:val="2"/>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2292" w:type="pct"/>
            <w:gridSpan w:val="8"/>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893D34">
        <w:trPr>
          <w:cantSplit/>
          <w:jc w:val="center"/>
        </w:trPr>
        <w:tc>
          <w:tcPr>
            <w:tcW w:w="2107" w:type="pct"/>
            <w:gridSpan w:val="2"/>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2292" w:type="pct"/>
            <w:gridSpan w:val="8"/>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4690DD5C" w14:textId="017D11FE"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BOOKS AT HOME</w:t>
            </w:r>
            <w:r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2292" w:type="pct"/>
            <w:gridSpan w:val="8"/>
            <w:shd w:val="clear" w:color="auto" w:fill="auto"/>
            <w:tcMar>
              <w:top w:w="43" w:type="dxa"/>
              <w:left w:w="115" w:type="dxa"/>
              <w:bottom w:w="43" w:type="dxa"/>
              <w:right w:w="115" w:type="dxa"/>
            </w:tcMar>
          </w:tcPr>
          <w:p w14:paraId="640FD874" w14:textId="1980F33D"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4EEFC8BC" w14:textId="357AA497"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750FB58" w14:textId="77777777"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39256158"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p>
        </w:tc>
      </w:tr>
      <w:tr w:rsidR="00B03583" w:rsidRPr="007577BA" w14:paraId="323845EA" w14:textId="77777777" w:rsidTr="003B340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CD5791" w14:textId="74961D8F"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 BOOK available in the language spoken at home?</w:t>
            </w:r>
          </w:p>
        </w:tc>
        <w:tc>
          <w:tcPr>
            <w:tcW w:w="2292" w:type="pct"/>
            <w:gridSpan w:val="8"/>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ABBA5C" w14:textId="7782DB0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Pr="007577BA">
              <w:rPr>
                <w:rFonts w:ascii="Times New Roman" w:hAnsi="Times New Roman"/>
                <w:smallCaps w:val="0"/>
                <w:lang w:val="en-GB"/>
              </w:rPr>
              <w:t>. What language does your teachers use most of the time when teaching you in class?</w:t>
            </w:r>
          </w:p>
          <w:p w14:paraId="1F1959AE"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i/>
                <w:smallCaps w:val="0"/>
                <w:lang w:val="en-GB"/>
              </w:rPr>
              <w:t>Probe if necessary and name the listed languages.</w:t>
            </w:r>
          </w:p>
        </w:tc>
        <w:tc>
          <w:tcPr>
            <w:tcW w:w="2292" w:type="pct"/>
            <w:gridSpan w:val="8"/>
            <w:shd w:val="clear" w:color="auto" w:fill="auto"/>
            <w:tcMar>
              <w:top w:w="43" w:type="dxa"/>
              <w:left w:w="115" w:type="dxa"/>
              <w:bottom w:w="43" w:type="dxa"/>
              <w:right w:w="115" w:type="dxa"/>
            </w:tcMar>
          </w:tcPr>
          <w:p w14:paraId="429BDC57" w14:textId="01314B57"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7060E073" w14:textId="54D8F14F"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AA92D2"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4437B7F3" w14:textId="7FF70DA3"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2292" w:type="pct"/>
            <w:gridSpan w:val="8"/>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2292" w:type="pct"/>
            <w:gridSpan w:val="8"/>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9270A0" w14:textId="480E486A"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2"/>
            <w:shd w:val="clear" w:color="auto" w:fill="auto"/>
            <w:tcMar>
              <w:top w:w="43" w:type="dxa"/>
              <w:left w:w="115" w:type="dxa"/>
              <w:bottom w:w="43" w:type="dxa"/>
              <w:right w:w="115" w:type="dxa"/>
            </w:tcMar>
          </w:tcPr>
          <w:p w14:paraId="0FC437B7" w14:textId="69BCF70A"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893D34">
        <w:trPr>
          <w:cantSplit/>
          <w:trHeight w:val="567"/>
          <w:jc w:val="center"/>
        </w:trPr>
        <w:tc>
          <w:tcPr>
            <w:tcW w:w="2107" w:type="pct"/>
            <w:gridSpan w:val="2"/>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2292" w:type="pct"/>
            <w:gridSpan w:val="8"/>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2292" w:type="pct"/>
            <w:gridSpan w:val="8"/>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2292" w:type="pct"/>
            <w:gridSpan w:val="8"/>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1BA26771" w14:textId="42C8E0D3"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6F03D1">
            <w:pPr>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2292" w:type="pct"/>
            <w:gridSpan w:val="8"/>
            <w:shd w:val="clear" w:color="auto" w:fill="auto"/>
          </w:tcPr>
          <w:p w14:paraId="4DBAF77D"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2EF17B4B" w14:textId="27738EA5"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7577BA">
            <w:pPr>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2292" w:type="pct"/>
            <w:gridSpan w:val="8"/>
            <w:shd w:val="clear" w:color="auto" w:fill="auto"/>
          </w:tcPr>
          <w:p w14:paraId="6A6A3C4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9A4349">
            <w:pPr>
              <w:pStyle w:val="1Intvwqst"/>
              <w:pageBreakBefore/>
              <w:spacing w:line="276" w:lineRule="auto"/>
              <w:ind w:left="0" w:firstLine="0"/>
              <w:contextualSpacing/>
              <w:rPr>
                <w:rFonts w:ascii="Times New Roman" w:hAnsi="Times New Roman"/>
                <w:smallCaps w:val="0"/>
                <w:lang w:val="en-GB"/>
              </w:rPr>
            </w:pPr>
          </w:p>
          <w:p w14:paraId="52CAF394"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A83FBC">
            <w:pPr>
              <w:pStyle w:val="1Intvwqst"/>
              <w:pageBreakBefore/>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A83FBC">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3"/>
            <w:shd w:val="clear" w:color="auto" w:fill="B6DDE8"/>
            <w:tcMar>
              <w:top w:w="28" w:type="dxa"/>
              <w:left w:w="115" w:type="dxa"/>
              <w:bottom w:w="28" w:type="dxa"/>
              <w:right w:w="115" w:type="dxa"/>
            </w:tcMar>
          </w:tcPr>
          <w:p w14:paraId="71874B6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1" w:type="pct"/>
            <w:gridSpan w:val="2"/>
            <w:shd w:val="clear" w:color="auto" w:fill="B6DDE8"/>
          </w:tcPr>
          <w:p w14:paraId="518E8EF8"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9"/>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9"/>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49596B82"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3"/>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3"/>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the farmer gave him many flowers.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4DDC47F3" w14:textId="7C11BEF7"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Reading &amp; Numbers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39B3E51A"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w:t>
            </w:r>
            <w:r w:rsidR="006174F2">
              <w:rPr>
                <w:rFonts w:eastAsia="Calibri"/>
                <w:i/>
                <w:sz w:val="20"/>
                <w:lang w:val="en-GB" w:bidi="en-US"/>
              </w:rPr>
              <w:t>the</w:t>
            </w:r>
            <w:r w:rsidR="007E670E" w:rsidRPr="007577BA">
              <w:rPr>
                <w:rFonts w:eastAsia="Calibri"/>
                <w:i/>
                <w:sz w:val="20"/>
                <w:lang w:val="en-GB" w:bidi="en-US"/>
              </w:rPr>
              <w:t xml:space="preserve">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3F654F00"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 We will go to the next activity.</w:t>
            </w:r>
          </w:p>
        </w:tc>
        <w:tc>
          <w:tcPr>
            <w:tcW w:w="1467"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7E670E" w:rsidRPr="007577BA" w14:paraId="47BE7736" w14:textId="77777777" w:rsidTr="00893D34">
        <w:trPr>
          <w:cantSplit/>
          <w:trHeight w:val="3005"/>
          <w:jc w:val="center"/>
        </w:trPr>
        <w:tc>
          <w:tcPr>
            <w:tcW w:w="2932" w:type="pct"/>
            <w:gridSpan w:val="6"/>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2"/>
            <w:shd w:val="clear" w:color="auto" w:fill="auto"/>
            <w:tcMar>
              <w:top w:w="43" w:type="dxa"/>
              <w:left w:w="115" w:type="dxa"/>
              <w:bottom w:w="43" w:type="dxa"/>
              <w:right w:w="115" w:type="dxa"/>
            </w:tcMar>
          </w:tcPr>
          <w:p w14:paraId="3B5C0685" w14:textId="13574C21"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r w:rsidR="006174F2">
              <w:rPr>
                <w:i/>
                <w:sz w:val="20"/>
                <w:lang w:val="en-GB" w:eastAsia="en-GB"/>
              </w:rPr>
              <w:t>:</w:t>
            </w:r>
          </w:p>
          <w:p w14:paraId="78C3D643" w14:textId="77777777" w:rsidR="007E672C" w:rsidRDefault="007E672C" w:rsidP="006F03D1">
            <w:pPr>
              <w:spacing w:line="276" w:lineRule="auto"/>
              <w:ind w:left="144" w:hanging="144"/>
              <w:contextualSpacing/>
              <w:rPr>
                <w:bCs/>
                <w:sz w:val="20"/>
                <w:lang w:val="en-GB" w:eastAsia="en-GB"/>
              </w:rPr>
            </w:pPr>
          </w:p>
          <w:p w14:paraId="5472F687" w14:textId="25C440D3"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 xml:space="preserve">Here </w:t>
            </w:r>
            <w:r w:rsidR="006174F2">
              <w:rPr>
                <w:bCs/>
                <w:sz w:val="20"/>
                <w:lang w:val="en-GB" w:eastAsia="en-GB"/>
              </w:rPr>
              <w:t xml:space="preserve">are </w:t>
            </w:r>
            <w:r w:rsidR="007E670E" w:rsidRPr="007577BA">
              <w:rPr>
                <w:bCs/>
                <w:sz w:val="20"/>
                <w:lang w:val="en-GB" w:eastAsia="en-GB"/>
              </w:rPr>
              <w:t>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0C2345AE"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r w:rsidR="006174F2">
              <w:rPr>
                <w:i/>
                <w:sz w:val="20"/>
                <w:lang w:val="en-GB" w:eastAsia="en-GB"/>
              </w:rPr>
              <w:t>:</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3E1CEFE7" w14:textId="77777777" w:rsidR="00E57D55"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w:t>
            </w:r>
          </w:p>
          <w:p w14:paraId="786B05FE" w14:textId="75D8C434" w:rsidR="007E670E" w:rsidRPr="007577BA" w:rsidRDefault="00E57D55"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20 goes here. Now I want you to try this on your own.</w:t>
            </w:r>
          </w:p>
        </w:tc>
      </w:tr>
      <w:tr w:rsidR="007E670E" w:rsidRPr="007577BA" w14:paraId="4526CBD9" w14:textId="77777777" w:rsidTr="00893D34">
        <w:trPr>
          <w:cantSplit/>
          <w:trHeight w:val="2891"/>
          <w:jc w:val="center"/>
        </w:trPr>
        <w:tc>
          <w:tcPr>
            <w:tcW w:w="2932" w:type="pct"/>
            <w:gridSpan w:val="6"/>
            <w:shd w:val="clear" w:color="auto" w:fill="auto"/>
            <w:tcMar>
              <w:top w:w="43" w:type="dxa"/>
              <w:left w:w="115" w:type="dxa"/>
              <w:bottom w:w="43" w:type="dxa"/>
              <w:right w:w="115" w:type="dxa"/>
            </w:tcMar>
          </w:tcPr>
          <w:p w14:paraId="5A92F957" w14:textId="6107D60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Pr="007577BA">
              <w:rPr>
                <w:i/>
                <w:sz w:val="20"/>
                <w:lang w:val="en-GB" w:eastAsia="en-GB"/>
              </w:rPr>
              <w:t xml:space="preserve">eading &amp; </w:t>
            </w:r>
            <w:r w:rsidR="00DA5BC5">
              <w:rPr>
                <w:i/>
                <w:sz w:val="20"/>
                <w:lang w:val="en-GB" w:eastAsia="en-GB"/>
              </w:rPr>
              <w:t>N</w:t>
            </w:r>
            <w:r w:rsidRPr="007577BA">
              <w:rPr>
                <w:i/>
                <w:sz w:val="20"/>
                <w:lang w:val="en-GB" w:eastAsia="en-GB"/>
              </w:rPr>
              <w:t xml:space="preserve">umbers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67"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3D3CD7F6" w14:textId="1FC8B2BB" w:rsidR="00F76189" w:rsidRPr="007577BA" w:rsidRDefault="00F76189">
      <w:pPr>
        <w:rPr>
          <w:sz w:val="20"/>
          <w:lang w:val="en-GB"/>
        </w:rPr>
      </w:pPr>
    </w:p>
    <w:sectPr w:rsidR="00F76189" w:rsidRPr="007577BA" w:rsidSect="00063F51">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0606C" w14:textId="77777777" w:rsidR="005C3E2E" w:rsidRPr="00294495" w:rsidRDefault="005C3E2E" w:rsidP="00FE37FE">
      <w:r>
        <w:separator/>
      </w:r>
    </w:p>
  </w:endnote>
  <w:endnote w:type="continuationSeparator" w:id="0">
    <w:p w14:paraId="5024D578" w14:textId="77777777" w:rsidR="005C3E2E" w:rsidRPr="00294495" w:rsidRDefault="005C3E2E"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0FDE8F42" w:rsidR="0052439C" w:rsidRPr="00F76189" w:rsidRDefault="0052439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D5329D">
          <w:rPr>
            <w:rFonts w:ascii="Arial" w:hAnsi="Arial" w:cs="Arial"/>
            <w:noProof/>
            <w:sz w:val="16"/>
          </w:rPr>
          <w:t>1</w:t>
        </w:r>
        <w:r w:rsidRPr="00D01D1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A70F0" w14:textId="77777777" w:rsidR="005C3E2E" w:rsidRPr="00294495" w:rsidRDefault="005C3E2E" w:rsidP="00FE37FE">
      <w:r>
        <w:separator/>
      </w:r>
    </w:p>
  </w:footnote>
  <w:footnote w:type="continuationSeparator" w:id="0">
    <w:p w14:paraId="27EBE085" w14:textId="77777777" w:rsidR="005C3E2E" w:rsidRPr="00294495" w:rsidRDefault="005C3E2E"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5349"/>
    <w:rsid w:val="000D6C0A"/>
    <w:rsid w:val="000E286D"/>
    <w:rsid w:val="000E65ED"/>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4465"/>
    <w:rsid w:val="0024790B"/>
    <w:rsid w:val="00253D1E"/>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673A"/>
    <w:rsid w:val="005A71B7"/>
    <w:rsid w:val="005B1F85"/>
    <w:rsid w:val="005B2F5B"/>
    <w:rsid w:val="005B7FD2"/>
    <w:rsid w:val="005C1DA0"/>
    <w:rsid w:val="005C3E2E"/>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3C08"/>
    <w:rsid w:val="00614B69"/>
    <w:rsid w:val="00615D30"/>
    <w:rsid w:val="00616C7A"/>
    <w:rsid w:val="006174F2"/>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3AFF"/>
    <w:rsid w:val="006D4640"/>
    <w:rsid w:val="006D4E6E"/>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22A3"/>
    <w:rsid w:val="007255B3"/>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258A"/>
    <w:rsid w:val="007E670E"/>
    <w:rsid w:val="007E672C"/>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773A"/>
    <w:rsid w:val="008506B3"/>
    <w:rsid w:val="00851F2B"/>
    <w:rsid w:val="008520FF"/>
    <w:rsid w:val="00852AE5"/>
    <w:rsid w:val="008537CF"/>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B38"/>
    <w:rsid w:val="009E668D"/>
    <w:rsid w:val="009F0D9D"/>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11C30"/>
    <w:rsid w:val="00B133B0"/>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190"/>
    <w:rsid w:val="00CE75DC"/>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29D"/>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794"/>
    <w:rsid w:val="00EE520D"/>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6467-0A75-4E69-8A25-A19E3AE4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Anshana Arora</cp:lastModifiedBy>
  <cp:revision>2</cp:revision>
  <cp:lastPrinted>2016-10-18T13:11:00Z</cp:lastPrinted>
  <dcterms:created xsi:type="dcterms:W3CDTF">2017-04-07T19:15:00Z</dcterms:created>
  <dcterms:modified xsi:type="dcterms:W3CDTF">2017-04-07T19:15:00Z</dcterms:modified>
</cp:coreProperties>
</file>