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8EF" w:rsidRPr="0022432B" w:rsidRDefault="00B438EF" w:rsidP="00902384">
      <w:pPr>
        <w:spacing w:line="288" w:lineRule="auto"/>
        <w:jc w:val="center"/>
        <w:rPr>
          <w:rFonts w:ascii="Univers" w:hAnsi="Univers"/>
          <w:sz w:val="36"/>
          <w:szCs w:val="36"/>
        </w:rPr>
      </w:pPr>
      <w:bookmarkStart w:id="0" w:name="_GoBack"/>
      <w:bookmarkEnd w:id="0"/>
    </w:p>
    <w:p w:rsidR="00895806" w:rsidRPr="0022432B" w:rsidRDefault="00895806" w:rsidP="00902384">
      <w:pPr>
        <w:spacing w:line="288" w:lineRule="auto"/>
        <w:jc w:val="center"/>
        <w:rPr>
          <w:rFonts w:ascii="Univers" w:hAnsi="Univers"/>
          <w:sz w:val="36"/>
          <w:szCs w:val="36"/>
        </w:rPr>
      </w:pPr>
    </w:p>
    <w:p w:rsidR="00895806" w:rsidRPr="0022432B" w:rsidRDefault="00FE5F7B" w:rsidP="00902384">
      <w:pPr>
        <w:tabs>
          <w:tab w:val="center" w:pos="4680"/>
        </w:tabs>
        <w:spacing w:line="288" w:lineRule="auto"/>
        <w:jc w:val="center"/>
        <w:rPr>
          <w:rFonts w:ascii="Univers" w:hAnsi="Univers" w:cs="Andalus"/>
          <w:sz w:val="36"/>
          <w:szCs w:val="36"/>
        </w:rPr>
      </w:pPr>
      <w:r>
        <w:rPr>
          <w:rFonts w:ascii="Univers" w:hAnsi="Univers" w:cs="Andalus" w:hint="cs"/>
          <w:b/>
          <w:sz w:val="36"/>
          <w:szCs w:val="36"/>
          <w:rtl/>
        </w:rPr>
        <w:t>دليل حصر الاسر والخرائط</w:t>
      </w:r>
    </w:p>
    <w:p w:rsidR="005F3EBE" w:rsidRPr="0022432B" w:rsidRDefault="00FE5F7B" w:rsidP="00FE5F7B">
      <w:pPr>
        <w:tabs>
          <w:tab w:val="left" w:pos="5798"/>
        </w:tabs>
        <w:spacing w:line="288" w:lineRule="auto"/>
        <w:rPr>
          <w:rFonts w:ascii="Univers" w:hAnsi="Univers"/>
          <w:sz w:val="24"/>
          <w:szCs w:val="24"/>
        </w:rPr>
      </w:pPr>
      <w:r>
        <w:rPr>
          <w:rFonts w:ascii="Univers" w:hAnsi="Univers"/>
          <w:sz w:val="24"/>
          <w:szCs w:val="24"/>
        </w:rPr>
        <w:tab/>
      </w:r>
    </w:p>
    <w:p w:rsidR="00902384" w:rsidRPr="0022432B" w:rsidRDefault="00902384" w:rsidP="00902384">
      <w:pPr>
        <w:spacing w:line="288" w:lineRule="auto"/>
        <w:jc w:val="center"/>
        <w:rPr>
          <w:rFonts w:ascii="Univers" w:hAnsi="Univers"/>
          <w:sz w:val="24"/>
          <w:szCs w:val="24"/>
        </w:rPr>
      </w:pPr>
    </w:p>
    <w:p w:rsidR="00902384" w:rsidRPr="0022432B" w:rsidRDefault="00902384" w:rsidP="00902384">
      <w:pPr>
        <w:spacing w:line="288" w:lineRule="auto"/>
        <w:jc w:val="center"/>
        <w:rPr>
          <w:rFonts w:ascii="Univers" w:hAnsi="Univers"/>
          <w:sz w:val="24"/>
          <w:szCs w:val="24"/>
        </w:rPr>
      </w:pPr>
    </w:p>
    <w:p w:rsidR="005F3EBE" w:rsidRPr="0022432B" w:rsidRDefault="005F3EBE" w:rsidP="00902384">
      <w:pPr>
        <w:spacing w:line="288" w:lineRule="auto"/>
        <w:jc w:val="center"/>
        <w:rPr>
          <w:rFonts w:ascii="Univers" w:hAnsi="Univers"/>
          <w:sz w:val="24"/>
          <w:szCs w:val="24"/>
        </w:rPr>
      </w:pPr>
    </w:p>
    <w:p w:rsidR="00B438EF" w:rsidRPr="0022432B" w:rsidRDefault="00B438EF" w:rsidP="00902384">
      <w:pPr>
        <w:spacing w:line="288" w:lineRule="auto"/>
        <w:jc w:val="center"/>
        <w:rPr>
          <w:rFonts w:ascii="Univers" w:hAnsi="Univers"/>
          <w:sz w:val="24"/>
          <w:szCs w:val="24"/>
        </w:rPr>
      </w:pPr>
    </w:p>
    <w:p w:rsidR="005F3EBE" w:rsidRPr="0022432B" w:rsidRDefault="005F3EBE" w:rsidP="00902384">
      <w:pPr>
        <w:spacing w:line="288" w:lineRule="auto"/>
        <w:jc w:val="center"/>
        <w:rPr>
          <w:rFonts w:ascii="Univers" w:hAnsi="Univers"/>
          <w:sz w:val="24"/>
          <w:szCs w:val="24"/>
        </w:rPr>
      </w:pPr>
    </w:p>
    <w:p w:rsidR="005F3EBE" w:rsidRPr="0022432B" w:rsidRDefault="005F3EBE" w:rsidP="00902384">
      <w:pPr>
        <w:spacing w:line="288" w:lineRule="auto"/>
        <w:jc w:val="center"/>
        <w:rPr>
          <w:rFonts w:ascii="Univers" w:hAnsi="Univers"/>
          <w:sz w:val="24"/>
          <w:szCs w:val="24"/>
        </w:rPr>
      </w:pPr>
    </w:p>
    <w:p w:rsidR="005F3EBE" w:rsidRPr="0022432B" w:rsidRDefault="005F3EBE" w:rsidP="00902384">
      <w:pPr>
        <w:spacing w:line="288" w:lineRule="auto"/>
        <w:jc w:val="center"/>
        <w:rPr>
          <w:rFonts w:ascii="Univers" w:hAnsi="Univers"/>
          <w:sz w:val="24"/>
          <w:szCs w:val="24"/>
        </w:rPr>
      </w:pPr>
    </w:p>
    <w:p w:rsidR="00427FDA" w:rsidRPr="0022432B" w:rsidRDefault="00427FDA" w:rsidP="00902384">
      <w:pPr>
        <w:spacing w:line="288" w:lineRule="auto"/>
        <w:jc w:val="center"/>
        <w:rPr>
          <w:rFonts w:ascii="Univers" w:hAnsi="Univers"/>
          <w:sz w:val="24"/>
          <w:szCs w:val="24"/>
        </w:rPr>
      </w:pPr>
    </w:p>
    <w:p w:rsidR="00427FDA" w:rsidRPr="0022432B" w:rsidRDefault="00427FDA" w:rsidP="00902384">
      <w:pPr>
        <w:spacing w:line="288" w:lineRule="auto"/>
        <w:jc w:val="center"/>
        <w:rPr>
          <w:rFonts w:ascii="Univers" w:hAnsi="Univers"/>
          <w:sz w:val="24"/>
          <w:szCs w:val="24"/>
        </w:rPr>
      </w:pPr>
    </w:p>
    <w:p w:rsidR="00427FDA" w:rsidRPr="0022432B" w:rsidRDefault="00427FDA" w:rsidP="00902384">
      <w:pPr>
        <w:spacing w:line="288" w:lineRule="auto"/>
        <w:jc w:val="center"/>
        <w:rPr>
          <w:rFonts w:ascii="Univers" w:hAnsi="Univers"/>
          <w:sz w:val="24"/>
          <w:szCs w:val="24"/>
        </w:rPr>
      </w:pPr>
    </w:p>
    <w:p w:rsidR="00427FDA" w:rsidRPr="0022432B" w:rsidRDefault="00427FDA" w:rsidP="00902384">
      <w:pPr>
        <w:spacing w:line="288" w:lineRule="auto"/>
        <w:jc w:val="center"/>
        <w:rPr>
          <w:rFonts w:ascii="Univers" w:hAnsi="Univers"/>
          <w:sz w:val="24"/>
          <w:szCs w:val="24"/>
        </w:rPr>
      </w:pPr>
    </w:p>
    <w:p w:rsidR="005F3EBE" w:rsidRDefault="00FE5F7B" w:rsidP="008D0D61">
      <w:pPr>
        <w:tabs>
          <w:tab w:val="center" w:pos="4680"/>
        </w:tabs>
        <w:spacing w:line="288" w:lineRule="auto"/>
        <w:jc w:val="center"/>
        <w:rPr>
          <w:rFonts w:ascii="Univers" w:hAnsi="Univers" w:cs="Andalus"/>
          <w:sz w:val="28"/>
        </w:rPr>
      </w:pPr>
      <w:r>
        <w:rPr>
          <w:rFonts w:ascii="Univers" w:hAnsi="Univers" w:cs="Andalus" w:hint="cs"/>
          <w:sz w:val="28"/>
          <w:rtl/>
        </w:rPr>
        <w:t>اكتوبر 2013</w:t>
      </w:r>
    </w:p>
    <w:p w:rsidR="008D0D61" w:rsidRDefault="008D0D61" w:rsidP="008D0D61">
      <w:pPr>
        <w:tabs>
          <w:tab w:val="center" w:pos="4680"/>
        </w:tabs>
        <w:spacing w:line="288" w:lineRule="auto"/>
        <w:jc w:val="center"/>
        <w:rPr>
          <w:rFonts w:ascii="Univers" w:hAnsi="Univers" w:cs="Andalus"/>
          <w:sz w:val="28"/>
        </w:rPr>
        <w:sectPr w:rsidR="008D0D61" w:rsidSect="008D0D61">
          <w:headerReference w:type="default" r:id="rId9"/>
          <w:footerReference w:type="even" r:id="rId10"/>
          <w:endnotePr>
            <w:numFmt w:val="decimal"/>
          </w:endnotePr>
          <w:pgSz w:w="11907" w:h="16839" w:code="9"/>
          <w:pgMar w:top="1440" w:right="1440" w:bottom="1440" w:left="1440" w:header="720" w:footer="720" w:gutter="0"/>
          <w:pgNumType w:start="1"/>
          <w:cols w:space="720"/>
          <w:noEndnote/>
          <w:docGrid w:linePitch="272"/>
        </w:sectPr>
      </w:pPr>
    </w:p>
    <w:p w:rsidR="001301D1" w:rsidRPr="0022432B" w:rsidRDefault="00745DD0" w:rsidP="00745DD0">
      <w:pPr>
        <w:pStyle w:val="Heading1"/>
        <w:bidi/>
        <w:spacing w:line="288" w:lineRule="auto"/>
        <w:jc w:val="both"/>
        <w:rPr>
          <w:rFonts w:ascii="Times New Roman Bold" w:hAnsi="Times New Roman Bold"/>
          <w:smallCaps/>
          <w:sz w:val="28"/>
          <w:szCs w:val="32"/>
        </w:rPr>
      </w:pPr>
      <w:bookmarkStart w:id="1" w:name="_Toc348010638"/>
      <w:bookmarkStart w:id="2" w:name="_Toc348613575"/>
      <w:r>
        <w:rPr>
          <w:rFonts w:ascii="Times New Roman Bold" w:hAnsi="Times New Roman Bold" w:hint="cs"/>
          <w:smallCaps/>
          <w:sz w:val="28"/>
          <w:szCs w:val="32"/>
          <w:rtl/>
        </w:rPr>
        <w:lastRenderedPageBreak/>
        <w:t>مقدمة</w:t>
      </w:r>
    </w:p>
    <w:bookmarkEnd w:id="1"/>
    <w:bookmarkEnd w:id="2"/>
    <w:p w:rsidR="002D746E" w:rsidRPr="0017033C" w:rsidRDefault="002D746E" w:rsidP="00902384">
      <w:pPr>
        <w:spacing w:line="288" w:lineRule="auto"/>
        <w:jc w:val="both"/>
        <w:rPr>
          <w:rFonts w:ascii="Calibri" w:hAnsi="Calibri" w:cs="Arial"/>
          <w:sz w:val="24"/>
          <w:szCs w:val="24"/>
        </w:rPr>
      </w:pPr>
    </w:p>
    <w:p w:rsidR="00225B64" w:rsidRPr="00225B64" w:rsidRDefault="00225B64" w:rsidP="00225B64">
      <w:pPr>
        <w:bidi/>
        <w:spacing w:line="288" w:lineRule="auto"/>
        <w:jc w:val="both"/>
        <w:rPr>
          <w:rFonts w:ascii="Simplified Arabic" w:hAnsi="Simplified Arabic" w:cs="Simplified Arabic"/>
          <w:sz w:val="24"/>
          <w:szCs w:val="24"/>
          <w:rtl/>
          <w:lang w:bidi="ar"/>
        </w:rPr>
      </w:pPr>
      <w:r w:rsidRPr="00225B64">
        <w:rPr>
          <w:rFonts w:ascii="Simplified Arabic" w:hAnsi="Simplified Arabic" w:cs="Simplified Arabic"/>
          <w:sz w:val="24"/>
          <w:szCs w:val="24"/>
          <w:rtl/>
          <w:lang w:bidi="ar"/>
        </w:rPr>
        <w:t>المسوح</w:t>
      </w:r>
      <w:r w:rsidR="00ED646F" w:rsidRPr="00225B64">
        <w:rPr>
          <w:rFonts w:ascii="Simplified Arabic" w:hAnsi="Simplified Arabic" w:cs="Simplified Arabic"/>
          <w:sz w:val="24"/>
          <w:szCs w:val="24"/>
          <w:rtl/>
          <w:lang w:bidi="ar"/>
        </w:rPr>
        <w:t xml:space="preserve"> العنقودي</w:t>
      </w:r>
      <w:r w:rsidRPr="00225B64">
        <w:rPr>
          <w:rFonts w:ascii="Simplified Arabic" w:hAnsi="Simplified Arabic" w:cs="Simplified Arabic"/>
          <w:sz w:val="24"/>
          <w:szCs w:val="24"/>
          <w:rtl/>
          <w:lang w:bidi="ar"/>
        </w:rPr>
        <w:t>ة</w:t>
      </w:r>
      <w:r w:rsidR="00ED646F" w:rsidRPr="00225B64">
        <w:rPr>
          <w:rFonts w:ascii="Simplified Arabic" w:hAnsi="Simplified Arabic" w:cs="Simplified Arabic"/>
          <w:sz w:val="24"/>
          <w:szCs w:val="24"/>
          <w:rtl/>
          <w:lang w:bidi="ar"/>
        </w:rPr>
        <w:t xml:space="preserve"> متعدد</w:t>
      </w:r>
      <w:r w:rsidRPr="00225B64">
        <w:rPr>
          <w:rFonts w:ascii="Simplified Arabic" w:hAnsi="Simplified Arabic" w:cs="Simplified Arabic"/>
          <w:sz w:val="24"/>
          <w:szCs w:val="24"/>
          <w:rtl/>
          <w:lang w:bidi="ar"/>
        </w:rPr>
        <w:t>ة</w:t>
      </w:r>
      <w:r w:rsidR="00ED646F" w:rsidRPr="00225B64">
        <w:rPr>
          <w:rFonts w:ascii="Simplified Arabic" w:hAnsi="Simplified Arabic" w:cs="Simplified Arabic"/>
          <w:sz w:val="24"/>
          <w:szCs w:val="24"/>
          <w:rtl/>
          <w:lang w:bidi="ar"/>
        </w:rPr>
        <w:t xml:space="preserve"> المؤشرات (</w:t>
      </w:r>
      <w:r w:rsidR="00ED646F" w:rsidRPr="00225B64">
        <w:rPr>
          <w:rFonts w:ascii="Simplified Arabic" w:hAnsi="Simplified Arabic" w:cs="Simplified Arabic"/>
          <w:sz w:val="24"/>
          <w:szCs w:val="24"/>
        </w:rPr>
        <w:t>MICS</w:t>
      </w:r>
      <w:r w:rsidR="00ED646F" w:rsidRPr="00225B64">
        <w:rPr>
          <w:rFonts w:ascii="Simplified Arabic" w:hAnsi="Simplified Arabic" w:cs="Simplified Arabic"/>
          <w:sz w:val="24"/>
          <w:szCs w:val="24"/>
          <w:rtl/>
          <w:lang w:bidi="ar"/>
        </w:rPr>
        <w:t xml:space="preserve">) هي </w:t>
      </w:r>
      <w:r w:rsidRPr="00225B64">
        <w:rPr>
          <w:rFonts w:ascii="Simplified Arabic" w:hAnsi="Simplified Arabic" w:cs="Simplified Arabic"/>
          <w:sz w:val="24"/>
          <w:szCs w:val="24"/>
          <w:rtl/>
          <w:lang w:bidi="ar"/>
        </w:rPr>
        <w:t xml:space="preserve">مسوح </w:t>
      </w:r>
      <w:r w:rsidR="00ED646F" w:rsidRPr="00225B64">
        <w:rPr>
          <w:rFonts w:ascii="Simplified Arabic" w:hAnsi="Simplified Arabic" w:cs="Simplified Arabic"/>
          <w:sz w:val="24"/>
          <w:szCs w:val="24"/>
          <w:rtl/>
          <w:lang w:bidi="ar"/>
        </w:rPr>
        <w:t xml:space="preserve">أسرية </w:t>
      </w:r>
      <w:r w:rsidRPr="00225B64">
        <w:rPr>
          <w:rFonts w:ascii="Simplified Arabic" w:hAnsi="Simplified Arabic" w:cs="Simplified Arabic"/>
          <w:sz w:val="24"/>
          <w:szCs w:val="24"/>
          <w:rtl/>
          <w:lang w:bidi="ar"/>
        </w:rPr>
        <w:t xml:space="preserve">بالعينة، </w:t>
      </w:r>
      <w:r w:rsidR="00ED646F" w:rsidRPr="00225B64">
        <w:rPr>
          <w:rFonts w:ascii="Simplified Arabic" w:hAnsi="Simplified Arabic" w:cs="Simplified Arabic"/>
          <w:sz w:val="24"/>
          <w:szCs w:val="24"/>
          <w:rtl/>
          <w:lang w:bidi="ar"/>
        </w:rPr>
        <w:t xml:space="preserve">تهدف إلى توفير المعلومات </w:t>
      </w:r>
      <w:r w:rsidRPr="00225B64">
        <w:rPr>
          <w:rFonts w:ascii="Simplified Arabic" w:hAnsi="Simplified Arabic" w:cs="Simplified Arabic"/>
          <w:sz w:val="24"/>
          <w:szCs w:val="24"/>
          <w:rtl/>
          <w:lang w:bidi="ar"/>
        </w:rPr>
        <w:t>والبيانات المحدثة حول</w:t>
      </w:r>
      <w:r w:rsidR="00ED646F" w:rsidRPr="00225B64">
        <w:rPr>
          <w:rFonts w:ascii="Simplified Arabic" w:hAnsi="Simplified Arabic" w:cs="Simplified Arabic"/>
          <w:sz w:val="24"/>
          <w:szCs w:val="24"/>
          <w:rtl/>
          <w:lang w:bidi="ar"/>
        </w:rPr>
        <w:t xml:space="preserve"> </w:t>
      </w:r>
      <w:r w:rsidRPr="00225B64">
        <w:rPr>
          <w:rFonts w:ascii="Simplified Arabic" w:hAnsi="Simplified Arabic" w:cs="Simplified Arabic"/>
          <w:sz w:val="24"/>
          <w:szCs w:val="24"/>
          <w:rtl/>
          <w:lang w:bidi="ar"/>
        </w:rPr>
        <w:t>وضع</w:t>
      </w:r>
      <w:r w:rsidR="00ED646F" w:rsidRPr="00225B64">
        <w:rPr>
          <w:rFonts w:ascii="Simplified Arabic" w:hAnsi="Simplified Arabic" w:cs="Simplified Arabic"/>
          <w:sz w:val="24"/>
          <w:szCs w:val="24"/>
          <w:rtl/>
          <w:lang w:bidi="ar"/>
        </w:rPr>
        <w:t xml:space="preserve"> الأطفال والنساء والرجال، و</w:t>
      </w:r>
      <w:r w:rsidRPr="00225B64">
        <w:rPr>
          <w:rFonts w:ascii="Simplified Arabic" w:hAnsi="Simplified Arabic" w:cs="Simplified Arabic"/>
          <w:sz w:val="24"/>
          <w:szCs w:val="24"/>
          <w:rtl/>
          <w:lang w:bidi="ar"/>
        </w:rPr>
        <w:t xml:space="preserve">كذلك </w:t>
      </w:r>
      <w:r w:rsidR="00ED646F" w:rsidRPr="00225B64">
        <w:rPr>
          <w:rFonts w:ascii="Simplified Arabic" w:hAnsi="Simplified Arabic" w:cs="Simplified Arabic"/>
          <w:sz w:val="24"/>
          <w:szCs w:val="24"/>
          <w:rtl/>
          <w:lang w:bidi="ar"/>
        </w:rPr>
        <w:t xml:space="preserve">قياس المؤشرات الأساسية التي تسمح </w:t>
      </w:r>
      <w:r w:rsidRPr="00225B64">
        <w:rPr>
          <w:rFonts w:ascii="Simplified Arabic" w:hAnsi="Simplified Arabic" w:cs="Simplified Arabic"/>
          <w:sz w:val="24"/>
          <w:szCs w:val="24"/>
          <w:rtl/>
          <w:lang w:bidi="ar"/>
        </w:rPr>
        <w:t>ب</w:t>
      </w:r>
      <w:r w:rsidR="00ED646F" w:rsidRPr="00225B64">
        <w:rPr>
          <w:rFonts w:ascii="Simplified Arabic" w:hAnsi="Simplified Arabic" w:cs="Simplified Arabic"/>
          <w:sz w:val="24"/>
          <w:szCs w:val="24"/>
          <w:rtl/>
          <w:lang w:bidi="ar"/>
        </w:rPr>
        <w:t>رصد التقدم المحرز نحو تحقيق الأهداف الإنمائية للألفية</w:t>
      </w:r>
      <w:r w:rsidR="003E5D0D">
        <w:rPr>
          <w:rFonts w:ascii="Simplified Arabic" w:hAnsi="Simplified Arabic" w:cs="Simplified Arabic" w:hint="cs"/>
          <w:sz w:val="24"/>
          <w:szCs w:val="24"/>
          <w:rtl/>
          <w:lang w:bidi="ar"/>
        </w:rPr>
        <w:t xml:space="preserve">، </w:t>
      </w:r>
      <w:r w:rsidR="00ED646F" w:rsidRPr="00225B64">
        <w:rPr>
          <w:rFonts w:ascii="Simplified Arabic" w:hAnsi="Simplified Arabic" w:cs="Simplified Arabic"/>
          <w:sz w:val="24"/>
          <w:szCs w:val="24"/>
          <w:rtl/>
          <w:lang w:bidi="ar"/>
        </w:rPr>
        <w:t>و</w:t>
      </w:r>
      <w:r w:rsidRPr="00225B64">
        <w:rPr>
          <w:rFonts w:ascii="Simplified Arabic" w:hAnsi="Simplified Arabic" w:cs="Simplified Arabic"/>
          <w:sz w:val="24"/>
          <w:szCs w:val="24"/>
          <w:rtl/>
          <w:lang w:bidi="ar"/>
        </w:rPr>
        <w:t xml:space="preserve">الأهداف والغايات والمؤشرات </w:t>
      </w:r>
      <w:r w:rsidR="00ED646F" w:rsidRPr="00225B64">
        <w:rPr>
          <w:rFonts w:ascii="Simplified Arabic" w:hAnsi="Simplified Arabic" w:cs="Simplified Arabic"/>
          <w:sz w:val="24"/>
          <w:szCs w:val="24"/>
          <w:rtl/>
          <w:lang w:bidi="ar"/>
        </w:rPr>
        <w:t xml:space="preserve">الأخرى </w:t>
      </w:r>
      <w:r w:rsidRPr="00225B64">
        <w:rPr>
          <w:rFonts w:ascii="Simplified Arabic" w:hAnsi="Simplified Arabic" w:cs="Simplified Arabic"/>
          <w:sz w:val="24"/>
          <w:szCs w:val="24"/>
          <w:rtl/>
          <w:lang w:bidi="ar"/>
        </w:rPr>
        <w:t>المتفق عليها دوليا</w:t>
      </w:r>
      <w:r w:rsidR="00ED646F" w:rsidRPr="00225B64">
        <w:rPr>
          <w:rFonts w:ascii="Simplified Arabic" w:hAnsi="Simplified Arabic" w:cs="Simplified Arabic"/>
          <w:sz w:val="24"/>
          <w:szCs w:val="24"/>
          <w:rtl/>
          <w:lang w:bidi="ar"/>
        </w:rPr>
        <w:t xml:space="preserve">. </w:t>
      </w:r>
    </w:p>
    <w:p w:rsidR="003E5D0D" w:rsidRDefault="003E5D0D" w:rsidP="003E5D0D">
      <w:pPr>
        <w:bidi/>
        <w:spacing w:line="288" w:lineRule="auto"/>
        <w:jc w:val="both"/>
        <w:rPr>
          <w:rFonts w:ascii="Simplified Arabic" w:hAnsi="Simplified Arabic" w:cs="Simplified Arabic"/>
          <w:sz w:val="24"/>
          <w:szCs w:val="24"/>
          <w:rtl/>
          <w:lang w:bidi="ar"/>
        </w:rPr>
      </w:pPr>
    </w:p>
    <w:p w:rsidR="00225B64" w:rsidRPr="00225B64" w:rsidRDefault="003E5D0D" w:rsidP="003E5D0D">
      <w:pPr>
        <w:bidi/>
        <w:spacing w:line="288" w:lineRule="auto"/>
        <w:jc w:val="both"/>
        <w:rPr>
          <w:rFonts w:ascii="Simplified Arabic" w:hAnsi="Simplified Arabic" w:cs="Simplified Arabic"/>
          <w:sz w:val="24"/>
          <w:szCs w:val="24"/>
          <w:rtl/>
          <w:lang w:bidi="ar"/>
        </w:rPr>
      </w:pPr>
      <w:r w:rsidRPr="00225B64">
        <w:rPr>
          <w:rFonts w:ascii="Simplified Arabic" w:hAnsi="Simplified Arabic" w:cs="Simplified Arabic"/>
          <w:sz w:val="24"/>
          <w:szCs w:val="24"/>
          <w:rtl/>
          <w:lang w:bidi="ar"/>
        </w:rPr>
        <w:t xml:space="preserve">في </w:t>
      </w:r>
      <w:r>
        <w:rPr>
          <w:rFonts w:ascii="Simplified Arabic" w:hAnsi="Simplified Arabic" w:cs="Simplified Arabic" w:hint="cs"/>
          <w:sz w:val="24"/>
          <w:szCs w:val="24"/>
          <w:rtl/>
          <w:lang w:bidi="ar"/>
        </w:rPr>
        <w:t>ال</w:t>
      </w:r>
      <w:r w:rsidRPr="00225B64">
        <w:rPr>
          <w:rFonts w:ascii="Simplified Arabic" w:hAnsi="Simplified Arabic" w:cs="Simplified Arabic"/>
          <w:sz w:val="24"/>
          <w:szCs w:val="24"/>
          <w:rtl/>
          <w:lang w:bidi="ar"/>
        </w:rPr>
        <w:t xml:space="preserve">مسح متعدد المؤشرات </w:t>
      </w:r>
      <w:r w:rsidR="00225B64" w:rsidRPr="00225B64">
        <w:rPr>
          <w:rFonts w:ascii="Simplified Arabic" w:hAnsi="Simplified Arabic" w:cs="Simplified Arabic"/>
          <w:sz w:val="24"/>
          <w:szCs w:val="24"/>
          <w:rtl/>
          <w:lang w:bidi="ar"/>
        </w:rPr>
        <w:t>يتم استخدام</w:t>
      </w:r>
      <w:r w:rsidR="00ED646F" w:rsidRPr="00225B64">
        <w:rPr>
          <w:rFonts w:ascii="Simplified Arabic" w:hAnsi="Simplified Arabic" w:cs="Simplified Arabic"/>
          <w:sz w:val="24"/>
          <w:szCs w:val="24"/>
          <w:rtl/>
          <w:lang w:bidi="ar"/>
        </w:rPr>
        <w:t xml:space="preserve"> أربع استبيانات</w:t>
      </w:r>
      <w:r w:rsidR="00225B64" w:rsidRPr="00225B64">
        <w:rPr>
          <w:rFonts w:ascii="Simplified Arabic" w:hAnsi="Simplified Arabic" w:cs="Simplified Arabic"/>
          <w:sz w:val="24"/>
          <w:szCs w:val="24"/>
          <w:rtl/>
          <w:lang w:bidi="ar"/>
        </w:rPr>
        <w:t xml:space="preserve"> محورية</w:t>
      </w:r>
      <w:r w:rsidR="00ED646F" w:rsidRPr="00225B64">
        <w:rPr>
          <w:rFonts w:ascii="Simplified Arabic" w:hAnsi="Simplified Arabic" w:cs="Simplified Arabic"/>
          <w:sz w:val="24"/>
          <w:szCs w:val="24"/>
          <w:rtl/>
          <w:lang w:bidi="ar"/>
        </w:rPr>
        <w:t xml:space="preserve">: </w:t>
      </w:r>
    </w:p>
    <w:p w:rsidR="00225B64" w:rsidRDefault="00ED646F" w:rsidP="00225B64">
      <w:pPr>
        <w:pStyle w:val="ListParagraph"/>
        <w:numPr>
          <w:ilvl w:val="0"/>
          <w:numId w:val="22"/>
        </w:numPr>
        <w:bidi/>
        <w:spacing w:line="288" w:lineRule="auto"/>
        <w:jc w:val="both"/>
        <w:rPr>
          <w:rFonts w:ascii="Simplified Arabic" w:hAnsi="Simplified Arabic" w:cs="Simplified Arabic"/>
          <w:sz w:val="24"/>
          <w:szCs w:val="24"/>
          <w:lang w:bidi="ar"/>
        </w:rPr>
      </w:pPr>
      <w:r w:rsidRPr="00225B64">
        <w:rPr>
          <w:rFonts w:ascii="Simplified Arabic" w:hAnsi="Simplified Arabic" w:cs="Simplified Arabic"/>
          <w:sz w:val="24"/>
          <w:szCs w:val="24"/>
          <w:rtl/>
          <w:lang w:bidi="ar"/>
        </w:rPr>
        <w:t xml:space="preserve">استبيان </w:t>
      </w:r>
      <w:r w:rsidR="00225B64" w:rsidRPr="00225B64">
        <w:rPr>
          <w:rFonts w:ascii="Simplified Arabic" w:hAnsi="Simplified Arabic" w:cs="Simplified Arabic"/>
          <w:sz w:val="24"/>
          <w:szCs w:val="24"/>
          <w:rtl/>
          <w:lang w:bidi="ar"/>
        </w:rPr>
        <w:t>افراد الاسرة،</w:t>
      </w:r>
      <w:r w:rsidRPr="00225B64">
        <w:rPr>
          <w:rFonts w:ascii="Simplified Arabic" w:hAnsi="Simplified Arabic" w:cs="Simplified Arabic"/>
          <w:sz w:val="24"/>
          <w:szCs w:val="24"/>
          <w:rtl/>
          <w:lang w:bidi="ar"/>
        </w:rPr>
        <w:t xml:space="preserve"> </w:t>
      </w:r>
      <w:r w:rsidR="00225B64" w:rsidRPr="00225B64">
        <w:rPr>
          <w:rFonts w:ascii="Simplified Arabic" w:hAnsi="Simplified Arabic" w:cs="Simplified Arabic"/>
          <w:sz w:val="24"/>
          <w:szCs w:val="24"/>
          <w:rtl/>
          <w:lang w:bidi="ar"/>
        </w:rPr>
        <w:t>ي</w:t>
      </w:r>
      <w:r w:rsidRPr="00225B64">
        <w:rPr>
          <w:rFonts w:ascii="Simplified Arabic" w:hAnsi="Simplified Arabic" w:cs="Simplified Arabic"/>
          <w:sz w:val="24"/>
          <w:szCs w:val="24"/>
          <w:rtl/>
          <w:lang w:bidi="ar"/>
        </w:rPr>
        <w:t>ستخدم لجمع معلومات عن جميع أفراد الأسرة (</w:t>
      </w:r>
      <w:r w:rsidR="00225B64" w:rsidRPr="00225B64">
        <w:rPr>
          <w:rFonts w:ascii="Simplified Arabic" w:hAnsi="Simplified Arabic" w:cs="Simplified Arabic"/>
          <w:sz w:val="24"/>
          <w:szCs w:val="24"/>
          <w:rtl/>
          <w:lang w:bidi="ar"/>
        </w:rPr>
        <w:t>الافراد المقيمون اقامة</w:t>
      </w:r>
      <w:r w:rsidRPr="00225B64">
        <w:rPr>
          <w:rFonts w:ascii="Simplified Arabic" w:hAnsi="Simplified Arabic" w:cs="Simplified Arabic"/>
          <w:sz w:val="24"/>
          <w:szCs w:val="24"/>
          <w:rtl/>
          <w:lang w:bidi="ar"/>
        </w:rPr>
        <w:t xml:space="preserve"> </w:t>
      </w:r>
      <w:r w:rsidR="00225B64" w:rsidRPr="00225B64">
        <w:rPr>
          <w:rFonts w:ascii="Simplified Arabic" w:hAnsi="Simplified Arabic" w:cs="Simplified Arabic"/>
          <w:sz w:val="24"/>
          <w:szCs w:val="24"/>
          <w:rtl/>
          <w:lang w:bidi="ar"/>
        </w:rPr>
        <w:t>م</w:t>
      </w:r>
      <w:r w:rsidRPr="00225B64">
        <w:rPr>
          <w:rFonts w:ascii="Simplified Arabic" w:hAnsi="Simplified Arabic" w:cs="Simplified Arabic"/>
          <w:sz w:val="24"/>
          <w:szCs w:val="24"/>
          <w:rtl/>
          <w:lang w:bidi="ar"/>
        </w:rPr>
        <w:t>عتاد</w:t>
      </w:r>
      <w:r w:rsidR="00225B64" w:rsidRPr="00225B64">
        <w:rPr>
          <w:rFonts w:ascii="Simplified Arabic" w:hAnsi="Simplified Arabic" w:cs="Simplified Arabic"/>
          <w:sz w:val="24"/>
          <w:szCs w:val="24"/>
          <w:rtl/>
          <w:lang w:bidi="ar"/>
        </w:rPr>
        <w:t>ة</w:t>
      </w:r>
      <w:r w:rsidRPr="00225B64">
        <w:rPr>
          <w:rFonts w:ascii="Simplified Arabic" w:hAnsi="Simplified Arabic" w:cs="Simplified Arabic"/>
          <w:sz w:val="24"/>
          <w:szCs w:val="24"/>
          <w:rtl/>
          <w:lang w:bidi="ar"/>
        </w:rPr>
        <w:t>)، والأسرة</w:t>
      </w:r>
      <w:r w:rsidR="00225B64" w:rsidRPr="00225B64">
        <w:rPr>
          <w:rFonts w:ascii="Simplified Arabic" w:hAnsi="Simplified Arabic" w:cs="Simplified Arabic" w:hint="cs"/>
          <w:sz w:val="24"/>
          <w:szCs w:val="24"/>
          <w:rtl/>
          <w:lang w:bidi="ar"/>
        </w:rPr>
        <w:t xml:space="preserve"> عموما</w:t>
      </w:r>
      <w:r w:rsidRPr="00225B64">
        <w:rPr>
          <w:rFonts w:ascii="Simplified Arabic" w:hAnsi="Simplified Arabic" w:cs="Simplified Arabic"/>
          <w:sz w:val="24"/>
          <w:szCs w:val="24"/>
          <w:rtl/>
          <w:lang w:bidi="ar"/>
        </w:rPr>
        <w:t>، و</w:t>
      </w:r>
      <w:r w:rsidR="00225B64">
        <w:rPr>
          <w:rFonts w:ascii="Simplified Arabic" w:hAnsi="Simplified Arabic" w:cs="Simplified Arabic"/>
          <w:sz w:val="24"/>
          <w:szCs w:val="24"/>
          <w:rtl/>
          <w:lang w:bidi="ar"/>
        </w:rPr>
        <w:t xml:space="preserve">المسكن؛ </w:t>
      </w:r>
    </w:p>
    <w:p w:rsidR="003E5D0D" w:rsidRDefault="00ED646F" w:rsidP="003E5D0D">
      <w:pPr>
        <w:pStyle w:val="ListParagraph"/>
        <w:numPr>
          <w:ilvl w:val="0"/>
          <w:numId w:val="22"/>
        </w:numPr>
        <w:bidi/>
        <w:spacing w:line="288" w:lineRule="auto"/>
        <w:jc w:val="both"/>
        <w:rPr>
          <w:rFonts w:ascii="Simplified Arabic" w:hAnsi="Simplified Arabic" w:cs="Simplified Arabic"/>
          <w:sz w:val="24"/>
          <w:szCs w:val="24"/>
          <w:lang w:bidi="ar"/>
        </w:rPr>
      </w:pPr>
      <w:r w:rsidRPr="00225B64">
        <w:rPr>
          <w:rFonts w:ascii="Simplified Arabic" w:hAnsi="Simplified Arabic" w:cs="Simplified Arabic"/>
          <w:sz w:val="24"/>
          <w:szCs w:val="24"/>
          <w:rtl/>
          <w:lang w:bidi="ar"/>
        </w:rPr>
        <w:t xml:space="preserve"> استبيان </w:t>
      </w:r>
      <w:r w:rsidR="00225B64">
        <w:rPr>
          <w:rFonts w:ascii="Simplified Arabic" w:hAnsi="Simplified Arabic" w:cs="Simplified Arabic" w:hint="cs"/>
          <w:sz w:val="24"/>
          <w:szCs w:val="24"/>
          <w:rtl/>
          <w:lang w:bidi="ar"/>
        </w:rPr>
        <w:t>المرأة</w:t>
      </w:r>
      <w:r w:rsidRPr="00225B64">
        <w:rPr>
          <w:rFonts w:ascii="Simplified Arabic" w:hAnsi="Simplified Arabic" w:cs="Simplified Arabic"/>
          <w:sz w:val="24"/>
          <w:szCs w:val="24"/>
          <w:rtl/>
          <w:lang w:bidi="ar"/>
        </w:rPr>
        <w:t xml:space="preserve"> في سن 15-49 عاما</w:t>
      </w:r>
      <w:r w:rsidR="00225B64" w:rsidRPr="00225B64">
        <w:rPr>
          <w:rFonts w:ascii="Simplified Arabic" w:hAnsi="Simplified Arabic" w:cs="Simplified Arabic" w:hint="cs"/>
          <w:sz w:val="24"/>
          <w:szCs w:val="24"/>
          <w:rtl/>
          <w:lang w:bidi="ar"/>
        </w:rPr>
        <w:t xml:space="preserve">، </w:t>
      </w:r>
      <w:r w:rsidR="003E5D0D">
        <w:rPr>
          <w:rFonts w:ascii="Simplified Arabic" w:hAnsi="Simplified Arabic" w:cs="Simplified Arabic" w:hint="cs"/>
          <w:sz w:val="24"/>
          <w:szCs w:val="24"/>
          <w:rtl/>
          <w:lang w:bidi="ar"/>
        </w:rPr>
        <w:t>ويستهدف</w:t>
      </w:r>
      <w:r w:rsidR="00225B64" w:rsidRPr="00225B64">
        <w:rPr>
          <w:rFonts w:ascii="Simplified Arabic" w:hAnsi="Simplified Arabic" w:cs="Simplified Arabic" w:hint="cs"/>
          <w:sz w:val="24"/>
          <w:szCs w:val="24"/>
          <w:rtl/>
          <w:lang w:bidi="ar"/>
        </w:rPr>
        <w:t xml:space="preserve"> </w:t>
      </w:r>
      <w:r w:rsidR="00225B64">
        <w:rPr>
          <w:rFonts w:ascii="Simplified Arabic" w:hAnsi="Simplified Arabic" w:cs="Simplified Arabic" w:hint="cs"/>
          <w:sz w:val="24"/>
          <w:szCs w:val="24"/>
          <w:rtl/>
          <w:lang w:bidi="ar"/>
        </w:rPr>
        <w:t>ل</w:t>
      </w:r>
      <w:r w:rsidR="00225B64" w:rsidRPr="00225B64">
        <w:rPr>
          <w:rFonts w:ascii="Simplified Arabic" w:hAnsi="Simplified Arabic" w:cs="Simplified Arabic" w:hint="cs"/>
          <w:sz w:val="24"/>
          <w:szCs w:val="24"/>
          <w:rtl/>
          <w:lang w:bidi="ar"/>
        </w:rPr>
        <w:t xml:space="preserve">جميع النساء المستهدفات في هذا العمر اللواتي </w:t>
      </w:r>
      <w:r w:rsidR="00745DD0">
        <w:rPr>
          <w:rFonts w:ascii="Simplified Arabic" w:hAnsi="Simplified Arabic" w:cs="Simplified Arabic"/>
          <w:sz w:val="24"/>
          <w:szCs w:val="24"/>
          <w:rtl/>
          <w:lang w:bidi="ar"/>
        </w:rPr>
        <w:t>يع</w:t>
      </w:r>
      <w:r w:rsidR="00225B64" w:rsidRPr="00225B64">
        <w:rPr>
          <w:rFonts w:ascii="Simplified Arabic" w:hAnsi="Simplified Arabic" w:cs="Simplified Arabic"/>
          <w:sz w:val="24"/>
          <w:szCs w:val="24"/>
          <w:rtl/>
          <w:lang w:bidi="ar"/>
        </w:rPr>
        <w:t>ش</w:t>
      </w:r>
      <w:r w:rsidR="00225B64" w:rsidRPr="00225B64">
        <w:rPr>
          <w:rFonts w:ascii="Simplified Arabic" w:hAnsi="Simplified Arabic" w:cs="Simplified Arabic" w:hint="cs"/>
          <w:sz w:val="24"/>
          <w:szCs w:val="24"/>
          <w:rtl/>
          <w:lang w:bidi="ar"/>
        </w:rPr>
        <w:t>ن</w:t>
      </w:r>
      <w:r w:rsidRPr="00225B64">
        <w:rPr>
          <w:rFonts w:ascii="Simplified Arabic" w:hAnsi="Simplified Arabic" w:cs="Simplified Arabic"/>
          <w:sz w:val="24"/>
          <w:szCs w:val="24"/>
          <w:rtl/>
          <w:lang w:bidi="ar"/>
        </w:rPr>
        <w:t xml:space="preserve"> في </w:t>
      </w:r>
      <w:r w:rsidR="00225B64" w:rsidRPr="00225B64">
        <w:rPr>
          <w:rFonts w:ascii="Simplified Arabic" w:hAnsi="Simplified Arabic" w:cs="Simplified Arabic" w:hint="cs"/>
          <w:sz w:val="24"/>
          <w:szCs w:val="24"/>
          <w:rtl/>
          <w:lang w:bidi="ar"/>
        </w:rPr>
        <w:t>الوحدة السكنية المستهدفة</w:t>
      </w:r>
      <w:r w:rsidRPr="00225B64">
        <w:rPr>
          <w:rFonts w:ascii="Simplified Arabic" w:hAnsi="Simplified Arabic" w:cs="Simplified Arabic"/>
          <w:sz w:val="24"/>
          <w:szCs w:val="24"/>
          <w:rtl/>
          <w:lang w:bidi="ar"/>
        </w:rPr>
        <w:t>؛</w:t>
      </w:r>
    </w:p>
    <w:p w:rsidR="003E5D0D" w:rsidRPr="003E5D0D" w:rsidRDefault="00ED646F" w:rsidP="003E5D0D">
      <w:pPr>
        <w:bidi/>
        <w:spacing w:line="288" w:lineRule="auto"/>
        <w:ind w:left="360"/>
        <w:jc w:val="both"/>
        <w:rPr>
          <w:rFonts w:ascii="Simplified Arabic" w:hAnsi="Simplified Arabic" w:cs="Simplified Arabic"/>
          <w:sz w:val="24"/>
          <w:szCs w:val="24"/>
          <w:rtl/>
          <w:lang w:bidi="ar"/>
        </w:rPr>
      </w:pPr>
      <w:r w:rsidRPr="003E5D0D">
        <w:rPr>
          <w:rFonts w:ascii="Simplified Arabic" w:hAnsi="Simplified Arabic" w:cs="Simplified Arabic"/>
          <w:sz w:val="24"/>
          <w:szCs w:val="24"/>
          <w:rtl/>
          <w:lang w:bidi="ar"/>
        </w:rPr>
        <w:t xml:space="preserve">3. </w:t>
      </w:r>
      <w:r w:rsidRPr="003E5D0D">
        <w:rPr>
          <w:rFonts w:ascii="Simplified Arabic" w:hAnsi="Simplified Arabic" w:cs="Simplified Arabic" w:hint="cs"/>
          <w:sz w:val="24"/>
          <w:szCs w:val="24"/>
          <w:rtl/>
          <w:lang w:bidi="ar"/>
        </w:rPr>
        <w:t xml:space="preserve">استبيان </w:t>
      </w:r>
      <w:r w:rsidR="00225B64" w:rsidRPr="003E5D0D">
        <w:rPr>
          <w:rFonts w:ascii="Simplified Arabic" w:hAnsi="Simplified Arabic" w:cs="Simplified Arabic" w:hint="cs"/>
          <w:sz w:val="24"/>
          <w:szCs w:val="24"/>
          <w:rtl/>
          <w:lang w:bidi="ar"/>
        </w:rPr>
        <w:t>الرجل</w:t>
      </w:r>
      <w:r w:rsidRPr="003E5D0D">
        <w:rPr>
          <w:rFonts w:ascii="Simplified Arabic" w:hAnsi="Simplified Arabic" w:cs="Simplified Arabic" w:hint="cs"/>
          <w:sz w:val="24"/>
          <w:szCs w:val="24"/>
          <w:rtl/>
          <w:lang w:bidi="ar"/>
        </w:rPr>
        <w:t xml:space="preserve"> في سن 15-49 عاما</w:t>
      </w:r>
      <w:r w:rsidR="00225B64" w:rsidRPr="003E5D0D">
        <w:rPr>
          <w:rFonts w:ascii="Simplified Arabic" w:hAnsi="Simplified Arabic" w:cs="Simplified Arabic" w:hint="cs"/>
          <w:sz w:val="24"/>
          <w:szCs w:val="24"/>
          <w:rtl/>
          <w:lang w:bidi="ar"/>
        </w:rPr>
        <w:t xml:space="preserve">، </w:t>
      </w:r>
      <w:r w:rsidR="003E5D0D">
        <w:rPr>
          <w:rFonts w:ascii="Simplified Arabic" w:hAnsi="Simplified Arabic" w:cs="Simplified Arabic" w:hint="cs"/>
          <w:sz w:val="24"/>
          <w:szCs w:val="24"/>
          <w:rtl/>
          <w:lang w:bidi="ar"/>
        </w:rPr>
        <w:t>ويستهدف</w:t>
      </w:r>
      <w:r w:rsidR="00225B64" w:rsidRPr="003E5D0D">
        <w:rPr>
          <w:rFonts w:ascii="Simplified Arabic" w:hAnsi="Simplified Arabic" w:cs="Simplified Arabic" w:hint="cs"/>
          <w:sz w:val="24"/>
          <w:szCs w:val="24"/>
          <w:rtl/>
          <w:lang w:bidi="ar"/>
        </w:rPr>
        <w:t xml:space="preserve"> لجميع الرجال المستهدفين في هذا العمر الذين </w:t>
      </w:r>
      <w:r w:rsidR="00225B64" w:rsidRPr="003E5D0D">
        <w:rPr>
          <w:rFonts w:ascii="Simplified Arabic" w:hAnsi="Simplified Arabic" w:cs="Simplified Arabic"/>
          <w:sz w:val="24"/>
          <w:szCs w:val="24"/>
          <w:rtl/>
          <w:lang w:bidi="ar"/>
        </w:rPr>
        <w:t>يعيش</w:t>
      </w:r>
      <w:r w:rsidR="00225B64" w:rsidRPr="003E5D0D">
        <w:rPr>
          <w:rFonts w:ascii="Simplified Arabic" w:hAnsi="Simplified Arabic" w:cs="Simplified Arabic" w:hint="cs"/>
          <w:sz w:val="24"/>
          <w:szCs w:val="24"/>
          <w:rtl/>
          <w:lang w:bidi="ar"/>
        </w:rPr>
        <w:t>ون</w:t>
      </w:r>
      <w:r w:rsidRPr="003E5D0D">
        <w:rPr>
          <w:rFonts w:ascii="Simplified Arabic" w:hAnsi="Simplified Arabic" w:cs="Simplified Arabic" w:hint="cs"/>
          <w:sz w:val="24"/>
          <w:szCs w:val="24"/>
          <w:rtl/>
          <w:lang w:bidi="ar"/>
        </w:rPr>
        <w:t xml:space="preserve"> في </w:t>
      </w:r>
      <w:r w:rsidR="00225B64" w:rsidRPr="003E5D0D">
        <w:rPr>
          <w:rFonts w:ascii="Simplified Arabic" w:hAnsi="Simplified Arabic" w:cs="Simplified Arabic" w:hint="cs"/>
          <w:sz w:val="24"/>
          <w:szCs w:val="24"/>
          <w:rtl/>
          <w:lang w:bidi="ar"/>
        </w:rPr>
        <w:t>الوحدة السكنية المستهدفة؛</w:t>
      </w:r>
    </w:p>
    <w:p w:rsidR="00ED646F" w:rsidRPr="003E5D0D" w:rsidRDefault="003E5D0D" w:rsidP="003E5D0D">
      <w:pPr>
        <w:bidi/>
        <w:spacing w:line="288" w:lineRule="auto"/>
        <w:jc w:val="both"/>
        <w:rPr>
          <w:rFonts w:ascii="Simplified Arabic" w:hAnsi="Simplified Arabic" w:cs="Simplified Arabic"/>
          <w:sz w:val="24"/>
          <w:szCs w:val="24"/>
          <w:lang w:bidi="ar"/>
        </w:rPr>
      </w:pPr>
      <w:r>
        <w:rPr>
          <w:rFonts w:ascii="Simplified Arabic" w:hAnsi="Simplified Arabic" w:cs="Simplified Arabic" w:hint="cs"/>
          <w:sz w:val="24"/>
          <w:szCs w:val="24"/>
          <w:rtl/>
          <w:lang w:bidi="ar"/>
        </w:rPr>
        <w:t xml:space="preserve">    4</w:t>
      </w:r>
      <w:r w:rsidR="00ED646F" w:rsidRPr="003E5D0D">
        <w:rPr>
          <w:rFonts w:ascii="Simplified Arabic" w:hAnsi="Simplified Arabic" w:cs="Simplified Arabic"/>
          <w:sz w:val="24"/>
          <w:szCs w:val="24"/>
          <w:rtl/>
          <w:lang w:bidi="ar"/>
        </w:rPr>
        <w:t>. استبيان الأطفال دون سن الخامسة</w:t>
      </w:r>
      <w:r w:rsidR="00225B64" w:rsidRPr="003E5D0D">
        <w:rPr>
          <w:rFonts w:ascii="Simplified Arabic" w:hAnsi="Simplified Arabic" w:cs="Simplified Arabic" w:hint="cs"/>
          <w:sz w:val="24"/>
          <w:szCs w:val="24"/>
          <w:rtl/>
          <w:lang w:bidi="ar"/>
        </w:rPr>
        <w:t xml:space="preserve">، </w:t>
      </w:r>
      <w:r>
        <w:rPr>
          <w:rFonts w:ascii="Simplified Arabic" w:hAnsi="Simplified Arabic" w:cs="Simplified Arabic" w:hint="cs"/>
          <w:sz w:val="24"/>
          <w:szCs w:val="24"/>
          <w:rtl/>
          <w:lang w:bidi="ar"/>
        </w:rPr>
        <w:t>ويستهدف</w:t>
      </w:r>
      <w:r w:rsidR="00ED646F" w:rsidRPr="003E5D0D">
        <w:rPr>
          <w:rFonts w:ascii="Simplified Arabic" w:hAnsi="Simplified Arabic" w:cs="Simplified Arabic"/>
          <w:sz w:val="24"/>
          <w:szCs w:val="24"/>
          <w:rtl/>
          <w:lang w:bidi="ar"/>
        </w:rPr>
        <w:t xml:space="preserve"> </w:t>
      </w:r>
      <w:r w:rsidR="00225B64" w:rsidRPr="003E5D0D">
        <w:rPr>
          <w:rFonts w:ascii="Simplified Arabic" w:hAnsi="Simplified Arabic" w:cs="Simplified Arabic" w:hint="cs"/>
          <w:sz w:val="24"/>
          <w:szCs w:val="24"/>
          <w:rtl/>
          <w:lang w:bidi="ar"/>
        </w:rPr>
        <w:t>جميع</w:t>
      </w:r>
      <w:r w:rsidR="00ED646F" w:rsidRPr="003E5D0D">
        <w:rPr>
          <w:rFonts w:ascii="Simplified Arabic" w:hAnsi="Simplified Arabic" w:cs="Simplified Arabic"/>
          <w:sz w:val="24"/>
          <w:szCs w:val="24"/>
          <w:rtl/>
          <w:lang w:bidi="ar"/>
        </w:rPr>
        <w:t xml:space="preserve"> الأمهات أو القائمين على رعاية جميع الأطفال الذين تقل أعمارهم </w:t>
      </w:r>
      <w:r>
        <w:rPr>
          <w:rFonts w:ascii="Simplified Arabic" w:hAnsi="Simplified Arabic" w:cs="Simplified Arabic" w:hint="cs"/>
          <w:sz w:val="24"/>
          <w:szCs w:val="24"/>
          <w:rtl/>
          <w:lang w:bidi="ar"/>
        </w:rPr>
        <w:t xml:space="preserve"> </w:t>
      </w:r>
      <w:r w:rsidR="00ED646F" w:rsidRPr="003E5D0D">
        <w:rPr>
          <w:rFonts w:ascii="Simplified Arabic" w:hAnsi="Simplified Arabic" w:cs="Simplified Arabic"/>
          <w:sz w:val="24"/>
          <w:szCs w:val="24"/>
          <w:rtl/>
          <w:lang w:bidi="ar"/>
        </w:rPr>
        <w:t xml:space="preserve">عن 5 سنوات الذين يعيشون في </w:t>
      </w:r>
      <w:r w:rsidR="00225B64" w:rsidRPr="003E5D0D">
        <w:rPr>
          <w:rFonts w:ascii="Simplified Arabic" w:hAnsi="Simplified Arabic" w:cs="Simplified Arabic" w:hint="cs"/>
          <w:sz w:val="24"/>
          <w:szCs w:val="24"/>
          <w:rtl/>
          <w:lang w:bidi="ar"/>
        </w:rPr>
        <w:t>الوحدة السكنية المستهدفة</w:t>
      </w:r>
      <w:r w:rsidR="00ED646F" w:rsidRPr="003E5D0D">
        <w:rPr>
          <w:rFonts w:ascii="Simplified Arabic" w:hAnsi="Simplified Arabic" w:cs="Simplified Arabic"/>
          <w:sz w:val="24"/>
          <w:szCs w:val="24"/>
          <w:rtl/>
          <w:lang w:bidi="ar"/>
        </w:rPr>
        <w:t>.</w:t>
      </w:r>
    </w:p>
    <w:p w:rsidR="00ED646F" w:rsidRPr="0022432B" w:rsidRDefault="00ED646F" w:rsidP="00ED646F">
      <w:pPr>
        <w:bidi/>
        <w:spacing w:line="288" w:lineRule="auto"/>
        <w:rPr>
          <w:sz w:val="22"/>
          <w:szCs w:val="22"/>
        </w:rPr>
      </w:pPr>
    </w:p>
    <w:p w:rsidR="00D5402E" w:rsidRDefault="00745DD0" w:rsidP="00D5402E">
      <w:pPr>
        <w:pStyle w:val="BodyText"/>
        <w:bidi/>
        <w:spacing w:line="288" w:lineRule="auto"/>
        <w:jc w:val="both"/>
        <w:rPr>
          <w:rFonts w:ascii="Simplified Arabic" w:hAnsi="Simplified Arabic" w:cs="Simplified Arabic"/>
          <w:szCs w:val="24"/>
          <w:rtl/>
          <w:lang w:bidi="ar"/>
        </w:rPr>
      </w:pPr>
      <w:r w:rsidRPr="00D5402E">
        <w:rPr>
          <w:rFonts w:ascii="Simplified Arabic" w:hAnsi="Simplified Arabic" w:cs="Simplified Arabic" w:hint="cs"/>
          <w:szCs w:val="24"/>
          <w:rtl/>
          <w:lang w:bidi="ar"/>
        </w:rPr>
        <w:t xml:space="preserve">النساء و الرجال الذين يتم مقابلتهم في المسح العنقودي متعدد المؤشرات يعيشون في وحدات سكنسة يتم اختيارها عشوائيا </w:t>
      </w:r>
      <w:r w:rsidR="004515E1" w:rsidRPr="00D5402E">
        <w:rPr>
          <w:rFonts w:ascii="Simplified Arabic" w:hAnsi="Simplified Arabic" w:cs="Simplified Arabic" w:hint="cs"/>
          <w:szCs w:val="24"/>
          <w:rtl/>
          <w:lang w:bidi="ar"/>
        </w:rPr>
        <w:t>مناطق تسمى العناقيد،</w:t>
      </w:r>
      <w:r w:rsidRPr="00D5402E">
        <w:rPr>
          <w:rFonts w:ascii="Simplified Arabic" w:hAnsi="Simplified Arabic" w:cs="Simplified Arabic" w:hint="cs"/>
          <w:szCs w:val="24"/>
          <w:rtl/>
          <w:lang w:bidi="ar"/>
        </w:rPr>
        <w:t xml:space="preserve"> </w:t>
      </w:r>
      <w:r w:rsidR="004515E1" w:rsidRPr="00D5402E">
        <w:rPr>
          <w:rFonts w:ascii="Simplified Arabic" w:hAnsi="Simplified Arabic" w:cs="Simplified Arabic" w:hint="cs"/>
          <w:szCs w:val="24"/>
          <w:rtl/>
          <w:lang w:bidi="ar"/>
        </w:rPr>
        <w:t>و</w:t>
      </w:r>
      <w:r w:rsidRPr="00D5402E">
        <w:rPr>
          <w:rFonts w:ascii="Simplified Arabic" w:hAnsi="Simplified Arabic" w:cs="Simplified Arabic" w:hint="cs"/>
          <w:szCs w:val="24"/>
          <w:rtl/>
          <w:lang w:bidi="ar"/>
        </w:rPr>
        <w:t xml:space="preserve">قد </w:t>
      </w:r>
      <w:r w:rsidR="004515E1" w:rsidRPr="00D5402E">
        <w:rPr>
          <w:rFonts w:ascii="Simplified Arabic" w:hAnsi="Simplified Arabic" w:cs="Simplified Arabic" w:hint="cs"/>
          <w:szCs w:val="24"/>
          <w:rtl/>
          <w:lang w:bidi="ar"/>
        </w:rPr>
        <w:t>يكون العنقود عبارة عن تجمع كامل كالقرية على سبيل المثال، أو منطقة عد أو مجموعة من مناطق عد، او جزء من منطقة عد.</w:t>
      </w:r>
      <w:r w:rsidRPr="00D5402E">
        <w:rPr>
          <w:rFonts w:ascii="Simplified Arabic" w:hAnsi="Simplified Arabic" w:cs="Simplified Arabic" w:hint="cs"/>
          <w:szCs w:val="24"/>
          <w:rtl/>
          <w:lang w:bidi="ar"/>
        </w:rPr>
        <w:t xml:space="preserve"> </w:t>
      </w:r>
      <w:r w:rsidR="004515E1" w:rsidRPr="00D5402E">
        <w:rPr>
          <w:rFonts w:ascii="Simplified Arabic" w:hAnsi="Simplified Arabic" w:cs="Simplified Arabic" w:hint="cs"/>
          <w:szCs w:val="24"/>
          <w:rtl/>
          <w:lang w:bidi="ar"/>
        </w:rPr>
        <w:t xml:space="preserve"> </w:t>
      </w:r>
      <w:r w:rsidRPr="00D5402E">
        <w:rPr>
          <w:rFonts w:ascii="Simplified Arabic" w:hAnsi="Simplified Arabic" w:cs="Simplified Arabic" w:hint="cs"/>
          <w:szCs w:val="24"/>
          <w:rtl/>
          <w:lang w:bidi="ar"/>
        </w:rPr>
        <w:t xml:space="preserve">قبل </w:t>
      </w:r>
      <w:r w:rsidR="004515E1" w:rsidRPr="00D5402E">
        <w:rPr>
          <w:rFonts w:ascii="Simplified Arabic" w:hAnsi="Simplified Arabic" w:cs="Simplified Arabic" w:hint="cs"/>
          <w:szCs w:val="24"/>
          <w:rtl/>
          <w:lang w:bidi="ar"/>
        </w:rPr>
        <w:t>بدء جمع البيانات من الميدان و</w:t>
      </w:r>
      <w:r w:rsidRPr="00D5402E">
        <w:rPr>
          <w:rFonts w:ascii="Simplified Arabic" w:hAnsi="Simplified Arabic" w:cs="Simplified Arabic" w:hint="cs"/>
          <w:szCs w:val="24"/>
          <w:rtl/>
          <w:lang w:bidi="ar"/>
        </w:rPr>
        <w:t xml:space="preserve">إجراء المقابلات ، </w:t>
      </w:r>
      <w:r w:rsidR="004515E1" w:rsidRPr="00D5402E">
        <w:rPr>
          <w:rFonts w:ascii="Simplified Arabic" w:hAnsi="Simplified Arabic" w:cs="Simplified Arabic" w:hint="cs"/>
          <w:szCs w:val="24"/>
          <w:rtl/>
          <w:lang w:bidi="ar"/>
        </w:rPr>
        <w:t>فانه يتوجب حصر جميع الاسر الواقعة في العناقيد التي تم اخيارها في العينة.</w:t>
      </w:r>
      <w:r w:rsidR="00D5402E">
        <w:rPr>
          <w:rFonts w:ascii="Simplified Arabic" w:hAnsi="Simplified Arabic" w:cs="Simplified Arabic" w:hint="cs"/>
          <w:szCs w:val="24"/>
          <w:rtl/>
          <w:lang w:bidi="ar"/>
        </w:rPr>
        <w:t xml:space="preserve">  ان </w:t>
      </w:r>
      <w:r w:rsidRPr="00D5402E">
        <w:rPr>
          <w:rFonts w:ascii="Simplified Arabic" w:hAnsi="Simplified Arabic" w:cs="Simplified Arabic" w:hint="cs"/>
          <w:szCs w:val="24"/>
          <w:rtl/>
          <w:lang w:bidi="ar"/>
        </w:rPr>
        <w:t xml:space="preserve">الهدف الرئيسي </w:t>
      </w:r>
      <w:r w:rsidR="001E3D92" w:rsidRPr="00D5402E">
        <w:rPr>
          <w:rFonts w:ascii="Simplified Arabic" w:hAnsi="Simplified Arabic" w:cs="Simplified Arabic" w:hint="cs"/>
          <w:szCs w:val="24"/>
          <w:rtl/>
          <w:lang w:bidi="ar"/>
        </w:rPr>
        <w:t>لعملية الحصر هو انشاء وتحديث قوائم افراد الاسر للاسر في العناقيد التي وقع عليها الاختيار</w:t>
      </w:r>
      <w:r w:rsidRPr="00D5402E">
        <w:rPr>
          <w:rFonts w:ascii="Simplified Arabic" w:hAnsi="Simplified Arabic" w:cs="Simplified Arabic" w:hint="cs"/>
          <w:szCs w:val="24"/>
          <w:rtl/>
          <w:lang w:bidi="ar"/>
        </w:rPr>
        <w:t xml:space="preserve">، </w:t>
      </w:r>
      <w:r w:rsidR="001E3D92" w:rsidRPr="00D5402E">
        <w:rPr>
          <w:rFonts w:ascii="Simplified Arabic" w:hAnsi="Simplified Arabic" w:cs="Simplified Arabic" w:hint="cs"/>
          <w:szCs w:val="24"/>
          <w:rtl/>
          <w:lang w:bidi="ar"/>
        </w:rPr>
        <w:t>وبالتالي فان الاسر التي وقعت ضمن العينة يمكن ان تمثل السكان ككل</w:t>
      </w:r>
      <w:r w:rsidRPr="00D5402E">
        <w:rPr>
          <w:rFonts w:ascii="Simplified Arabic" w:hAnsi="Simplified Arabic" w:cs="Simplified Arabic" w:hint="cs"/>
          <w:szCs w:val="24"/>
          <w:rtl/>
          <w:lang w:bidi="ar"/>
        </w:rPr>
        <w:t xml:space="preserve">. </w:t>
      </w:r>
      <w:r w:rsidR="00D5402E" w:rsidRPr="00D5402E">
        <w:rPr>
          <w:rFonts w:ascii="Simplified Arabic" w:hAnsi="Simplified Arabic" w:cs="Simplified Arabic" w:hint="cs"/>
          <w:szCs w:val="24"/>
          <w:rtl/>
          <w:lang w:bidi="ar"/>
        </w:rPr>
        <w:t xml:space="preserve"> هذا الحصر </w:t>
      </w:r>
      <w:r w:rsidRPr="00D5402E">
        <w:rPr>
          <w:rFonts w:ascii="Simplified Arabic" w:hAnsi="Simplified Arabic" w:cs="Simplified Arabic" w:hint="cs"/>
          <w:szCs w:val="24"/>
          <w:rtl/>
          <w:lang w:bidi="ar"/>
        </w:rPr>
        <w:t xml:space="preserve"> </w:t>
      </w:r>
      <w:r w:rsidR="00D5402E" w:rsidRPr="00D5402E">
        <w:rPr>
          <w:rFonts w:ascii="Simplified Arabic" w:hAnsi="Simplified Arabic" w:cs="Simplified Arabic" w:hint="cs"/>
          <w:szCs w:val="24"/>
          <w:rtl/>
          <w:lang w:bidi="ar"/>
        </w:rPr>
        <w:t xml:space="preserve">سيخدم </w:t>
      </w:r>
      <w:r w:rsidRPr="00D5402E">
        <w:rPr>
          <w:rFonts w:ascii="Simplified Arabic" w:hAnsi="Simplified Arabic" w:cs="Simplified Arabic" w:hint="cs"/>
          <w:szCs w:val="24"/>
          <w:rtl/>
          <w:lang w:bidi="ar"/>
        </w:rPr>
        <w:t xml:space="preserve"> </w:t>
      </w:r>
      <w:r w:rsidR="00D5402E" w:rsidRPr="00D5402E">
        <w:rPr>
          <w:rFonts w:ascii="Simplified Arabic" w:hAnsi="Simplified Arabic" w:cs="Simplified Arabic" w:hint="cs"/>
          <w:szCs w:val="24"/>
          <w:rtl/>
          <w:lang w:bidi="ar"/>
        </w:rPr>
        <w:t>ك</w:t>
      </w:r>
      <w:r w:rsidRPr="00D5402E">
        <w:rPr>
          <w:rFonts w:ascii="Simplified Arabic" w:hAnsi="Simplified Arabic" w:cs="Simplified Arabic" w:hint="cs"/>
          <w:szCs w:val="24"/>
          <w:rtl/>
          <w:lang w:bidi="ar"/>
        </w:rPr>
        <w:t xml:space="preserve">إطار </w:t>
      </w:r>
      <w:r w:rsidR="00D5402E">
        <w:rPr>
          <w:rFonts w:ascii="Simplified Arabic" w:hAnsi="Simplified Arabic" w:cs="Simplified Arabic" w:hint="cs"/>
          <w:szCs w:val="24"/>
          <w:rtl/>
          <w:lang w:bidi="ar"/>
        </w:rPr>
        <w:t>لل</w:t>
      </w:r>
      <w:r w:rsidR="00D5402E" w:rsidRPr="00D5402E">
        <w:rPr>
          <w:rFonts w:ascii="Simplified Arabic" w:hAnsi="Simplified Arabic" w:cs="Simplified Arabic" w:hint="cs"/>
          <w:szCs w:val="24"/>
          <w:rtl/>
          <w:lang w:bidi="ar"/>
        </w:rPr>
        <w:t xml:space="preserve">عينة </w:t>
      </w:r>
      <w:r w:rsidR="00D5402E">
        <w:rPr>
          <w:rFonts w:ascii="Simplified Arabic" w:hAnsi="Simplified Arabic" w:cs="Simplified Arabic" w:hint="cs"/>
          <w:szCs w:val="24"/>
          <w:rtl/>
          <w:lang w:bidi="ar"/>
        </w:rPr>
        <w:t xml:space="preserve">التي سيتم اختيار عينة </w:t>
      </w:r>
      <w:r w:rsidR="00D5402E" w:rsidRPr="00D5402E">
        <w:rPr>
          <w:rFonts w:ascii="Simplified Arabic" w:hAnsi="Simplified Arabic" w:cs="Simplified Arabic" w:hint="cs"/>
          <w:szCs w:val="24"/>
          <w:rtl/>
          <w:lang w:bidi="ar"/>
        </w:rPr>
        <w:t xml:space="preserve">مسح </w:t>
      </w:r>
      <w:r w:rsidR="00D5402E">
        <w:rPr>
          <w:rFonts w:ascii="Simplified Arabic" w:hAnsi="Simplified Arabic" w:cs="Simplified Arabic" w:hint="cs"/>
          <w:szCs w:val="24"/>
          <w:rtl/>
          <w:lang w:bidi="ar"/>
        </w:rPr>
        <w:t xml:space="preserve">متعدد المؤشرات منه </w:t>
      </w:r>
      <w:r w:rsidR="00D5402E" w:rsidRPr="00D5402E">
        <w:rPr>
          <w:rFonts w:ascii="Simplified Arabic" w:hAnsi="Simplified Arabic" w:cs="Simplified Arabic" w:hint="cs"/>
          <w:szCs w:val="24"/>
          <w:rtl/>
          <w:lang w:bidi="ar"/>
        </w:rPr>
        <w:t>بشكل نهائي</w:t>
      </w:r>
      <w:r w:rsidRPr="00D5402E">
        <w:rPr>
          <w:rFonts w:ascii="Simplified Arabic" w:hAnsi="Simplified Arabic" w:cs="Simplified Arabic" w:hint="cs"/>
          <w:szCs w:val="24"/>
          <w:rtl/>
          <w:lang w:bidi="ar"/>
        </w:rPr>
        <w:t xml:space="preserve">. </w:t>
      </w:r>
    </w:p>
    <w:p w:rsidR="00D5402E" w:rsidRPr="00D5402E" w:rsidRDefault="00D5402E" w:rsidP="00D5402E">
      <w:pPr>
        <w:pStyle w:val="BodyText"/>
        <w:bidi/>
        <w:spacing w:line="288" w:lineRule="auto"/>
        <w:jc w:val="both"/>
        <w:rPr>
          <w:rFonts w:ascii="Simplified Arabic" w:hAnsi="Simplified Arabic" w:cs="Simplified Arabic"/>
          <w:szCs w:val="24"/>
          <w:rtl/>
          <w:lang w:bidi="ar"/>
        </w:rPr>
      </w:pPr>
      <w:r w:rsidRPr="00D5402E">
        <w:rPr>
          <w:rFonts w:ascii="Simplified Arabic" w:hAnsi="Simplified Arabic" w:cs="Simplified Arabic" w:hint="cs"/>
          <w:szCs w:val="24"/>
          <w:rtl/>
          <w:lang w:bidi="ar"/>
        </w:rPr>
        <w:t xml:space="preserve">خلال عملية الحصر سيتم زيارة كل عنقود وقع عليه الاختيار من أجل: </w:t>
      </w:r>
    </w:p>
    <w:p w:rsidR="00D5402E" w:rsidRPr="00FE5F7B" w:rsidRDefault="00745DD0" w:rsidP="00D5402E">
      <w:pPr>
        <w:pStyle w:val="BodyText"/>
        <w:numPr>
          <w:ilvl w:val="0"/>
          <w:numId w:val="23"/>
        </w:numPr>
        <w:bidi/>
        <w:spacing w:line="288" w:lineRule="auto"/>
        <w:rPr>
          <w:rFonts w:ascii="Simplified Arabic" w:hAnsi="Simplified Arabic" w:cs="Simplified Arabic"/>
          <w:szCs w:val="24"/>
          <w:rtl/>
          <w:lang w:bidi="ar"/>
        </w:rPr>
      </w:pPr>
      <w:r w:rsidRPr="00FE5F7B">
        <w:rPr>
          <w:rFonts w:ascii="Simplified Arabic" w:hAnsi="Simplified Arabic" w:cs="Simplified Arabic" w:hint="cs"/>
          <w:szCs w:val="24"/>
          <w:rtl/>
          <w:lang w:bidi="ar"/>
        </w:rPr>
        <w:t xml:space="preserve">تحديث الخريطة </w:t>
      </w:r>
      <w:r w:rsidR="00D5402E" w:rsidRPr="00FE5F7B">
        <w:rPr>
          <w:rFonts w:ascii="Simplified Arabic" w:hAnsi="Simplified Arabic" w:cs="Simplified Arabic" w:hint="cs"/>
          <w:szCs w:val="24"/>
          <w:rtl/>
          <w:lang w:bidi="ar"/>
        </w:rPr>
        <w:t>الموجودة والخاصة بالعنقود</w:t>
      </w:r>
      <w:r w:rsidRPr="00FE5F7B">
        <w:rPr>
          <w:rFonts w:ascii="Simplified Arabic" w:hAnsi="Simplified Arabic" w:cs="Simplified Arabic" w:hint="cs"/>
          <w:szCs w:val="24"/>
          <w:rtl/>
          <w:lang w:bidi="ar"/>
        </w:rPr>
        <w:t xml:space="preserve"> عن طريق رسم خريطة</w:t>
      </w:r>
      <w:r w:rsidR="00D5402E" w:rsidRPr="00FE5F7B">
        <w:rPr>
          <w:rFonts w:ascii="Simplified Arabic" w:hAnsi="Simplified Arabic" w:cs="Simplified Arabic" w:hint="cs"/>
          <w:szCs w:val="24"/>
          <w:rtl/>
          <w:lang w:bidi="ar"/>
        </w:rPr>
        <w:t xml:space="preserve"> تبين موقع العنقود</w:t>
      </w:r>
      <w:r w:rsidRPr="00FE5F7B">
        <w:rPr>
          <w:rFonts w:ascii="Simplified Arabic" w:hAnsi="Simplified Arabic" w:cs="Simplified Arabic" w:hint="cs"/>
          <w:szCs w:val="24"/>
          <w:rtl/>
          <w:lang w:bidi="ar"/>
        </w:rPr>
        <w:t xml:space="preserve"> </w:t>
      </w:r>
      <w:r w:rsidR="00D5402E" w:rsidRPr="00FE5F7B">
        <w:rPr>
          <w:rFonts w:ascii="Simplified Arabic" w:hAnsi="Simplified Arabic" w:cs="Simplified Arabic" w:hint="cs"/>
          <w:szCs w:val="24"/>
          <w:rtl/>
          <w:lang w:bidi="ar"/>
        </w:rPr>
        <w:t>ومكوناته.</w:t>
      </w:r>
      <w:r w:rsidRPr="00FE5F7B">
        <w:rPr>
          <w:rFonts w:ascii="Simplified Arabic" w:hAnsi="Simplified Arabic" w:cs="Simplified Arabic" w:hint="cs"/>
          <w:szCs w:val="24"/>
          <w:rtl/>
          <w:lang w:bidi="ar"/>
        </w:rPr>
        <w:t xml:space="preserve"> </w:t>
      </w:r>
    </w:p>
    <w:p w:rsidR="00745DD0" w:rsidRPr="00D5402E" w:rsidRDefault="00745DD0" w:rsidP="00D5402E">
      <w:pPr>
        <w:pStyle w:val="BodyText"/>
        <w:bidi/>
        <w:spacing w:line="288" w:lineRule="auto"/>
        <w:ind w:left="360"/>
        <w:rPr>
          <w:rFonts w:ascii="Simplified Arabic" w:hAnsi="Simplified Arabic" w:cs="Simplified Arabic"/>
          <w:szCs w:val="24"/>
          <w:rtl/>
          <w:lang w:bidi="ar"/>
        </w:rPr>
      </w:pPr>
      <w:r w:rsidRPr="00FE5F7B">
        <w:rPr>
          <w:rFonts w:ascii="Simplified Arabic" w:hAnsi="Simplified Arabic" w:cs="Simplified Arabic" w:hint="cs"/>
          <w:szCs w:val="24"/>
          <w:rtl/>
          <w:lang w:bidi="ar"/>
        </w:rPr>
        <w:t xml:space="preserve">ب . </w:t>
      </w:r>
      <w:r w:rsidR="00D5402E" w:rsidRPr="00FE5F7B">
        <w:rPr>
          <w:rFonts w:ascii="Simplified Arabic" w:hAnsi="Simplified Arabic" w:cs="Simplified Arabic" w:hint="cs"/>
          <w:szCs w:val="24"/>
          <w:rtl/>
          <w:lang w:bidi="ar"/>
        </w:rPr>
        <w:t>ت</w:t>
      </w:r>
      <w:r w:rsidRPr="00FE5F7B">
        <w:rPr>
          <w:rFonts w:ascii="Simplified Arabic" w:hAnsi="Simplified Arabic" w:cs="Simplified Arabic" w:hint="cs"/>
          <w:szCs w:val="24"/>
          <w:rtl/>
          <w:lang w:bidi="ar"/>
        </w:rPr>
        <w:t>سج</w:t>
      </w:r>
      <w:r w:rsidR="00D5402E" w:rsidRPr="00FE5F7B">
        <w:rPr>
          <w:rFonts w:ascii="Simplified Arabic" w:hAnsi="Simplified Arabic" w:cs="Simplified Arabic" w:hint="cs"/>
          <w:szCs w:val="24"/>
          <w:rtl/>
          <w:lang w:bidi="ar"/>
        </w:rPr>
        <w:t>ي</w:t>
      </w:r>
      <w:r w:rsidRPr="00FE5F7B">
        <w:rPr>
          <w:rFonts w:ascii="Simplified Arabic" w:hAnsi="Simplified Arabic" w:cs="Simplified Arabic" w:hint="cs"/>
          <w:szCs w:val="24"/>
          <w:rtl/>
          <w:lang w:bidi="ar"/>
        </w:rPr>
        <w:t xml:space="preserve">ل </w:t>
      </w:r>
      <w:r w:rsidR="00D5402E" w:rsidRPr="00FE5F7B">
        <w:rPr>
          <w:rFonts w:ascii="Simplified Arabic" w:hAnsi="Simplified Arabic" w:cs="Simplified Arabic" w:hint="cs"/>
          <w:szCs w:val="24"/>
          <w:rtl/>
          <w:lang w:bidi="ar"/>
        </w:rPr>
        <w:t>معلومات مفصلة حول كل عنقود وأسماء ارباب الاسر الموجودة في هذا العنقود، من خلال استخدام نماذج الحصر الخاصة بذلك.</w:t>
      </w:r>
      <w:r w:rsidR="00D5402E">
        <w:rPr>
          <w:rFonts w:ascii="Simplified Arabic" w:hAnsi="Simplified Arabic" w:cs="Simplified Arabic" w:hint="cs"/>
          <w:szCs w:val="24"/>
          <w:rtl/>
          <w:lang w:bidi="ar"/>
        </w:rPr>
        <w:t xml:space="preserve"> </w:t>
      </w:r>
    </w:p>
    <w:p w:rsidR="00745DD0" w:rsidRDefault="00745DD0" w:rsidP="00902384">
      <w:pPr>
        <w:pStyle w:val="BodyText"/>
        <w:spacing w:line="288" w:lineRule="auto"/>
        <w:rPr>
          <w:sz w:val="22"/>
          <w:szCs w:val="22"/>
          <w:rtl/>
        </w:rPr>
      </w:pPr>
    </w:p>
    <w:p w:rsidR="00C35977" w:rsidRDefault="00C35977" w:rsidP="00902384">
      <w:pPr>
        <w:pStyle w:val="BodyText"/>
        <w:spacing w:line="288" w:lineRule="auto"/>
        <w:rPr>
          <w:sz w:val="22"/>
          <w:szCs w:val="22"/>
          <w:rtl/>
        </w:rPr>
      </w:pPr>
    </w:p>
    <w:p w:rsidR="00C35977" w:rsidRDefault="00C35977" w:rsidP="00902384">
      <w:pPr>
        <w:pStyle w:val="BodyText"/>
        <w:spacing w:line="288" w:lineRule="auto"/>
        <w:rPr>
          <w:sz w:val="22"/>
          <w:szCs w:val="22"/>
          <w:rtl/>
        </w:rPr>
      </w:pPr>
    </w:p>
    <w:p w:rsidR="00C35977" w:rsidRPr="0022432B" w:rsidRDefault="00C35977" w:rsidP="00902384">
      <w:pPr>
        <w:pStyle w:val="BodyText"/>
        <w:spacing w:line="288" w:lineRule="auto"/>
        <w:rPr>
          <w:sz w:val="22"/>
          <w:szCs w:val="22"/>
        </w:rPr>
      </w:pPr>
    </w:p>
    <w:p w:rsidR="00B412FD" w:rsidRPr="0022432B" w:rsidRDefault="00B412FD" w:rsidP="00902384">
      <w:pPr>
        <w:pStyle w:val="BodyText"/>
        <w:spacing w:line="288" w:lineRule="auto"/>
        <w:rPr>
          <w:sz w:val="22"/>
          <w:szCs w:val="22"/>
        </w:rPr>
      </w:pPr>
    </w:p>
    <w:p w:rsidR="008A3557" w:rsidRDefault="00C35977" w:rsidP="00363C22">
      <w:pPr>
        <w:pStyle w:val="BodyText"/>
        <w:bidi/>
        <w:spacing w:line="288" w:lineRule="auto"/>
        <w:jc w:val="both"/>
        <w:rPr>
          <w:rFonts w:ascii="Simplified Arabic" w:hAnsi="Simplified Arabic" w:cs="Simplified Arabic"/>
          <w:szCs w:val="24"/>
          <w:rtl/>
          <w:lang w:bidi="ar"/>
        </w:rPr>
      </w:pPr>
      <w:r w:rsidRPr="008A3557">
        <w:rPr>
          <w:rFonts w:ascii="Simplified Arabic" w:hAnsi="Simplified Arabic" w:cs="Simplified Arabic" w:hint="cs"/>
          <w:szCs w:val="24"/>
          <w:rtl/>
          <w:lang w:bidi="ar"/>
        </w:rPr>
        <w:lastRenderedPageBreak/>
        <w:t>عملية حصر الاسر تمثل تكلفة ميداني</w:t>
      </w:r>
      <w:r w:rsidR="00363C22">
        <w:rPr>
          <w:rFonts w:ascii="Simplified Arabic" w:hAnsi="Simplified Arabic" w:cs="Simplified Arabic" w:hint="cs"/>
          <w:szCs w:val="24"/>
          <w:rtl/>
          <w:lang w:bidi="ar"/>
        </w:rPr>
        <w:t>ة</w:t>
      </w:r>
      <w:r w:rsidRPr="008A3557">
        <w:rPr>
          <w:rFonts w:ascii="Simplified Arabic" w:hAnsi="Simplified Arabic" w:cs="Simplified Arabic" w:hint="cs"/>
          <w:szCs w:val="24"/>
          <w:rtl/>
          <w:lang w:bidi="ar"/>
        </w:rPr>
        <w:t xml:space="preserve"> وماد</w:t>
      </w:r>
      <w:r w:rsidR="00363C22">
        <w:rPr>
          <w:rFonts w:ascii="Simplified Arabic" w:hAnsi="Simplified Arabic" w:cs="Simplified Arabic" w:hint="cs"/>
          <w:szCs w:val="24"/>
          <w:rtl/>
          <w:lang w:bidi="ar"/>
        </w:rPr>
        <w:t>ية</w:t>
      </w:r>
      <w:r w:rsidR="00363C22" w:rsidRPr="00363C22">
        <w:rPr>
          <w:rFonts w:ascii="Simplified Arabic" w:hAnsi="Simplified Arabic" w:cs="Simplified Arabic" w:hint="cs"/>
          <w:szCs w:val="24"/>
          <w:rtl/>
          <w:lang w:bidi="ar"/>
        </w:rPr>
        <w:t xml:space="preserve"> </w:t>
      </w:r>
      <w:r w:rsidR="00363C22" w:rsidRPr="008A3557">
        <w:rPr>
          <w:rFonts w:ascii="Simplified Arabic" w:hAnsi="Simplified Arabic" w:cs="Simplified Arabic" w:hint="cs"/>
          <w:szCs w:val="24"/>
          <w:rtl/>
          <w:lang w:bidi="ar"/>
        </w:rPr>
        <w:t xml:space="preserve">عالية </w:t>
      </w:r>
      <w:r w:rsidRPr="008A3557">
        <w:rPr>
          <w:rFonts w:ascii="Simplified Arabic" w:hAnsi="Simplified Arabic" w:cs="Simplified Arabic" w:hint="cs"/>
          <w:szCs w:val="24"/>
          <w:rtl/>
          <w:lang w:bidi="ar"/>
        </w:rPr>
        <w:t>، ولكن لا توجد طريقة يمكن الاعتماد عليها للاستغناء او تجنب عملية الحصر</w:t>
      </w:r>
      <w:r w:rsidR="00363C22">
        <w:rPr>
          <w:rFonts w:ascii="Simplified Arabic" w:hAnsi="Simplified Arabic" w:cs="Simplified Arabic" w:hint="cs"/>
          <w:szCs w:val="24"/>
          <w:rtl/>
          <w:lang w:bidi="ar"/>
        </w:rPr>
        <w:t xml:space="preserve">، اذ أن </w:t>
      </w:r>
      <w:r w:rsidRPr="008A3557">
        <w:rPr>
          <w:rFonts w:ascii="Simplified Arabic" w:hAnsi="Simplified Arabic" w:cs="Simplified Arabic" w:hint="cs"/>
          <w:szCs w:val="24"/>
          <w:rtl/>
          <w:lang w:bidi="ar"/>
        </w:rPr>
        <w:t xml:space="preserve">عملية الحصر هي واحدة من اهم إجراءات تصحيح التحيز التي قد تحدث في </w:t>
      </w:r>
      <w:r w:rsidR="00363C22">
        <w:rPr>
          <w:rFonts w:ascii="Simplified Arabic" w:hAnsi="Simplified Arabic" w:cs="Simplified Arabic" w:hint="cs"/>
          <w:szCs w:val="24"/>
          <w:rtl/>
          <w:lang w:bidi="ar"/>
        </w:rPr>
        <w:t>المسوح</w:t>
      </w:r>
      <w:r w:rsidRPr="008A3557">
        <w:rPr>
          <w:rFonts w:ascii="Simplified Arabic" w:hAnsi="Simplified Arabic" w:cs="Simplified Arabic" w:hint="cs"/>
          <w:szCs w:val="24"/>
          <w:rtl/>
          <w:lang w:bidi="ar"/>
        </w:rPr>
        <w:t>، وخصوصا عندما يكون إطار المعاينة ليس محدثا</w:t>
      </w:r>
      <w:r w:rsidR="00363C22">
        <w:rPr>
          <w:rFonts w:ascii="Simplified Arabic" w:hAnsi="Simplified Arabic" w:cs="Simplified Arabic" w:hint="cs"/>
          <w:szCs w:val="24"/>
          <w:rtl/>
          <w:lang w:bidi="ar"/>
        </w:rPr>
        <w:t>،</w:t>
      </w:r>
      <w:r w:rsidRPr="008A3557">
        <w:rPr>
          <w:rFonts w:ascii="Simplified Arabic" w:hAnsi="Simplified Arabic" w:cs="Simplified Arabic" w:hint="cs"/>
          <w:szCs w:val="24"/>
          <w:rtl/>
          <w:lang w:bidi="ar"/>
        </w:rPr>
        <w:t xml:space="preserve"> </w:t>
      </w:r>
      <w:r w:rsidR="00363C22">
        <w:rPr>
          <w:rFonts w:ascii="Simplified Arabic" w:hAnsi="Simplified Arabic" w:cs="Simplified Arabic" w:hint="cs"/>
          <w:szCs w:val="24"/>
          <w:rtl/>
          <w:lang w:bidi="ar"/>
        </w:rPr>
        <w:t>حيث</w:t>
      </w:r>
      <w:r w:rsidRPr="008A3557">
        <w:rPr>
          <w:rFonts w:ascii="Simplified Arabic" w:hAnsi="Simplified Arabic" w:cs="Simplified Arabic" w:hint="cs"/>
          <w:szCs w:val="24"/>
          <w:rtl/>
          <w:lang w:bidi="ar"/>
        </w:rPr>
        <w:t xml:space="preserve"> انها توفر بيانات محدثة عن عدد افراد الاسر في كل عنقود،  وعليه فان اختيار عينة المسح متعدد المؤشرات من اطار عينة محدث </w:t>
      </w:r>
      <w:r w:rsidR="008A3557" w:rsidRPr="008A3557">
        <w:rPr>
          <w:rFonts w:ascii="Simplified Arabic" w:hAnsi="Simplified Arabic" w:cs="Simplified Arabic" w:hint="cs"/>
          <w:szCs w:val="24"/>
          <w:rtl/>
          <w:lang w:bidi="ar"/>
        </w:rPr>
        <w:t>يضمن أن تكون عينة المسح ممثلة للسكان ككل. في البلد الذي يتم تنفيذ المسح فيه</w:t>
      </w:r>
      <w:r w:rsidRPr="008A3557">
        <w:rPr>
          <w:rFonts w:ascii="Simplified Arabic" w:hAnsi="Simplified Arabic" w:cs="Simplified Arabic" w:hint="cs"/>
          <w:szCs w:val="24"/>
          <w:rtl/>
          <w:lang w:bidi="ar"/>
        </w:rPr>
        <w:t>.</w:t>
      </w:r>
    </w:p>
    <w:p w:rsidR="00363C22" w:rsidRPr="00363C22" w:rsidRDefault="00C35977" w:rsidP="00493FF1">
      <w:pPr>
        <w:pStyle w:val="BodyText"/>
        <w:bidi/>
        <w:spacing w:line="288" w:lineRule="auto"/>
        <w:jc w:val="both"/>
        <w:rPr>
          <w:rFonts w:ascii="Simplified Arabic" w:hAnsi="Simplified Arabic" w:cs="Simplified Arabic"/>
          <w:szCs w:val="24"/>
          <w:rtl/>
          <w:lang w:bidi="ar"/>
        </w:rPr>
      </w:pPr>
      <w:r w:rsidRPr="00C35977">
        <w:rPr>
          <w:rFonts w:hint="cs"/>
          <w:sz w:val="22"/>
          <w:szCs w:val="22"/>
          <w:rtl/>
          <w:lang w:bidi="ar"/>
        </w:rPr>
        <w:br/>
      </w:r>
      <w:r w:rsidR="00363C22" w:rsidRPr="00363C22">
        <w:rPr>
          <w:rFonts w:ascii="Simplified Arabic" w:hAnsi="Simplified Arabic" w:cs="Simplified Arabic" w:hint="cs"/>
          <w:szCs w:val="24"/>
          <w:rtl/>
          <w:lang w:bidi="ar"/>
        </w:rPr>
        <w:t>وفقا لتوصيات برنامج</w:t>
      </w:r>
      <w:r w:rsidRPr="00363C22">
        <w:rPr>
          <w:rFonts w:ascii="Simplified Arabic" w:hAnsi="Simplified Arabic" w:cs="Simplified Arabic" w:hint="cs"/>
          <w:szCs w:val="24"/>
          <w:rtl/>
          <w:lang w:bidi="ar"/>
        </w:rPr>
        <w:t xml:space="preserve"> المسح العنقودي متعدد المؤشرات</w:t>
      </w:r>
      <w:r w:rsidR="00363C22" w:rsidRPr="00363C22">
        <w:rPr>
          <w:rFonts w:ascii="Simplified Arabic" w:hAnsi="Simplified Arabic" w:cs="Simplified Arabic" w:hint="cs"/>
          <w:szCs w:val="24"/>
          <w:rtl/>
          <w:lang w:bidi="ar"/>
        </w:rPr>
        <w:t>، فان عملية الحصر يجب ان تتم من خلال فريق ميداني خاص عدا الباحثين الميدانين الذي سيقومون بعملية اجراء المقابلات وجمع البيانات من الاسر المستهدفة في المسح.</w:t>
      </w:r>
      <w:r w:rsidRPr="00363C22">
        <w:rPr>
          <w:rFonts w:ascii="Simplified Arabic" w:hAnsi="Simplified Arabic" w:cs="Simplified Arabic" w:hint="cs"/>
          <w:szCs w:val="24"/>
          <w:rtl/>
          <w:lang w:bidi="ar"/>
        </w:rPr>
        <w:t xml:space="preserve"> و</w:t>
      </w:r>
      <w:r w:rsidR="00363C22" w:rsidRPr="00363C22">
        <w:rPr>
          <w:rFonts w:ascii="Simplified Arabic" w:hAnsi="Simplified Arabic" w:cs="Simplified Arabic" w:hint="cs"/>
          <w:szCs w:val="24"/>
          <w:rtl/>
          <w:lang w:bidi="ar"/>
        </w:rPr>
        <w:t>يتم تنفيذ الحصر من خلال عملية ميدانية تسبق عملية جمع البيانات في المسح الرئيسي.</w:t>
      </w:r>
      <w:r w:rsidRPr="00363C22">
        <w:rPr>
          <w:rFonts w:ascii="Simplified Arabic" w:hAnsi="Simplified Arabic" w:cs="Simplified Arabic" w:hint="cs"/>
          <w:szCs w:val="24"/>
          <w:rtl/>
          <w:lang w:bidi="ar"/>
        </w:rPr>
        <w:t xml:space="preserve"> </w:t>
      </w:r>
      <w:r w:rsidR="00363C22">
        <w:rPr>
          <w:rFonts w:ascii="Simplified Arabic" w:hAnsi="Simplified Arabic" w:cs="Simplified Arabic" w:hint="cs"/>
          <w:szCs w:val="24"/>
          <w:rtl/>
          <w:lang w:bidi="ar"/>
        </w:rPr>
        <w:t xml:space="preserve"> عملية حصر الاسر كما اشير هي عملية مكلفة ماديا اذ سيتم زيارة العنقود مرتين، الاولى عند عملية الحصر والثانية عند عملية جمع البيانات في المسح، لكنها اكثر موثوقية، حيث أن الطاقم الذي سيقوم بعملية الحصر</w:t>
      </w:r>
      <w:r w:rsidR="00C23000">
        <w:rPr>
          <w:rFonts w:ascii="Simplified Arabic" w:hAnsi="Simplified Arabic" w:cs="Simplified Arabic" w:hint="cs"/>
          <w:szCs w:val="24"/>
          <w:rtl/>
          <w:lang w:bidi="ar"/>
        </w:rPr>
        <w:t xml:space="preserve"> والذين من المفترض ان تم تدريبهم جيدا، سيكونون اقل عرضة لعمل اي تحيز للعينة من خلال استثناء أسر يصعب الوصول اليها.  وكذلك فان</w:t>
      </w:r>
      <w:r w:rsidR="00493FF1">
        <w:rPr>
          <w:rFonts w:ascii="Simplified Arabic" w:hAnsi="Simplified Arabic" w:cs="Simplified Arabic" w:hint="cs"/>
          <w:szCs w:val="24"/>
          <w:rtl/>
          <w:lang w:bidi="ar"/>
        </w:rPr>
        <w:t>ه</w:t>
      </w:r>
      <w:r w:rsidR="00C23000">
        <w:rPr>
          <w:rFonts w:ascii="Simplified Arabic" w:hAnsi="Simplified Arabic" w:cs="Simplified Arabic" w:hint="cs"/>
          <w:szCs w:val="24"/>
          <w:rtl/>
          <w:lang w:bidi="ar"/>
        </w:rPr>
        <w:t xml:space="preserve"> </w:t>
      </w:r>
      <w:r w:rsidR="00493FF1">
        <w:rPr>
          <w:rFonts w:ascii="Simplified Arabic" w:hAnsi="Simplified Arabic" w:cs="Simplified Arabic" w:hint="cs"/>
          <w:szCs w:val="24"/>
          <w:rtl/>
          <w:lang w:bidi="ar"/>
        </w:rPr>
        <w:t xml:space="preserve">بعد تنفيذ </w:t>
      </w:r>
      <w:r w:rsidR="00C23000">
        <w:rPr>
          <w:rFonts w:ascii="Simplified Arabic" w:hAnsi="Simplified Arabic" w:cs="Simplified Arabic" w:hint="cs"/>
          <w:szCs w:val="24"/>
          <w:rtl/>
          <w:lang w:bidi="ar"/>
        </w:rPr>
        <w:t xml:space="preserve">عملية </w:t>
      </w:r>
      <w:r w:rsidR="00493FF1">
        <w:rPr>
          <w:rFonts w:ascii="Simplified Arabic" w:hAnsi="Simplified Arabic" w:cs="Simplified Arabic" w:hint="cs"/>
          <w:szCs w:val="24"/>
          <w:rtl/>
          <w:lang w:bidi="ar"/>
        </w:rPr>
        <w:t>ال</w:t>
      </w:r>
      <w:r w:rsidR="00C23000">
        <w:rPr>
          <w:rFonts w:ascii="Simplified Arabic" w:hAnsi="Simplified Arabic" w:cs="Simplified Arabic" w:hint="cs"/>
          <w:szCs w:val="24"/>
          <w:rtl/>
          <w:lang w:bidi="ar"/>
        </w:rPr>
        <w:t xml:space="preserve">حصر </w:t>
      </w:r>
      <w:r w:rsidR="00493FF1">
        <w:rPr>
          <w:rFonts w:ascii="Simplified Arabic" w:hAnsi="Simplified Arabic" w:cs="Simplified Arabic" w:hint="cs"/>
          <w:szCs w:val="24"/>
          <w:rtl/>
          <w:lang w:bidi="ar"/>
        </w:rPr>
        <w:t>بشكل منفصل، فان اختيار العينة يتم بشكل مركزي من خلال اتباع اجراءات موحدة وموثوقة.</w:t>
      </w:r>
      <w:r w:rsidR="00363C22">
        <w:rPr>
          <w:rFonts w:ascii="Simplified Arabic" w:hAnsi="Simplified Arabic" w:cs="Simplified Arabic" w:hint="cs"/>
          <w:szCs w:val="24"/>
          <w:rtl/>
          <w:lang w:bidi="ar"/>
        </w:rPr>
        <w:t xml:space="preserve"> </w:t>
      </w:r>
    </w:p>
    <w:p w:rsidR="000C2A0D" w:rsidRPr="00493FF1" w:rsidRDefault="00493FF1" w:rsidP="00493FF1">
      <w:pPr>
        <w:pStyle w:val="BodyText"/>
        <w:bidi/>
        <w:spacing w:line="288" w:lineRule="auto"/>
        <w:jc w:val="both"/>
        <w:rPr>
          <w:rFonts w:ascii="Simplified Arabic" w:hAnsi="Simplified Arabic" w:cs="Simplified Arabic"/>
          <w:szCs w:val="24"/>
          <w:rtl/>
          <w:lang w:bidi="ar"/>
        </w:rPr>
      </w:pPr>
      <w:r w:rsidRPr="00493FF1">
        <w:rPr>
          <w:rFonts w:ascii="Simplified Arabic" w:hAnsi="Simplified Arabic" w:cs="Simplified Arabic" w:hint="cs"/>
          <w:szCs w:val="24"/>
          <w:rtl/>
          <w:lang w:bidi="ar"/>
        </w:rPr>
        <w:t>يجب تنفيذ الحصر ما لم يكن هناك  اطار عينة محدث أو انه تم اجراء حصر الاسر قبل سنة على الاكثر.</w:t>
      </w:r>
    </w:p>
    <w:p w:rsidR="00C35977" w:rsidRPr="0022432B" w:rsidRDefault="00C35977" w:rsidP="00902384">
      <w:pPr>
        <w:pStyle w:val="BodyText"/>
        <w:spacing w:line="288" w:lineRule="auto"/>
        <w:rPr>
          <w:sz w:val="22"/>
          <w:szCs w:val="22"/>
        </w:rPr>
      </w:pPr>
    </w:p>
    <w:p w:rsidR="00EA0CA0" w:rsidRDefault="00465540" w:rsidP="00465540">
      <w:pPr>
        <w:pStyle w:val="BodyText"/>
        <w:bidi/>
        <w:spacing w:line="288" w:lineRule="auto"/>
        <w:jc w:val="both"/>
        <w:rPr>
          <w:sz w:val="22"/>
          <w:szCs w:val="22"/>
          <w:rtl/>
          <w:lang w:bidi="ar"/>
        </w:rPr>
      </w:pPr>
      <w:r w:rsidRPr="00465540">
        <w:rPr>
          <w:rFonts w:ascii="Simplified Arabic" w:hAnsi="Simplified Arabic" w:cs="Simplified Arabic" w:hint="cs"/>
          <w:szCs w:val="24"/>
          <w:rtl/>
          <w:lang w:bidi="ar"/>
        </w:rPr>
        <w:t xml:space="preserve">يوفر هذا الدليل مبادئ توجيهية عامة لتنفيذ عملية </w:t>
      </w:r>
      <w:r>
        <w:rPr>
          <w:rFonts w:ascii="Simplified Arabic" w:hAnsi="Simplified Arabic" w:cs="Simplified Arabic" w:hint="cs"/>
          <w:szCs w:val="24"/>
          <w:rtl/>
          <w:lang w:bidi="ar"/>
        </w:rPr>
        <w:t>الحصر</w:t>
      </w:r>
      <w:r w:rsidRPr="00465540">
        <w:rPr>
          <w:rFonts w:ascii="Simplified Arabic" w:hAnsi="Simplified Arabic" w:cs="Simplified Arabic" w:hint="cs"/>
          <w:szCs w:val="24"/>
          <w:rtl/>
          <w:lang w:bidi="ar"/>
        </w:rPr>
        <w:t xml:space="preserve"> إلى جنب مسؤوليات </w:t>
      </w:r>
      <w:r>
        <w:rPr>
          <w:rFonts w:ascii="Simplified Arabic" w:hAnsi="Simplified Arabic" w:cs="Simplified Arabic" w:hint="cs"/>
          <w:szCs w:val="24"/>
          <w:rtl/>
          <w:lang w:bidi="ar"/>
        </w:rPr>
        <w:t>الفريق الميداني الذي سيقوم بتنفيذ عملية الحصر</w:t>
      </w:r>
      <w:r w:rsidRPr="00465540">
        <w:rPr>
          <w:rFonts w:ascii="Simplified Arabic" w:hAnsi="Simplified Arabic" w:cs="Simplified Arabic" w:hint="cs"/>
          <w:szCs w:val="24"/>
          <w:rtl/>
          <w:lang w:bidi="ar"/>
        </w:rPr>
        <w:t xml:space="preserve">، وتعريف المصطلحات المستخدمة. فهو يصف أيضا اختيار الأسر </w:t>
      </w:r>
      <w:r>
        <w:rPr>
          <w:rFonts w:ascii="Simplified Arabic" w:hAnsi="Simplified Arabic" w:cs="Simplified Arabic" w:hint="cs"/>
          <w:szCs w:val="24"/>
          <w:rtl/>
          <w:lang w:bidi="ar"/>
        </w:rPr>
        <w:t xml:space="preserve">التي سيتم </w:t>
      </w:r>
      <w:r w:rsidRPr="00465540">
        <w:rPr>
          <w:rFonts w:ascii="Simplified Arabic" w:hAnsi="Simplified Arabic" w:cs="Simplified Arabic" w:hint="cs"/>
          <w:szCs w:val="24"/>
          <w:rtl/>
          <w:lang w:bidi="ar"/>
        </w:rPr>
        <w:t xml:space="preserve">تضمينها في المسح المسح العنقودي متعدد المؤشرات. ومع ذلك، </w:t>
      </w:r>
      <w:r>
        <w:rPr>
          <w:rFonts w:ascii="Simplified Arabic" w:hAnsi="Simplified Arabic" w:cs="Simplified Arabic" w:hint="cs"/>
          <w:szCs w:val="24"/>
          <w:rtl/>
          <w:lang w:bidi="ar"/>
        </w:rPr>
        <w:t>فان هذا الديل يجب أن يعدل بناء على خصوصية كل دولة</w:t>
      </w:r>
      <w:r w:rsidRPr="00465540">
        <w:rPr>
          <w:rFonts w:hint="cs"/>
          <w:sz w:val="22"/>
          <w:szCs w:val="22"/>
          <w:rtl/>
          <w:lang w:bidi="ar"/>
        </w:rPr>
        <w:t>.</w:t>
      </w:r>
    </w:p>
    <w:p w:rsidR="00465540" w:rsidRDefault="00465540" w:rsidP="00465540">
      <w:pPr>
        <w:pStyle w:val="BodyText"/>
        <w:spacing w:line="288" w:lineRule="auto"/>
        <w:jc w:val="both"/>
        <w:rPr>
          <w:sz w:val="22"/>
          <w:szCs w:val="22"/>
          <w:rtl/>
          <w:lang w:bidi="ar"/>
        </w:rPr>
      </w:pPr>
    </w:p>
    <w:p w:rsidR="00465540" w:rsidRPr="0022432B" w:rsidRDefault="00465540" w:rsidP="00465540">
      <w:pPr>
        <w:pStyle w:val="BodyText"/>
        <w:spacing w:line="288" w:lineRule="auto"/>
        <w:jc w:val="both"/>
        <w:rPr>
          <w:sz w:val="22"/>
          <w:szCs w:val="22"/>
        </w:rPr>
      </w:pPr>
    </w:p>
    <w:p w:rsidR="0031379F" w:rsidRPr="00A37C9F" w:rsidRDefault="008271E6" w:rsidP="008271E6">
      <w:pPr>
        <w:pStyle w:val="Heading1"/>
        <w:bidi/>
        <w:spacing w:line="288" w:lineRule="auto"/>
        <w:jc w:val="both"/>
        <w:rPr>
          <w:rFonts w:ascii="Times New Roman Bold" w:hAnsi="Times New Roman Bold"/>
          <w:smallCaps/>
          <w:sz w:val="28"/>
          <w:szCs w:val="32"/>
        </w:rPr>
      </w:pPr>
      <w:bookmarkStart w:id="3" w:name="_Toc200355799"/>
      <w:bookmarkStart w:id="4" w:name="_Toc200355860"/>
      <w:bookmarkStart w:id="5" w:name="_Toc200356249"/>
      <w:bookmarkStart w:id="6" w:name="_Toc200358528"/>
      <w:bookmarkStart w:id="7" w:name="_Toc200361122"/>
      <w:bookmarkStart w:id="8" w:name="_Toc200361193"/>
      <w:bookmarkStart w:id="9" w:name="_Toc200361264"/>
      <w:bookmarkStart w:id="10" w:name="_Toc200361431"/>
      <w:bookmarkStart w:id="11" w:name="_Toc200363963"/>
      <w:bookmarkStart w:id="12" w:name="_Toc200364550"/>
      <w:bookmarkStart w:id="13" w:name="_Toc200364622"/>
      <w:bookmarkStart w:id="14" w:name="_Toc200364778"/>
      <w:bookmarkStart w:id="15" w:name="_Toc200364999"/>
      <w:bookmarkStart w:id="16" w:name="_Toc200365096"/>
      <w:bookmarkStart w:id="17" w:name="_Toc200355800"/>
      <w:bookmarkStart w:id="18" w:name="_Toc200355861"/>
      <w:bookmarkStart w:id="19" w:name="_Toc200356250"/>
      <w:bookmarkStart w:id="20" w:name="_Toc200358529"/>
      <w:bookmarkStart w:id="21" w:name="_Toc200361123"/>
      <w:bookmarkStart w:id="22" w:name="_Toc200361194"/>
      <w:bookmarkStart w:id="23" w:name="_Toc200361265"/>
      <w:bookmarkStart w:id="24" w:name="_Toc200361432"/>
      <w:bookmarkStart w:id="25" w:name="_Toc200363964"/>
      <w:bookmarkStart w:id="26" w:name="_Toc200364551"/>
      <w:bookmarkStart w:id="27" w:name="_Toc200364623"/>
      <w:bookmarkStart w:id="28" w:name="_Toc200364779"/>
      <w:bookmarkStart w:id="29" w:name="_Toc200365000"/>
      <w:bookmarkStart w:id="30" w:name="_Toc200365097"/>
      <w:bookmarkStart w:id="31" w:name="_Toc200355801"/>
      <w:bookmarkStart w:id="32" w:name="_Toc200355862"/>
      <w:bookmarkStart w:id="33" w:name="_Toc200356251"/>
      <w:bookmarkStart w:id="34" w:name="_Toc200358530"/>
      <w:bookmarkStart w:id="35" w:name="_Toc200361124"/>
      <w:bookmarkStart w:id="36" w:name="_Toc200361195"/>
      <w:bookmarkStart w:id="37" w:name="_Toc200361266"/>
      <w:bookmarkStart w:id="38" w:name="_Toc200361433"/>
      <w:bookmarkStart w:id="39" w:name="_Toc200363965"/>
      <w:bookmarkStart w:id="40" w:name="_Toc200364552"/>
      <w:bookmarkStart w:id="41" w:name="_Toc200364624"/>
      <w:bookmarkStart w:id="42" w:name="_Toc200364780"/>
      <w:bookmarkStart w:id="43" w:name="_Toc200365001"/>
      <w:bookmarkStart w:id="44" w:name="_Toc200365098"/>
      <w:bookmarkStart w:id="45" w:name="_Toc200355802"/>
      <w:bookmarkStart w:id="46" w:name="_Toc200355863"/>
      <w:bookmarkStart w:id="47" w:name="_Toc200356252"/>
      <w:bookmarkStart w:id="48" w:name="_Toc200358531"/>
      <w:bookmarkStart w:id="49" w:name="_Toc200361125"/>
      <w:bookmarkStart w:id="50" w:name="_Toc200361196"/>
      <w:bookmarkStart w:id="51" w:name="_Toc200361267"/>
      <w:bookmarkStart w:id="52" w:name="_Toc200361434"/>
      <w:bookmarkStart w:id="53" w:name="_Toc200363966"/>
      <w:bookmarkStart w:id="54" w:name="_Toc200364553"/>
      <w:bookmarkStart w:id="55" w:name="_Toc200364625"/>
      <w:bookmarkStart w:id="56" w:name="_Toc200364781"/>
      <w:bookmarkStart w:id="57" w:name="_Toc200365002"/>
      <w:bookmarkStart w:id="58" w:name="_Toc200365099"/>
      <w:bookmarkStart w:id="59" w:name="_Toc200355803"/>
      <w:bookmarkStart w:id="60" w:name="_Toc200355864"/>
      <w:bookmarkStart w:id="61" w:name="_Toc200356253"/>
      <w:bookmarkStart w:id="62" w:name="_Toc200358532"/>
      <w:bookmarkStart w:id="63" w:name="_Toc200361126"/>
      <w:bookmarkStart w:id="64" w:name="_Toc200361197"/>
      <w:bookmarkStart w:id="65" w:name="_Toc200361268"/>
      <w:bookmarkStart w:id="66" w:name="_Toc200361435"/>
      <w:bookmarkStart w:id="67" w:name="_Toc200363967"/>
      <w:bookmarkStart w:id="68" w:name="_Toc200364554"/>
      <w:bookmarkStart w:id="69" w:name="_Toc200364626"/>
      <w:bookmarkStart w:id="70" w:name="_Toc200364782"/>
      <w:bookmarkStart w:id="71" w:name="_Toc200365003"/>
      <w:bookmarkStart w:id="72" w:name="_Toc200365100"/>
      <w:bookmarkStart w:id="73" w:name="_Toc200338228"/>
      <w:bookmarkStart w:id="74" w:name="_Toc200351788"/>
      <w:bookmarkStart w:id="75" w:name="_Toc200351924"/>
      <w:bookmarkStart w:id="76" w:name="_Toc200352018"/>
      <w:bookmarkStart w:id="77" w:name="_Toc200355805"/>
      <w:bookmarkStart w:id="78" w:name="_Toc200355866"/>
      <w:bookmarkStart w:id="79" w:name="_Toc200356255"/>
      <w:bookmarkStart w:id="80" w:name="_Toc200358534"/>
      <w:bookmarkStart w:id="81" w:name="_Toc200361128"/>
      <w:bookmarkStart w:id="82" w:name="_Toc200361199"/>
      <w:bookmarkStart w:id="83" w:name="_Toc200361270"/>
      <w:bookmarkStart w:id="84" w:name="_Toc200361437"/>
      <w:bookmarkStart w:id="85" w:name="_Toc200363969"/>
      <w:bookmarkStart w:id="86" w:name="_Toc200364556"/>
      <w:bookmarkStart w:id="87" w:name="_Toc200364628"/>
      <w:bookmarkStart w:id="88" w:name="_Toc200364784"/>
      <w:bookmarkStart w:id="89" w:name="_Toc200365005"/>
      <w:bookmarkStart w:id="90" w:name="_Toc200365102"/>
      <w:bookmarkStart w:id="91" w:name="_Toc200338229"/>
      <w:bookmarkStart w:id="92" w:name="_Toc200351789"/>
      <w:bookmarkStart w:id="93" w:name="_Toc200351925"/>
      <w:bookmarkStart w:id="94" w:name="_Toc200352019"/>
      <w:bookmarkStart w:id="95" w:name="_Toc200355806"/>
      <w:bookmarkStart w:id="96" w:name="_Toc200355867"/>
      <w:bookmarkStart w:id="97" w:name="_Toc200356256"/>
      <w:bookmarkStart w:id="98" w:name="_Toc200358535"/>
      <w:bookmarkStart w:id="99" w:name="_Toc200361129"/>
      <w:bookmarkStart w:id="100" w:name="_Toc200361200"/>
      <w:bookmarkStart w:id="101" w:name="_Toc200361271"/>
      <w:bookmarkStart w:id="102" w:name="_Toc200361438"/>
      <w:bookmarkStart w:id="103" w:name="_Toc200363970"/>
      <w:bookmarkStart w:id="104" w:name="_Toc200364557"/>
      <w:bookmarkStart w:id="105" w:name="_Toc200364629"/>
      <w:bookmarkStart w:id="106" w:name="_Toc200364785"/>
      <w:bookmarkStart w:id="107" w:name="_Toc200365006"/>
      <w:bookmarkStart w:id="108" w:name="_Toc200365103"/>
      <w:bookmarkStart w:id="109" w:name="_Toc200338230"/>
      <w:bookmarkStart w:id="110" w:name="_Toc200351790"/>
      <w:bookmarkStart w:id="111" w:name="_Toc200351926"/>
      <w:bookmarkStart w:id="112" w:name="_Toc200352020"/>
      <w:bookmarkStart w:id="113" w:name="_Toc200355807"/>
      <w:bookmarkStart w:id="114" w:name="_Toc200355868"/>
      <w:bookmarkStart w:id="115" w:name="_Toc200356257"/>
      <w:bookmarkStart w:id="116" w:name="_Toc200358536"/>
      <w:bookmarkStart w:id="117" w:name="_Toc200361130"/>
      <w:bookmarkStart w:id="118" w:name="_Toc200361201"/>
      <w:bookmarkStart w:id="119" w:name="_Toc200361272"/>
      <w:bookmarkStart w:id="120" w:name="_Toc200361439"/>
      <w:bookmarkStart w:id="121" w:name="_Toc200363971"/>
      <w:bookmarkStart w:id="122" w:name="_Toc200364558"/>
      <w:bookmarkStart w:id="123" w:name="_Toc200364630"/>
      <w:bookmarkStart w:id="124" w:name="_Toc200364786"/>
      <w:bookmarkStart w:id="125" w:name="_Toc200365007"/>
      <w:bookmarkStart w:id="126" w:name="_Toc200365104"/>
      <w:bookmarkStart w:id="127" w:name="_Toc200338232"/>
      <w:bookmarkStart w:id="128" w:name="_Toc200351792"/>
      <w:bookmarkStart w:id="129" w:name="_Toc200351928"/>
      <w:bookmarkStart w:id="130" w:name="_Toc200352022"/>
      <w:bookmarkStart w:id="131" w:name="_Toc200355809"/>
      <w:bookmarkStart w:id="132" w:name="_Toc200355870"/>
      <w:bookmarkStart w:id="133" w:name="_Toc200356259"/>
      <w:bookmarkStart w:id="134" w:name="_Toc200358538"/>
      <w:bookmarkStart w:id="135" w:name="_Toc200361132"/>
      <w:bookmarkStart w:id="136" w:name="_Toc200361203"/>
      <w:bookmarkStart w:id="137" w:name="_Toc200361274"/>
      <w:bookmarkStart w:id="138" w:name="_Toc200361441"/>
      <w:bookmarkStart w:id="139" w:name="_Toc200363973"/>
      <w:bookmarkStart w:id="140" w:name="_Toc200364560"/>
      <w:bookmarkStart w:id="141" w:name="_Toc200364632"/>
      <w:bookmarkStart w:id="142" w:name="_Toc200364788"/>
      <w:bookmarkStart w:id="143" w:name="_Toc200365009"/>
      <w:bookmarkStart w:id="144" w:name="_Toc200365106"/>
      <w:bookmarkStart w:id="145" w:name="_Toc200338234"/>
      <w:bookmarkStart w:id="146" w:name="_Toc200351794"/>
      <w:bookmarkStart w:id="147" w:name="_Toc200351930"/>
      <w:bookmarkStart w:id="148" w:name="_Toc200352024"/>
      <w:bookmarkStart w:id="149" w:name="_Toc200355811"/>
      <w:bookmarkStart w:id="150" w:name="_Toc200355872"/>
      <w:bookmarkStart w:id="151" w:name="_Toc200356261"/>
      <w:bookmarkStart w:id="152" w:name="_Toc200358540"/>
      <w:bookmarkStart w:id="153" w:name="_Toc200361134"/>
      <w:bookmarkStart w:id="154" w:name="_Toc200361205"/>
      <w:bookmarkStart w:id="155" w:name="_Toc200361276"/>
      <w:bookmarkStart w:id="156" w:name="_Toc200361443"/>
      <w:bookmarkStart w:id="157" w:name="_Toc200363975"/>
      <w:bookmarkStart w:id="158" w:name="_Toc200364562"/>
      <w:bookmarkStart w:id="159" w:name="_Toc200364634"/>
      <w:bookmarkStart w:id="160" w:name="_Toc200364790"/>
      <w:bookmarkStart w:id="161" w:name="_Toc200365011"/>
      <w:bookmarkStart w:id="162" w:name="_Toc200365108"/>
      <w:bookmarkStart w:id="163" w:name="_Toc200338236"/>
      <w:bookmarkStart w:id="164" w:name="_Toc200351796"/>
      <w:bookmarkStart w:id="165" w:name="_Toc200351932"/>
      <w:bookmarkStart w:id="166" w:name="_Toc200352026"/>
      <w:bookmarkStart w:id="167" w:name="_Toc200355813"/>
      <w:bookmarkStart w:id="168" w:name="_Toc200355874"/>
      <w:bookmarkStart w:id="169" w:name="_Toc200356263"/>
      <w:bookmarkStart w:id="170" w:name="_Toc200358542"/>
      <w:bookmarkStart w:id="171" w:name="_Toc200361136"/>
      <w:bookmarkStart w:id="172" w:name="_Toc200361207"/>
      <w:bookmarkStart w:id="173" w:name="_Toc200361278"/>
      <w:bookmarkStart w:id="174" w:name="_Toc200361445"/>
      <w:bookmarkStart w:id="175" w:name="_Toc200363977"/>
      <w:bookmarkStart w:id="176" w:name="_Toc200364564"/>
      <w:bookmarkStart w:id="177" w:name="_Toc200364636"/>
      <w:bookmarkStart w:id="178" w:name="_Toc200364792"/>
      <w:bookmarkStart w:id="179" w:name="_Toc200365013"/>
      <w:bookmarkStart w:id="180" w:name="_Toc200365110"/>
      <w:bookmarkStart w:id="181" w:name="_Toc200338238"/>
      <w:bookmarkStart w:id="182" w:name="_Toc200351798"/>
      <w:bookmarkStart w:id="183" w:name="_Toc200351934"/>
      <w:bookmarkStart w:id="184" w:name="_Toc200352028"/>
      <w:bookmarkStart w:id="185" w:name="_Toc200355815"/>
      <w:bookmarkStart w:id="186" w:name="_Toc200355876"/>
      <w:bookmarkStart w:id="187" w:name="_Toc200356265"/>
      <w:bookmarkStart w:id="188" w:name="_Toc200358544"/>
      <w:bookmarkStart w:id="189" w:name="_Toc200361138"/>
      <w:bookmarkStart w:id="190" w:name="_Toc200361209"/>
      <w:bookmarkStart w:id="191" w:name="_Toc200361280"/>
      <w:bookmarkStart w:id="192" w:name="_Toc200361447"/>
      <w:bookmarkStart w:id="193" w:name="_Toc200363979"/>
      <w:bookmarkStart w:id="194" w:name="_Toc200364566"/>
      <w:bookmarkStart w:id="195" w:name="_Toc200364638"/>
      <w:bookmarkStart w:id="196" w:name="_Toc200364794"/>
      <w:bookmarkStart w:id="197" w:name="_Toc200365015"/>
      <w:bookmarkStart w:id="198" w:name="_Toc200365112"/>
      <w:bookmarkStart w:id="199" w:name="_Toc200338240"/>
      <w:bookmarkStart w:id="200" w:name="_Toc200351800"/>
      <w:bookmarkStart w:id="201" w:name="_Toc200351936"/>
      <w:bookmarkStart w:id="202" w:name="_Toc200352030"/>
      <w:bookmarkStart w:id="203" w:name="_Toc200355817"/>
      <w:bookmarkStart w:id="204" w:name="_Toc200355878"/>
      <w:bookmarkStart w:id="205" w:name="_Toc200356267"/>
      <w:bookmarkStart w:id="206" w:name="_Toc200358546"/>
      <w:bookmarkStart w:id="207" w:name="_Toc200361140"/>
      <w:bookmarkStart w:id="208" w:name="_Toc200361211"/>
      <w:bookmarkStart w:id="209" w:name="_Toc200361282"/>
      <w:bookmarkStart w:id="210" w:name="_Toc200361449"/>
      <w:bookmarkStart w:id="211" w:name="_Toc200363981"/>
      <w:bookmarkStart w:id="212" w:name="_Toc200364568"/>
      <w:bookmarkStart w:id="213" w:name="_Toc200364640"/>
      <w:bookmarkStart w:id="214" w:name="_Toc200364796"/>
      <w:bookmarkStart w:id="215" w:name="_Toc200365017"/>
      <w:bookmarkStart w:id="216" w:name="_Toc200365114"/>
      <w:bookmarkStart w:id="217" w:name="_Toc200338242"/>
      <w:bookmarkStart w:id="218" w:name="_Toc200351802"/>
      <w:bookmarkStart w:id="219" w:name="_Toc200351938"/>
      <w:bookmarkStart w:id="220" w:name="_Toc200352032"/>
      <w:bookmarkStart w:id="221" w:name="_Toc200355819"/>
      <w:bookmarkStart w:id="222" w:name="_Toc200355880"/>
      <w:bookmarkStart w:id="223" w:name="_Toc200356269"/>
      <w:bookmarkStart w:id="224" w:name="_Toc200358548"/>
      <w:bookmarkStart w:id="225" w:name="_Toc200361142"/>
      <w:bookmarkStart w:id="226" w:name="_Toc200361213"/>
      <w:bookmarkStart w:id="227" w:name="_Toc200361284"/>
      <w:bookmarkStart w:id="228" w:name="_Toc200361451"/>
      <w:bookmarkStart w:id="229" w:name="_Toc200363983"/>
      <w:bookmarkStart w:id="230" w:name="_Toc200364570"/>
      <w:bookmarkStart w:id="231" w:name="_Toc200364642"/>
      <w:bookmarkStart w:id="232" w:name="_Toc200364798"/>
      <w:bookmarkStart w:id="233" w:name="_Toc200365019"/>
      <w:bookmarkStart w:id="234" w:name="_Toc200365116"/>
      <w:bookmarkStart w:id="235" w:name="_Toc200338244"/>
      <w:bookmarkStart w:id="236" w:name="_Toc200351804"/>
      <w:bookmarkStart w:id="237" w:name="_Toc200351940"/>
      <w:bookmarkStart w:id="238" w:name="_Toc200352034"/>
      <w:bookmarkStart w:id="239" w:name="_Toc200355821"/>
      <w:bookmarkStart w:id="240" w:name="_Toc200355882"/>
      <w:bookmarkStart w:id="241" w:name="_Toc200356271"/>
      <w:bookmarkStart w:id="242" w:name="_Toc200358550"/>
      <w:bookmarkStart w:id="243" w:name="_Toc200361144"/>
      <w:bookmarkStart w:id="244" w:name="_Toc200361215"/>
      <w:bookmarkStart w:id="245" w:name="_Toc200361286"/>
      <w:bookmarkStart w:id="246" w:name="_Toc200361453"/>
      <w:bookmarkStart w:id="247" w:name="_Toc200363985"/>
      <w:bookmarkStart w:id="248" w:name="_Toc200364572"/>
      <w:bookmarkStart w:id="249" w:name="_Toc200364644"/>
      <w:bookmarkStart w:id="250" w:name="_Toc200364800"/>
      <w:bookmarkStart w:id="251" w:name="_Toc200365021"/>
      <w:bookmarkStart w:id="252" w:name="_Toc200365118"/>
      <w:bookmarkStart w:id="253" w:name="_Toc200338246"/>
      <w:bookmarkStart w:id="254" w:name="_Toc200351806"/>
      <w:bookmarkStart w:id="255" w:name="_Toc200351942"/>
      <w:bookmarkStart w:id="256" w:name="_Toc200352036"/>
      <w:bookmarkStart w:id="257" w:name="_Toc200355823"/>
      <w:bookmarkStart w:id="258" w:name="_Toc200355884"/>
      <w:bookmarkStart w:id="259" w:name="_Toc200356273"/>
      <w:bookmarkStart w:id="260" w:name="_Toc200358552"/>
      <w:bookmarkStart w:id="261" w:name="_Toc200361146"/>
      <w:bookmarkStart w:id="262" w:name="_Toc200361217"/>
      <w:bookmarkStart w:id="263" w:name="_Toc200361288"/>
      <w:bookmarkStart w:id="264" w:name="_Toc200361455"/>
      <w:bookmarkStart w:id="265" w:name="_Toc200363987"/>
      <w:bookmarkStart w:id="266" w:name="_Toc200364574"/>
      <w:bookmarkStart w:id="267" w:name="_Toc200364646"/>
      <w:bookmarkStart w:id="268" w:name="_Toc200364802"/>
      <w:bookmarkStart w:id="269" w:name="_Toc200365023"/>
      <w:bookmarkStart w:id="270" w:name="_Toc200365120"/>
      <w:bookmarkStart w:id="271" w:name="_Toc200338248"/>
      <w:bookmarkStart w:id="272" w:name="_Toc200351808"/>
      <w:bookmarkStart w:id="273" w:name="_Toc200351944"/>
      <w:bookmarkStart w:id="274" w:name="_Toc200352038"/>
      <w:bookmarkStart w:id="275" w:name="_Toc200355825"/>
      <w:bookmarkStart w:id="276" w:name="_Toc200355886"/>
      <w:bookmarkStart w:id="277" w:name="_Toc200356275"/>
      <w:bookmarkStart w:id="278" w:name="_Toc200358554"/>
      <w:bookmarkStart w:id="279" w:name="_Toc200361148"/>
      <w:bookmarkStart w:id="280" w:name="_Toc200361219"/>
      <w:bookmarkStart w:id="281" w:name="_Toc200361290"/>
      <w:bookmarkStart w:id="282" w:name="_Toc200361457"/>
      <w:bookmarkStart w:id="283" w:name="_Toc200363989"/>
      <w:bookmarkStart w:id="284" w:name="_Toc200364576"/>
      <w:bookmarkStart w:id="285" w:name="_Toc200364648"/>
      <w:bookmarkStart w:id="286" w:name="_Toc200364804"/>
      <w:bookmarkStart w:id="287" w:name="_Toc200365025"/>
      <w:bookmarkStart w:id="288" w:name="_Toc200365122"/>
      <w:bookmarkStart w:id="289" w:name="_Toc200338250"/>
      <w:bookmarkStart w:id="290" w:name="_Toc200351810"/>
      <w:bookmarkStart w:id="291" w:name="_Toc200351946"/>
      <w:bookmarkStart w:id="292" w:name="_Toc200352040"/>
      <w:bookmarkStart w:id="293" w:name="_Toc200355827"/>
      <w:bookmarkStart w:id="294" w:name="_Toc200355888"/>
      <w:bookmarkStart w:id="295" w:name="_Toc200356277"/>
      <w:bookmarkStart w:id="296" w:name="_Toc200358556"/>
      <w:bookmarkStart w:id="297" w:name="_Toc200361150"/>
      <w:bookmarkStart w:id="298" w:name="_Toc200361221"/>
      <w:bookmarkStart w:id="299" w:name="_Toc200361292"/>
      <w:bookmarkStart w:id="300" w:name="_Toc200361459"/>
      <w:bookmarkStart w:id="301" w:name="_Toc200363991"/>
      <w:bookmarkStart w:id="302" w:name="_Toc200364578"/>
      <w:bookmarkStart w:id="303" w:name="_Toc200364650"/>
      <w:bookmarkStart w:id="304" w:name="_Toc200364806"/>
      <w:bookmarkStart w:id="305" w:name="_Toc200365027"/>
      <w:bookmarkStart w:id="306" w:name="_Toc200365124"/>
      <w:bookmarkStart w:id="307" w:name="_Toc200338252"/>
      <w:bookmarkStart w:id="308" w:name="_Toc200351812"/>
      <w:bookmarkStart w:id="309" w:name="_Toc200351948"/>
      <w:bookmarkStart w:id="310" w:name="_Toc200352042"/>
      <w:bookmarkStart w:id="311" w:name="_Toc200355829"/>
      <w:bookmarkStart w:id="312" w:name="_Toc200355890"/>
      <w:bookmarkStart w:id="313" w:name="_Toc200356279"/>
      <w:bookmarkStart w:id="314" w:name="_Toc200358558"/>
      <w:bookmarkStart w:id="315" w:name="_Toc200361152"/>
      <w:bookmarkStart w:id="316" w:name="_Toc200361223"/>
      <w:bookmarkStart w:id="317" w:name="_Toc200361294"/>
      <w:bookmarkStart w:id="318" w:name="_Toc200361461"/>
      <w:bookmarkStart w:id="319" w:name="_Toc200363993"/>
      <w:bookmarkStart w:id="320" w:name="_Toc200364580"/>
      <w:bookmarkStart w:id="321" w:name="_Toc200364652"/>
      <w:bookmarkStart w:id="322" w:name="_Toc200364808"/>
      <w:bookmarkStart w:id="323" w:name="_Toc200365029"/>
      <w:bookmarkStart w:id="324" w:name="_Toc200365126"/>
      <w:bookmarkStart w:id="325" w:name="_Toc200338254"/>
      <w:bookmarkStart w:id="326" w:name="_Toc200351814"/>
      <w:bookmarkStart w:id="327" w:name="_Toc200351950"/>
      <w:bookmarkStart w:id="328" w:name="_Toc200352044"/>
      <w:bookmarkStart w:id="329" w:name="_Toc200355831"/>
      <w:bookmarkStart w:id="330" w:name="_Toc200355892"/>
      <w:bookmarkStart w:id="331" w:name="_Toc200356281"/>
      <w:bookmarkStart w:id="332" w:name="_Toc200358560"/>
      <w:bookmarkStart w:id="333" w:name="_Toc200361154"/>
      <w:bookmarkStart w:id="334" w:name="_Toc200361225"/>
      <w:bookmarkStart w:id="335" w:name="_Toc200361296"/>
      <w:bookmarkStart w:id="336" w:name="_Toc200361463"/>
      <w:bookmarkStart w:id="337" w:name="_Toc200363995"/>
      <w:bookmarkStart w:id="338" w:name="_Toc200364582"/>
      <w:bookmarkStart w:id="339" w:name="_Toc200364654"/>
      <w:bookmarkStart w:id="340" w:name="_Toc200364810"/>
      <w:bookmarkStart w:id="341" w:name="_Toc200365031"/>
      <w:bookmarkStart w:id="342" w:name="_Toc200365128"/>
      <w:bookmarkStart w:id="343" w:name="_Toc200338256"/>
      <w:bookmarkStart w:id="344" w:name="_Toc200351816"/>
      <w:bookmarkStart w:id="345" w:name="_Toc200351952"/>
      <w:bookmarkStart w:id="346" w:name="_Toc200352046"/>
      <w:bookmarkStart w:id="347" w:name="_Toc200355833"/>
      <w:bookmarkStart w:id="348" w:name="_Toc200355894"/>
      <w:bookmarkStart w:id="349" w:name="_Toc200356283"/>
      <w:bookmarkStart w:id="350" w:name="_Toc200358562"/>
      <w:bookmarkStart w:id="351" w:name="_Toc200361156"/>
      <w:bookmarkStart w:id="352" w:name="_Toc200361227"/>
      <w:bookmarkStart w:id="353" w:name="_Toc200361298"/>
      <w:bookmarkStart w:id="354" w:name="_Toc200361465"/>
      <w:bookmarkStart w:id="355" w:name="_Toc200363997"/>
      <w:bookmarkStart w:id="356" w:name="_Toc200364584"/>
      <w:bookmarkStart w:id="357" w:name="_Toc200364656"/>
      <w:bookmarkStart w:id="358" w:name="_Toc200364812"/>
      <w:bookmarkStart w:id="359" w:name="_Toc200365033"/>
      <w:bookmarkStart w:id="360" w:name="_Toc200365130"/>
      <w:bookmarkStart w:id="361" w:name="_Toc200338257"/>
      <w:bookmarkStart w:id="362" w:name="_Toc200351817"/>
      <w:bookmarkStart w:id="363" w:name="_Toc200351953"/>
      <w:bookmarkStart w:id="364" w:name="_Toc200352047"/>
      <w:bookmarkStart w:id="365" w:name="_Toc200355834"/>
      <w:bookmarkStart w:id="366" w:name="_Toc200355895"/>
      <w:bookmarkStart w:id="367" w:name="_Toc200356284"/>
      <w:bookmarkStart w:id="368" w:name="_Toc200358563"/>
      <w:bookmarkStart w:id="369" w:name="_Toc200361157"/>
      <w:bookmarkStart w:id="370" w:name="_Toc200361228"/>
      <w:bookmarkStart w:id="371" w:name="_Toc200361299"/>
      <w:bookmarkStart w:id="372" w:name="_Toc200361466"/>
      <w:bookmarkStart w:id="373" w:name="_Toc200363998"/>
      <w:bookmarkStart w:id="374" w:name="_Toc200364585"/>
      <w:bookmarkStart w:id="375" w:name="_Toc200364657"/>
      <w:bookmarkStart w:id="376" w:name="_Toc200364813"/>
      <w:bookmarkStart w:id="377" w:name="_Toc200365034"/>
      <w:bookmarkStart w:id="378" w:name="_Toc200365131"/>
      <w:bookmarkStart w:id="379" w:name="_Toc200364587"/>
      <w:bookmarkStart w:id="380" w:name="_Toc200364659"/>
      <w:bookmarkStart w:id="381" w:name="_Toc200364815"/>
      <w:bookmarkStart w:id="382" w:name="_Toc200365036"/>
      <w:bookmarkStart w:id="383" w:name="_Toc200365133"/>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Pr>
          <w:rFonts w:ascii="Times New Roman Bold" w:hAnsi="Times New Roman Bold" w:hint="cs"/>
          <w:smallCaps/>
          <w:sz w:val="28"/>
          <w:szCs w:val="32"/>
          <w:rtl/>
        </w:rPr>
        <w:t>تعريفات ومصطلحات</w:t>
      </w:r>
    </w:p>
    <w:p w:rsidR="0031379F" w:rsidRPr="00A37C9F" w:rsidRDefault="0031379F" w:rsidP="00902384">
      <w:pPr>
        <w:spacing w:line="288" w:lineRule="auto"/>
        <w:jc w:val="both"/>
        <w:rPr>
          <w:sz w:val="22"/>
          <w:szCs w:val="22"/>
        </w:rPr>
      </w:pPr>
    </w:p>
    <w:p w:rsidR="005E5E5D" w:rsidRDefault="008271E6" w:rsidP="008271E6">
      <w:pPr>
        <w:bidi/>
        <w:spacing w:line="288" w:lineRule="auto"/>
        <w:rPr>
          <w:rFonts w:ascii="Simplified Arabic" w:hAnsi="Simplified Arabic" w:cs="Simplified Arabic"/>
          <w:sz w:val="24"/>
          <w:szCs w:val="24"/>
          <w:rtl/>
          <w:lang w:bidi="ar"/>
        </w:rPr>
      </w:pPr>
      <w:r w:rsidRPr="008271E6">
        <w:rPr>
          <w:rFonts w:ascii="Simplified Arabic" w:hAnsi="Simplified Arabic" w:cs="Simplified Arabic" w:hint="cs"/>
          <w:sz w:val="24"/>
          <w:szCs w:val="24"/>
          <w:rtl/>
          <w:lang w:bidi="ar"/>
        </w:rPr>
        <w:t>التعاريف والمصطلحات المستخدمة في هذا الدليل تم سردها ادناه:</w:t>
      </w:r>
    </w:p>
    <w:p w:rsidR="008271E6" w:rsidRPr="008271E6" w:rsidRDefault="008271E6" w:rsidP="008271E6">
      <w:pPr>
        <w:bidi/>
        <w:spacing w:line="288" w:lineRule="auto"/>
        <w:rPr>
          <w:rFonts w:ascii="Simplified Arabic" w:hAnsi="Simplified Arabic" w:cs="Simplified Arabic"/>
          <w:sz w:val="24"/>
          <w:szCs w:val="24"/>
          <w:lang w:bidi="ar"/>
        </w:rPr>
      </w:pPr>
    </w:p>
    <w:p w:rsidR="008271E6" w:rsidRPr="008271E6" w:rsidRDefault="008271E6" w:rsidP="006C6B08">
      <w:pPr>
        <w:pStyle w:val="BodyText"/>
        <w:bidi/>
        <w:spacing w:line="288" w:lineRule="auto"/>
        <w:jc w:val="both"/>
        <w:rPr>
          <w:rFonts w:ascii="Simplified Arabic" w:hAnsi="Simplified Arabic" w:cs="Simplified Arabic"/>
          <w:szCs w:val="24"/>
          <w:lang w:bidi="ar"/>
        </w:rPr>
      </w:pPr>
      <w:r w:rsidRPr="00FE5F7B">
        <w:rPr>
          <w:rFonts w:ascii="Simplified Arabic" w:hAnsi="Simplified Arabic" w:cs="Simplified Arabic" w:hint="cs"/>
          <w:b/>
          <w:bCs/>
          <w:szCs w:val="24"/>
          <w:rtl/>
          <w:lang w:bidi="ar"/>
        </w:rPr>
        <w:t>منطقة العد:</w:t>
      </w:r>
      <w:r w:rsidRPr="00FE5F7B">
        <w:rPr>
          <w:rFonts w:ascii="Simplified Arabic" w:hAnsi="Simplified Arabic" w:cs="Simplified Arabic" w:hint="cs"/>
          <w:szCs w:val="24"/>
          <w:rtl/>
          <w:lang w:bidi="ar"/>
        </w:rPr>
        <w:t xml:space="preserve"> هي أصغر وحدة إحصائية جغرافية تم إنشاؤها لاغراض تنفيذ تعداد للسكان والمساكن. وقد تكون منطقة العد عبارة عن مربع محدد في مدينة، أو قرية أو جزء منها أو مجموعة من القرى الصغيرة،.  يجب أن </w:t>
      </w:r>
      <w:r w:rsidR="006C6B08" w:rsidRPr="00FE5F7B">
        <w:rPr>
          <w:rFonts w:ascii="Simplified Arabic" w:hAnsi="Simplified Arabic" w:cs="Simplified Arabic" w:hint="cs"/>
          <w:szCs w:val="24"/>
          <w:rtl/>
          <w:lang w:bidi="ar"/>
        </w:rPr>
        <w:t>ت</w:t>
      </w:r>
      <w:r w:rsidRPr="00FE5F7B">
        <w:rPr>
          <w:rFonts w:ascii="Simplified Arabic" w:hAnsi="Simplified Arabic" w:cs="Simplified Arabic" w:hint="cs"/>
          <w:szCs w:val="24"/>
          <w:rtl/>
          <w:lang w:bidi="ar"/>
        </w:rPr>
        <w:t>كون حدود منطقة العد واضحة المعالم على الخريطة. عدد الأسر في منطقة العد عاد</w:t>
      </w:r>
      <w:r w:rsidR="006C6B08" w:rsidRPr="00FE5F7B">
        <w:rPr>
          <w:rFonts w:ascii="Simplified Arabic" w:hAnsi="Simplified Arabic" w:cs="Simplified Arabic" w:hint="cs"/>
          <w:szCs w:val="24"/>
          <w:rtl/>
          <w:lang w:bidi="ar"/>
        </w:rPr>
        <w:t>ة</w:t>
      </w:r>
      <w:r w:rsidRPr="00FE5F7B">
        <w:rPr>
          <w:rFonts w:ascii="Simplified Arabic" w:hAnsi="Simplified Arabic" w:cs="Simplified Arabic" w:hint="cs"/>
          <w:szCs w:val="24"/>
          <w:rtl/>
          <w:lang w:bidi="ar"/>
        </w:rPr>
        <w:t xml:space="preserve"> ما </w:t>
      </w:r>
      <w:r w:rsidR="006C6B08" w:rsidRPr="00FE5F7B">
        <w:rPr>
          <w:rFonts w:ascii="Simplified Arabic" w:hAnsi="Simplified Arabic" w:cs="Simplified Arabic" w:hint="cs"/>
          <w:szCs w:val="24"/>
          <w:rtl/>
          <w:lang w:bidi="ar"/>
        </w:rPr>
        <w:t>يكون قليل</w:t>
      </w:r>
      <w:r w:rsidRPr="00FE5F7B">
        <w:rPr>
          <w:rFonts w:ascii="Simplified Arabic" w:hAnsi="Simplified Arabic" w:cs="Simplified Arabic" w:hint="cs"/>
          <w:szCs w:val="24"/>
          <w:rtl/>
          <w:lang w:bidi="ar"/>
        </w:rPr>
        <w:t xml:space="preserve"> بما </w:t>
      </w:r>
      <w:r w:rsidR="006C6B08" w:rsidRPr="00FE5F7B">
        <w:rPr>
          <w:rFonts w:ascii="Simplified Arabic" w:hAnsi="Simplified Arabic" w:cs="Simplified Arabic" w:hint="cs"/>
          <w:szCs w:val="24"/>
          <w:rtl/>
          <w:lang w:bidi="ar"/>
        </w:rPr>
        <w:t>يتناسب مع مقدرة</w:t>
      </w:r>
      <w:r w:rsidRPr="00FE5F7B">
        <w:rPr>
          <w:rFonts w:ascii="Simplified Arabic" w:hAnsi="Simplified Arabic" w:cs="Simplified Arabic" w:hint="cs"/>
          <w:szCs w:val="24"/>
          <w:rtl/>
          <w:lang w:bidi="ar"/>
        </w:rPr>
        <w:t xml:space="preserve"> عداد واحد </w:t>
      </w:r>
      <w:r w:rsidR="006C6B08" w:rsidRPr="00FE5F7B">
        <w:rPr>
          <w:rFonts w:ascii="Simplified Arabic" w:hAnsi="Simplified Arabic" w:cs="Simplified Arabic" w:hint="cs"/>
          <w:szCs w:val="24"/>
          <w:rtl/>
          <w:lang w:bidi="ar"/>
        </w:rPr>
        <w:t xml:space="preserve">السيطرة عليها وتغطيتها </w:t>
      </w:r>
      <w:r w:rsidRPr="00FE5F7B">
        <w:rPr>
          <w:rFonts w:ascii="Simplified Arabic" w:hAnsi="Simplified Arabic" w:cs="Simplified Arabic" w:hint="cs"/>
          <w:szCs w:val="24"/>
          <w:rtl/>
          <w:lang w:bidi="ar"/>
        </w:rPr>
        <w:t xml:space="preserve">خلال تنفيذ التعداد. حجم </w:t>
      </w:r>
      <w:r w:rsidR="006C6B08" w:rsidRPr="00FE5F7B">
        <w:rPr>
          <w:rFonts w:ascii="Simplified Arabic" w:hAnsi="Simplified Arabic" w:cs="Simplified Arabic" w:hint="cs"/>
          <w:szCs w:val="24"/>
          <w:rtl/>
          <w:lang w:bidi="ar"/>
        </w:rPr>
        <w:t>مناطق العد</w:t>
      </w:r>
      <w:r w:rsidRPr="00FE5F7B">
        <w:rPr>
          <w:rFonts w:ascii="Simplified Arabic" w:hAnsi="Simplified Arabic" w:cs="Simplified Arabic" w:hint="cs"/>
          <w:szCs w:val="24"/>
          <w:rtl/>
          <w:lang w:bidi="ar"/>
        </w:rPr>
        <w:t xml:space="preserve"> غير موحدة إلى حد ما، على الرغم من أن هناك بعض تباين في عدد الأسر </w:t>
      </w:r>
      <w:r w:rsidR="006C6B08" w:rsidRPr="00FE5F7B">
        <w:rPr>
          <w:rFonts w:ascii="Simplified Arabic" w:hAnsi="Simplified Arabic" w:cs="Simplified Arabic" w:hint="cs"/>
          <w:szCs w:val="24"/>
          <w:rtl/>
          <w:lang w:bidi="ar"/>
        </w:rPr>
        <w:t>في مناطق العد</w:t>
      </w:r>
      <w:r w:rsidRPr="00FE5F7B">
        <w:rPr>
          <w:rFonts w:ascii="Simplified Arabic" w:hAnsi="Simplified Arabic" w:cs="Simplified Arabic" w:hint="cs"/>
          <w:szCs w:val="24"/>
          <w:rtl/>
          <w:lang w:bidi="ar"/>
        </w:rPr>
        <w:t xml:space="preserve"> في بعض البلدان، </w:t>
      </w:r>
      <w:r w:rsidR="006C6B08" w:rsidRPr="00FE5F7B">
        <w:rPr>
          <w:rFonts w:ascii="Simplified Arabic" w:hAnsi="Simplified Arabic" w:cs="Simplified Arabic" w:hint="cs"/>
          <w:szCs w:val="24"/>
          <w:rtl/>
          <w:lang w:bidi="ar"/>
        </w:rPr>
        <w:t>فان متوسط عدد الاسر في كل منطقة عد يختلف في المناطق الريفية مقارنه بالمناطق الحضرية.</w:t>
      </w:r>
    </w:p>
    <w:p w:rsidR="00810A73" w:rsidRPr="008271E6" w:rsidRDefault="00810A73" w:rsidP="00C92D9D">
      <w:pPr>
        <w:pStyle w:val="BodyText"/>
        <w:spacing w:line="288" w:lineRule="auto"/>
        <w:rPr>
          <w:sz w:val="22"/>
          <w:szCs w:val="22"/>
          <w:rtl/>
          <w:lang w:val="en-US"/>
        </w:rPr>
      </w:pPr>
    </w:p>
    <w:p w:rsidR="00810A73" w:rsidRPr="00A37C9F" w:rsidRDefault="00810A73" w:rsidP="00C92D9D">
      <w:pPr>
        <w:pStyle w:val="BodyText"/>
        <w:spacing w:line="288" w:lineRule="auto"/>
        <w:rPr>
          <w:sz w:val="22"/>
          <w:szCs w:val="22"/>
        </w:rPr>
      </w:pPr>
    </w:p>
    <w:p w:rsidR="006C6B08" w:rsidRDefault="006C6B08" w:rsidP="00D902D2">
      <w:pPr>
        <w:autoSpaceDE w:val="0"/>
        <w:autoSpaceDN w:val="0"/>
        <w:bidi/>
        <w:adjustRightInd w:val="0"/>
        <w:rPr>
          <w:rFonts w:ascii="Simplified Arabic" w:hAnsi="Simplified Arabic" w:cs="Simplified Arabic"/>
          <w:sz w:val="24"/>
          <w:szCs w:val="24"/>
          <w:rtl/>
          <w:lang w:bidi="ar"/>
        </w:rPr>
      </w:pPr>
      <w:r w:rsidRPr="006C6B08">
        <w:rPr>
          <w:rFonts w:ascii="Simplified Arabic" w:hAnsi="Simplified Arabic" w:cs="Simplified Arabic" w:hint="cs"/>
          <w:b/>
          <w:bCs/>
          <w:sz w:val="24"/>
          <w:szCs w:val="24"/>
          <w:rtl/>
          <w:lang w:bidi="ar"/>
        </w:rPr>
        <w:t>العنقود:</w:t>
      </w:r>
      <w:r w:rsidRPr="006C6B08">
        <w:rPr>
          <w:rFonts w:ascii="Simplified Arabic" w:hAnsi="Simplified Arabic" w:cs="Simplified Arabic" w:hint="cs"/>
          <w:sz w:val="24"/>
          <w:szCs w:val="24"/>
          <w:rtl/>
          <w:lang w:bidi="ar"/>
        </w:rPr>
        <w:t xml:space="preserve">  هو أصغر منطقة جغرافية تتألف من عدد من الأسر المتجاورة. العنقود قد يكون هو منطقة العد نفسها أو جزء كبير منها مع حدود محددة جيدا. </w:t>
      </w:r>
      <w:r w:rsidRPr="006C6B08">
        <w:rPr>
          <w:rFonts w:ascii="Simplified Arabic" w:hAnsi="Simplified Arabic" w:cs="Simplified Arabic" w:hint="cs"/>
          <w:sz w:val="24"/>
          <w:szCs w:val="24"/>
          <w:rtl/>
          <w:lang w:bidi="ar"/>
        </w:rPr>
        <w:br/>
      </w:r>
      <w:r w:rsidRPr="006C6B08">
        <w:rPr>
          <w:rFonts w:ascii="Simplified Arabic" w:hAnsi="Simplified Arabic" w:cs="Simplified Arabic" w:hint="cs"/>
          <w:b/>
          <w:bCs/>
          <w:sz w:val="24"/>
          <w:szCs w:val="24"/>
          <w:rtl/>
          <w:lang w:bidi="ar"/>
        </w:rPr>
        <w:br/>
        <w:t>الخريطة الاساسية:</w:t>
      </w:r>
      <w:r w:rsidRPr="006C6B08">
        <w:rPr>
          <w:rFonts w:ascii="Simplified Arabic" w:hAnsi="Simplified Arabic" w:cs="Simplified Arabic" w:hint="cs"/>
          <w:sz w:val="24"/>
          <w:szCs w:val="24"/>
          <w:rtl/>
          <w:lang w:bidi="ar"/>
        </w:rPr>
        <w:t xml:space="preserve"> ه</w:t>
      </w:r>
      <w:r>
        <w:rPr>
          <w:rFonts w:ascii="Simplified Arabic" w:hAnsi="Simplified Arabic" w:cs="Simplified Arabic" w:hint="cs"/>
          <w:sz w:val="24"/>
          <w:szCs w:val="24"/>
          <w:rtl/>
          <w:lang w:bidi="ar"/>
        </w:rPr>
        <w:t>ي</w:t>
      </w:r>
      <w:r w:rsidRPr="006C6B08">
        <w:rPr>
          <w:rFonts w:ascii="Simplified Arabic" w:hAnsi="Simplified Arabic" w:cs="Simplified Arabic" w:hint="cs"/>
          <w:sz w:val="24"/>
          <w:szCs w:val="24"/>
          <w:rtl/>
          <w:lang w:bidi="ar"/>
        </w:rPr>
        <w:t xml:space="preserve"> عبارة عن خريطة مرجعية تصف الموقع الجغرافي والحدود </w:t>
      </w:r>
      <w:r>
        <w:rPr>
          <w:rFonts w:ascii="Simplified Arabic" w:hAnsi="Simplified Arabic" w:cs="Simplified Arabic" w:hint="cs"/>
          <w:sz w:val="24"/>
          <w:szCs w:val="24"/>
          <w:rtl/>
          <w:lang w:bidi="ar"/>
        </w:rPr>
        <w:t>لمنطقة العد.</w:t>
      </w:r>
      <w:r w:rsidRPr="006C6B08">
        <w:rPr>
          <w:rFonts w:ascii="Simplified Arabic" w:hAnsi="Simplified Arabic" w:cs="Simplified Arabic" w:hint="cs"/>
          <w:sz w:val="24"/>
          <w:szCs w:val="24"/>
          <w:rtl/>
          <w:lang w:bidi="ar"/>
        </w:rPr>
        <w:t xml:space="preserve"> </w:t>
      </w:r>
      <w:r w:rsidRPr="006C6B08">
        <w:rPr>
          <w:rFonts w:ascii="Simplified Arabic" w:hAnsi="Simplified Arabic" w:cs="Simplified Arabic" w:hint="cs"/>
          <w:sz w:val="24"/>
          <w:szCs w:val="24"/>
          <w:rtl/>
          <w:lang w:bidi="ar"/>
        </w:rPr>
        <w:br/>
      </w:r>
      <w:r w:rsidRPr="006C6B08">
        <w:rPr>
          <w:rFonts w:ascii="Simplified Arabic" w:hAnsi="Simplified Arabic" w:cs="Simplified Arabic" w:hint="cs"/>
          <w:sz w:val="24"/>
          <w:szCs w:val="24"/>
          <w:rtl/>
          <w:lang w:bidi="ar"/>
        </w:rPr>
        <w:br/>
      </w:r>
      <w:r w:rsidRPr="006C6B08">
        <w:rPr>
          <w:rFonts w:ascii="Simplified Arabic" w:hAnsi="Simplified Arabic" w:cs="Simplified Arabic" w:hint="cs"/>
          <w:b/>
          <w:bCs/>
          <w:sz w:val="24"/>
          <w:szCs w:val="24"/>
          <w:rtl/>
          <w:lang w:bidi="ar"/>
        </w:rPr>
        <w:t>خريطة الموقع:</w:t>
      </w:r>
      <w:r w:rsidRPr="006C6B08">
        <w:rPr>
          <w:rFonts w:ascii="Simplified Arabic" w:hAnsi="Simplified Arabic" w:cs="Simplified Arabic" w:hint="cs"/>
          <w:sz w:val="24"/>
          <w:szCs w:val="24"/>
          <w:rtl/>
          <w:lang w:bidi="ar"/>
        </w:rPr>
        <w:t xml:space="preserve"> </w:t>
      </w:r>
      <w:r>
        <w:rPr>
          <w:rFonts w:ascii="Simplified Arabic" w:hAnsi="Simplified Arabic" w:cs="Simplified Arabic" w:hint="cs"/>
          <w:sz w:val="24"/>
          <w:szCs w:val="24"/>
          <w:rtl/>
          <w:lang w:bidi="ar"/>
        </w:rPr>
        <w:t>ال</w:t>
      </w:r>
      <w:r w:rsidRPr="006C6B08">
        <w:rPr>
          <w:rFonts w:ascii="Simplified Arabic" w:hAnsi="Simplified Arabic" w:cs="Simplified Arabic" w:hint="cs"/>
          <w:sz w:val="24"/>
          <w:szCs w:val="24"/>
          <w:rtl/>
          <w:lang w:bidi="ar"/>
        </w:rPr>
        <w:t xml:space="preserve">خريطة </w:t>
      </w:r>
      <w:r>
        <w:rPr>
          <w:rFonts w:ascii="Simplified Arabic" w:hAnsi="Simplified Arabic" w:cs="Simplified Arabic" w:hint="cs"/>
          <w:sz w:val="24"/>
          <w:szCs w:val="24"/>
          <w:rtl/>
          <w:lang w:bidi="ar"/>
        </w:rPr>
        <w:t>التي يتم الحصول عليها خلال عملية حصر الاسر،</w:t>
      </w:r>
      <w:r w:rsidRPr="006C6B08">
        <w:rPr>
          <w:rFonts w:ascii="Simplified Arabic" w:hAnsi="Simplified Arabic" w:cs="Simplified Arabic" w:hint="cs"/>
          <w:sz w:val="24"/>
          <w:szCs w:val="24"/>
          <w:rtl/>
          <w:lang w:bidi="ar"/>
        </w:rPr>
        <w:t xml:space="preserve"> </w:t>
      </w:r>
      <w:r>
        <w:rPr>
          <w:rFonts w:ascii="Simplified Arabic" w:hAnsi="Simplified Arabic" w:cs="Simplified Arabic" w:hint="cs"/>
          <w:sz w:val="24"/>
          <w:szCs w:val="24"/>
          <w:rtl/>
          <w:lang w:bidi="ar"/>
        </w:rPr>
        <w:t>و</w:t>
      </w:r>
      <w:r w:rsidRPr="006C6B08">
        <w:rPr>
          <w:rFonts w:ascii="Simplified Arabic" w:hAnsi="Simplified Arabic" w:cs="Simplified Arabic" w:hint="cs"/>
          <w:sz w:val="24"/>
          <w:szCs w:val="24"/>
          <w:rtl/>
          <w:lang w:bidi="ar"/>
        </w:rPr>
        <w:t xml:space="preserve">التي تبين موقع </w:t>
      </w:r>
      <w:r>
        <w:rPr>
          <w:rFonts w:ascii="Simplified Arabic" w:hAnsi="Simplified Arabic" w:cs="Simplified Arabic" w:hint="cs"/>
          <w:sz w:val="24"/>
          <w:szCs w:val="24"/>
          <w:rtl/>
          <w:lang w:bidi="ar"/>
        </w:rPr>
        <w:t>العنقود</w:t>
      </w:r>
      <w:r w:rsidRPr="006C6B08">
        <w:rPr>
          <w:rFonts w:ascii="Simplified Arabic" w:hAnsi="Simplified Arabic" w:cs="Simplified Arabic" w:hint="cs"/>
          <w:sz w:val="24"/>
          <w:szCs w:val="24"/>
          <w:rtl/>
          <w:lang w:bidi="ar"/>
        </w:rPr>
        <w:t xml:space="preserve"> مع حدوده. </w:t>
      </w:r>
      <w:r w:rsidR="00D902D2">
        <w:rPr>
          <w:rFonts w:ascii="Simplified Arabic" w:hAnsi="Simplified Arabic" w:cs="Simplified Arabic" w:hint="cs"/>
          <w:sz w:val="24"/>
          <w:szCs w:val="24"/>
          <w:rtl/>
          <w:lang w:bidi="ar"/>
        </w:rPr>
        <w:t>وت</w:t>
      </w:r>
      <w:r w:rsidRPr="006C6B08">
        <w:rPr>
          <w:rFonts w:ascii="Simplified Arabic" w:hAnsi="Simplified Arabic" w:cs="Simplified Arabic" w:hint="cs"/>
          <w:sz w:val="24"/>
          <w:szCs w:val="24"/>
          <w:rtl/>
          <w:lang w:bidi="ar"/>
        </w:rPr>
        <w:t xml:space="preserve">شمل أيضا على </w:t>
      </w:r>
      <w:r w:rsidR="00D902D2">
        <w:rPr>
          <w:rFonts w:ascii="Simplified Arabic" w:hAnsi="Simplified Arabic" w:cs="Simplified Arabic" w:hint="cs"/>
          <w:sz w:val="24"/>
          <w:szCs w:val="24"/>
          <w:rtl/>
          <w:lang w:bidi="ar"/>
        </w:rPr>
        <w:t>معالم واضحة موجود على ارض الواقع في العنقود، و</w:t>
      </w:r>
      <w:r w:rsidRPr="006C6B08">
        <w:rPr>
          <w:rFonts w:ascii="Simplified Arabic" w:hAnsi="Simplified Arabic" w:cs="Simplified Arabic" w:hint="cs"/>
          <w:sz w:val="24"/>
          <w:szCs w:val="24"/>
          <w:rtl/>
          <w:lang w:bidi="ar"/>
        </w:rPr>
        <w:t xml:space="preserve">إرشادات حول كيفية الوصول إلى </w:t>
      </w:r>
      <w:r w:rsidR="00D902D2">
        <w:rPr>
          <w:rFonts w:ascii="Simplified Arabic" w:hAnsi="Simplified Arabic" w:cs="Simplified Arabic" w:hint="cs"/>
          <w:sz w:val="24"/>
          <w:szCs w:val="24"/>
          <w:rtl/>
          <w:lang w:bidi="ar"/>
        </w:rPr>
        <w:t>العنقود</w:t>
      </w:r>
      <w:r w:rsidRPr="006C6B08">
        <w:rPr>
          <w:rFonts w:ascii="Simplified Arabic" w:hAnsi="Simplified Arabic" w:cs="Simplified Arabic" w:hint="cs"/>
          <w:sz w:val="24"/>
          <w:szCs w:val="24"/>
          <w:rtl/>
          <w:lang w:bidi="ar"/>
        </w:rPr>
        <w:t xml:space="preserve"> وأي المعلومات التي يمكن استخدامها </w:t>
      </w:r>
      <w:r w:rsidR="00D902D2">
        <w:rPr>
          <w:rFonts w:ascii="Simplified Arabic" w:hAnsi="Simplified Arabic" w:cs="Simplified Arabic" w:hint="cs"/>
          <w:sz w:val="24"/>
          <w:szCs w:val="24"/>
          <w:rtl/>
          <w:lang w:bidi="ar"/>
        </w:rPr>
        <w:t>للتعرف على</w:t>
      </w:r>
      <w:r w:rsidRPr="006C6B08">
        <w:rPr>
          <w:rFonts w:ascii="Simplified Arabic" w:hAnsi="Simplified Arabic" w:cs="Simplified Arabic" w:hint="cs"/>
          <w:sz w:val="24"/>
          <w:szCs w:val="24"/>
          <w:rtl/>
          <w:lang w:bidi="ar"/>
        </w:rPr>
        <w:t xml:space="preserve"> </w:t>
      </w:r>
      <w:r w:rsidR="00D902D2">
        <w:rPr>
          <w:rFonts w:ascii="Simplified Arabic" w:hAnsi="Simplified Arabic" w:cs="Simplified Arabic" w:hint="cs"/>
          <w:sz w:val="24"/>
          <w:szCs w:val="24"/>
          <w:rtl/>
          <w:lang w:bidi="ar"/>
        </w:rPr>
        <w:t>العنقود</w:t>
      </w:r>
      <w:r w:rsidRPr="006C6B08">
        <w:rPr>
          <w:rFonts w:ascii="Simplified Arabic" w:hAnsi="Simplified Arabic" w:cs="Simplified Arabic" w:hint="cs"/>
          <w:sz w:val="24"/>
          <w:szCs w:val="24"/>
          <w:rtl/>
          <w:lang w:bidi="ar"/>
        </w:rPr>
        <w:t xml:space="preserve"> وحدوده</w:t>
      </w:r>
      <w:r w:rsidR="00D902D2">
        <w:rPr>
          <w:rFonts w:ascii="Simplified Arabic" w:hAnsi="Simplified Arabic" w:cs="Simplified Arabic" w:hint="cs"/>
          <w:sz w:val="24"/>
          <w:szCs w:val="24"/>
          <w:rtl/>
          <w:lang w:bidi="ar"/>
        </w:rPr>
        <w:t>.</w:t>
      </w:r>
    </w:p>
    <w:p w:rsidR="00D902D2" w:rsidRPr="00CA62A8" w:rsidRDefault="00D902D2" w:rsidP="00D902D2">
      <w:pPr>
        <w:autoSpaceDE w:val="0"/>
        <w:autoSpaceDN w:val="0"/>
        <w:bidi/>
        <w:adjustRightInd w:val="0"/>
        <w:rPr>
          <w:sz w:val="22"/>
          <w:szCs w:val="22"/>
          <w:lang w:val="en-US"/>
        </w:rPr>
      </w:pPr>
    </w:p>
    <w:p w:rsidR="004C477C" w:rsidRPr="00CA62A8" w:rsidRDefault="004C477C" w:rsidP="00C02F59">
      <w:pPr>
        <w:pStyle w:val="BodyText"/>
        <w:spacing w:line="288" w:lineRule="auto"/>
        <w:rPr>
          <w:sz w:val="22"/>
          <w:szCs w:val="22"/>
          <w:lang w:val="en-US"/>
        </w:rPr>
      </w:pPr>
    </w:p>
    <w:p w:rsidR="00BF0699" w:rsidRDefault="00FE5F7B" w:rsidP="00D8748C">
      <w:pPr>
        <w:pStyle w:val="BodyText"/>
        <w:bidi/>
        <w:spacing w:line="288" w:lineRule="auto"/>
        <w:jc w:val="both"/>
        <w:rPr>
          <w:rFonts w:ascii="Simplified Arabic" w:hAnsi="Simplified Arabic" w:cs="Simplified Arabic"/>
          <w:szCs w:val="24"/>
          <w:rtl/>
          <w:lang w:bidi="ar"/>
        </w:rPr>
      </w:pPr>
      <w:r w:rsidRPr="00FE5F7B">
        <w:rPr>
          <w:rFonts w:ascii="Simplified Arabic" w:hAnsi="Simplified Arabic" w:cs="Simplified Arabic" w:hint="cs"/>
          <w:b/>
          <w:bCs/>
          <w:szCs w:val="24"/>
          <w:rtl/>
          <w:lang w:bidi="ar"/>
        </w:rPr>
        <w:t>الخريطة الهيكلية</w:t>
      </w:r>
      <w:r w:rsidR="00BF0699" w:rsidRPr="00FE5F7B">
        <w:rPr>
          <w:rFonts w:ascii="Simplified Arabic" w:hAnsi="Simplified Arabic" w:cs="Simplified Arabic" w:hint="cs"/>
          <w:b/>
          <w:bCs/>
          <w:szCs w:val="24"/>
          <w:rtl/>
          <w:lang w:bidi="ar"/>
        </w:rPr>
        <w:t>:</w:t>
      </w:r>
      <w:r w:rsidR="00BF0699" w:rsidRPr="00FE5F7B">
        <w:rPr>
          <w:rFonts w:ascii="Simplified Arabic" w:hAnsi="Simplified Arabic" w:cs="Simplified Arabic" w:hint="cs"/>
          <w:szCs w:val="24"/>
          <w:rtl/>
          <w:lang w:bidi="ar"/>
        </w:rPr>
        <w:t xml:space="preserve">  هي عبارة عن خريطة أنتجت خلال عملية الحصر التي تظهر كل </w:t>
      </w:r>
      <w:r w:rsidR="00D8748C" w:rsidRPr="00FE5F7B">
        <w:rPr>
          <w:rFonts w:ascii="Simplified Arabic" w:hAnsi="Simplified Arabic" w:cs="Simplified Arabic" w:hint="cs"/>
          <w:szCs w:val="24"/>
          <w:rtl/>
          <w:lang w:bidi="ar"/>
        </w:rPr>
        <w:t>المعالم والمباني</w:t>
      </w:r>
      <w:r w:rsidR="00BF0699" w:rsidRPr="00FE5F7B">
        <w:rPr>
          <w:rFonts w:ascii="Simplified Arabic" w:hAnsi="Simplified Arabic" w:cs="Simplified Arabic" w:hint="cs"/>
          <w:szCs w:val="24"/>
          <w:rtl/>
          <w:lang w:bidi="ar"/>
        </w:rPr>
        <w:t xml:space="preserve"> التي وجدت في العنقود خلال عملية الحصر. كما أنها تحتوي على معالم محددة مثل انهر والطرق، والمباني العامة (مثل حديقة، مدرسة، أو معبد) والشوارع أو الطرق التي تساعد الباحثة الميدانية العثور على الأسر المختارة.</w:t>
      </w:r>
    </w:p>
    <w:p w:rsidR="00A05979" w:rsidRDefault="00BF0699" w:rsidP="000171DC">
      <w:pPr>
        <w:pStyle w:val="BodyText"/>
        <w:bidi/>
        <w:spacing w:line="288" w:lineRule="auto"/>
        <w:jc w:val="both"/>
        <w:rPr>
          <w:rFonts w:ascii="Simplified Arabic" w:hAnsi="Simplified Arabic" w:cs="Simplified Arabic"/>
          <w:szCs w:val="24"/>
          <w:rtl/>
          <w:lang w:bidi="ar"/>
        </w:rPr>
      </w:pPr>
      <w:r w:rsidRPr="00BF0699">
        <w:rPr>
          <w:rFonts w:ascii="Simplified Arabic" w:hAnsi="Simplified Arabic" w:cs="Simplified Arabic" w:hint="cs"/>
          <w:szCs w:val="24"/>
          <w:rtl/>
          <w:lang w:bidi="ar"/>
        </w:rPr>
        <w:br/>
      </w:r>
      <w:r w:rsidR="005B1E10" w:rsidRPr="00A05979">
        <w:rPr>
          <w:rFonts w:ascii="Simplified Arabic" w:hAnsi="Simplified Arabic" w:cs="Simplified Arabic" w:hint="cs"/>
          <w:b/>
          <w:bCs/>
          <w:szCs w:val="24"/>
          <w:rtl/>
          <w:lang w:bidi="ar"/>
        </w:rPr>
        <w:t>ال</w:t>
      </w:r>
      <w:r w:rsidRPr="00A05979">
        <w:rPr>
          <w:rFonts w:ascii="Simplified Arabic" w:hAnsi="Simplified Arabic" w:cs="Simplified Arabic" w:hint="cs"/>
          <w:b/>
          <w:bCs/>
          <w:szCs w:val="24"/>
          <w:rtl/>
          <w:lang w:bidi="ar"/>
        </w:rPr>
        <w:t xml:space="preserve">وحدة </w:t>
      </w:r>
      <w:r w:rsidR="005B1E10" w:rsidRPr="00A05979">
        <w:rPr>
          <w:rFonts w:ascii="Simplified Arabic" w:hAnsi="Simplified Arabic" w:cs="Simplified Arabic" w:hint="cs"/>
          <w:b/>
          <w:bCs/>
          <w:szCs w:val="24"/>
          <w:rtl/>
          <w:lang w:bidi="ar"/>
        </w:rPr>
        <w:t>ال</w:t>
      </w:r>
      <w:r w:rsidRPr="00A05979">
        <w:rPr>
          <w:rFonts w:ascii="Simplified Arabic" w:hAnsi="Simplified Arabic" w:cs="Simplified Arabic" w:hint="cs"/>
          <w:b/>
          <w:bCs/>
          <w:szCs w:val="24"/>
          <w:rtl/>
          <w:lang w:bidi="ar"/>
        </w:rPr>
        <w:t>سكنية</w:t>
      </w:r>
      <w:r w:rsidR="005B1E10" w:rsidRPr="00A05979">
        <w:rPr>
          <w:rFonts w:ascii="Simplified Arabic" w:hAnsi="Simplified Arabic" w:cs="Simplified Arabic" w:hint="cs"/>
          <w:b/>
          <w:bCs/>
          <w:szCs w:val="24"/>
          <w:rtl/>
          <w:lang w:bidi="ar"/>
        </w:rPr>
        <w:t>:</w:t>
      </w:r>
      <w:r w:rsidRPr="00BF0699">
        <w:rPr>
          <w:rFonts w:ascii="Simplified Arabic" w:hAnsi="Simplified Arabic" w:cs="Simplified Arabic" w:hint="cs"/>
          <w:szCs w:val="24"/>
          <w:rtl/>
          <w:lang w:bidi="ar"/>
        </w:rPr>
        <w:t xml:space="preserve"> </w:t>
      </w:r>
      <w:r w:rsidR="000171DC">
        <w:rPr>
          <w:rFonts w:ascii="Simplified Arabic" w:hAnsi="Simplified Arabic" w:cs="Simplified Arabic" w:hint="cs"/>
          <w:szCs w:val="24"/>
          <w:rtl/>
          <w:lang w:bidi="ar"/>
        </w:rPr>
        <w:t>مبنى أو جزء من مبنى معد اصلا لسكن أسرة واحدة، وله باب أو مدخل واحد مستقل او اكثر من مدخل يؤدي الى الطريق او الممر العام دون المرور في وحدة سكنية اخرى. وقد تكون عبارة</w:t>
      </w:r>
      <w:r w:rsidRPr="00BF0699">
        <w:rPr>
          <w:rFonts w:ascii="Simplified Arabic" w:hAnsi="Simplified Arabic" w:cs="Simplified Arabic" w:hint="cs"/>
          <w:szCs w:val="24"/>
          <w:rtl/>
          <w:lang w:bidi="ar"/>
        </w:rPr>
        <w:t xml:space="preserve"> عن غرفة أو مجموعة من الغرف </w:t>
      </w:r>
      <w:r w:rsidR="00A05979">
        <w:rPr>
          <w:rFonts w:ascii="Simplified Arabic" w:hAnsi="Simplified Arabic" w:cs="Simplified Arabic" w:hint="cs"/>
          <w:szCs w:val="24"/>
          <w:rtl/>
          <w:lang w:bidi="ar"/>
        </w:rPr>
        <w:t xml:space="preserve">تخصص </w:t>
      </w:r>
      <w:r w:rsidRPr="00BF0699">
        <w:rPr>
          <w:rFonts w:ascii="Simplified Arabic" w:hAnsi="Simplified Arabic" w:cs="Simplified Arabic" w:hint="cs"/>
          <w:szCs w:val="24"/>
          <w:rtl/>
          <w:lang w:bidi="ar"/>
        </w:rPr>
        <w:t xml:space="preserve">عادة كمكان للإقامة لأسرة واحدة (على سبيل المثال، بيت واحد، شقة، أو مجموعة من الغرف في المنزل). </w:t>
      </w:r>
      <w:r w:rsidR="000171DC">
        <w:rPr>
          <w:rFonts w:ascii="Simplified Arabic" w:hAnsi="Simplified Arabic" w:cs="Simplified Arabic" w:hint="cs"/>
          <w:szCs w:val="24"/>
          <w:rtl/>
          <w:lang w:bidi="ar"/>
        </w:rPr>
        <w:t>وقد تكون الوحدة السكنية مشغولة بأكثر من اسرة</w:t>
      </w:r>
      <w:r w:rsidRPr="00BF0699">
        <w:rPr>
          <w:rFonts w:ascii="Simplified Arabic" w:hAnsi="Simplified Arabic" w:cs="Simplified Arabic" w:hint="cs"/>
          <w:szCs w:val="24"/>
          <w:rtl/>
          <w:lang w:bidi="ar"/>
        </w:rPr>
        <w:t xml:space="preserve">. </w:t>
      </w:r>
    </w:p>
    <w:p w:rsidR="00BF0699" w:rsidRPr="00BF0699" w:rsidRDefault="00BF0699" w:rsidP="00D8748C">
      <w:pPr>
        <w:pStyle w:val="BodyText"/>
        <w:bidi/>
        <w:spacing w:line="288" w:lineRule="auto"/>
        <w:jc w:val="both"/>
        <w:rPr>
          <w:rFonts w:ascii="Simplified Arabic" w:hAnsi="Simplified Arabic" w:cs="Simplified Arabic"/>
          <w:szCs w:val="24"/>
          <w:lang w:bidi="ar"/>
        </w:rPr>
      </w:pPr>
      <w:r w:rsidRPr="00BF0699">
        <w:rPr>
          <w:rFonts w:ascii="Simplified Arabic" w:hAnsi="Simplified Arabic" w:cs="Simplified Arabic" w:hint="cs"/>
          <w:szCs w:val="24"/>
          <w:rtl/>
          <w:lang w:bidi="ar"/>
        </w:rPr>
        <w:br/>
      </w:r>
      <w:r w:rsidR="00A05979" w:rsidRPr="00A05979">
        <w:rPr>
          <w:rFonts w:ascii="Simplified Arabic" w:hAnsi="Simplified Arabic" w:cs="Simplified Arabic" w:hint="cs"/>
          <w:b/>
          <w:bCs/>
          <w:szCs w:val="24"/>
          <w:rtl/>
          <w:lang w:bidi="ar"/>
        </w:rPr>
        <w:t>المبنى:</w:t>
      </w:r>
      <w:r w:rsidRPr="00BF0699">
        <w:rPr>
          <w:rFonts w:ascii="Simplified Arabic" w:hAnsi="Simplified Arabic" w:cs="Simplified Arabic" w:hint="cs"/>
          <w:szCs w:val="24"/>
          <w:rtl/>
          <w:lang w:bidi="ar"/>
        </w:rPr>
        <w:t xml:space="preserve"> </w:t>
      </w:r>
      <w:r w:rsidR="00D8748C">
        <w:rPr>
          <w:rFonts w:ascii="Simplified Arabic" w:hAnsi="Simplified Arabic" w:cs="Simplified Arabic" w:hint="cs"/>
          <w:szCs w:val="24"/>
          <w:rtl/>
          <w:lang w:bidi="ar"/>
        </w:rPr>
        <w:t>كل مشيد قائم بذاته ومثبت على الارض أو الماء بصفة دائمة أو مؤقته، يكون المبنى محاطا بأربع جدران أو على الاقل جدار واحد مكتمل، وقد يكون هذا المبنى</w:t>
      </w:r>
      <w:r w:rsidR="00A05979">
        <w:rPr>
          <w:rFonts w:ascii="Simplified Arabic" w:hAnsi="Simplified Arabic" w:cs="Simplified Arabic" w:hint="cs"/>
          <w:szCs w:val="24"/>
          <w:rtl/>
          <w:lang w:bidi="ar"/>
        </w:rPr>
        <w:t xml:space="preserve"> غير مأهول</w:t>
      </w:r>
      <w:r w:rsidRPr="00BF0699">
        <w:rPr>
          <w:rFonts w:ascii="Simplified Arabic" w:hAnsi="Simplified Arabic" w:cs="Simplified Arabic" w:hint="cs"/>
          <w:szCs w:val="24"/>
          <w:rtl/>
          <w:lang w:bidi="ar"/>
        </w:rPr>
        <w:t xml:space="preserve"> يمكن أن </w:t>
      </w:r>
      <w:r w:rsidR="00A05979">
        <w:rPr>
          <w:rFonts w:ascii="Simplified Arabic" w:hAnsi="Simplified Arabic" w:cs="Simplified Arabic" w:hint="cs"/>
          <w:szCs w:val="24"/>
          <w:rtl/>
          <w:lang w:bidi="ar"/>
        </w:rPr>
        <w:t xml:space="preserve">يحتوي على وحدة واحدة مخصصة لاغراض سكنية او اكثر، </w:t>
      </w:r>
      <w:r w:rsidRPr="00BF0699">
        <w:rPr>
          <w:rFonts w:ascii="Simplified Arabic" w:hAnsi="Simplified Arabic" w:cs="Simplified Arabic" w:hint="cs"/>
          <w:szCs w:val="24"/>
          <w:rtl/>
          <w:lang w:bidi="ar"/>
        </w:rPr>
        <w:t xml:space="preserve">أو </w:t>
      </w:r>
      <w:r w:rsidR="00A05979">
        <w:rPr>
          <w:rFonts w:ascii="Simplified Arabic" w:hAnsi="Simplified Arabic" w:cs="Simplified Arabic" w:hint="cs"/>
          <w:szCs w:val="24"/>
          <w:rtl/>
          <w:lang w:bidi="ar"/>
        </w:rPr>
        <w:t xml:space="preserve">وحدات مخصصة للاستخدام </w:t>
      </w:r>
      <w:r w:rsidRPr="00BF0699">
        <w:rPr>
          <w:rFonts w:ascii="Simplified Arabic" w:hAnsi="Simplified Arabic" w:cs="Simplified Arabic" w:hint="cs"/>
          <w:szCs w:val="24"/>
          <w:rtl/>
          <w:lang w:bidi="ar"/>
        </w:rPr>
        <w:t xml:space="preserve">التجاري. </w:t>
      </w:r>
      <w:r w:rsidR="00A05979">
        <w:rPr>
          <w:rFonts w:ascii="Simplified Arabic" w:hAnsi="Simplified Arabic" w:cs="Simplified Arabic" w:hint="cs"/>
          <w:szCs w:val="24"/>
          <w:rtl/>
          <w:lang w:bidi="ar"/>
        </w:rPr>
        <w:t xml:space="preserve">اما المبنى المأهول، </w:t>
      </w:r>
      <w:r w:rsidRPr="00BF0699">
        <w:rPr>
          <w:rFonts w:ascii="Simplified Arabic" w:hAnsi="Simplified Arabic" w:cs="Simplified Arabic" w:hint="cs"/>
          <w:szCs w:val="24"/>
          <w:rtl/>
          <w:lang w:bidi="ar"/>
        </w:rPr>
        <w:t xml:space="preserve">يمكن </w:t>
      </w:r>
      <w:r w:rsidR="00A05979">
        <w:rPr>
          <w:rFonts w:ascii="Simplified Arabic" w:hAnsi="Simplified Arabic" w:cs="Simplified Arabic" w:hint="cs"/>
          <w:szCs w:val="24"/>
          <w:rtl/>
          <w:lang w:bidi="ar"/>
        </w:rPr>
        <w:t>للمبنى أن يكون مكون من وحدة سكنية واحدة، او يحتوي على وحدة</w:t>
      </w:r>
      <w:r w:rsidRPr="00BF0699">
        <w:rPr>
          <w:rFonts w:ascii="Simplified Arabic" w:hAnsi="Simplified Arabic" w:cs="Simplified Arabic" w:hint="cs"/>
          <w:szCs w:val="24"/>
          <w:rtl/>
          <w:lang w:bidi="ar"/>
        </w:rPr>
        <w:t xml:space="preserve"> سكنية أو أكثر (على سبيل المثال، بيت واحد أو مبنى سكني</w:t>
      </w:r>
      <w:r w:rsidR="00A05979">
        <w:rPr>
          <w:rFonts w:ascii="Simplified Arabic" w:hAnsi="Simplified Arabic" w:cs="Simplified Arabic" w:hint="cs"/>
          <w:szCs w:val="24"/>
          <w:rtl/>
          <w:lang w:bidi="ar"/>
        </w:rPr>
        <w:t xml:space="preserve"> مكون من شقق سكنية</w:t>
      </w:r>
      <w:r w:rsidRPr="00BF0699">
        <w:rPr>
          <w:rFonts w:ascii="Simplified Arabic" w:hAnsi="Simplified Arabic" w:cs="Simplified Arabic" w:hint="cs"/>
          <w:szCs w:val="24"/>
          <w:rtl/>
          <w:lang w:bidi="ar"/>
        </w:rPr>
        <w:t>).</w:t>
      </w:r>
    </w:p>
    <w:p w:rsidR="00532668" w:rsidRPr="00BF0699" w:rsidRDefault="00532668" w:rsidP="00C02F59">
      <w:pPr>
        <w:pStyle w:val="BodyText"/>
        <w:spacing w:line="288" w:lineRule="auto"/>
        <w:rPr>
          <w:sz w:val="22"/>
          <w:szCs w:val="22"/>
          <w:lang w:val="en-US"/>
        </w:rPr>
      </w:pPr>
    </w:p>
    <w:p w:rsidR="00C02F59" w:rsidRPr="00A37C9F" w:rsidRDefault="00C02F59" w:rsidP="00C02F59">
      <w:pPr>
        <w:pStyle w:val="BodyText"/>
        <w:spacing w:line="288" w:lineRule="auto"/>
        <w:rPr>
          <w:sz w:val="22"/>
          <w:szCs w:val="22"/>
        </w:rPr>
      </w:pPr>
    </w:p>
    <w:p w:rsidR="009C49DA" w:rsidRDefault="00A05979" w:rsidP="007F5AE6">
      <w:pPr>
        <w:pStyle w:val="BodyText"/>
        <w:bidi/>
        <w:spacing w:line="288" w:lineRule="auto"/>
        <w:jc w:val="both"/>
        <w:rPr>
          <w:rFonts w:ascii="Simplified Arabic" w:hAnsi="Simplified Arabic" w:cs="Simplified Arabic"/>
          <w:szCs w:val="24"/>
          <w:rtl/>
          <w:lang w:bidi="ar"/>
        </w:rPr>
      </w:pPr>
      <w:r w:rsidRPr="009C49DA">
        <w:rPr>
          <w:rFonts w:ascii="Simplified Arabic" w:hAnsi="Simplified Arabic" w:cs="Simplified Arabic" w:hint="cs"/>
          <w:b/>
          <w:bCs/>
          <w:szCs w:val="24"/>
          <w:rtl/>
          <w:lang w:bidi="ar"/>
        </w:rPr>
        <w:t>الأسرة:</w:t>
      </w:r>
      <w:r>
        <w:rPr>
          <w:rFonts w:ascii="Simplified Arabic" w:hAnsi="Simplified Arabic" w:cs="Simplified Arabic" w:hint="cs"/>
          <w:szCs w:val="24"/>
          <w:rtl/>
          <w:lang w:bidi="ar"/>
        </w:rPr>
        <w:t xml:space="preserve"> فرد</w:t>
      </w:r>
      <w:r w:rsidRPr="00A05979">
        <w:rPr>
          <w:rFonts w:ascii="Simplified Arabic" w:hAnsi="Simplified Arabic" w:cs="Simplified Arabic" w:hint="cs"/>
          <w:szCs w:val="24"/>
          <w:rtl/>
          <w:lang w:bidi="ar"/>
        </w:rPr>
        <w:t xml:space="preserve"> أو مجموعة من </w:t>
      </w:r>
      <w:r>
        <w:rPr>
          <w:rFonts w:ascii="Simplified Arabic" w:hAnsi="Simplified Arabic" w:cs="Simplified Arabic" w:hint="cs"/>
          <w:szCs w:val="24"/>
          <w:rtl/>
          <w:lang w:bidi="ar"/>
        </w:rPr>
        <w:t>الافراد</w:t>
      </w:r>
      <w:r w:rsidRPr="00A05979">
        <w:rPr>
          <w:rFonts w:ascii="Simplified Arabic" w:hAnsi="Simplified Arabic" w:cs="Simplified Arabic" w:hint="cs"/>
          <w:szCs w:val="24"/>
          <w:rtl/>
          <w:lang w:bidi="ar"/>
        </w:rPr>
        <w:t xml:space="preserve"> </w:t>
      </w:r>
      <w:r>
        <w:rPr>
          <w:rFonts w:ascii="Simplified Arabic" w:hAnsi="Simplified Arabic" w:cs="Simplified Arabic" w:hint="cs"/>
          <w:szCs w:val="24"/>
          <w:rtl/>
          <w:lang w:bidi="ar"/>
        </w:rPr>
        <w:t>تجمعهم أو لا تجمعهم صلة قرابة</w:t>
      </w:r>
      <w:r w:rsidRPr="00A05979">
        <w:rPr>
          <w:rFonts w:ascii="Simplified Arabic" w:hAnsi="Simplified Arabic" w:cs="Simplified Arabic" w:hint="cs"/>
          <w:szCs w:val="24"/>
          <w:rtl/>
          <w:lang w:bidi="ar"/>
        </w:rPr>
        <w:t xml:space="preserve">، يعيشون معا في نفس الوحدة السكنية، </w:t>
      </w:r>
      <w:r w:rsidR="009C49DA">
        <w:rPr>
          <w:rFonts w:ascii="Simplified Arabic" w:hAnsi="Simplified Arabic" w:cs="Simplified Arabic" w:hint="cs"/>
          <w:szCs w:val="24"/>
          <w:rtl/>
          <w:lang w:bidi="ar"/>
        </w:rPr>
        <w:t>و</w:t>
      </w:r>
      <w:r w:rsidRPr="00A05979">
        <w:rPr>
          <w:rFonts w:ascii="Simplified Arabic" w:hAnsi="Simplified Arabic" w:cs="Simplified Arabic" w:hint="cs"/>
          <w:szCs w:val="24"/>
          <w:rtl/>
          <w:lang w:bidi="ar"/>
        </w:rPr>
        <w:t xml:space="preserve">يشتركون </w:t>
      </w:r>
      <w:r w:rsidR="009C49DA">
        <w:rPr>
          <w:rFonts w:ascii="Simplified Arabic" w:hAnsi="Simplified Arabic" w:cs="Simplified Arabic" w:hint="cs"/>
          <w:szCs w:val="24"/>
          <w:rtl/>
          <w:lang w:bidi="ar"/>
        </w:rPr>
        <w:t xml:space="preserve">معا في </w:t>
      </w:r>
      <w:r w:rsidR="007F5AE6">
        <w:rPr>
          <w:rFonts w:ascii="Simplified Arabic" w:hAnsi="Simplified Arabic" w:cs="Simplified Arabic" w:hint="cs"/>
          <w:szCs w:val="24"/>
          <w:rtl/>
          <w:lang w:bidi="ar"/>
        </w:rPr>
        <w:t xml:space="preserve">المأكل او في أي وجه من أوجه </w:t>
      </w:r>
      <w:r w:rsidRPr="00A05979">
        <w:rPr>
          <w:rFonts w:ascii="Simplified Arabic" w:hAnsi="Simplified Arabic" w:cs="Simplified Arabic" w:hint="cs"/>
          <w:szCs w:val="24"/>
          <w:rtl/>
          <w:lang w:bidi="ar"/>
        </w:rPr>
        <w:t>ترتيبات العيش المشترك</w:t>
      </w:r>
      <w:r w:rsidR="009C49DA">
        <w:rPr>
          <w:rFonts w:ascii="Simplified Arabic" w:hAnsi="Simplified Arabic" w:cs="Simplified Arabic" w:hint="cs"/>
          <w:szCs w:val="24"/>
          <w:rtl/>
          <w:lang w:bidi="ar"/>
        </w:rPr>
        <w:t>، و</w:t>
      </w:r>
      <w:r w:rsidRPr="00A05979">
        <w:rPr>
          <w:rFonts w:ascii="Simplified Arabic" w:hAnsi="Simplified Arabic" w:cs="Simplified Arabic" w:hint="cs"/>
          <w:szCs w:val="24"/>
          <w:rtl/>
          <w:lang w:bidi="ar"/>
        </w:rPr>
        <w:t xml:space="preserve">الذين </w:t>
      </w:r>
      <w:r w:rsidR="009C49DA">
        <w:rPr>
          <w:rFonts w:ascii="Simplified Arabic" w:hAnsi="Simplified Arabic" w:cs="Simplified Arabic" w:hint="cs"/>
          <w:szCs w:val="24"/>
          <w:rtl/>
          <w:lang w:bidi="ar"/>
        </w:rPr>
        <w:t>يتفقون على</w:t>
      </w:r>
      <w:r w:rsidRPr="00A05979">
        <w:rPr>
          <w:rFonts w:ascii="Simplified Arabic" w:hAnsi="Simplified Arabic" w:cs="Simplified Arabic" w:hint="cs"/>
          <w:szCs w:val="24"/>
          <w:rtl/>
          <w:lang w:bidi="ar"/>
        </w:rPr>
        <w:t xml:space="preserve"> نفس الشخص </w:t>
      </w:r>
      <w:r w:rsidR="009C49DA">
        <w:rPr>
          <w:rFonts w:ascii="Simplified Arabic" w:hAnsi="Simplified Arabic" w:cs="Simplified Arabic" w:hint="cs"/>
          <w:szCs w:val="24"/>
          <w:rtl/>
          <w:lang w:bidi="ar"/>
        </w:rPr>
        <w:t>كرب لل</w:t>
      </w:r>
      <w:r w:rsidRPr="00A05979">
        <w:rPr>
          <w:rFonts w:ascii="Simplified Arabic" w:hAnsi="Simplified Arabic" w:cs="Simplified Arabic" w:hint="cs"/>
          <w:szCs w:val="24"/>
          <w:rtl/>
          <w:lang w:bidi="ar"/>
        </w:rPr>
        <w:t>أسرة</w:t>
      </w:r>
      <w:r w:rsidR="009C49DA">
        <w:rPr>
          <w:rFonts w:ascii="Simplified Arabic" w:hAnsi="Simplified Arabic" w:cs="Simplified Arabic" w:hint="cs"/>
          <w:szCs w:val="24"/>
          <w:rtl/>
          <w:lang w:bidi="ar"/>
        </w:rPr>
        <w:t>.</w:t>
      </w:r>
    </w:p>
    <w:p w:rsidR="00A05979" w:rsidRPr="00A05979" w:rsidRDefault="00A05979" w:rsidP="00D8748C">
      <w:pPr>
        <w:pStyle w:val="BodyText"/>
        <w:bidi/>
        <w:spacing w:line="288" w:lineRule="auto"/>
        <w:rPr>
          <w:rFonts w:ascii="Simplified Arabic" w:hAnsi="Simplified Arabic" w:cs="Simplified Arabic"/>
          <w:szCs w:val="24"/>
          <w:lang w:bidi="ar"/>
        </w:rPr>
      </w:pPr>
      <w:r w:rsidRPr="00A05979">
        <w:rPr>
          <w:rFonts w:ascii="Simplified Arabic" w:hAnsi="Simplified Arabic" w:cs="Simplified Arabic" w:hint="cs"/>
          <w:szCs w:val="24"/>
          <w:rtl/>
          <w:lang w:bidi="ar"/>
        </w:rPr>
        <w:br/>
      </w:r>
      <w:r w:rsidRPr="00D8748C">
        <w:rPr>
          <w:rFonts w:ascii="Simplified Arabic" w:hAnsi="Simplified Arabic" w:cs="Simplified Arabic" w:hint="cs"/>
          <w:b/>
          <w:bCs/>
          <w:szCs w:val="24"/>
          <w:rtl/>
          <w:lang w:bidi="ar"/>
        </w:rPr>
        <w:t>رب الأسرة</w:t>
      </w:r>
      <w:r w:rsidR="00D8748C" w:rsidRPr="00D8748C">
        <w:rPr>
          <w:rFonts w:ascii="Simplified Arabic" w:hAnsi="Simplified Arabic" w:cs="Simplified Arabic" w:hint="cs"/>
          <w:b/>
          <w:bCs/>
          <w:szCs w:val="24"/>
          <w:rtl/>
          <w:lang w:bidi="ar"/>
        </w:rPr>
        <w:t>:</w:t>
      </w:r>
      <w:r w:rsidR="00D8748C">
        <w:rPr>
          <w:rFonts w:ascii="Simplified Arabic" w:hAnsi="Simplified Arabic" w:cs="Simplified Arabic" w:hint="cs"/>
          <w:szCs w:val="24"/>
          <w:rtl/>
          <w:lang w:bidi="ar"/>
        </w:rPr>
        <w:t xml:space="preserve"> </w:t>
      </w:r>
      <w:r w:rsidRPr="00A05979">
        <w:rPr>
          <w:rFonts w:ascii="Simplified Arabic" w:hAnsi="Simplified Arabic" w:cs="Simplified Arabic" w:hint="cs"/>
          <w:szCs w:val="24"/>
          <w:rtl/>
          <w:lang w:bidi="ar"/>
        </w:rPr>
        <w:t xml:space="preserve"> </w:t>
      </w:r>
      <w:r w:rsidR="00D8748C">
        <w:rPr>
          <w:rFonts w:ascii="Simplified Arabic" w:hAnsi="Simplified Arabic" w:cs="Simplified Arabic" w:hint="cs"/>
          <w:szCs w:val="24"/>
          <w:rtl/>
          <w:lang w:bidi="ar"/>
        </w:rPr>
        <w:t xml:space="preserve">هو الشخص المقيم اقامة معتادة مع الاسرة، الذي عرف انه يحمل هذه الصفة من قبل باقي اعضاء الاسرة، </w:t>
      </w:r>
      <w:r w:rsidR="00D8748C">
        <w:rPr>
          <w:rFonts w:ascii="Simplified Arabic" w:hAnsi="Simplified Arabic" w:cs="Simplified Arabic" w:hint="cs"/>
          <w:szCs w:val="24"/>
          <w:rtl/>
          <w:lang w:bidi="ar"/>
        </w:rPr>
        <w:lastRenderedPageBreak/>
        <w:t>وعادة ما يكون هذا الشخص صاحب السلطة، والمسئول عن تدبير الشئون الاقتصادية للاسرة، وقد يشاركة افراد اخرين من نفس الاسرة هذه المهمة.</w:t>
      </w:r>
    </w:p>
    <w:p w:rsidR="00EE3C6E" w:rsidRDefault="00EE3C6E" w:rsidP="00C02F59">
      <w:pPr>
        <w:pStyle w:val="BodyText"/>
        <w:spacing w:line="288" w:lineRule="auto"/>
        <w:rPr>
          <w:sz w:val="22"/>
          <w:szCs w:val="22"/>
          <w:rtl/>
          <w:lang w:val="en-US"/>
        </w:rPr>
      </w:pPr>
    </w:p>
    <w:p w:rsidR="002E63E7" w:rsidRPr="002E63E7" w:rsidRDefault="00F1063F" w:rsidP="002E63E7">
      <w:pPr>
        <w:bidi/>
        <w:spacing w:line="288" w:lineRule="auto"/>
        <w:jc w:val="both"/>
        <w:rPr>
          <w:rFonts w:ascii="Simplified Arabic" w:hAnsi="Simplified Arabic" w:cs="Simplified Arabic"/>
          <w:sz w:val="24"/>
          <w:szCs w:val="24"/>
          <w:rtl/>
          <w:lang w:bidi="ar"/>
        </w:rPr>
      </w:pPr>
      <w:r w:rsidRPr="002E63E7">
        <w:rPr>
          <w:rFonts w:ascii="Simplified Arabic" w:hAnsi="Simplified Arabic" w:cs="Simplified Arabic" w:hint="cs"/>
          <w:sz w:val="24"/>
          <w:szCs w:val="24"/>
          <w:rtl/>
          <w:lang w:bidi="ar"/>
        </w:rPr>
        <w:t xml:space="preserve">في بعض الحالات ، يمكن العثور على مجموعة من الناس الذين يعيشون معا في نفس المسكن ، ولكن كل شخص لديه ترتيبات منفصلة الأكل والدخل. في مثل هذه الحالات ، فإن كل شخص يشكل </w:t>
      </w:r>
      <w:r w:rsidR="002E63E7" w:rsidRPr="002E63E7">
        <w:rPr>
          <w:rFonts w:ascii="Simplified Arabic" w:hAnsi="Simplified Arabic" w:cs="Simplified Arabic" w:hint="cs"/>
          <w:sz w:val="24"/>
          <w:szCs w:val="24"/>
          <w:rtl/>
          <w:lang w:bidi="ar"/>
        </w:rPr>
        <w:t>اسرة واحدة مكون</w:t>
      </w:r>
      <w:r w:rsidRPr="002E63E7">
        <w:rPr>
          <w:rFonts w:ascii="Simplified Arabic" w:hAnsi="Simplified Arabic" w:cs="Simplified Arabic" w:hint="cs"/>
          <w:sz w:val="24"/>
          <w:szCs w:val="24"/>
          <w:rtl/>
          <w:lang w:bidi="ar"/>
        </w:rPr>
        <w:t xml:space="preserve">ة من فرد واحد. لا تعتبر ترتيبات المعيشة الجماعية (المباني العامة) مثل </w:t>
      </w:r>
      <w:r w:rsidR="007B237D" w:rsidRPr="002E63E7">
        <w:rPr>
          <w:rFonts w:ascii="Simplified Arabic" w:hAnsi="Simplified Arabic" w:cs="Simplified Arabic" w:hint="cs"/>
          <w:sz w:val="24"/>
          <w:szCs w:val="24"/>
          <w:rtl/>
          <w:lang w:bidi="ar"/>
        </w:rPr>
        <w:t>الفنادق، و</w:t>
      </w:r>
      <w:r w:rsidRPr="002E63E7">
        <w:rPr>
          <w:rFonts w:ascii="Simplified Arabic" w:hAnsi="Simplified Arabic" w:cs="Simplified Arabic" w:hint="cs"/>
          <w:sz w:val="24"/>
          <w:szCs w:val="24"/>
          <w:rtl/>
          <w:lang w:bidi="ar"/>
        </w:rPr>
        <w:t>دور الأيتام و السجون ومعسكرات الجيش ، النزل</w:t>
      </w:r>
      <w:r w:rsidR="002E63E7" w:rsidRPr="002E63E7">
        <w:rPr>
          <w:rFonts w:ascii="Simplified Arabic" w:hAnsi="Simplified Arabic" w:cs="Simplified Arabic" w:hint="cs"/>
          <w:sz w:val="24"/>
          <w:szCs w:val="24"/>
          <w:rtl/>
          <w:lang w:bidi="ar"/>
        </w:rPr>
        <w:t xml:space="preserve"> ومساكن</w:t>
      </w:r>
      <w:r w:rsidRPr="002E63E7">
        <w:rPr>
          <w:rFonts w:ascii="Simplified Arabic" w:hAnsi="Simplified Arabic" w:cs="Simplified Arabic" w:hint="cs"/>
          <w:sz w:val="24"/>
          <w:szCs w:val="24"/>
          <w:rtl/>
          <w:lang w:bidi="ar"/>
        </w:rPr>
        <w:t xml:space="preserve"> العمال و المدارس الداخلية </w:t>
      </w:r>
      <w:r w:rsidR="002E63E7" w:rsidRPr="002E63E7">
        <w:rPr>
          <w:rFonts w:ascii="Simplified Arabic" w:hAnsi="Simplified Arabic" w:cs="Simplified Arabic" w:hint="cs"/>
          <w:sz w:val="24"/>
          <w:szCs w:val="24"/>
          <w:rtl/>
          <w:lang w:bidi="ar"/>
        </w:rPr>
        <w:t xml:space="preserve">ودور </w:t>
      </w:r>
      <w:r w:rsidRPr="002E63E7">
        <w:rPr>
          <w:rFonts w:ascii="Simplified Arabic" w:hAnsi="Simplified Arabic" w:cs="Simplified Arabic" w:hint="cs"/>
          <w:sz w:val="24"/>
          <w:szCs w:val="24"/>
          <w:rtl/>
          <w:lang w:bidi="ar"/>
        </w:rPr>
        <w:t>المسنين أسر ، وبالتالي، يتم استبعاد</w:t>
      </w:r>
      <w:r w:rsidR="002E63E7" w:rsidRPr="002E63E7">
        <w:rPr>
          <w:rFonts w:ascii="Simplified Arabic" w:hAnsi="Simplified Arabic" w:cs="Simplified Arabic" w:hint="cs"/>
          <w:sz w:val="24"/>
          <w:szCs w:val="24"/>
          <w:rtl/>
          <w:lang w:bidi="ar"/>
        </w:rPr>
        <w:t>ها</w:t>
      </w:r>
      <w:r w:rsidRPr="002E63E7">
        <w:rPr>
          <w:rFonts w:ascii="Simplified Arabic" w:hAnsi="Simplified Arabic" w:cs="Simplified Arabic" w:hint="cs"/>
          <w:sz w:val="24"/>
          <w:szCs w:val="24"/>
          <w:rtl/>
          <w:lang w:bidi="ar"/>
        </w:rPr>
        <w:t xml:space="preserve"> من المسح.</w:t>
      </w:r>
      <w:r w:rsidR="002E63E7" w:rsidRPr="002E63E7">
        <w:rPr>
          <w:rFonts w:ascii="Simplified Arabic" w:hAnsi="Simplified Arabic" w:cs="Simplified Arabic" w:hint="cs"/>
          <w:sz w:val="24"/>
          <w:szCs w:val="24"/>
          <w:rtl/>
          <w:lang w:bidi="ar"/>
        </w:rPr>
        <w:t xml:space="preserve">  من جانب اخر</w:t>
      </w:r>
      <w:r w:rsidRPr="002E63E7">
        <w:rPr>
          <w:rFonts w:ascii="Simplified Arabic" w:hAnsi="Simplified Arabic" w:cs="Simplified Arabic" w:hint="cs"/>
          <w:sz w:val="24"/>
          <w:szCs w:val="24"/>
          <w:rtl/>
          <w:lang w:bidi="ar"/>
        </w:rPr>
        <w:t xml:space="preserve">، </w:t>
      </w:r>
      <w:r w:rsidR="002E63E7" w:rsidRPr="002E63E7">
        <w:rPr>
          <w:rFonts w:ascii="Simplified Arabic" w:hAnsi="Simplified Arabic" w:cs="Simplified Arabic" w:hint="cs"/>
          <w:sz w:val="24"/>
          <w:szCs w:val="24"/>
          <w:rtl/>
          <w:lang w:bidi="ar"/>
        </w:rPr>
        <w:t>ف</w:t>
      </w:r>
      <w:r w:rsidRPr="002E63E7">
        <w:rPr>
          <w:rFonts w:ascii="Simplified Arabic" w:hAnsi="Simplified Arabic" w:cs="Simplified Arabic" w:hint="cs"/>
          <w:sz w:val="24"/>
          <w:szCs w:val="24"/>
          <w:rtl/>
          <w:lang w:bidi="ar"/>
        </w:rPr>
        <w:t>أن خدم المنازل و العمال الآخرين الذين يعيشون و تناول</w:t>
      </w:r>
      <w:r w:rsidR="002E63E7" w:rsidRPr="002E63E7">
        <w:rPr>
          <w:rFonts w:ascii="Simplified Arabic" w:hAnsi="Simplified Arabic" w:cs="Simplified Arabic" w:hint="cs"/>
          <w:sz w:val="24"/>
          <w:szCs w:val="24"/>
          <w:rtl/>
          <w:lang w:bidi="ar"/>
        </w:rPr>
        <w:t>ون</w:t>
      </w:r>
      <w:r w:rsidRPr="002E63E7">
        <w:rPr>
          <w:rFonts w:ascii="Simplified Arabic" w:hAnsi="Simplified Arabic" w:cs="Simplified Arabic" w:hint="cs"/>
          <w:sz w:val="24"/>
          <w:szCs w:val="24"/>
          <w:rtl/>
          <w:lang w:bidi="ar"/>
        </w:rPr>
        <w:t xml:space="preserve"> الطعام في نفس المنزل ينبغي أن تدرج كأعضاء أسرة.</w:t>
      </w:r>
    </w:p>
    <w:p w:rsidR="00545DBC" w:rsidRPr="002E63E7" w:rsidRDefault="00F1063F" w:rsidP="00683DC0">
      <w:pPr>
        <w:bidi/>
        <w:spacing w:line="288" w:lineRule="auto"/>
        <w:jc w:val="both"/>
        <w:rPr>
          <w:rFonts w:ascii="Simplified Arabic" w:hAnsi="Simplified Arabic" w:cs="Simplified Arabic"/>
          <w:sz w:val="24"/>
          <w:szCs w:val="24"/>
          <w:rtl/>
          <w:lang w:bidi="ar"/>
        </w:rPr>
      </w:pPr>
      <w:r w:rsidRPr="00F1063F">
        <w:rPr>
          <w:rFonts w:hint="cs"/>
          <w:sz w:val="22"/>
          <w:szCs w:val="22"/>
          <w:rtl/>
          <w:lang w:bidi="ar"/>
        </w:rPr>
        <w:br/>
      </w:r>
      <w:r w:rsidR="002E63E7" w:rsidRPr="002E63E7">
        <w:rPr>
          <w:rFonts w:ascii="Simplified Arabic" w:hAnsi="Simplified Arabic" w:cs="Simplified Arabic" w:hint="cs"/>
          <w:sz w:val="24"/>
          <w:szCs w:val="24"/>
          <w:rtl/>
          <w:lang w:bidi="ar"/>
        </w:rPr>
        <w:t>في الغالب، فانه يتم تحديد الأسر بشكل واضح ومباشر</w:t>
      </w:r>
      <w:r w:rsidRPr="002E63E7">
        <w:rPr>
          <w:rFonts w:ascii="Simplified Arabic" w:hAnsi="Simplified Arabic" w:cs="Simplified Arabic" w:hint="cs"/>
          <w:sz w:val="24"/>
          <w:szCs w:val="24"/>
          <w:rtl/>
          <w:lang w:bidi="ar"/>
        </w:rPr>
        <w:t>، ولكن هذا هو بأي حال من الأحوال مهمة سهلة في كل وقت.</w:t>
      </w:r>
      <w:r w:rsidRPr="002E63E7">
        <w:rPr>
          <w:rFonts w:ascii="Simplified Arabic" w:hAnsi="Simplified Arabic" w:cs="Simplified Arabic" w:hint="cs"/>
          <w:sz w:val="24"/>
          <w:szCs w:val="24"/>
          <w:rtl/>
          <w:lang w:bidi="ar"/>
        </w:rPr>
        <w:br/>
      </w:r>
      <w:r w:rsidRPr="00F1063F">
        <w:rPr>
          <w:rFonts w:hint="cs"/>
          <w:sz w:val="22"/>
          <w:szCs w:val="22"/>
          <w:rtl/>
          <w:lang w:bidi="ar"/>
        </w:rPr>
        <w:br/>
      </w:r>
      <w:r w:rsidRPr="002E63E7">
        <w:rPr>
          <w:rFonts w:ascii="Simplified Arabic" w:hAnsi="Simplified Arabic" w:cs="Simplified Arabic" w:hint="cs"/>
          <w:sz w:val="24"/>
          <w:szCs w:val="24"/>
          <w:rtl/>
          <w:lang w:bidi="ar"/>
        </w:rPr>
        <w:t xml:space="preserve">من المهم أن يتم </w:t>
      </w:r>
      <w:r w:rsidR="002E63E7" w:rsidRPr="002E63E7">
        <w:rPr>
          <w:rFonts w:ascii="Simplified Arabic" w:hAnsi="Simplified Arabic" w:cs="Simplified Arabic" w:hint="cs"/>
          <w:sz w:val="24"/>
          <w:szCs w:val="24"/>
          <w:rtl/>
          <w:lang w:bidi="ar"/>
        </w:rPr>
        <w:t>تعديل</w:t>
      </w:r>
      <w:r w:rsidRPr="002E63E7">
        <w:rPr>
          <w:rFonts w:ascii="Simplified Arabic" w:hAnsi="Simplified Arabic" w:cs="Simplified Arabic" w:hint="cs"/>
          <w:sz w:val="24"/>
          <w:szCs w:val="24"/>
          <w:rtl/>
          <w:lang w:bidi="ar"/>
        </w:rPr>
        <w:t xml:space="preserve"> هذا الدليل ليعكس </w:t>
      </w:r>
      <w:r w:rsidR="002E63E7" w:rsidRPr="002E63E7">
        <w:rPr>
          <w:rFonts w:ascii="Simplified Arabic" w:hAnsi="Simplified Arabic" w:cs="Simplified Arabic" w:hint="cs"/>
          <w:sz w:val="24"/>
          <w:szCs w:val="24"/>
          <w:rtl/>
          <w:lang w:bidi="ar"/>
        </w:rPr>
        <w:t>التعاريف</w:t>
      </w:r>
      <w:r w:rsidRPr="002E63E7">
        <w:rPr>
          <w:rFonts w:ascii="Simplified Arabic" w:hAnsi="Simplified Arabic" w:cs="Simplified Arabic" w:hint="cs"/>
          <w:sz w:val="24"/>
          <w:szCs w:val="24"/>
          <w:rtl/>
          <w:lang w:bidi="ar"/>
        </w:rPr>
        <w:t xml:space="preserve"> الأكثر دقة</w:t>
      </w:r>
      <w:r w:rsidR="002E63E7">
        <w:rPr>
          <w:rFonts w:ascii="Simplified Arabic" w:hAnsi="Simplified Arabic" w:cs="Simplified Arabic" w:hint="cs"/>
          <w:sz w:val="24"/>
          <w:szCs w:val="24"/>
          <w:rtl/>
          <w:lang w:bidi="ar"/>
        </w:rPr>
        <w:t>،</w:t>
      </w:r>
      <w:r w:rsidR="002E63E7" w:rsidRPr="002E63E7">
        <w:rPr>
          <w:rFonts w:ascii="Simplified Arabic" w:hAnsi="Simplified Arabic" w:cs="Simplified Arabic" w:hint="cs"/>
          <w:sz w:val="24"/>
          <w:szCs w:val="24"/>
          <w:rtl/>
          <w:lang w:bidi="ar"/>
        </w:rPr>
        <w:t xml:space="preserve"> و</w:t>
      </w:r>
      <w:r w:rsidR="002E63E7">
        <w:rPr>
          <w:rFonts w:ascii="Simplified Arabic" w:hAnsi="Simplified Arabic" w:cs="Simplified Arabic" w:hint="cs"/>
          <w:sz w:val="24"/>
          <w:szCs w:val="24"/>
          <w:rtl/>
          <w:lang w:bidi="ar"/>
        </w:rPr>
        <w:t xml:space="preserve">قد </w:t>
      </w:r>
      <w:r w:rsidR="002E63E7" w:rsidRPr="002E63E7">
        <w:rPr>
          <w:rFonts w:ascii="Simplified Arabic" w:hAnsi="Simplified Arabic" w:cs="Simplified Arabic" w:hint="cs"/>
          <w:sz w:val="24"/>
          <w:szCs w:val="24"/>
          <w:rtl/>
          <w:lang w:bidi="ar"/>
        </w:rPr>
        <w:t xml:space="preserve">يكون ما وارد هنا </w:t>
      </w:r>
      <w:r w:rsidR="002E63E7">
        <w:rPr>
          <w:rFonts w:ascii="Simplified Arabic" w:hAnsi="Simplified Arabic" w:cs="Simplified Arabic" w:hint="cs"/>
          <w:sz w:val="24"/>
          <w:szCs w:val="24"/>
          <w:rtl/>
          <w:lang w:bidi="ar"/>
        </w:rPr>
        <w:t>موجود</w:t>
      </w:r>
      <w:r w:rsidR="002E63E7" w:rsidRPr="002E63E7">
        <w:rPr>
          <w:rFonts w:ascii="Simplified Arabic" w:hAnsi="Simplified Arabic" w:cs="Simplified Arabic" w:hint="cs"/>
          <w:sz w:val="24"/>
          <w:szCs w:val="24"/>
          <w:rtl/>
          <w:lang w:bidi="ar"/>
        </w:rPr>
        <w:t xml:space="preserve"> في أدلة</w:t>
      </w:r>
      <w:r w:rsidRPr="002E63E7">
        <w:rPr>
          <w:rFonts w:ascii="Simplified Arabic" w:hAnsi="Simplified Arabic" w:cs="Simplified Arabic" w:hint="cs"/>
          <w:sz w:val="24"/>
          <w:szCs w:val="24"/>
          <w:rtl/>
          <w:lang w:bidi="ar"/>
        </w:rPr>
        <w:t xml:space="preserve"> التعداد</w:t>
      </w:r>
      <w:r w:rsidR="002E63E7">
        <w:rPr>
          <w:rFonts w:ascii="Simplified Arabic" w:hAnsi="Simplified Arabic" w:cs="Simplified Arabic" w:hint="cs"/>
          <w:sz w:val="24"/>
          <w:szCs w:val="24"/>
          <w:rtl/>
          <w:lang w:bidi="ar"/>
        </w:rPr>
        <w:t>،</w:t>
      </w:r>
      <w:r w:rsidRPr="002E63E7">
        <w:rPr>
          <w:rFonts w:ascii="Simplified Arabic" w:hAnsi="Simplified Arabic" w:cs="Simplified Arabic" w:hint="cs"/>
          <w:sz w:val="24"/>
          <w:szCs w:val="24"/>
          <w:rtl/>
          <w:lang w:bidi="ar"/>
        </w:rPr>
        <w:t xml:space="preserve"> </w:t>
      </w:r>
      <w:r w:rsidR="002E63E7" w:rsidRPr="002E63E7">
        <w:rPr>
          <w:rFonts w:ascii="Simplified Arabic" w:hAnsi="Simplified Arabic" w:cs="Simplified Arabic" w:hint="cs"/>
          <w:sz w:val="24"/>
          <w:szCs w:val="24"/>
          <w:rtl/>
          <w:lang w:bidi="ar"/>
        </w:rPr>
        <w:t>وهي</w:t>
      </w:r>
      <w:r w:rsidRPr="002E63E7">
        <w:rPr>
          <w:rFonts w:ascii="Simplified Arabic" w:hAnsi="Simplified Arabic" w:cs="Simplified Arabic" w:hint="cs"/>
          <w:sz w:val="24"/>
          <w:szCs w:val="24"/>
          <w:rtl/>
          <w:lang w:bidi="ar"/>
        </w:rPr>
        <w:t xml:space="preserve"> عادة ما </w:t>
      </w:r>
      <w:r w:rsidR="002E63E7" w:rsidRPr="002E63E7">
        <w:rPr>
          <w:rFonts w:ascii="Simplified Arabic" w:hAnsi="Simplified Arabic" w:cs="Simplified Arabic" w:hint="cs"/>
          <w:sz w:val="24"/>
          <w:szCs w:val="24"/>
          <w:rtl/>
          <w:lang w:bidi="ar"/>
        </w:rPr>
        <w:t>تشتمل على</w:t>
      </w:r>
      <w:r w:rsidRPr="002E63E7">
        <w:rPr>
          <w:rFonts w:ascii="Simplified Arabic" w:hAnsi="Simplified Arabic" w:cs="Simplified Arabic" w:hint="cs"/>
          <w:sz w:val="24"/>
          <w:szCs w:val="24"/>
          <w:rtl/>
          <w:lang w:bidi="ar"/>
        </w:rPr>
        <w:t xml:space="preserve"> مجموعة من الأمثلة المناسبة التي يمكن تكرارها هنا</w:t>
      </w:r>
      <w:r w:rsidR="002E63E7">
        <w:rPr>
          <w:rFonts w:ascii="Simplified Arabic" w:hAnsi="Simplified Arabic" w:cs="Simplified Arabic" w:hint="cs"/>
          <w:sz w:val="24"/>
          <w:szCs w:val="24"/>
          <w:rtl/>
          <w:lang w:bidi="ar"/>
        </w:rPr>
        <w:t xml:space="preserve"> أيضا</w:t>
      </w:r>
      <w:r w:rsidRPr="002E63E7">
        <w:rPr>
          <w:rFonts w:ascii="Simplified Arabic" w:hAnsi="Simplified Arabic" w:cs="Simplified Arabic" w:hint="cs"/>
          <w:sz w:val="24"/>
          <w:szCs w:val="24"/>
          <w:rtl/>
          <w:lang w:bidi="ar"/>
        </w:rPr>
        <w:t>.</w:t>
      </w:r>
      <w:r w:rsidR="002E63E7">
        <w:rPr>
          <w:rFonts w:ascii="Simplified Arabic" w:hAnsi="Simplified Arabic" w:cs="Simplified Arabic" w:hint="cs"/>
          <w:sz w:val="24"/>
          <w:szCs w:val="24"/>
          <w:rtl/>
          <w:lang w:bidi="ar"/>
        </w:rPr>
        <w:t xml:space="preserve">  لكن و</w:t>
      </w:r>
      <w:r w:rsidRPr="002E63E7">
        <w:rPr>
          <w:rFonts w:ascii="Simplified Arabic" w:hAnsi="Simplified Arabic" w:cs="Simplified Arabic" w:hint="cs"/>
          <w:sz w:val="24"/>
          <w:szCs w:val="24"/>
          <w:rtl/>
          <w:lang w:bidi="ar"/>
        </w:rPr>
        <w:t>بغض النظر من</w:t>
      </w:r>
      <w:r w:rsidR="002E63E7" w:rsidRPr="002E63E7">
        <w:rPr>
          <w:rFonts w:ascii="Simplified Arabic" w:hAnsi="Simplified Arabic" w:cs="Simplified Arabic" w:hint="cs"/>
          <w:sz w:val="24"/>
          <w:szCs w:val="24"/>
          <w:rtl/>
          <w:lang w:bidi="ar"/>
        </w:rPr>
        <w:t xml:space="preserve"> وجود</w:t>
      </w:r>
      <w:r w:rsidRPr="002E63E7">
        <w:rPr>
          <w:rFonts w:ascii="Simplified Arabic" w:hAnsi="Simplified Arabic" w:cs="Simplified Arabic" w:hint="cs"/>
          <w:sz w:val="24"/>
          <w:szCs w:val="24"/>
          <w:rtl/>
          <w:lang w:bidi="ar"/>
        </w:rPr>
        <w:t xml:space="preserve"> تعريف و أمثلة دقيقة </w:t>
      </w:r>
      <w:r w:rsidR="002E63E7" w:rsidRPr="002E63E7">
        <w:rPr>
          <w:rFonts w:ascii="Simplified Arabic" w:hAnsi="Simplified Arabic" w:cs="Simplified Arabic" w:hint="cs"/>
          <w:sz w:val="24"/>
          <w:szCs w:val="24"/>
          <w:rtl/>
          <w:lang w:bidi="ar"/>
        </w:rPr>
        <w:t>لكن قد</w:t>
      </w:r>
      <w:r w:rsidRPr="002E63E7">
        <w:rPr>
          <w:rFonts w:ascii="Simplified Arabic" w:hAnsi="Simplified Arabic" w:cs="Simplified Arabic" w:hint="cs"/>
          <w:sz w:val="24"/>
          <w:szCs w:val="24"/>
          <w:rtl/>
          <w:lang w:bidi="ar"/>
        </w:rPr>
        <w:t xml:space="preserve"> يكون هناك بعض الحالات الصعبة </w:t>
      </w:r>
      <w:r w:rsidR="002E63E7" w:rsidRPr="002E63E7">
        <w:rPr>
          <w:rFonts w:ascii="Simplified Arabic" w:hAnsi="Simplified Arabic" w:cs="Simplified Arabic" w:hint="cs"/>
          <w:sz w:val="24"/>
          <w:szCs w:val="24"/>
          <w:rtl/>
          <w:lang w:bidi="ar"/>
        </w:rPr>
        <w:t xml:space="preserve">التي تواجه </w:t>
      </w:r>
      <w:r w:rsidR="00683DC0">
        <w:rPr>
          <w:rFonts w:ascii="Simplified Arabic" w:hAnsi="Simplified Arabic" w:cs="Simplified Arabic" w:hint="cs"/>
          <w:sz w:val="24"/>
          <w:szCs w:val="24"/>
          <w:rtl/>
          <w:lang w:bidi="ar"/>
        </w:rPr>
        <w:t>الاشخاص الذين يقومون بعملية الحصر</w:t>
      </w:r>
      <w:r w:rsidR="002E63E7" w:rsidRPr="002E63E7">
        <w:rPr>
          <w:rFonts w:ascii="Simplified Arabic" w:hAnsi="Simplified Arabic" w:cs="Simplified Arabic" w:hint="cs"/>
          <w:sz w:val="24"/>
          <w:szCs w:val="24"/>
          <w:rtl/>
          <w:lang w:bidi="ar"/>
        </w:rPr>
        <w:t xml:space="preserve"> في المديان</w:t>
      </w:r>
      <w:r w:rsidRPr="002E63E7">
        <w:rPr>
          <w:rFonts w:ascii="Simplified Arabic" w:hAnsi="Simplified Arabic" w:cs="Simplified Arabic" w:hint="cs"/>
          <w:sz w:val="24"/>
          <w:szCs w:val="24"/>
          <w:rtl/>
          <w:lang w:bidi="ar"/>
        </w:rPr>
        <w:t xml:space="preserve"> و يجب استشارة المشرف </w:t>
      </w:r>
      <w:r w:rsidR="002E63E7" w:rsidRPr="002E63E7">
        <w:rPr>
          <w:rFonts w:ascii="Simplified Arabic" w:hAnsi="Simplified Arabic" w:cs="Simplified Arabic" w:hint="cs"/>
          <w:sz w:val="24"/>
          <w:szCs w:val="24"/>
          <w:rtl/>
          <w:lang w:bidi="ar"/>
        </w:rPr>
        <w:t xml:space="preserve"> في مثل هذه الحالات</w:t>
      </w:r>
      <w:r w:rsidRPr="002E63E7">
        <w:rPr>
          <w:rFonts w:ascii="Simplified Arabic" w:hAnsi="Simplified Arabic" w:cs="Simplified Arabic" w:hint="cs"/>
          <w:sz w:val="24"/>
          <w:szCs w:val="24"/>
          <w:rtl/>
          <w:lang w:bidi="ar"/>
        </w:rPr>
        <w:t>.</w:t>
      </w:r>
    </w:p>
    <w:p w:rsidR="00F1063F" w:rsidRPr="00A37C9F" w:rsidRDefault="00F1063F" w:rsidP="006C70BF">
      <w:pPr>
        <w:spacing w:line="288" w:lineRule="auto"/>
        <w:rPr>
          <w:sz w:val="22"/>
          <w:szCs w:val="22"/>
        </w:rPr>
      </w:pPr>
    </w:p>
    <w:p w:rsidR="00683DC0" w:rsidRDefault="00683DC0" w:rsidP="00683DC0">
      <w:pPr>
        <w:pStyle w:val="Heading1"/>
        <w:bidi/>
        <w:spacing w:line="288" w:lineRule="auto"/>
        <w:rPr>
          <w:rFonts w:ascii="Times New Roman Bold" w:hAnsi="Times New Roman Bold"/>
          <w:smallCaps/>
          <w:sz w:val="28"/>
          <w:szCs w:val="28"/>
          <w:rtl/>
        </w:rPr>
      </w:pPr>
      <w:bookmarkStart w:id="384" w:name="_Toc200355837"/>
      <w:bookmarkStart w:id="385" w:name="_Toc200355898"/>
      <w:bookmarkStart w:id="386" w:name="_Toc200356287"/>
      <w:bookmarkStart w:id="387" w:name="_Toc200358566"/>
      <w:bookmarkStart w:id="388" w:name="_Toc200361160"/>
      <w:bookmarkStart w:id="389" w:name="_Toc200361231"/>
      <w:bookmarkStart w:id="390" w:name="_Toc200361302"/>
      <w:bookmarkStart w:id="391" w:name="_Toc200361469"/>
      <w:bookmarkStart w:id="392" w:name="_Toc200364001"/>
      <w:bookmarkStart w:id="393" w:name="_Toc200364589"/>
      <w:bookmarkStart w:id="394" w:name="_Toc200364661"/>
      <w:bookmarkStart w:id="395" w:name="_Toc200364817"/>
      <w:bookmarkStart w:id="396" w:name="_Toc200365038"/>
      <w:bookmarkStart w:id="397" w:name="_Toc200365135"/>
      <w:bookmarkStart w:id="398" w:name="_Toc200355838"/>
      <w:bookmarkStart w:id="399" w:name="_Toc200355899"/>
      <w:bookmarkStart w:id="400" w:name="_Toc200356288"/>
      <w:bookmarkStart w:id="401" w:name="_Toc200358567"/>
      <w:bookmarkStart w:id="402" w:name="_Toc200361161"/>
      <w:bookmarkStart w:id="403" w:name="_Toc200361232"/>
      <w:bookmarkStart w:id="404" w:name="_Toc200361303"/>
      <w:bookmarkStart w:id="405" w:name="_Toc200361470"/>
      <w:bookmarkStart w:id="406" w:name="_Toc200364002"/>
      <w:bookmarkStart w:id="407" w:name="_Toc200364590"/>
      <w:bookmarkStart w:id="408" w:name="_Toc200364662"/>
      <w:bookmarkStart w:id="409" w:name="_Toc200364818"/>
      <w:bookmarkStart w:id="410" w:name="_Toc200365039"/>
      <w:bookmarkStart w:id="411" w:name="_Toc200365136"/>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rsidR="00D11CF3" w:rsidRPr="00FE5F7B" w:rsidRDefault="00683DC0" w:rsidP="00683DC0">
      <w:pPr>
        <w:pStyle w:val="Heading1"/>
        <w:bidi/>
        <w:spacing w:line="288" w:lineRule="auto"/>
        <w:rPr>
          <w:rFonts w:ascii="Times New Roman Bold" w:hAnsi="Times New Roman Bold"/>
          <w:b w:val="0"/>
          <w:bCs/>
          <w:smallCaps/>
          <w:sz w:val="28"/>
          <w:szCs w:val="28"/>
          <w:rtl/>
        </w:rPr>
      </w:pPr>
      <w:r w:rsidRPr="00FE5F7B">
        <w:rPr>
          <w:rFonts w:ascii="Times New Roman Bold" w:hAnsi="Times New Roman Bold" w:hint="cs"/>
          <w:b w:val="0"/>
          <w:bCs/>
          <w:smallCaps/>
          <w:sz w:val="28"/>
          <w:szCs w:val="28"/>
          <w:rtl/>
        </w:rPr>
        <w:t>مسئوليات فريق الحصر</w:t>
      </w:r>
    </w:p>
    <w:p w:rsidR="00D11CF3" w:rsidRPr="00750B39" w:rsidRDefault="00D11CF3" w:rsidP="006C70BF">
      <w:pPr>
        <w:spacing w:line="288" w:lineRule="auto"/>
        <w:rPr>
          <w:sz w:val="22"/>
          <w:szCs w:val="22"/>
        </w:rPr>
      </w:pPr>
    </w:p>
    <w:p w:rsidR="00683DC0" w:rsidRDefault="00683DC0" w:rsidP="00731DC0">
      <w:pPr>
        <w:bidi/>
        <w:spacing w:line="288" w:lineRule="auto"/>
        <w:jc w:val="both"/>
        <w:rPr>
          <w:rFonts w:ascii="Simplified Arabic" w:hAnsi="Simplified Arabic" w:cs="Simplified Arabic"/>
          <w:sz w:val="24"/>
          <w:szCs w:val="24"/>
          <w:rtl/>
          <w:lang w:bidi="ar"/>
        </w:rPr>
      </w:pPr>
      <w:r w:rsidRPr="00683DC0">
        <w:rPr>
          <w:rFonts w:ascii="Simplified Arabic" w:hAnsi="Simplified Arabic" w:cs="Simplified Arabic" w:hint="cs"/>
          <w:sz w:val="24"/>
          <w:szCs w:val="24"/>
          <w:rtl/>
          <w:lang w:bidi="ar"/>
        </w:rPr>
        <w:t xml:space="preserve">سيتم تنفيذ عملية </w:t>
      </w:r>
      <w:r>
        <w:rPr>
          <w:rFonts w:ascii="Simplified Arabic" w:hAnsi="Simplified Arabic" w:cs="Simplified Arabic" w:hint="cs"/>
          <w:sz w:val="24"/>
          <w:szCs w:val="24"/>
          <w:rtl/>
          <w:lang w:bidi="ar"/>
        </w:rPr>
        <w:t>الحصر</w:t>
      </w:r>
      <w:r w:rsidRPr="00683DC0">
        <w:rPr>
          <w:rFonts w:ascii="Simplified Arabic" w:hAnsi="Simplified Arabic" w:cs="Simplified Arabic" w:hint="cs"/>
          <w:sz w:val="24"/>
          <w:szCs w:val="24"/>
          <w:rtl/>
          <w:lang w:bidi="ar"/>
        </w:rPr>
        <w:t xml:space="preserve"> في </w:t>
      </w:r>
      <w:r>
        <w:rPr>
          <w:rFonts w:ascii="Simplified Arabic" w:hAnsi="Simplified Arabic" w:cs="Simplified Arabic" w:hint="cs"/>
          <w:sz w:val="24"/>
          <w:szCs w:val="24"/>
          <w:rtl/>
          <w:lang w:bidi="ar"/>
        </w:rPr>
        <w:t>كل عنقود</w:t>
      </w:r>
      <w:r w:rsidRPr="00683DC0">
        <w:rPr>
          <w:rFonts w:ascii="Simplified Arabic" w:hAnsi="Simplified Arabic" w:cs="Simplified Arabic" w:hint="cs"/>
          <w:sz w:val="24"/>
          <w:szCs w:val="24"/>
          <w:rtl/>
          <w:lang w:bidi="ar"/>
        </w:rPr>
        <w:t xml:space="preserve"> من قبل </w:t>
      </w:r>
      <w:r>
        <w:rPr>
          <w:rFonts w:ascii="Simplified Arabic" w:hAnsi="Simplified Arabic" w:cs="Simplified Arabic" w:hint="cs"/>
          <w:sz w:val="24"/>
          <w:szCs w:val="24"/>
          <w:rtl/>
          <w:lang w:bidi="ar"/>
        </w:rPr>
        <w:t>فريق الحصر</w:t>
      </w:r>
      <w:r w:rsidRPr="00683DC0">
        <w:rPr>
          <w:rFonts w:ascii="Simplified Arabic" w:hAnsi="Simplified Arabic" w:cs="Simplified Arabic" w:hint="cs"/>
          <w:sz w:val="24"/>
          <w:szCs w:val="24"/>
          <w:rtl/>
          <w:lang w:bidi="ar"/>
        </w:rPr>
        <w:t xml:space="preserve"> </w:t>
      </w:r>
      <w:r>
        <w:rPr>
          <w:rFonts w:ascii="Simplified Arabic" w:hAnsi="Simplified Arabic" w:cs="Simplified Arabic" w:hint="cs"/>
          <w:sz w:val="24"/>
          <w:szCs w:val="24"/>
          <w:rtl/>
          <w:lang w:bidi="ar"/>
        </w:rPr>
        <w:t>قبل المسح</w:t>
      </w:r>
      <w:r w:rsidRPr="00683DC0">
        <w:rPr>
          <w:rFonts w:ascii="Simplified Arabic" w:hAnsi="Simplified Arabic" w:cs="Simplified Arabic" w:hint="cs"/>
          <w:sz w:val="24"/>
          <w:szCs w:val="24"/>
          <w:rtl/>
          <w:lang w:bidi="ar"/>
        </w:rPr>
        <w:t xml:space="preserve"> الرئيسي. يتكون كل فريق من شخصين: </w:t>
      </w:r>
      <w:r>
        <w:rPr>
          <w:rFonts w:ascii="Simplified Arabic" w:hAnsi="Simplified Arabic" w:cs="Simplified Arabic" w:hint="cs"/>
          <w:sz w:val="24"/>
          <w:szCs w:val="24"/>
          <w:rtl/>
          <w:lang w:bidi="ar"/>
        </w:rPr>
        <w:t>الاول، وسيكون مسئول عن استخدام الخريطة، والثاني، وهو الذي سيقوم بعملية الحصر</w:t>
      </w:r>
      <w:r w:rsidRPr="00683DC0">
        <w:rPr>
          <w:rFonts w:ascii="Simplified Arabic" w:hAnsi="Simplified Arabic" w:cs="Simplified Arabic" w:hint="cs"/>
          <w:sz w:val="24"/>
          <w:szCs w:val="24"/>
          <w:rtl/>
          <w:lang w:bidi="ar"/>
        </w:rPr>
        <w:t xml:space="preserve">. </w:t>
      </w:r>
      <w:r>
        <w:rPr>
          <w:rFonts w:ascii="Simplified Arabic" w:hAnsi="Simplified Arabic" w:cs="Simplified Arabic" w:hint="cs"/>
          <w:sz w:val="24"/>
          <w:szCs w:val="24"/>
          <w:rtl/>
          <w:lang w:bidi="ar"/>
        </w:rPr>
        <w:t>المشروفون سيقومون بالاشراف على جميع الفريق، ولكن عملية الحصر سيتم متابعتها من قبل منسق الحصر.</w:t>
      </w:r>
    </w:p>
    <w:p w:rsidR="00731DC0" w:rsidRDefault="00731DC0" w:rsidP="00731DC0">
      <w:pPr>
        <w:bidi/>
        <w:spacing w:line="288" w:lineRule="auto"/>
        <w:jc w:val="both"/>
        <w:rPr>
          <w:rFonts w:ascii="Simplified Arabic" w:hAnsi="Simplified Arabic" w:cs="Simplified Arabic"/>
          <w:sz w:val="24"/>
          <w:szCs w:val="24"/>
          <w:rtl/>
          <w:lang w:bidi="ar"/>
        </w:rPr>
      </w:pPr>
    </w:p>
    <w:p w:rsidR="00731DC0" w:rsidRPr="00731DC0" w:rsidRDefault="00731DC0" w:rsidP="00731DC0">
      <w:pPr>
        <w:bidi/>
        <w:spacing w:line="288" w:lineRule="auto"/>
        <w:jc w:val="both"/>
        <w:rPr>
          <w:rFonts w:ascii="Simplified Arabic" w:hAnsi="Simplified Arabic" w:cs="Simplified Arabic"/>
          <w:b/>
          <w:bCs/>
          <w:sz w:val="24"/>
          <w:szCs w:val="24"/>
          <w:rtl/>
          <w:lang w:bidi="ar"/>
        </w:rPr>
      </w:pPr>
      <w:r w:rsidRPr="00731DC0">
        <w:rPr>
          <w:rFonts w:ascii="Simplified Arabic" w:hAnsi="Simplified Arabic" w:cs="Simplified Arabic" w:hint="cs"/>
          <w:b/>
          <w:bCs/>
          <w:sz w:val="24"/>
          <w:szCs w:val="24"/>
          <w:rtl/>
          <w:lang w:bidi="ar"/>
        </w:rPr>
        <w:t>مسئوليات المشرف:</w:t>
      </w:r>
    </w:p>
    <w:p w:rsidR="00731DC0" w:rsidRDefault="00731DC0" w:rsidP="008D6F27">
      <w:pPr>
        <w:bidi/>
        <w:spacing w:line="288" w:lineRule="auto"/>
        <w:rPr>
          <w:rFonts w:ascii="Simplified Arabic" w:hAnsi="Simplified Arabic" w:cs="Simplified Arabic"/>
          <w:sz w:val="24"/>
          <w:szCs w:val="24"/>
          <w:rtl/>
          <w:lang w:bidi="ar"/>
        </w:rPr>
      </w:pPr>
      <w:r w:rsidRPr="008D6F27">
        <w:rPr>
          <w:rFonts w:ascii="Simplified Arabic" w:hAnsi="Simplified Arabic" w:cs="Simplified Arabic" w:hint="cs"/>
          <w:sz w:val="24"/>
          <w:szCs w:val="24"/>
          <w:rtl/>
          <w:lang w:bidi="ar"/>
        </w:rPr>
        <w:t xml:space="preserve">• الحصول على الخرائط الأساسية لجميع العتاقيد التي تم اختيارها للمسح؛ </w:t>
      </w:r>
      <w:r w:rsidRPr="008D6F27">
        <w:rPr>
          <w:rFonts w:ascii="Simplified Arabic" w:hAnsi="Simplified Arabic" w:cs="Simplified Arabic" w:hint="cs"/>
          <w:sz w:val="24"/>
          <w:szCs w:val="24"/>
          <w:rtl/>
          <w:lang w:bidi="ar"/>
        </w:rPr>
        <w:br/>
        <w:t xml:space="preserve">• تعيين العناقيد لكل فريق؛ </w:t>
      </w:r>
      <w:r w:rsidRPr="008D6F27">
        <w:rPr>
          <w:rFonts w:ascii="Simplified Arabic" w:hAnsi="Simplified Arabic" w:cs="Simplified Arabic" w:hint="cs"/>
          <w:sz w:val="24"/>
          <w:szCs w:val="24"/>
          <w:rtl/>
          <w:lang w:bidi="ar"/>
        </w:rPr>
        <w:br/>
        <w:t xml:space="preserve">• التأكد من أن جميع </w:t>
      </w:r>
      <w:r w:rsidR="008D6F27" w:rsidRPr="008D6F27">
        <w:rPr>
          <w:rFonts w:ascii="Simplified Arabic" w:hAnsi="Simplified Arabic" w:cs="Simplified Arabic" w:hint="cs"/>
          <w:sz w:val="24"/>
          <w:szCs w:val="24"/>
          <w:rtl/>
          <w:lang w:bidi="ar"/>
        </w:rPr>
        <w:t>مواد الحصر</w:t>
      </w:r>
      <w:r w:rsidRPr="008D6F27">
        <w:rPr>
          <w:rFonts w:ascii="Simplified Arabic" w:hAnsi="Simplified Arabic" w:cs="Simplified Arabic" w:hint="cs"/>
          <w:sz w:val="24"/>
          <w:szCs w:val="24"/>
          <w:rtl/>
          <w:lang w:bidi="ar"/>
        </w:rPr>
        <w:t xml:space="preserve"> (دليل لرسم الخرائط </w:t>
      </w:r>
      <w:r w:rsidR="008D6F27" w:rsidRPr="008D6F27">
        <w:rPr>
          <w:rFonts w:ascii="Simplified Arabic" w:hAnsi="Simplified Arabic" w:cs="Simplified Arabic" w:hint="cs"/>
          <w:sz w:val="24"/>
          <w:szCs w:val="24"/>
          <w:rtl/>
          <w:lang w:bidi="ar"/>
        </w:rPr>
        <w:t>وقوائم الاسر</w:t>
      </w:r>
      <w:r w:rsidRPr="008D6F27">
        <w:rPr>
          <w:rFonts w:ascii="Simplified Arabic" w:hAnsi="Simplified Arabic" w:cs="Simplified Arabic" w:hint="cs"/>
          <w:sz w:val="24"/>
          <w:szCs w:val="24"/>
          <w:rtl/>
          <w:lang w:bidi="ar"/>
        </w:rPr>
        <w:t xml:space="preserve">، </w:t>
      </w:r>
      <w:r w:rsidR="008D6F27" w:rsidRPr="008D6F27">
        <w:rPr>
          <w:rFonts w:ascii="Simplified Arabic" w:hAnsi="Simplified Arabic" w:cs="Simplified Arabic" w:hint="cs"/>
          <w:sz w:val="24"/>
          <w:szCs w:val="24"/>
          <w:rtl/>
          <w:lang w:bidi="ar"/>
        </w:rPr>
        <w:t>و</w:t>
      </w:r>
      <w:r w:rsidRPr="008D6F27">
        <w:rPr>
          <w:rFonts w:ascii="Simplified Arabic" w:hAnsi="Simplified Arabic" w:cs="Simplified Arabic" w:hint="cs"/>
          <w:sz w:val="24"/>
          <w:szCs w:val="24"/>
          <w:rtl/>
          <w:lang w:bidi="ar"/>
        </w:rPr>
        <w:t xml:space="preserve">الخرائط </w:t>
      </w:r>
      <w:r w:rsidR="008D6F27" w:rsidRPr="008D6F27">
        <w:rPr>
          <w:rFonts w:ascii="Simplified Arabic" w:hAnsi="Simplified Arabic" w:cs="Simplified Arabic" w:hint="cs"/>
          <w:sz w:val="24"/>
          <w:szCs w:val="24"/>
          <w:rtl/>
          <w:lang w:bidi="ar"/>
        </w:rPr>
        <w:t>وقوائم الحصر</w:t>
      </w:r>
      <w:r w:rsidRPr="008D6F27">
        <w:rPr>
          <w:rFonts w:ascii="Simplified Arabic" w:hAnsi="Simplified Arabic" w:cs="Simplified Arabic" w:hint="cs"/>
          <w:sz w:val="24"/>
          <w:szCs w:val="24"/>
          <w:rtl/>
          <w:lang w:bidi="ar"/>
        </w:rPr>
        <w:t xml:space="preserve">) </w:t>
      </w:r>
      <w:r w:rsidR="008D6F27" w:rsidRPr="008D6F27">
        <w:rPr>
          <w:rFonts w:ascii="Simplified Arabic" w:hAnsi="Simplified Arabic" w:cs="Simplified Arabic" w:hint="cs"/>
          <w:sz w:val="24"/>
          <w:szCs w:val="24"/>
          <w:rtl/>
          <w:lang w:bidi="ar"/>
        </w:rPr>
        <w:t>قد تم</w:t>
      </w:r>
      <w:r w:rsidRPr="008D6F27">
        <w:rPr>
          <w:rFonts w:ascii="Simplified Arabic" w:hAnsi="Simplified Arabic" w:cs="Simplified Arabic" w:hint="cs"/>
          <w:sz w:val="24"/>
          <w:szCs w:val="24"/>
          <w:rtl/>
          <w:lang w:bidi="ar"/>
        </w:rPr>
        <w:t xml:space="preserve"> الحصول ع</w:t>
      </w:r>
      <w:r w:rsidR="008D6F27" w:rsidRPr="008D6F27">
        <w:rPr>
          <w:rFonts w:ascii="Simplified Arabic" w:hAnsi="Simplified Arabic" w:cs="Simplified Arabic" w:hint="cs"/>
          <w:sz w:val="24"/>
          <w:szCs w:val="24"/>
          <w:rtl/>
          <w:lang w:bidi="ar"/>
        </w:rPr>
        <w:t>ليها</w:t>
      </w:r>
      <w:r w:rsidRPr="008D6F27">
        <w:rPr>
          <w:rFonts w:ascii="Simplified Arabic" w:hAnsi="Simplified Arabic" w:cs="Simplified Arabic" w:hint="cs"/>
          <w:sz w:val="24"/>
          <w:szCs w:val="24"/>
          <w:rtl/>
          <w:lang w:bidi="ar"/>
        </w:rPr>
        <w:t xml:space="preserve"> قبل الذهاب إلى الميدان؛ </w:t>
      </w:r>
      <w:r w:rsidRPr="008D6F27">
        <w:rPr>
          <w:rFonts w:ascii="Simplified Arabic" w:hAnsi="Simplified Arabic" w:cs="Simplified Arabic" w:hint="cs"/>
          <w:sz w:val="24"/>
          <w:szCs w:val="24"/>
          <w:rtl/>
          <w:lang w:bidi="ar"/>
        </w:rPr>
        <w:br/>
        <w:t xml:space="preserve">• تخطيط وتنظيم الخدمات اللوجستية </w:t>
      </w:r>
      <w:r w:rsidR="008D6F27" w:rsidRPr="008D6F27">
        <w:rPr>
          <w:rFonts w:ascii="Simplified Arabic" w:hAnsi="Simplified Arabic" w:cs="Simplified Arabic" w:hint="cs"/>
          <w:sz w:val="24"/>
          <w:szCs w:val="24"/>
          <w:rtl/>
          <w:lang w:bidi="ar"/>
        </w:rPr>
        <w:t>لل</w:t>
      </w:r>
      <w:r w:rsidRPr="008D6F27">
        <w:rPr>
          <w:rFonts w:ascii="Simplified Arabic" w:hAnsi="Simplified Arabic" w:cs="Simplified Arabic" w:hint="cs"/>
          <w:sz w:val="24"/>
          <w:szCs w:val="24"/>
          <w:rtl/>
          <w:lang w:bidi="ar"/>
        </w:rPr>
        <w:t xml:space="preserve">عمل الميداني (مثل ترتيب </w:t>
      </w:r>
      <w:r w:rsidR="008D6F27" w:rsidRPr="008D6F27">
        <w:rPr>
          <w:rFonts w:ascii="Simplified Arabic" w:hAnsi="Simplified Arabic" w:cs="Simplified Arabic" w:hint="cs"/>
          <w:sz w:val="24"/>
          <w:szCs w:val="24"/>
          <w:rtl/>
          <w:lang w:bidi="ar"/>
        </w:rPr>
        <w:t xml:space="preserve">المواصلات، </w:t>
      </w:r>
      <w:r w:rsidRPr="008D6F27">
        <w:rPr>
          <w:rFonts w:ascii="Simplified Arabic" w:hAnsi="Simplified Arabic" w:cs="Simplified Arabic" w:hint="cs"/>
          <w:sz w:val="24"/>
          <w:szCs w:val="24"/>
          <w:rtl/>
          <w:lang w:bidi="ar"/>
        </w:rPr>
        <w:t xml:space="preserve">تحديد والاتصال </w:t>
      </w:r>
      <w:r w:rsidR="008D6F27" w:rsidRPr="008D6F27">
        <w:rPr>
          <w:rFonts w:ascii="Simplified Arabic" w:hAnsi="Simplified Arabic" w:cs="Simplified Arabic" w:hint="cs"/>
          <w:sz w:val="24"/>
          <w:szCs w:val="24"/>
          <w:rtl/>
          <w:lang w:bidi="ar"/>
        </w:rPr>
        <w:t>ب</w:t>
      </w:r>
      <w:r w:rsidRPr="008D6F27">
        <w:rPr>
          <w:rFonts w:ascii="Simplified Arabic" w:hAnsi="Simplified Arabic" w:cs="Simplified Arabic" w:hint="cs"/>
          <w:sz w:val="24"/>
          <w:szCs w:val="24"/>
          <w:rtl/>
          <w:lang w:bidi="ar"/>
        </w:rPr>
        <w:t xml:space="preserve">المسؤولين المحليين </w:t>
      </w:r>
      <w:r w:rsidR="008D6F27" w:rsidRPr="008D6F27">
        <w:rPr>
          <w:rFonts w:ascii="Simplified Arabic" w:hAnsi="Simplified Arabic" w:cs="Simplified Arabic" w:hint="cs"/>
          <w:sz w:val="24"/>
          <w:szCs w:val="24"/>
          <w:rtl/>
          <w:lang w:bidi="ar"/>
        </w:rPr>
        <w:t>والجهات الرسمية في التجمعات التي سيتم فيها الحصر</w:t>
      </w:r>
      <w:r w:rsidRPr="008D6F27">
        <w:rPr>
          <w:rFonts w:ascii="Simplified Arabic" w:hAnsi="Simplified Arabic" w:cs="Simplified Arabic" w:hint="cs"/>
          <w:sz w:val="24"/>
          <w:szCs w:val="24"/>
          <w:rtl/>
          <w:lang w:bidi="ar"/>
        </w:rPr>
        <w:t xml:space="preserve"> لاطلاعهم على عملية </w:t>
      </w:r>
      <w:r w:rsidR="008D6F27" w:rsidRPr="008D6F27">
        <w:rPr>
          <w:rFonts w:ascii="Simplified Arabic" w:hAnsi="Simplified Arabic" w:cs="Simplified Arabic" w:hint="cs"/>
          <w:sz w:val="24"/>
          <w:szCs w:val="24"/>
          <w:rtl/>
          <w:lang w:bidi="ar"/>
        </w:rPr>
        <w:t>الحصر</w:t>
      </w:r>
      <w:r w:rsidRPr="008D6F27">
        <w:rPr>
          <w:rFonts w:ascii="Simplified Arabic" w:hAnsi="Simplified Arabic" w:cs="Simplified Arabic" w:hint="cs"/>
          <w:sz w:val="24"/>
          <w:szCs w:val="24"/>
          <w:rtl/>
          <w:lang w:bidi="ar"/>
        </w:rPr>
        <w:t xml:space="preserve"> والحصول على تعاونهم)؛ </w:t>
      </w:r>
      <w:r w:rsidRPr="008D6F27">
        <w:rPr>
          <w:rFonts w:ascii="Simplified Arabic" w:hAnsi="Simplified Arabic" w:cs="Simplified Arabic" w:hint="cs"/>
          <w:sz w:val="24"/>
          <w:szCs w:val="24"/>
          <w:rtl/>
          <w:lang w:bidi="ar"/>
        </w:rPr>
        <w:br/>
        <w:t xml:space="preserve">• </w:t>
      </w:r>
      <w:r w:rsidR="008D6F27" w:rsidRPr="008D6F27">
        <w:rPr>
          <w:rFonts w:ascii="Simplified Arabic" w:hAnsi="Simplified Arabic" w:cs="Simplified Arabic" w:hint="cs"/>
          <w:sz w:val="24"/>
          <w:szCs w:val="24"/>
          <w:rtl/>
          <w:lang w:bidi="ar"/>
        </w:rPr>
        <w:t>استقبال ومراجعة جميع نماذج الحصر والخرائط التي يتم الانتهاء منها يوميا</w:t>
      </w:r>
      <w:r w:rsidRPr="008D6F27">
        <w:rPr>
          <w:rFonts w:ascii="Simplified Arabic" w:hAnsi="Simplified Arabic" w:cs="Simplified Arabic" w:hint="cs"/>
          <w:sz w:val="24"/>
          <w:szCs w:val="24"/>
          <w:rtl/>
          <w:lang w:bidi="ar"/>
        </w:rPr>
        <w:t xml:space="preserve"> حسب الأصول وضمان تخزينها بأمان في </w:t>
      </w:r>
      <w:r w:rsidRPr="008D6F27">
        <w:rPr>
          <w:rFonts w:ascii="Simplified Arabic" w:hAnsi="Simplified Arabic" w:cs="Simplified Arabic" w:hint="cs"/>
          <w:sz w:val="24"/>
          <w:szCs w:val="24"/>
          <w:rtl/>
          <w:lang w:bidi="ar"/>
        </w:rPr>
        <w:lastRenderedPageBreak/>
        <w:t xml:space="preserve">المكتب المركزي؛ </w:t>
      </w:r>
      <w:r w:rsidRPr="008D6F27">
        <w:rPr>
          <w:rFonts w:ascii="Simplified Arabic" w:hAnsi="Simplified Arabic" w:cs="Simplified Arabic" w:hint="cs"/>
          <w:sz w:val="24"/>
          <w:szCs w:val="24"/>
          <w:rtl/>
          <w:lang w:bidi="ar"/>
        </w:rPr>
        <w:br/>
        <w:t xml:space="preserve">• التأكد من أن كل </w:t>
      </w:r>
      <w:r w:rsidR="008D6F27" w:rsidRPr="008D6F27">
        <w:rPr>
          <w:rFonts w:ascii="Simplified Arabic" w:hAnsi="Simplified Arabic" w:cs="Simplified Arabic" w:hint="cs"/>
          <w:sz w:val="24"/>
          <w:szCs w:val="24"/>
          <w:rtl/>
          <w:lang w:bidi="ar"/>
        </w:rPr>
        <w:t>عنقود قد</w:t>
      </w:r>
      <w:r w:rsidRPr="008D6F27">
        <w:rPr>
          <w:rFonts w:ascii="Simplified Arabic" w:hAnsi="Simplified Arabic" w:cs="Simplified Arabic" w:hint="cs"/>
          <w:sz w:val="24"/>
          <w:szCs w:val="24"/>
          <w:rtl/>
          <w:lang w:bidi="ar"/>
        </w:rPr>
        <w:t xml:space="preserve"> تم </w:t>
      </w:r>
      <w:r w:rsidR="008D6F27" w:rsidRPr="008D6F27">
        <w:rPr>
          <w:rFonts w:ascii="Simplified Arabic" w:hAnsi="Simplified Arabic" w:cs="Simplified Arabic" w:hint="cs"/>
          <w:sz w:val="24"/>
          <w:szCs w:val="24"/>
          <w:rtl/>
          <w:lang w:bidi="ar"/>
        </w:rPr>
        <w:t xml:space="preserve">تغطيته </w:t>
      </w:r>
      <w:r w:rsidRPr="008D6F27">
        <w:rPr>
          <w:rFonts w:ascii="Simplified Arabic" w:hAnsi="Simplified Arabic" w:cs="Simplified Arabic" w:hint="cs"/>
          <w:sz w:val="24"/>
          <w:szCs w:val="24"/>
          <w:rtl/>
          <w:lang w:bidi="ar"/>
        </w:rPr>
        <w:t xml:space="preserve">بالكامل </w:t>
      </w:r>
      <w:r w:rsidR="008D6F27" w:rsidRPr="008D6F27">
        <w:rPr>
          <w:rFonts w:ascii="Simplified Arabic" w:hAnsi="Simplified Arabic" w:cs="Simplified Arabic" w:hint="cs"/>
          <w:sz w:val="24"/>
          <w:szCs w:val="24"/>
          <w:rtl/>
          <w:lang w:bidi="ar"/>
        </w:rPr>
        <w:t>وتم حصره</w:t>
      </w:r>
      <w:r w:rsidRPr="008D6F27">
        <w:rPr>
          <w:rFonts w:ascii="Simplified Arabic" w:hAnsi="Simplified Arabic" w:cs="Simplified Arabic" w:hint="cs"/>
          <w:sz w:val="24"/>
          <w:szCs w:val="24"/>
          <w:rtl/>
          <w:lang w:bidi="ar"/>
        </w:rPr>
        <w:t xml:space="preserve">؛ </w:t>
      </w:r>
      <w:r w:rsidRPr="008D6F27">
        <w:rPr>
          <w:rFonts w:ascii="Simplified Arabic" w:hAnsi="Simplified Arabic" w:cs="Simplified Arabic" w:hint="cs"/>
          <w:sz w:val="24"/>
          <w:szCs w:val="24"/>
          <w:rtl/>
          <w:lang w:bidi="ar"/>
        </w:rPr>
        <w:br/>
        <w:t xml:space="preserve">• </w:t>
      </w:r>
      <w:r w:rsidR="008D6F27" w:rsidRPr="008D6F27">
        <w:rPr>
          <w:rFonts w:ascii="Simplified Arabic" w:hAnsi="Simplified Arabic" w:cs="Simplified Arabic" w:hint="cs"/>
          <w:sz w:val="24"/>
          <w:szCs w:val="24"/>
          <w:rtl/>
          <w:lang w:bidi="ar"/>
        </w:rPr>
        <w:t>ال</w:t>
      </w:r>
      <w:r w:rsidRPr="008D6F27">
        <w:rPr>
          <w:rFonts w:ascii="Simplified Arabic" w:hAnsi="Simplified Arabic" w:cs="Simplified Arabic" w:hint="cs"/>
          <w:sz w:val="24"/>
          <w:szCs w:val="24"/>
          <w:rtl/>
          <w:lang w:bidi="ar"/>
        </w:rPr>
        <w:t xml:space="preserve">مراقبة والتحقق من أن </w:t>
      </w:r>
      <w:r w:rsidR="008D6F27" w:rsidRPr="008D6F27">
        <w:rPr>
          <w:rFonts w:ascii="Simplified Arabic" w:hAnsi="Simplified Arabic" w:cs="Simplified Arabic" w:hint="cs"/>
          <w:sz w:val="24"/>
          <w:szCs w:val="24"/>
          <w:rtl/>
          <w:lang w:bidi="ar"/>
        </w:rPr>
        <w:t>جودة</w:t>
      </w:r>
      <w:r w:rsidRPr="008D6F27">
        <w:rPr>
          <w:rFonts w:ascii="Simplified Arabic" w:hAnsi="Simplified Arabic" w:cs="Simplified Arabic" w:hint="cs"/>
          <w:sz w:val="24"/>
          <w:szCs w:val="24"/>
          <w:rtl/>
          <w:lang w:bidi="ar"/>
        </w:rPr>
        <w:t xml:space="preserve"> العمل مقبول</w:t>
      </w:r>
      <w:r w:rsidR="008D6F27" w:rsidRPr="008D6F27">
        <w:rPr>
          <w:rFonts w:ascii="Simplified Arabic" w:hAnsi="Simplified Arabic" w:cs="Simplified Arabic" w:hint="cs"/>
          <w:sz w:val="24"/>
          <w:szCs w:val="24"/>
          <w:rtl/>
          <w:lang w:bidi="ar"/>
        </w:rPr>
        <w:t>ة.</w:t>
      </w:r>
      <w:r w:rsidRPr="008D6F27">
        <w:rPr>
          <w:rFonts w:ascii="Simplified Arabic" w:hAnsi="Simplified Arabic" w:cs="Simplified Arabic" w:hint="cs"/>
          <w:sz w:val="24"/>
          <w:szCs w:val="24"/>
          <w:rtl/>
          <w:lang w:bidi="ar"/>
        </w:rPr>
        <w:t xml:space="preserve"> </w:t>
      </w:r>
      <w:r w:rsidRPr="008D6F27">
        <w:rPr>
          <w:rFonts w:ascii="Simplified Arabic" w:hAnsi="Simplified Arabic" w:cs="Simplified Arabic" w:hint="cs"/>
          <w:sz w:val="24"/>
          <w:szCs w:val="24"/>
          <w:rtl/>
          <w:lang w:bidi="ar"/>
        </w:rPr>
        <w:br/>
      </w:r>
    </w:p>
    <w:p w:rsidR="001D331E" w:rsidRPr="0024756F" w:rsidRDefault="001D331E" w:rsidP="001D331E">
      <w:pPr>
        <w:bidi/>
        <w:spacing w:line="288" w:lineRule="auto"/>
        <w:rPr>
          <w:rFonts w:ascii="Simplified Arabic" w:hAnsi="Simplified Arabic" w:cs="Simplified Arabic"/>
          <w:b/>
          <w:bCs/>
          <w:sz w:val="24"/>
          <w:szCs w:val="24"/>
          <w:rtl/>
          <w:lang w:bidi="ar"/>
        </w:rPr>
      </w:pPr>
      <w:r w:rsidRPr="0024756F">
        <w:rPr>
          <w:rFonts w:ascii="Simplified Arabic" w:hAnsi="Simplified Arabic" w:cs="Simplified Arabic" w:hint="cs"/>
          <w:b/>
          <w:bCs/>
          <w:sz w:val="24"/>
          <w:szCs w:val="24"/>
          <w:rtl/>
          <w:lang w:bidi="ar"/>
        </w:rPr>
        <w:t>مسئوليات فريق الحصر:</w:t>
      </w:r>
    </w:p>
    <w:p w:rsidR="001D331E" w:rsidRPr="001D331E" w:rsidRDefault="001D331E" w:rsidP="00230587">
      <w:pPr>
        <w:bidi/>
        <w:spacing w:line="288" w:lineRule="auto"/>
        <w:rPr>
          <w:rFonts w:ascii="Simplified Arabic" w:hAnsi="Simplified Arabic" w:cs="Simplified Arabic"/>
          <w:sz w:val="24"/>
          <w:szCs w:val="24"/>
          <w:lang w:val="en-US" w:bidi="ar"/>
        </w:rPr>
      </w:pPr>
      <w:r>
        <w:rPr>
          <w:rFonts w:ascii="Simplified Arabic" w:hAnsi="Simplified Arabic" w:cs="Simplified Arabic" w:hint="cs"/>
          <w:sz w:val="24"/>
          <w:szCs w:val="24"/>
          <w:rtl/>
          <w:lang w:bidi="ar"/>
        </w:rPr>
        <w:t xml:space="preserve">• </w:t>
      </w:r>
      <w:r w:rsidRPr="001D331E">
        <w:rPr>
          <w:rFonts w:ascii="Simplified Arabic" w:hAnsi="Simplified Arabic" w:cs="Simplified Arabic" w:hint="cs"/>
          <w:sz w:val="24"/>
          <w:szCs w:val="24"/>
          <w:rtl/>
          <w:lang w:bidi="ar"/>
        </w:rPr>
        <w:t xml:space="preserve">تحديد حدود </w:t>
      </w:r>
      <w:r>
        <w:rPr>
          <w:rFonts w:ascii="Simplified Arabic" w:hAnsi="Simplified Arabic" w:cs="Simplified Arabic" w:hint="cs"/>
          <w:sz w:val="24"/>
          <w:szCs w:val="24"/>
          <w:rtl/>
          <w:lang w:bidi="ar"/>
        </w:rPr>
        <w:t>العناقيد</w:t>
      </w:r>
      <w:r w:rsidRPr="001D331E">
        <w:rPr>
          <w:rFonts w:ascii="Simplified Arabic" w:hAnsi="Simplified Arabic" w:cs="Simplified Arabic" w:hint="cs"/>
          <w:sz w:val="24"/>
          <w:szCs w:val="24"/>
          <w:rtl/>
          <w:lang w:bidi="ar"/>
        </w:rPr>
        <w:t xml:space="preserve">؛ </w:t>
      </w:r>
      <w:r w:rsidRPr="001D331E">
        <w:rPr>
          <w:rFonts w:ascii="Simplified Arabic" w:hAnsi="Simplified Arabic" w:cs="Simplified Arabic" w:hint="cs"/>
          <w:sz w:val="24"/>
          <w:szCs w:val="24"/>
          <w:rtl/>
          <w:lang w:bidi="ar"/>
        </w:rPr>
        <w:br/>
        <w:t xml:space="preserve">• رسم خريطة تخطيطية تفصيلية توضح موقع </w:t>
      </w:r>
      <w:r>
        <w:rPr>
          <w:rFonts w:ascii="Simplified Arabic" w:hAnsi="Simplified Arabic" w:cs="Simplified Arabic" w:hint="cs"/>
          <w:sz w:val="24"/>
          <w:szCs w:val="24"/>
          <w:rtl/>
          <w:lang w:bidi="ar"/>
        </w:rPr>
        <w:t>العنقود</w:t>
      </w:r>
      <w:r w:rsidRPr="001D331E">
        <w:rPr>
          <w:rFonts w:ascii="Simplified Arabic" w:hAnsi="Simplified Arabic" w:cs="Simplified Arabic" w:hint="cs"/>
          <w:sz w:val="24"/>
          <w:szCs w:val="24"/>
          <w:rtl/>
          <w:lang w:bidi="ar"/>
        </w:rPr>
        <w:t xml:space="preserve"> وجميع </w:t>
      </w:r>
      <w:r>
        <w:rPr>
          <w:rFonts w:ascii="Simplified Arabic" w:hAnsi="Simplified Arabic" w:cs="Simplified Arabic" w:hint="cs"/>
          <w:sz w:val="24"/>
          <w:szCs w:val="24"/>
          <w:rtl/>
          <w:lang w:bidi="ar"/>
        </w:rPr>
        <w:t xml:space="preserve">المباني </w:t>
      </w:r>
      <w:r w:rsidRPr="001D331E">
        <w:rPr>
          <w:rFonts w:ascii="Simplified Arabic" w:hAnsi="Simplified Arabic" w:cs="Simplified Arabic" w:hint="cs"/>
          <w:sz w:val="24"/>
          <w:szCs w:val="24"/>
          <w:rtl/>
          <w:lang w:bidi="ar"/>
        </w:rPr>
        <w:t xml:space="preserve">التي يتضمنها؛ </w:t>
      </w:r>
      <w:r w:rsidRPr="001D331E">
        <w:rPr>
          <w:rFonts w:ascii="Simplified Arabic" w:hAnsi="Simplified Arabic" w:cs="Simplified Arabic" w:hint="cs"/>
          <w:sz w:val="24"/>
          <w:szCs w:val="24"/>
          <w:rtl/>
          <w:lang w:bidi="ar"/>
        </w:rPr>
        <w:br/>
        <w:t xml:space="preserve">• </w:t>
      </w:r>
      <w:r>
        <w:rPr>
          <w:rFonts w:ascii="Simplified Arabic" w:hAnsi="Simplified Arabic" w:cs="Simplified Arabic" w:hint="cs"/>
          <w:sz w:val="24"/>
          <w:szCs w:val="24"/>
          <w:rtl/>
          <w:lang w:bidi="ar"/>
        </w:rPr>
        <w:t>حصر</w:t>
      </w:r>
      <w:r w:rsidRPr="001D331E">
        <w:rPr>
          <w:rFonts w:ascii="Simplified Arabic" w:hAnsi="Simplified Arabic" w:cs="Simplified Arabic" w:hint="cs"/>
          <w:sz w:val="24"/>
          <w:szCs w:val="24"/>
          <w:rtl/>
          <w:lang w:bidi="ar"/>
        </w:rPr>
        <w:t xml:space="preserve"> جميع </w:t>
      </w:r>
      <w:r>
        <w:rPr>
          <w:rFonts w:ascii="Simplified Arabic" w:hAnsi="Simplified Arabic" w:cs="Simplified Arabic" w:hint="cs"/>
          <w:sz w:val="24"/>
          <w:szCs w:val="24"/>
          <w:rtl/>
          <w:lang w:bidi="ar"/>
        </w:rPr>
        <w:t>المباني</w:t>
      </w:r>
      <w:r w:rsidRPr="001D331E">
        <w:rPr>
          <w:rFonts w:ascii="Simplified Arabic" w:hAnsi="Simplified Arabic" w:cs="Simplified Arabic" w:hint="cs"/>
          <w:sz w:val="24"/>
          <w:szCs w:val="24"/>
          <w:rtl/>
          <w:lang w:bidi="ar"/>
        </w:rPr>
        <w:t xml:space="preserve"> </w:t>
      </w:r>
      <w:r>
        <w:rPr>
          <w:rFonts w:ascii="Simplified Arabic" w:hAnsi="Simplified Arabic" w:cs="Simplified Arabic" w:hint="cs"/>
          <w:sz w:val="24"/>
          <w:szCs w:val="24"/>
          <w:rtl/>
          <w:lang w:bidi="ar"/>
        </w:rPr>
        <w:t>والوحدات السكنية</w:t>
      </w:r>
      <w:r w:rsidRPr="001D331E">
        <w:rPr>
          <w:rFonts w:ascii="Simplified Arabic" w:hAnsi="Simplified Arabic" w:cs="Simplified Arabic" w:hint="cs"/>
          <w:sz w:val="24"/>
          <w:szCs w:val="24"/>
          <w:rtl/>
          <w:lang w:bidi="ar"/>
        </w:rPr>
        <w:t xml:space="preserve"> في </w:t>
      </w:r>
      <w:r>
        <w:rPr>
          <w:rFonts w:ascii="Simplified Arabic" w:hAnsi="Simplified Arabic" w:cs="Simplified Arabic" w:hint="cs"/>
          <w:sz w:val="24"/>
          <w:szCs w:val="24"/>
          <w:rtl/>
          <w:lang w:bidi="ar"/>
        </w:rPr>
        <w:t>العنقود</w:t>
      </w:r>
      <w:r w:rsidRPr="001D331E">
        <w:rPr>
          <w:rFonts w:ascii="Simplified Arabic" w:hAnsi="Simplified Arabic" w:cs="Simplified Arabic" w:hint="cs"/>
          <w:sz w:val="24"/>
          <w:szCs w:val="24"/>
          <w:rtl/>
          <w:lang w:bidi="ar"/>
        </w:rPr>
        <w:t xml:space="preserve"> بطريقة م</w:t>
      </w:r>
      <w:r>
        <w:rPr>
          <w:rFonts w:ascii="Simplified Arabic" w:hAnsi="Simplified Arabic" w:cs="Simplified Arabic" w:hint="cs"/>
          <w:sz w:val="24"/>
          <w:szCs w:val="24"/>
          <w:rtl/>
          <w:lang w:bidi="ar"/>
        </w:rPr>
        <w:t>منهجه</w:t>
      </w:r>
      <w:r w:rsidRPr="001D331E">
        <w:rPr>
          <w:rFonts w:ascii="Simplified Arabic" w:hAnsi="Simplified Arabic" w:cs="Simplified Arabic" w:hint="cs"/>
          <w:sz w:val="24"/>
          <w:szCs w:val="24"/>
          <w:rtl/>
          <w:lang w:bidi="ar"/>
        </w:rPr>
        <w:t xml:space="preserve">؛ </w:t>
      </w:r>
      <w:r w:rsidRPr="001D331E">
        <w:rPr>
          <w:rFonts w:ascii="Simplified Arabic" w:hAnsi="Simplified Arabic" w:cs="Simplified Arabic" w:hint="cs"/>
          <w:sz w:val="24"/>
          <w:szCs w:val="24"/>
          <w:rtl/>
          <w:lang w:bidi="ar"/>
        </w:rPr>
        <w:br/>
        <w:t xml:space="preserve">• </w:t>
      </w:r>
      <w:r w:rsidR="00230587">
        <w:rPr>
          <w:rFonts w:ascii="Simplified Arabic" w:hAnsi="Simplified Arabic" w:cs="Simplified Arabic" w:hint="cs"/>
          <w:sz w:val="24"/>
          <w:szCs w:val="24"/>
          <w:rtl/>
          <w:lang w:bidi="ar"/>
        </w:rPr>
        <w:t>استيفاء</w:t>
      </w:r>
      <w:r w:rsidRPr="001D331E">
        <w:rPr>
          <w:rFonts w:ascii="Simplified Arabic" w:hAnsi="Simplified Arabic" w:cs="Simplified Arabic" w:hint="cs"/>
          <w:sz w:val="24"/>
          <w:szCs w:val="24"/>
          <w:rtl/>
          <w:lang w:bidi="ar"/>
        </w:rPr>
        <w:t xml:space="preserve"> جميع </w:t>
      </w:r>
      <w:r>
        <w:rPr>
          <w:rFonts w:ascii="Simplified Arabic" w:hAnsi="Simplified Arabic" w:cs="Simplified Arabic" w:hint="cs"/>
          <w:sz w:val="24"/>
          <w:szCs w:val="24"/>
          <w:rtl/>
          <w:lang w:bidi="ar"/>
        </w:rPr>
        <w:t>نماذج الحصر</w:t>
      </w:r>
      <w:r w:rsidRPr="001D331E">
        <w:rPr>
          <w:rFonts w:ascii="Simplified Arabic" w:hAnsi="Simplified Arabic" w:cs="Simplified Arabic" w:hint="cs"/>
          <w:sz w:val="24"/>
          <w:szCs w:val="24"/>
          <w:rtl/>
          <w:lang w:bidi="ar"/>
        </w:rPr>
        <w:t xml:space="preserve"> بما في ذلك نموذج </w:t>
      </w:r>
      <w:r w:rsidR="00230587">
        <w:rPr>
          <w:rFonts w:ascii="Simplified Arabic" w:hAnsi="Simplified Arabic" w:cs="Simplified Arabic" w:hint="cs"/>
          <w:sz w:val="24"/>
          <w:szCs w:val="24"/>
          <w:rtl/>
          <w:lang w:bidi="ar"/>
        </w:rPr>
        <w:t>التجزئة</w:t>
      </w:r>
      <w:r w:rsidRPr="001D331E">
        <w:rPr>
          <w:rFonts w:ascii="Simplified Arabic" w:hAnsi="Simplified Arabic" w:cs="Simplified Arabic" w:hint="cs"/>
          <w:sz w:val="24"/>
          <w:szCs w:val="24"/>
          <w:rtl/>
          <w:lang w:bidi="ar"/>
        </w:rPr>
        <w:t xml:space="preserve"> إذا لزم الأمر؛ </w:t>
      </w:r>
      <w:r w:rsidRPr="001D331E">
        <w:rPr>
          <w:rFonts w:ascii="Simplified Arabic" w:hAnsi="Simplified Arabic" w:cs="Simplified Arabic" w:hint="cs"/>
          <w:sz w:val="24"/>
          <w:szCs w:val="24"/>
          <w:rtl/>
          <w:lang w:bidi="ar"/>
        </w:rPr>
        <w:br/>
        <w:t xml:space="preserve">• نقل جميع النماذج المكتملة إلى المشرف أو إلى المكتب المركزي؛ </w:t>
      </w:r>
      <w:r w:rsidRPr="001D331E">
        <w:rPr>
          <w:rFonts w:ascii="Simplified Arabic" w:hAnsi="Simplified Arabic" w:cs="Simplified Arabic" w:hint="cs"/>
          <w:sz w:val="24"/>
          <w:szCs w:val="24"/>
          <w:rtl/>
          <w:lang w:bidi="ar"/>
        </w:rPr>
        <w:br/>
        <w:t xml:space="preserve">• </w:t>
      </w:r>
      <w:r w:rsidR="00230587">
        <w:rPr>
          <w:rFonts w:ascii="Simplified Arabic" w:hAnsi="Simplified Arabic" w:cs="Simplified Arabic" w:hint="cs"/>
          <w:sz w:val="24"/>
          <w:szCs w:val="24"/>
          <w:rtl/>
          <w:lang w:bidi="ar"/>
        </w:rPr>
        <w:t xml:space="preserve">تحديد </w:t>
      </w:r>
      <w:r w:rsidRPr="001D331E">
        <w:rPr>
          <w:rFonts w:ascii="Simplified Arabic" w:hAnsi="Simplified Arabic" w:cs="Simplified Arabic" w:hint="cs"/>
          <w:sz w:val="24"/>
          <w:szCs w:val="24"/>
          <w:rtl/>
          <w:lang w:bidi="ar"/>
        </w:rPr>
        <w:t xml:space="preserve">رقم </w:t>
      </w:r>
      <w:r w:rsidR="00230587">
        <w:rPr>
          <w:rFonts w:ascii="Simplified Arabic" w:hAnsi="Simplified Arabic" w:cs="Simplified Arabic" w:hint="cs"/>
          <w:sz w:val="24"/>
          <w:szCs w:val="24"/>
          <w:rtl/>
          <w:lang w:bidi="ar"/>
        </w:rPr>
        <w:t>المبنى</w:t>
      </w:r>
      <w:r w:rsidRPr="001D331E">
        <w:rPr>
          <w:rFonts w:ascii="Simplified Arabic" w:hAnsi="Simplified Arabic" w:cs="Simplified Arabic" w:hint="cs"/>
          <w:sz w:val="24"/>
          <w:szCs w:val="24"/>
          <w:rtl/>
          <w:lang w:bidi="ar"/>
        </w:rPr>
        <w:t xml:space="preserve"> </w:t>
      </w:r>
      <w:r w:rsidR="00230587">
        <w:rPr>
          <w:rFonts w:ascii="Simplified Arabic" w:hAnsi="Simplified Arabic" w:cs="Simplified Arabic" w:hint="cs"/>
          <w:sz w:val="24"/>
          <w:szCs w:val="24"/>
          <w:rtl/>
          <w:lang w:bidi="ar"/>
        </w:rPr>
        <w:t xml:space="preserve">(باستخدام قلم خاص) </w:t>
      </w:r>
      <w:r w:rsidRPr="001D331E">
        <w:rPr>
          <w:rFonts w:ascii="Simplified Arabic" w:hAnsi="Simplified Arabic" w:cs="Simplified Arabic" w:hint="cs"/>
          <w:sz w:val="24"/>
          <w:szCs w:val="24"/>
          <w:rtl/>
          <w:lang w:bidi="ar"/>
        </w:rPr>
        <w:t xml:space="preserve">على إطار الباب </w:t>
      </w:r>
      <w:r w:rsidR="00230587">
        <w:rPr>
          <w:rFonts w:ascii="Simplified Arabic" w:hAnsi="Simplified Arabic" w:cs="Simplified Arabic" w:hint="cs"/>
          <w:sz w:val="24"/>
          <w:szCs w:val="24"/>
          <w:rtl/>
          <w:lang w:bidi="ar"/>
        </w:rPr>
        <w:t>الخاص بالمبنى</w:t>
      </w:r>
      <w:r w:rsidRPr="001D331E">
        <w:rPr>
          <w:rFonts w:ascii="Simplified Arabic" w:hAnsi="Simplified Arabic" w:cs="Simplified Arabic" w:hint="cs"/>
          <w:sz w:val="24"/>
          <w:szCs w:val="24"/>
          <w:rtl/>
          <w:lang w:bidi="ar"/>
        </w:rPr>
        <w:t xml:space="preserve"> داخل </w:t>
      </w:r>
      <w:r w:rsidR="00230587">
        <w:rPr>
          <w:rFonts w:ascii="Simplified Arabic" w:hAnsi="Simplified Arabic" w:cs="Simplified Arabic" w:hint="cs"/>
          <w:sz w:val="24"/>
          <w:szCs w:val="24"/>
          <w:rtl/>
          <w:lang w:bidi="ar"/>
        </w:rPr>
        <w:t>العنقود، حيثما كان ذلك ممكنا</w:t>
      </w:r>
      <w:r w:rsidRPr="001D331E">
        <w:rPr>
          <w:rFonts w:ascii="Simplified Arabic" w:hAnsi="Simplified Arabic" w:cs="Simplified Arabic" w:hint="cs"/>
          <w:sz w:val="24"/>
          <w:szCs w:val="24"/>
          <w:rtl/>
          <w:lang w:bidi="ar"/>
        </w:rPr>
        <w:t xml:space="preserve">؛ </w:t>
      </w:r>
      <w:r w:rsidRPr="001D331E">
        <w:rPr>
          <w:rFonts w:ascii="Simplified Arabic" w:hAnsi="Simplified Arabic" w:cs="Simplified Arabic" w:hint="cs"/>
          <w:sz w:val="24"/>
          <w:szCs w:val="24"/>
          <w:rtl/>
          <w:lang w:bidi="ar"/>
        </w:rPr>
        <w:br/>
        <w:t xml:space="preserve">• </w:t>
      </w:r>
      <w:r w:rsidR="00230587">
        <w:rPr>
          <w:rFonts w:ascii="Simplified Arabic" w:hAnsi="Simplified Arabic" w:cs="Simplified Arabic" w:hint="cs"/>
          <w:sz w:val="24"/>
          <w:szCs w:val="24"/>
          <w:rtl/>
          <w:lang w:bidi="ar"/>
        </w:rPr>
        <w:t>اطلاع المشرف على المشاكل التي تواجهها في الميدان واتبع تعليماته بهذا الشان</w:t>
      </w:r>
      <w:r w:rsidRPr="001D331E">
        <w:rPr>
          <w:rFonts w:ascii="Simplified Arabic" w:hAnsi="Simplified Arabic" w:cs="Simplified Arabic" w:hint="cs"/>
          <w:sz w:val="24"/>
          <w:szCs w:val="24"/>
          <w:rtl/>
          <w:lang w:bidi="ar"/>
        </w:rPr>
        <w:t>.</w:t>
      </w:r>
    </w:p>
    <w:p w:rsidR="00731DC0" w:rsidRDefault="00731DC0" w:rsidP="006C70BF">
      <w:pPr>
        <w:spacing w:line="288" w:lineRule="auto"/>
        <w:rPr>
          <w:b/>
          <w:sz w:val="22"/>
          <w:szCs w:val="22"/>
          <w:rtl/>
        </w:rPr>
      </w:pPr>
    </w:p>
    <w:p w:rsidR="000B4A27" w:rsidRPr="000E3023" w:rsidRDefault="000B4A27" w:rsidP="006C70BF">
      <w:pPr>
        <w:spacing w:line="288" w:lineRule="auto"/>
        <w:rPr>
          <w:rFonts w:ascii="Simplified Arabic" w:hAnsi="Simplified Arabic" w:cs="Simplified Arabic"/>
          <w:sz w:val="24"/>
          <w:szCs w:val="24"/>
          <w:lang w:bidi="ar"/>
        </w:rPr>
      </w:pPr>
    </w:p>
    <w:p w:rsidR="00D11A35" w:rsidRPr="000E3023" w:rsidRDefault="0078302C" w:rsidP="00630E75">
      <w:pPr>
        <w:bidi/>
        <w:spacing w:line="288" w:lineRule="auto"/>
        <w:rPr>
          <w:rFonts w:ascii="Simplified Arabic" w:hAnsi="Simplified Arabic" w:cs="Simplified Arabic"/>
          <w:sz w:val="24"/>
          <w:szCs w:val="24"/>
          <w:rtl/>
          <w:lang w:bidi="ar"/>
        </w:rPr>
      </w:pPr>
      <w:r w:rsidRPr="000E3023">
        <w:rPr>
          <w:rFonts w:ascii="Simplified Arabic" w:hAnsi="Simplified Arabic" w:cs="Simplified Arabic" w:hint="cs"/>
          <w:sz w:val="24"/>
          <w:szCs w:val="24"/>
          <w:rtl/>
          <w:lang w:bidi="ar"/>
        </w:rPr>
        <w:t xml:space="preserve">ينبغي على الشخص المسئول عن </w:t>
      </w:r>
      <w:r w:rsidR="00630E75" w:rsidRPr="000E3023">
        <w:rPr>
          <w:rFonts w:ascii="Simplified Arabic" w:hAnsi="Simplified Arabic" w:cs="Simplified Arabic" w:hint="cs"/>
          <w:sz w:val="24"/>
          <w:szCs w:val="24"/>
          <w:rtl/>
          <w:lang w:bidi="ar"/>
        </w:rPr>
        <w:t xml:space="preserve">رسم </w:t>
      </w:r>
      <w:r w:rsidRPr="000E3023">
        <w:rPr>
          <w:rFonts w:ascii="Simplified Arabic" w:hAnsi="Simplified Arabic" w:cs="Simplified Arabic" w:hint="cs"/>
          <w:sz w:val="24"/>
          <w:szCs w:val="24"/>
          <w:rtl/>
          <w:lang w:bidi="ar"/>
        </w:rPr>
        <w:t xml:space="preserve">الخريطة والشخص الذي يقوم بالحصر العمل معا في نفس المنطقة في نفس الوقت. اذ يتعين عليها تحديد حدود العنقوم معا، ومن ثم يقوم الشخص المسئول عن </w:t>
      </w:r>
      <w:r w:rsidR="00630E75" w:rsidRPr="000E3023">
        <w:rPr>
          <w:rFonts w:ascii="Simplified Arabic" w:hAnsi="Simplified Arabic" w:cs="Simplified Arabic" w:hint="cs"/>
          <w:sz w:val="24"/>
          <w:szCs w:val="24"/>
          <w:rtl/>
          <w:lang w:bidi="ar"/>
        </w:rPr>
        <w:t>رسم ا</w:t>
      </w:r>
      <w:r w:rsidRPr="000E3023">
        <w:rPr>
          <w:rFonts w:ascii="Simplified Arabic" w:hAnsi="Simplified Arabic" w:cs="Simplified Arabic" w:hint="cs"/>
          <w:sz w:val="24"/>
          <w:szCs w:val="24"/>
          <w:rtl/>
          <w:lang w:bidi="ar"/>
        </w:rPr>
        <w:t>لخريطة بتحديد المواقع ورسم الخريطة الهيكلية، بينما يقوم الشخص الذي يقوم بعملية الحصر</w:t>
      </w:r>
      <w:r w:rsidR="00D11A35" w:rsidRPr="000E3023">
        <w:rPr>
          <w:rFonts w:ascii="Simplified Arabic" w:hAnsi="Simplified Arabic" w:cs="Simplified Arabic" w:hint="cs"/>
          <w:sz w:val="24"/>
          <w:szCs w:val="24"/>
          <w:rtl/>
          <w:lang w:bidi="ar"/>
        </w:rPr>
        <w:t xml:space="preserve"> ببدء عملية الحصر. </w:t>
      </w:r>
      <w:r w:rsidR="00630E75" w:rsidRPr="000E3023">
        <w:rPr>
          <w:rFonts w:ascii="Simplified Arabic" w:hAnsi="Simplified Arabic" w:cs="Simplified Arabic" w:hint="cs"/>
          <w:sz w:val="24"/>
          <w:szCs w:val="24"/>
          <w:rtl/>
          <w:lang w:bidi="ar"/>
        </w:rPr>
        <w:t xml:space="preserve"> وعليه يجب ان يتم القيام بهاتين المهمتين جنبا الى جنب.</w:t>
      </w:r>
    </w:p>
    <w:p w:rsidR="00630E75" w:rsidRPr="000E3023" w:rsidRDefault="00630E75" w:rsidP="00630E75">
      <w:pPr>
        <w:bidi/>
        <w:spacing w:line="288" w:lineRule="auto"/>
        <w:rPr>
          <w:rFonts w:ascii="Simplified Arabic" w:hAnsi="Simplified Arabic" w:cs="Simplified Arabic"/>
          <w:sz w:val="24"/>
          <w:szCs w:val="24"/>
          <w:rtl/>
          <w:lang w:bidi="ar"/>
        </w:rPr>
      </w:pPr>
    </w:p>
    <w:p w:rsidR="00630E75" w:rsidRPr="000E3023" w:rsidRDefault="0078302C" w:rsidP="00630E75">
      <w:pPr>
        <w:bidi/>
        <w:spacing w:line="288" w:lineRule="auto"/>
        <w:rPr>
          <w:rFonts w:ascii="Simplified Arabic" w:hAnsi="Simplified Arabic" w:cs="Simplified Arabic"/>
          <w:sz w:val="24"/>
          <w:szCs w:val="24"/>
          <w:rtl/>
          <w:lang w:bidi="ar"/>
        </w:rPr>
      </w:pPr>
      <w:r w:rsidRPr="000E3023">
        <w:rPr>
          <w:rFonts w:ascii="Simplified Arabic" w:hAnsi="Simplified Arabic" w:cs="Simplified Arabic" w:hint="cs"/>
          <w:sz w:val="24"/>
          <w:szCs w:val="24"/>
          <w:rtl/>
          <w:lang w:bidi="ar"/>
        </w:rPr>
        <w:t xml:space="preserve"> المواد </w:t>
      </w:r>
      <w:r w:rsidR="00630E75" w:rsidRPr="000E3023">
        <w:rPr>
          <w:rFonts w:ascii="Simplified Arabic" w:hAnsi="Simplified Arabic" w:cs="Simplified Arabic" w:hint="cs"/>
          <w:sz w:val="24"/>
          <w:szCs w:val="24"/>
          <w:rtl/>
          <w:lang w:bidi="ar"/>
        </w:rPr>
        <w:t>الأتية مهمة لبدء عملية الحصر</w:t>
      </w:r>
      <w:r w:rsidRPr="000E3023">
        <w:rPr>
          <w:rFonts w:ascii="Simplified Arabic" w:hAnsi="Simplified Arabic" w:cs="Simplified Arabic" w:hint="cs"/>
          <w:sz w:val="24"/>
          <w:szCs w:val="24"/>
          <w:rtl/>
          <w:lang w:bidi="ar"/>
        </w:rPr>
        <w:t xml:space="preserve">: </w:t>
      </w:r>
      <w:r w:rsidRPr="000E3023">
        <w:rPr>
          <w:rFonts w:ascii="Simplified Arabic" w:hAnsi="Simplified Arabic" w:cs="Simplified Arabic" w:hint="cs"/>
          <w:sz w:val="24"/>
          <w:szCs w:val="24"/>
          <w:rtl/>
          <w:lang w:bidi="ar"/>
        </w:rPr>
        <w:br/>
        <w:t xml:space="preserve">• دليل لرسم الخرائط </w:t>
      </w:r>
      <w:r w:rsidR="00630E75" w:rsidRPr="000E3023">
        <w:rPr>
          <w:rFonts w:ascii="Simplified Arabic" w:hAnsi="Simplified Arabic" w:cs="Simplified Arabic" w:hint="cs"/>
          <w:sz w:val="24"/>
          <w:szCs w:val="24"/>
          <w:rtl/>
          <w:lang w:bidi="ar"/>
        </w:rPr>
        <w:t>والحصر</w:t>
      </w:r>
      <w:r w:rsidRPr="000E3023">
        <w:rPr>
          <w:rFonts w:ascii="Simplified Arabic" w:hAnsi="Simplified Arabic" w:cs="Simplified Arabic" w:hint="cs"/>
          <w:sz w:val="24"/>
          <w:szCs w:val="24"/>
          <w:rtl/>
          <w:lang w:bidi="ar"/>
        </w:rPr>
        <w:t xml:space="preserve"> </w:t>
      </w:r>
      <w:r w:rsidRPr="000E3023">
        <w:rPr>
          <w:rFonts w:ascii="Simplified Arabic" w:hAnsi="Simplified Arabic" w:cs="Simplified Arabic" w:hint="cs"/>
          <w:sz w:val="24"/>
          <w:szCs w:val="24"/>
          <w:rtl/>
          <w:lang w:bidi="ar"/>
        </w:rPr>
        <w:br/>
        <w:t xml:space="preserve">• قلم </w:t>
      </w:r>
      <w:r w:rsidR="00630E75" w:rsidRPr="000E3023">
        <w:rPr>
          <w:rFonts w:ascii="Simplified Arabic" w:hAnsi="Simplified Arabic" w:cs="Simplified Arabic" w:hint="cs"/>
          <w:sz w:val="24"/>
          <w:szCs w:val="24"/>
          <w:rtl/>
          <w:lang w:bidi="ar"/>
        </w:rPr>
        <w:t>شمعي</w:t>
      </w:r>
      <w:r w:rsidRPr="000E3023">
        <w:rPr>
          <w:rFonts w:ascii="Simplified Arabic" w:hAnsi="Simplified Arabic" w:cs="Simplified Arabic" w:hint="cs"/>
          <w:sz w:val="24"/>
          <w:szCs w:val="24"/>
          <w:rtl/>
          <w:lang w:bidi="ar"/>
        </w:rPr>
        <w:t xml:space="preserve"> لاستخدامها في ترقيم </w:t>
      </w:r>
      <w:r w:rsidR="00630E75" w:rsidRPr="000E3023">
        <w:rPr>
          <w:rFonts w:ascii="Simplified Arabic" w:hAnsi="Simplified Arabic" w:cs="Simplified Arabic" w:hint="cs"/>
          <w:sz w:val="24"/>
          <w:szCs w:val="24"/>
          <w:rtl/>
          <w:lang w:bidi="ar"/>
        </w:rPr>
        <w:t>المباني</w:t>
      </w:r>
      <w:r w:rsidRPr="000E3023">
        <w:rPr>
          <w:rFonts w:ascii="Simplified Arabic" w:hAnsi="Simplified Arabic" w:cs="Simplified Arabic" w:hint="cs"/>
          <w:sz w:val="24"/>
          <w:szCs w:val="24"/>
          <w:rtl/>
          <w:lang w:bidi="ar"/>
        </w:rPr>
        <w:t xml:space="preserve"> </w:t>
      </w:r>
      <w:r w:rsidRPr="000E3023">
        <w:rPr>
          <w:rFonts w:ascii="Simplified Arabic" w:hAnsi="Simplified Arabic" w:cs="Simplified Arabic" w:hint="cs"/>
          <w:sz w:val="24"/>
          <w:szCs w:val="24"/>
          <w:rtl/>
          <w:lang w:bidi="ar"/>
        </w:rPr>
        <w:br/>
        <w:t xml:space="preserve">• </w:t>
      </w:r>
      <w:r w:rsidR="00630E75" w:rsidRPr="000E3023">
        <w:rPr>
          <w:rFonts w:ascii="Simplified Arabic" w:hAnsi="Simplified Arabic" w:cs="Simplified Arabic" w:hint="cs"/>
          <w:sz w:val="24"/>
          <w:szCs w:val="24"/>
          <w:rtl/>
          <w:lang w:bidi="ar"/>
        </w:rPr>
        <w:t>دفتر ملاحظات</w:t>
      </w:r>
      <w:r w:rsidRPr="000E3023">
        <w:rPr>
          <w:rFonts w:ascii="Simplified Arabic" w:hAnsi="Simplified Arabic" w:cs="Simplified Arabic" w:hint="cs"/>
          <w:sz w:val="24"/>
          <w:szCs w:val="24"/>
          <w:rtl/>
          <w:lang w:bidi="ar"/>
        </w:rPr>
        <w:t xml:space="preserve"> </w:t>
      </w:r>
      <w:r w:rsidRPr="000E3023">
        <w:rPr>
          <w:rFonts w:ascii="Simplified Arabic" w:hAnsi="Simplified Arabic" w:cs="Simplified Arabic" w:hint="cs"/>
          <w:sz w:val="24"/>
          <w:szCs w:val="24"/>
          <w:rtl/>
          <w:lang w:bidi="ar"/>
        </w:rPr>
        <w:br/>
        <w:t xml:space="preserve">• أقلام ومحايات </w:t>
      </w:r>
      <w:r w:rsidRPr="000E3023">
        <w:rPr>
          <w:rFonts w:ascii="Simplified Arabic" w:hAnsi="Simplified Arabic" w:cs="Simplified Arabic" w:hint="cs"/>
          <w:sz w:val="24"/>
          <w:szCs w:val="24"/>
          <w:rtl/>
          <w:lang w:bidi="ar"/>
        </w:rPr>
        <w:br/>
        <w:t xml:space="preserve">• </w:t>
      </w:r>
      <w:r w:rsidR="00630E75" w:rsidRPr="000E3023">
        <w:rPr>
          <w:rFonts w:ascii="Simplified Arabic" w:hAnsi="Simplified Arabic" w:cs="Simplified Arabic" w:hint="cs"/>
          <w:sz w:val="24"/>
          <w:szCs w:val="24"/>
          <w:rtl/>
          <w:lang w:bidi="ar"/>
        </w:rPr>
        <w:t xml:space="preserve">خريطة اساسية (مرجعية) </w:t>
      </w:r>
      <w:r w:rsidR="000E3023" w:rsidRPr="000E3023">
        <w:rPr>
          <w:rFonts w:ascii="Simplified Arabic" w:hAnsi="Simplified Arabic" w:cs="Simplified Arabic" w:hint="cs"/>
          <w:sz w:val="24"/>
          <w:szCs w:val="24"/>
          <w:rtl/>
          <w:lang w:bidi="ar"/>
        </w:rPr>
        <w:t>لكل عنقود تم اختياره.</w:t>
      </w:r>
    </w:p>
    <w:p w:rsidR="0078302C" w:rsidRPr="000E3023" w:rsidRDefault="000E3023" w:rsidP="000E3023">
      <w:pPr>
        <w:bidi/>
        <w:spacing w:line="288" w:lineRule="auto"/>
        <w:rPr>
          <w:rFonts w:ascii="Simplified Arabic" w:hAnsi="Simplified Arabic" w:cs="Simplified Arabic"/>
          <w:sz w:val="24"/>
          <w:szCs w:val="24"/>
          <w:lang w:bidi="ar"/>
        </w:rPr>
      </w:pPr>
      <w:r w:rsidRPr="000E3023">
        <w:rPr>
          <w:rFonts w:ascii="Simplified Arabic" w:hAnsi="Simplified Arabic" w:cs="Simplified Arabic" w:hint="cs"/>
          <w:sz w:val="24"/>
          <w:szCs w:val="24"/>
          <w:rtl/>
          <w:lang w:bidi="ar"/>
        </w:rPr>
        <w:t xml:space="preserve">• </w:t>
      </w:r>
      <w:r w:rsidR="00630E75" w:rsidRPr="000E3023">
        <w:rPr>
          <w:rFonts w:ascii="Simplified Arabic" w:hAnsi="Simplified Arabic" w:cs="Simplified Arabic" w:hint="cs"/>
          <w:sz w:val="24"/>
          <w:szCs w:val="24"/>
          <w:rtl/>
          <w:lang w:bidi="ar"/>
        </w:rPr>
        <w:t xml:space="preserve">نموذج </w:t>
      </w:r>
      <w:r w:rsidRPr="000E3023">
        <w:rPr>
          <w:rFonts w:ascii="Simplified Arabic" w:hAnsi="Simplified Arabic" w:cs="Simplified Arabic" w:hint="cs"/>
          <w:sz w:val="24"/>
          <w:szCs w:val="24"/>
          <w:rtl/>
          <w:lang w:bidi="ar"/>
        </w:rPr>
        <w:t>معلومات</w:t>
      </w:r>
      <w:r w:rsidR="00630E75" w:rsidRPr="000E3023">
        <w:rPr>
          <w:rFonts w:ascii="Simplified Arabic" w:hAnsi="Simplified Arabic" w:cs="Simplified Arabic" w:hint="cs"/>
          <w:sz w:val="24"/>
          <w:szCs w:val="24"/>
          <w:rtl/>
          <w:lang w:bidi="ar"/>
        </w:rPr>
        <w:t xml:space="preserve"> العنقود.</w:t>
      </w:r>
      <w:r w:rsidR="0078302C" w:rsidRPr="000E3023">
        <w:rPr>
          <w:rFonts w:ascii="Simplified Arabic" w:hAnsi="Simplified Arabic" w:cs="Simplified Arabic" w:hint="cs"/>
          <w:sz w:val="24"/>
          <w:szCs w:val="24"/>
          <w:rtl/>
          <w:lang w:bidi="ar"/>
        </w:rPr>
        <w:t xml:space="preserve"> </w:t>
      </w:r>
      <w:r w:rsidR="0078302C" w:rsidRPr="000E3023">
        <w:rPr>
          <w:rFonts w:ascii="Simplified Arabic" w:hAnsi="Simplified Arabic" w:cs="Simplified Arabic" w:hint="cs"/>
          <w:sz w:val="24"/>
          <w:szCs w:val="24"/>
          <w:rtl/>
          <w:lang w:bidi="ar"/>
        </w:rPr>
        <w:br/>
        <w:t xml:space="preserve">• </w:t>
      </w:r>
      <w:r w:rsidR="00630E75" w:rsidRPr="000E3023">
        <w:rPr>
          <w:rFonts w:ascii="Simplified Arabic" w:hAnsi="Simplified Arabic" w:cs="Simplified Arabic" w:hint="cs"/>
          <w:sz w:val="24"/>
          <w:szCs w:val="24"/>
          <w:rtl/>
          <w:lang w:bidi="ar"/>
        </w:rPr>
        <w:t>نموذج حصر الاسر</w:t>
      </w:r>
      <w:r w:rsidR="0078302C" w:rsidRPr="000E3023">
        <w:rPr>
          <w:rFonts w:ascii="Simplified Arabic" w:hAnsi="Simplified Arabic" w:cs="Simplified Arabic" w:hint="cs"/>
          <w:sz w:val="24"/>
          <w:szCs w:val="24"/>
          <w:rtl/>
          <w:lang w:bidi="ar"/>
        </w:rPr>
        <w:t xml:space="preserve"> </w:t>
      </w:r>
      <w:r w:rsidR="0078302C" w:rsidRPr="000E3023">
        <w:rPr>
          <w:rFonts w:ascii="Simplified Arabic" w:hAnsi="Simplified Arabic" w:cs="Simplified Arabic" w:hint="cs"/>
          <w:sz w:val="24"/>
          <w:szCs w:val="24"/>
          <w:rtl/>
          <w:lang w:bidi="ar"/>
        </w:rPr>
        <w:br/>
        <w:t xml:space="preserve">• </w:t>
      </w:r>
      <w:r w:rsidRPr="000E3023">
        <w:rPr>
          <w:rFonts w:ascii="Simplified Arabic" w:hAnsi="Simplified Arabic" w:cs="Simplified Arabic" w:hint="cs"/>
          <w:sz w:val="24"/>
          <w:szCs w:val="24"/>
          <w:rtl/>
          <w:lang w:bidi="ar"/>
        </w:rPr>
        <w:t>نموذج التجزئة.</w:t>
      </w:r>
      <w:r w:rsidR="0078302C" w:rsidRPr="000E3023">
        <w:rPr>
          <w:rFonts w:ascii="Simplified Arabic" w:hAnsi="Simplified Arabic" w:cs="Simplified Arabic" w:hint="cs"/>
          <w:sz w:val="24"/>
          <w:szCs w:val="24"/>
          <w:rtl/>
          <w:lang w:bidi="ar"/>
        </w:rPr>
        <w:t xml:space="preserve"> </w:t>
      </w:r>
      <w:r w:rsidR="0078302C" w:rsidRPr="000E3023">
        <w:rPr>
          <w:rFonts w:ascii="Simplified Arabic" w:hAnsi="Simplified Arabic" w:cs="Simplified Arabic" w:hint="cs"/>
          <w:sz w:val="24"/>
          <w:szCs w:val="24"/>
          <w:rtl/>
          <w:lang w:bidi="ar"/>
        </w:rPr>
        <w:br/>
      </w:r>
    </w:p>
    <w:p w:rsidR="001D0724" w:rsidRPr="0024756F" w:rsidRDefault="0024756F" w:rsidP="0024756F">
      <w:pPr>
        <w:bidi/>
        <w:spacing w:line="288" w:lineRule="auto"/>
        <w:rPr>
          <w:rFonts w:ascii="Simplified Arabic" w:hAnsi="Simplified Arabic" w:cs="Simplified Arabic"/>
          <w:b/>
          <w:bCs/>
          <w:sz w:val="24"/>
          <w:szCs w:val="24"/>
          <w:lang w:bidi="ar"/>
        </w:rPr>
      </w:pPr>
      <w:r w:rsidRPr="0024756F">
        <w:rPr>
          <w:rFonts w:ascii="Simplified Arabic" w:hAnsi="Simplified Arabic" w:cs="Simplified Arabic" w:hint="cs"/>
          <w:b/>
          <w:bCs/>
          <w:sz w:val="24"/>
          <w:szCs w:val="24"/>
          <w:rtl/>
          <w:lang w:bidi="ar"/>
        </w:rPr>
        <w:lastRenderedPageBreak/>
        <w:t>مراحل رسم الخريطة وحصر الاسر:</w:t>
      </w:r>
    </w:p>
    <w:p w:rsidR="00256330" w:rsidRPr="0024756F" w:rsidRDefault="0024756F" w:rsidP="0024756F">
      <w:pPr>
        <w:pStyle w:val="Heading2"/>
        <w:bidi/>
        <w:spacing w:before="0" w:after="0" w:line="288" w:lineRule="auto"/>
        <w:rPr>
          <w:rFonts w:ascii="Simplified Arabic" w:hAnsi="Simplified Arabic" w:cs="Simplified Arabic"/>
          <w:b w:val="0"/>
          <w:bCs w:val="0"/>
          <w:i w:val="0"/>
          <w:iCs w:val="0"/>
          <w:sz w:val="24"/>
          <w:szCs w:val="24"/>
          <w:rtl/>
          <w:lang w:bidi="ar"/>
        </w:rPr>
      </w:pPr>
      <w:bookmarkStart w:id="412" w:name="_Toc348010646"/>
      <w:bookmarkStart w:id="413" w:name="_Toc348613579"/>
      <w:bookmarkStart w:id="414" w:name="_Toc348614217"/>
      <w:bookmarkStart w:id="415" w:name="_Toc348614888"/>
      <w:bookmarkStart w:id="416" w:name="_Toc348615007"/>
      <w:bookmarkStart w:id="417" w:name="_Toc348615512"/>
      <w:r w:rsidRPr="0024756F">
        <w:rPr>
          <w:rFonts w:ascii="Simplified Arabic" w:hAnsi="Simplified Arabic" w:cs="Simplified Arabic" w:hint="cs"/>
          <w:b w:val="0"/>
          <w:bCs w:val="0"/>
          <w:i w:val="0"/>
          <w:iCs w:val="0"/>
          <w:sz w:val="24"/>
          <w:szCs w:val="24"/>
          <w:rtl/>
          <w:lang w:bidi="ar"/>
        </w:rPr>
        <w:t>تشمل عملية الحصر ثلاث خطوات رئيسية: تحديد موقع كل عنقود، وإعداد الموقع ورسم الخريطه لكل عنقود، وحصر جميع الأسر الموجودة في كل عنقود. في بعض الحالات، يطلب عمل تجزئة وسيتم وصفها لاحقا في هذا الدليل.</w:t>
      </w:r>
    </w:p>
    <w:p w:rsidR="0024756F" w:rsidRPr="0024756F" w:rsidRDefault="0024756F" w:rsidP="0024756F">
      <w:pPr>
        <w:bidi/>
        <w:rPr>
          <w:lang w:bidi="ar"/>
        </w:rPr>
      </w:pPr>
    </w:p>
    <w:bookmarkEnd w:id="412"/>
    <w:bookmarkEnd w:id="413"/>
    <w:bookmarkEnd w:id="414"/>
    <w:bookmarkEnd w:id="415"/>
    <w:bookmarkEnd w:id="416"/>
    <w:bookmarkEnd w:id="417"/>
    <w:p w:rsidR="00861783" w:rsidRPr="0024756F" w:rsidRDefault="0024756F" w:rsidP="0024756F">
      <w:pPr>
        <w:bidi/>
        <w:spacing w:line="288" w:lineRule="auto"/>
        <w:rPr>
          <w:rFonts w:ascii="Simplified Arabic" w:hAnsi="Simplified Arabic" w:cs="Simplified Arabic"/>
          <w:b/>
          <w:bCs/>
          <w:sz w:val="24"/>
          <w:szCs w:val="24"/>
          <w:rtl/>
          <w:lang w:bidi="ar"/>
        </w:rPr>
      </w:pPr>
      <w:r w:rsidRPr="0024756F">
        <w:rPr>
          <w:rFonts w:ascii="Simplified Arabic" w:hAnsi="Simplified Arabic" w:cs="Simplified Arabic" w:hint="cs"/>
          <w:b/>
          <w:bCs/>
          <w:sz w:val="24"/>
          <w:szCs w:val="24"/>
          <w:rtl/>
          <w:lang w:bidi="ar"/>
        </w:rPr>
        <w:t>المرحلة الأولى: تحديد موقع العنقود:</w:t>
      </w:r>
    </w:p>
    <w:p w:rsidR="0024756F" w:rsidRDefault="0024756F" w:rsidP="0072087F">
      <w:pPr>
        <w:bidi/>
        <w:spacing w:line="288" w:lineRule="auto"/>
        <w:jc w:val="both"/>
        <w:rPr>
          <w:rFonts w:ascii="Simplified Arabic" w:hAnsi="Simplified Arabic" w:cs="Simplified Arabic"/>
          <w:sz w:val="24"/>
          <w:szCs w:val="24"/>
          <w:rtl/>
          <w:lang w:bidi="ar"/>
        </w:rPr>
      </w:pPr>
      <w:r w:rsidRPr="0024756F">
        <w:rPr>
          <w:rFonts w:ascii="Simplified Arabic" w:hAnsi="Simplified Arabic" w:cs="Simplified Arabic" w:hint="cs"/>
          <w:sz w:val="24"/>
          <w:szCs w:val="24"/>
          <w:rtl/>
          <w:lang w:bidi="ar"/>
        </w:rPr>
        <w:t xml:space="preserve">سوف </w:t>
      </w:r>
      <w:r>
        <w:rPr>
          <w:rFonts w:ascii="Simplified Arabic" w:hAnsi="Simplified Arabic" w:cs="Simplified Arabic" w:hint="cs"/>
          <w:sz w:val="24"/>
          <w:szCs w:val="24"/>
          <w:rtl/>
          <w:lang w:bidi="ar"/>
        </w:rPr>
        <w:t xml:space="preserve">يقوم </w:t>
      </w:r>
      <w:r w:rsidRPr="0024756F">
        <w:rPr>
          <w:rFonts w:ascii="Simplified Arabic" w:hAnsi="Simplified Arabic" w:cs="Simplified Arabic" w:hint="cs"/>
          <w:sz w:val="24"/>
          <w:szCs w:val="24"/>
          <w:rtl/>
          <w:lang w:bidi="ar"/>
        </w:rPr>
        <w:t xml:space="preserve">المشرف </w:t>
      </w:r>
      <w:r>
        <w:rPr>
          <w:rFonts w:ascii="Simplified Arabic" w:hAnsi="Simplified Arabic" w:cs="Simplified Arabic" w:hint="cs"/>
          <w:sz w:val="24"/>
          <w:szCs w:val="24"/>
          <w:rtl/>
          <w:lang w:bidi="ar"/>
        </w:rPr>
        <w:t>بتزويد</w:t>
      </w:r>
      <w:r w:rsidRPr="0024756F">
        <w:rPr>
          <w:rFonts w:ascii="Simplified Arabic" w:hAnsi="Simplified Arabic" w:cs="Simplified Arabic" w:hint="cs"/>
          <w:sz w:val="24"/>
          <w:szCs w:val="24"/>
          <w:rtl/>
          <w:lang w:bidi="ar"/>
        </w:rPr>
        <w:t xml:space="preserve"> فريق </w:t>
      </w:r>
      <w:r>
        <w:rPr>
          <w:rFonts w:ascii="Simplified Arabic" w:hAnsi="Simplified Arabic" w:cs="Simplified Arabic" w:hint="cs"/>
          <w:sz w:val="24"/>
          <w:szCs w:val="24"/>
          <w:rtl/>
          <w:lang w:bidi="ar"/>
        </w:rPr>
        <w:t>الحصر</w:t>
      </w:r>
      <w:r w:rsidRPr="0024756F">
        <w:rPr>
          <w:rFonts w:ascii="Simplified Arabic" w:hAnsi="Simplified Arabic" w:cs="Simplified Arabic" w:hint="cs"/>
          <w:sz w:val="24"/>
          <w:szCs w:val="24"/>
          <w:rtl/>
          <w:lang w:bidi="ar"/>
        </w:rPr>
        <w:t xml:space="preserve"> </w:t>
      </w:r>
      <w:r>
        <w:rPr>
          <w:rFonts w:ascii="Simplified Arabic" w:hAnsi="Simplified Arabic" w:cs="Simplified Arabic" w:hint="cs"/>
          <w:sz w:val="24"/>
          <w:szCs w:val="24"/>
          <w:rtl/>
          <w:lang w:bidi="ar"/>
        </w:rPr>
        <w:t xml:space="preserve">بخريطة </w:t>
      </w:r>
      <w:r w:rsidRPr="0024756F">
        <w:rPr>
          <w:rFonts w:ascii="Simplified Arabic" w:hAnsi="Simplified Arabic" w:cs="Simplified Arabic" w:hint="cs"/>
          <w:sz w:val="24"/>
          <w:szCs w:val="24"/>
          <w:rtl/>
          <w:lang w:bidi="ar"/>
        </w:rPr>
        <w:t>أساس</w:t>
      </w:r>
      <w:r>
        <w:rPr>
          <w:rFonts w:ascii="Simplified Arabic" w:hAnsi="Simplified Arabic" w:cs="Simplified Arabic" w:hint="cs"/>
          <w:sz w:val="24"/>
          <w:szCs w:val="24"/>
          <w:rtl/>
          <w:lang w:bidi="ar"/>
        </w:rPr>
        <w:t>ية (مرجعية)</w:t>
      </w:r>
      <w:r w:rsidRPr="0024756F">
        <w:rPr>
          <w:rFonts w:ascii="Simplified Arabic" w:hAnsi="Simplified Arabic" w:cs="Simplified Arabic" w:hint="cs"/>
          <w:sz w:val="24"/>
          <w:szCs w:val="24"/>
          <w:rtl/>
          <w:lang w:bidi="ar"/>
        </w:rPr>
        <w:t xml:space="preserve"> تحتوي على </w:t>
      </w:r>
      <w:r>
        <w:rPr>
          <w:rFonts w:ascii="Simplified Arabic" w:hAnsi="Simplified Arabic" w:cs="Simplified Arabic" w:hint="cs"/>
          <w:sz w:val="24"/>
          <w:szCs w:val="24"/>
          <w:rtl/>
          <w:lang w:bidi="ar"/>
        </w:rPr>
        <w:t>العنقود المخصص للفريق. لدى وصول الفريق الى العنقود،</w:t>
      </w:r>
      <w:r w:rsidRPr="0024756F">
        <w:rPr>
          <w:rFonts w:ascii="Simplified Arabic" w:hAnsi="Simplified Arabic" w:cs="Simplified Arabic" w:hint="cs"/>
          <w:sz w:val="24"/>
          <w:szCs w:val="24"/>
          <w:rtl/>
          <w:lang w:bidi="ar"/>
        </w:rPr>
        <w:t xml:space="preserve"> ينبغي </w:t>
      </w:r>
      <w:r>
        <w:rPr>
          <w:rFonts w:ascii="Simplified Arabic" w:hAnsi="Simplified Arabic" w:cs="Simplified Arabic" w:hint="cs"/>
          <w:sz w:val="24"/>
          <w:szCs w:val="24"/>
          <w:rtl/>
          <w:lang w:bidi="ar"/>
        </w:rPr>
        <w:t>على</w:t>
      </w:r>
      <w:r w:rsidRPr="0024756F">
        <w:rPr>
          <w:rFonts w:ascii="Simplified Arabic" w:hAnsi="Simplified Arabic" w:cs="Simplified Arabic" w:hint="cs"/>
          <w:sz w:val="24"/>
          <w:szCs w:val="24"/>
          <w:rtl/>
          <w:lang w:bidi="ar"/>
        </w:rPr>
        <w:t xml:space="preserve"> </w:t>
      </w:r>
      <w:r>
        <w:rPr>
          <w:rFonts w:ascii="Simplified Arabic" w:hAnsi="Simplified Arabic" w:cs="Simplified Arabic" w:hint="cs"/>
          <w:sz w:val="24"/>
          <w:szCs w:val="24"/>
          <w:rtl/>
          <w:lang w:bidi="ar"/>
        </w:rPr>
        <w:t>ال</w:t>
      </w:r>
      <w:r w:rsidRPr="0024756F">
        <w:rPr>
          <w:rFonts w:ascii="Simplified Arabic" w:hAnsi="Simplified Arabic" w:cs="Simplified Arabic" w:hint="cs"/>
          <w:sz w:val="24"/>
          <w:szCs w:val="24"/>
          <w:rtl/>
          <w:lang w:bidi="ar"/>
        </w:rPr>
        <w:t>فريق</w:t>
      </w:r>
      <w:r>
        <w:rPr>
          <w:rFonts w:ascii="Simplified Arabic" w:hAnsi="Simplified Arabic" w:cs="Simplified Arabic" w:hint="cs"/>
          <w:sz w:val="24"/>
          <w:szCs w:val="24"/>
          <w:rtl/>
          <w:lang w:bidi="ar"/>
        </w:rPr>
        <w:t xml:space="preserve"> القيام بجولة أولا</w:t>
      </w:r>
      <w:r w:rsidRPr="0024756F">
        <w:rPr>
          <w:rFonts w:ascii="Simplified Arabic" w:hAnsi="Simplified Arabic" w:cs="Simplified Arabic" w:hint="cs"/>
          <w:sz w:val="24"/>
          <w:szCs w:val="24"/>
          <w:rtl/>
          <w:lang w:bidi="ar"/>
        </w:rPr>
        <w:t xml:space="preserve"> </w:t>
      </w:r>
      <w:r>
        <w:rPr>
          <w:rFonts w:ascii="Simplified Arabic" w:hAnsi="Simplified Arabic" w:cs="Simplified Arabic" w:hint="cs"/>
          <w:sz w:val="24"/>
          <w:szCs w:val="24"/>
          <w:rtl/>
          <w:lang w:bidi="ar"/>
        </w:rPr>
        <w:t>داخل العنقود لتحديد حدوده</w:t>
      </w:r>
      <w:r w:rsidR="00AB2B5F">
        <w:rPr>
          <w:rFonts w:ascii="Simplified Arabic" w:hAnsi="Simplified Arabic" w:cs="Simplified Arabic" w:hint="cs"/>
          <w:sz w:val="24"/>
          <w:szCs w:val="24"/>
          <w:rtl/>
          <w:lang w:bidi="ar"/>
        </w:rPr>
        <w:t xml:space="preserve"> و</w:t>
      </w:r>
      <w:r w:rsidRPr="0024756F">
        <w:rPr>
          <w:rFonts w:ascii="Simplified Arabic" w:hAnsi="Simplified Arabic" w:cs="Simplified Arabic" w:hint="cs"/>
          <w:sz w:val="24"/>
          <w:szCs w:val="24"/>
          <w:rtl/>
          <w:lang w:bidi="ar"/>
        </w:rPr>
        <w:t xml:space="preserve">إنشاء خريطة </w:t>
      </w:r>
      <w:r w:rsidR="00572989">
        <w:rPr>
          <w:rFonts w:ascii="Simplified Arabic" w:hAnsi="Simplified Arabic" w:cs="Simplified Arabic" w:hint="cs"/>
          <w:sz w:val="24"/>
          <w:szCs w:val="24"/>
          <w:rtl/>
          <w:lang w:bidi="ar"/>
        </w:rPr>
        <w:t>خاصة بالعنقود</w:t>
      </w:r>
      <w:r w:rsidRPr="0024756F">
        <w:rPr>
          <w:rFonts w:ascii="Simplified Arabic" w:hAnsi="Simplified Arabic" w:cs="Simplified Arabic" w:hint="cs"/>
          <w:sz w:val="24"/>
          <w:szCs w:val="24"/>
          <w:rtl/>
          <w:lang w:bidi="ar"/>
        </w:rPr>
        <w:t xml:space="preserve"> ( موضح أدناه). وينبغي أن يتم هذا بمساعدة من السلطات المحلية. خلال هذه الجولة الأولى </w:t>
      </w:r>
      <w:r w:rsidR="00572989">
        <w:rPr>
          <w:rFonts w:ascii="Simplified Arabic" w:hAnsi="Simplified Arabic" w:cs="Simplified Arabic" w:hint="cs"/>
          <w:sz w:val="24"/>
          <w:szCs w:val="24"/>
          <w:rtl/>
          <w:lang w:bidi="ar"/>
        </w:rPr>
        <w:t>داخل العنقود</w:t>
      </w:r>
      <w:r w:rsidRPr="0024756F">
        <w:rPr>
          <w:rFonts w:ascii="Simplified Arabic" w:hAnsi="Simplified Arabic" w:cs="Simplified Arabic" w:hint="cs"/>
          <w:sz w:val="24"/>
          <w:szCs w:val="24"/>
          <w:rtl/>
          <w:lang w:bidi="ar"/>
        </w:rPr>
        <w:t xml:space="preserve">، ينبغي </w:t>
      </w:r>
      <w:r w:rsidR="00572989">
        <w:rPr>
          <w:rFonts w:ascii="Simplified Arabic" w:hAnsi="Simplified Arabic" w:cs="Simplified Arabic" w:hint="cs"/>
          <w:sz w:val="24"/>
          <w:szCs w:val="24"/>
          <w:rtl/>
          <w:lang w:bidi="ar"/>
        </w:rPr>
        <w:t>على</w:t>
      </w:r>
      <w:r w:rsidRPr="0024756F">
        <w:rPr>
          <w:rFonts w:ascii="Simplified Arabic" w:hAnsi="Simplified Arabic" w:cs="Simplified Arabic" w:hint="cs"/>
          <w:sz w:val="24"/>
          <w:szCs w:val="24"/>
          <w:rtl/>
          <w:lang w:bidi="ar"/>
        </w:rPr>
        <w:t xml:space="preserve"> فريق </w:t>
      </w:r>
      <w:r w:rsidR="00572989">
        <w:rPr>
          <w:rFonts w:ascii="Simplified Arabic" w:hAnsi="Simplified Arabic" w:cs="Simplified Arabic" w:hint="cs"/>
          <w:sz w:val="24"/>
          <w:szCs w:val="24"/>
          <w:rtl/>
          <w:lang w:bidi="ar"/>
        </w:rPr>
        <w:t>الحصر</w:t>
      </w:r>
      <w:r w:rsidRPr="0024756F">
        <w:rPr>
          <w:rFonts w:ascii="Simplified Arabic" w:hAnsi="Simplified Arabic" w:cs="Simplified Arabic" w:hint="cs"/>
          <w:sz w:val="24"/>
          <w:szCs w:val="24"/>
          <w:rtl/>
          <w:lang w:bidi="ar"/>
        </w:rPr>
        <w:t xml:space="preserve"> تحديد </w:t>
      </w:r>
      <w:r w:rsidR="0072087F">
        <w:rPr>
          <w:rFonts w:ascii="Simplified Arabic" w:hAnsi="Simplified Arabic" w:cs="Simplified Arabic" w:hint="cs"/>
          <w:sz w:val="24"/>
          <w:szCs w:val="24"/>
          <w:rtl/>
          <w:lang w:bidi="ar"/>
        </w:rPr>
        <w:t>خط سير ناجع لاتمام عملية الحصر داخل العنقود</w:t>
      </w:r>
      <w:r w:rsidRPr="0024756F">
        <w:rPr>
          <w:rFonts w:ascii="Simplified Arabic" w:hAnsi="Simplified Arabic" w:cs="Simplified Arabic" w:hint="cs"/>
          <w:sz w:val="24"/>
          <w:szCs w:val="24"/>
          <w:rtl/>
          <w:lang w:bidi="ar"/>
        </w:rPr>
        <w:t>.</w:t>
      </w:r>
    </w:p>
    <w:p w:rsidR="0024756F" w:rsidRDefault="0072087F" w:rsidP="00C0613A">
      <w:pPr>
        <w:bidi/>
        <w:spacing w:line="288" w:lineRule="auto"/>
        <w:jc w:val="both"/>
        <w:rPr>
          <w:rFonts w:ascii="Simplified Arabic" w:hAnsi="Simplified Arabic" w:cs="Simplified Arabic"/>
          <w:sz w:val="24"/>
          <w:szCs w:val="24"/>
          <w:rtl/>
          <w:lang w:bidi="ar"/>
        </w:rPr>
      </w:pPr>
      <w:r>
        <w:rPr>
          <w:rFonts w:ascii="Simplified Arabic" w:hAnsi="Simplified Arabic" w:cs="Simplified Arabic" w:hint="cs"/>
          <w:sz w:val="24"/>
          <w:szCs w:val="24"/>
          <w:rtl/>
          <w:lang w:bidi="ar"/>
        </w:rPr>
        <w:t>في معظم الحالات ، تكون حدود العنقود</w:t>
      </w:r>
      <w:r w:rsidR="0024756F" w:rsidRPr="0024756F">
        <w:rPr>
          <w:rFonts w:ascii="Simplified Arabic" w:hAnsi="Simplified Arabic" w:cs="Simplified Arabic" w:hint="cs"/>
          <w:sz w:val="24"/>
          <w:szCs w:val="24"/>
          <w:rtl/>
          <w:lang w:bidi="ar"/>
        </w:rPr>
        <w:t xml:space="preserve"> هي </w:t>
      </w:r>
      <w:r>
        <w:rPr>
          <w:rFonts w:ascii="Simplified Arabic" w:hAnsi="Simplified Arabic" w:cs="Simplified Arabic" w:hint="cs"/>
          <w:sz w:val="24"/>
          <w:szCs w:val="24"/>
          <w:rtl/>
          <w:lang w:bidi="ar"/>
        </w:rPr>
        <w:t xml:space="preserve">بعض </w:t>
      </w:r>
      <w:r w:rsidR="0024756F" w:rsidRPr="0024756F">
        <w:rPr>
          <w:rFonts w:ascii="Simplified Arabic" w:hAnsi="Simplified Arabic" w:cs="Simplified Arabic" w:hint="cs"/>
          <w:sz w:val="24"/>
          <w:szCs w:val="24"/>
          <w:rtl/>
          <w:lang w:bidi="ar"/>
        </w:rPr>
        <w:t xml:space="preserve">المعالم الطبيعية </w:t>
      </w:r>
      <w:r>
        <w:rPr>
          <w:rFonts w:ascii="Simplified Arabic" w:hAnsi="Simplified Arabic" w:cs="Simplified Arabic" w:hint="cs"/>
          <w:sz w:val="24"/>
          <w:szCs w:val="24"/>
          <w:rtl/>
          <w:lang w:bidi="ar"/>
        </w:rPr>
        <w:t>المتعارف عليها</w:t>
      </w:r>
      <w:r w:rsidR="0024756F" w:rsidRPr="0024756F">
        <w:rPr>
          <w:rFonts w:ascii="Simplified Arabic" w:hAnsi="Simplified Arabic" w:cs="Simplified Arabic" w:hint="cs"/>
          <w:sz w:val="24"/>
          <w:szCs w:val="24"/>
          <w:rtl/>
          <w:lang w:bidi="ar"/>
        </w:rPr>
        <w:t xml:space="preserve"> مثل </w:t>
      </w:r>
      <w:r>
        <w:rPr>
          <w:rFonts w:ascii="Simplified Arabic" w:hAnsi="Simplified Arabic" w:cs="Simplified Arabic" w:hint="cs"/>
          <w:sz w:val="24"/>
          <w:szCs w:val="24"/>
          <w:rtl/>
          <w:lang w:bidi="ar"/>
        </w:rPr>
        <w:t>أودية أو الأنهار ، أو الطرق أو السكك الحديدية</w:t>
      </w:r>
      <w:r w:rsidR="0024756F" w:rsidRPr="0024756F">
        <w:rPr>
          <w:rFonts w:ascii="Simplified Arabic" w:hAnsi="Simplified Arabic" w:cs="Simplified Arabic" w:hint="cs"/>
          <w:sz w:val="24"/>
          <w:szCs w:val="24"/>
          <w:rtl/>
          <w:lang w:bidi="ar"/>
        </w:rPr>
        <w:t xml:space="preserve">. ومع ذلك ، في بعض الحالات كما هو الحال في المناطق الريفية حيث قد لا </w:t>
      </w:r>
      <w:r w:rsidR="00C0613A">
        <w:rPr>
          <w:rFonts w:ascii="Simplified Arabic" w:hAnsi="Simplified Arabic" w:cs="Simplified Arabic" w:hint="cs"/>
          <w:sz w:val="24"/>
          <w:szCs w:val="24"/>
          <w:rtl/>
          <w:lang w:bidi="ar"/>
        </w:rPr>
        <w:t>تكون</w:t>
      </w:r>
      <w:r w:rsidR="0024756F" w:rsidRPr="0024756F">
        <w:rPr>
          <w:rFonts w:ascii="Simplified Arabic" w:hAnsi="Simplified Arabic" w:cs="Simplified Arabic" w:hint="cs"/>
          <w:sz w:val="24"/>
          <w:szCs w:val="24"/>
          <w:rtl/>
          <w:lang w:bidi="ar"/>
        </w:rPr>
        <w:t xml:space="preserve"> حدود </w:t>
      </w:r>
      <w:r w:rsidR="00C0613A">
        <w:rPr>
          <w:rFonts w:ascii="Simplified Arabic" w:hAnsi="Simplified Arabic" w:cs="Simplified Arabic" w:hint="cs"/>
          <w:sz w:val="24"/>
          <w:szCs w:val="24"/>
          <w:rtl/>
          <w:lang w:bidi="ar"/>
        </w:rPr>
        <w:t>العنقود</w:t>
      </w:r>
      <w:r w:rsidR="0024756F" w:rsidRPr="0024756F">
        <w:rPr>
          <w:rFonts w:ascii="Simplified Arabic" w:hAnsi="Simplified Arabic" w:cs="Simplified Arabic" w:hint="cs"/>
          <w:sz w:val="24"/>
          <w:szCs w:val="24"/>
          <w:rtl/>
          <w:lang w:bidi="ar"/>
        </w:rPr>
        <w:t xml:space="preserve"> </w:t>
      </w:r>
      <w:r w:rsidR="00C0613A">
        <w:rPr>
          <w:rFonts w:ascii="Simplified Arabic" w:hAnsi="Simplified Arabic" w:cs="Simplified Arabic" w:hint="cs"/>
          <w:sz w:val="24"/>
          <w:szCs w:val="24"/>
          <w:rtl/>
          <w:lang w:bidi="ar"/>
        </w:rPr>
        <w:t xml:space="preserve">موضحة </w:t>
      </w:r>
      <w:r w:rsidR="0024756F" w:rsidRPr="0024756F">
        <w:rPr>
          <w:rFonts w:ascii="Simplified Arabic" w:hAnsi="Simplified Arabic" w:cs="Simplified Arabic" w:hint="cs"/>
          <w:sz w:val="24"/>
          <w:szCs w:val="24"/>
          <w:rtl/>
          <w:lang w:bidi="ar"/>
        </w:rPr>
        <w:t xml:space="preserve"> </w:t>
      </w:r>
      <w:r w:rsidR="00C0613A">
        <w:rPr>
          <w:rFonts w:ascii="Simplified Arabic" w:hAnsi="Simplified Arabic" w:cs="Simplified Arabic" w:hint="cs"/>
          <w:sz w:val="24"/>
          <w:szCs w:val="24"/>
          <w:rtl/>
          <w:lang w:bidi="ar"/>
        </w:rPr>
        <w:t>بملامح واضحة</w:t>
      </w:r>
      <w:r w:rsidR="0024756F" w:rsidRPr="0024756F">
        <w:rPr>
          <w:rFonts w:ascii="Simplified Arabic" w:hAnsi="Simplified Arabic" w:cs="Simplified Arabic" w:hint="cs"/>
          <w:sz w:val="24"/>
          <w:szCs w:val="24"/>
          <w:rtl/>
          <w:lang w:bidi="ar"/>
        </w:rPr>
        <w:t xml:space="preserve">، </w:t>
      </w:r>
      <w:r w:rsidR="00C0613A">
        <w:rPr>
          <w:rFonts w:ascii="Simplified Arabic" w:hAnsi="Simplified Arabic" w:cs="Simplified Arabic" w:hint="cs"/>
          <w:sz w:val="24"/>
          <w:szCs w:val="24"/>
          <w:rtl/>
          <w:lang w:bidi="ar"/>
        </w:rPr>
        <w:t xml:space="preserve">لذا </w:t>
      </w:r>
      <w:r w:rsidR="0024756F" w:rsidRPr="0024756F">
        <w:rPr>
          <w:rFonts w:ascii="Simplified Arabic" w:hAnsi="Simplified Arabic" w:cs="Simplified Arabic" w:hint="cs"/>
          <w:sz w:val="24"/>
          <w:szCs w:val="24"/>
          <w:rtl/>
          <w:lang w:bidi="ar"/>
        </w:rPr>
        <w:t xml:space="preserve">ينبغي </w:t>
      </w:r>
      <w:r w:rsidR="00C0613A">
        <w:rPr>
          <w:rFonts w:ascii="Simplified Arabic" w:hAnsi="Simplified Arabic" w:cs="Simplified Arabic" w:hint="cs"/>
          <w:sz w:val="24"/>
          <w:szCs w:val="24"/>
          <w:rtl/>
          <w:lang w:bidi="ar"/>
        </w:rPr>
        <w:t>الاعتماد على</w:t>
      </w:r>
      <w:r w:rsidR="0024756F" w:rsidRPr="0024756F">
        <w:rPr>
          <w:rFonts w:ascii="Simplified Arabic" w:hAnsi="Simplified Arabic" w:cs="Simplified Arabic" w:hint="cs"/>
          <w:sz w:val="24"/>
          <w:szCs w:val="24"/>
          <w:rtl/>
          <w:lang w:bidi="ar"/>
        </w:rPr>
        <w:t xml:space="preserve"> المعلومات </w:t>
      </w:r>
      <w:r w:rsidR="00C0613A">
        <w:rPr>
          <w:rFonts w:ascii="Simplified Arabic" w:hAnsi="Simplified Arabic" w:cs="Simplified Arabic" w:hint="cs"/>
          <w:sz w:val="24"/>
          <w:szCs w:val="24"/>
          <w:rtl/>
          <w:lang w:bidi="ar"/>
        </w:rPr>
        <w:t>المتوفرة</w:t>
      </w:r>
      <w:r w:rsidR="0024756F" w:rsidRPr="0024756F">
        <w:rPr>
          <w:rFonts w:ascii="Simplified Arabic" w:hAnsi="Simplified Arabic" w:cs="Simplified Arabic" w:hint="cs"/>
          <w:sz w:val="24"/>
          <w:szCs w:val="24"/>
          <w:rtl/>
          <w:lang w:bidi="ar"/>
        </w:rPr>
        <w:t xml:space="preserve"> على </w:t>
      </w:r>
      <w:r w:rsidR="00C0613A">
        <w:rPr>
          <w:rFonts w:ascii="Simplified Arabic" w:hAnsi="Simplified Arabic" w:cs="Simplified Arabic" w:hint="cs"/>
          <w:sz w:val="24"/>
          <w:szCs w:val="24"/>
          <w:rtl/>
          <w:lang w:bidi="ar"/>
        </w:rPr>
        <w:t>ال</w:t>
      </w:r>
      <w:r w:rsidR="0024756F" w:rsidRPr="0024756F">
        <w:rPr>
          <w:rFonts w:ascii="Simplified Arabic" w:hAnsi="Simplified Arabic" w:cs="Simplified Arabic" w:hint="cs"/>
          <w:sz w:val="24"/>
          <w:szCs w:val="24"/>
          <w:rtl/>
          <w:lang w:bidi="ar"/>
        </w:rPr>
        <w:t xml:space="preserve">خريطة </w:t>
      </w:r>
      <w:r w:rsidR="00C0613A">
        <w:rPr>
          <w:rFonts w:ascii="Simplified Arabic" w:hAnsi="Simplified Arabic" w:cs="Simplified Arabic" w:hint="cs"/>
          <w:sz w:val="24"/>
          <w:szCs w:val="24"/>
          <w:rtl/>
          <w:lang w:bidi="ar"/>
        </w:rPr>
        <w:t>الاساسية (المرجعية)</w:t>
      </w:r>
      <w:r w:rsidR="0024756F" w:rsidRPr="0024756F">
        <w:rPr>
          <w:rFonts w:ascii="Simplified Arabic" w:hAnsi="Simplified Arabic" w:cs="Simplified Arabic" w:hint="cs"/>
          <w:sz w:val="24"/>
          <w:szCs w:val="24"/>
          <w:rtl/>
          <w:lang w:bidi="ar"/>
        </w:rPr>
        <w:t xml:space="preserve">. في مثل هذه الحالات، فإن </w:t>
      </w:r>
      <w:r w:rsidR="00C0613A">
        <w:rPr>
          <w:rFonts w:ascii="Simplified Arabic" w:hAnsi="Simplified Arabic" w:cs="Simplified Arabic" w:hint="cs"/>
          <w:sz w:val="24"/>
          <w:szCs w:val="24"/>
          <w:rtl/>
          <w:lang w:bidi="ar"/>
        </w:rPr>
        <w:t xml:space="preserve">طلب </w:t>
      </w:r>
      <w:r w:rsidR="0024756F" w:rsidRPr="0024756F">
        <w:rPr>
          <w:rFonts w:ascii="Simplified Arabic" w:hAnsi="Simplified Arabic" w:cs="Simplified Arabic" w:hint="cs"/>
          <w:sz w:val="24"/>
          <w:szCs w:val="24"/>
          <w:rtl/>
          <w:lang w:bidi="ar"/>
        </w:rPr>
        <w:t xml:space="preserve">المساعدة من السلطات المحلية </w:t>
      </w:r>
      <w:r w:rsidR="00C0613A">
        <w:rPr>
          <w:rFonts w:ascii="Simplified Arabic" w:hAnsi="Simplified Arabic" w:cs="Simplified Arabic" w:hint="cs"/>
          <w:sz w:val="24"/>
          <w:szCs w:val="24"/>
          <w:rtl/>
          <w:lang w:bidi="ar"/>
        </w:rPr>
        <w:t>قد</w:t>
      </w:r>
      <w:r w:rsidR="0024756F" w:rsidRPr="0024756F">
        <w:rPr>
          <w:rFonts w:ascii="Simplified Arabic" w:hAnsi="Simplified Arabic" w:cs="Simplified Arabic" w:hint="cs"/>
          <w:sz w:val="24"/>
          <w:szCs w:val="24"/>
          <w:rtl/>
          <w:lang w:bidi="ar"/>
        </w:rPr>
        <w:t xml:space="preserve"> تكون مفيد</w:t>
      </w:r>
      <w:r w:rsidR="00C0613A">
        <w:rPr>
          <w:rFonts w:ascii="Simplified Arabic" w:hAnsi="Simplified Arabic" w:cs="Simplified Arabic" w:hint="cs"/>
          <w:sz w:val="24"/>
          <w:szCs w:val="24"/>
          <w:rtl/>
          <w:lang w:bidi="ar"/>
        </w:rPr>
        <w:t>ا.</w:t>
      </w:r>
    </w:p>
    <w:p w:rsidR="0024756F" w:rsidRDefault="0024756F" w:rsidP="00C0613A">
      <w:pPr>
        <w:bidi/>
        <w:spacing w:line="288" w:lineRule="auto"/>
        <w:jc w:val="both"/>
        <w:rPr>
          <w:rFonts w:ascii="Simplified Arabic" w:hAnsi="Simplified Arabic" w:cs="Simplified Arabic"/>
          <w:sz w:val="24"/>
          <w:szCs w:val="24"/>
          <w:rtl/>
          <w:lang w:bidi="ar"/>
        </w:rPr>
      </w:pPr>
      <w:r w:rsidRPr="0024756F">
        <w:rPr>
          <w:rFonts w:ascii="Simplified Arabic" w:hAnsi="Simplified Arabic" w:cs="Simplified Arabic" w:hint="cs"/>
          <w:sz w:val="24"/>
          <w:szCs w:val="24"/>
          <w:rtl/>
          <w:lang w:bidi="ar"/>
        </w:rPr>
        <w:t xml:space="preserve">بعد تحديد حدود </w:t>
      </w:r>
      <w:r w:rsidR="00C0613A">
        <w:rPr>
          <w:rFonts w:ascii="Simplified Arabic" w:hAnsi="Simplified Arabic" w:cs="Simplified Arabic" w:hint="cs"/>
          <w:sz w:val="24"/>
          <w:szCs w:val="24"/>
          <w:rtl/>
          <w:lang w:bidi="ar"/>
        </w:rPr>
        <w:t>العنقود</w:t>
      </w:r>
      <w:r w:rsidRPr="0024756F">
        <w:rPr>
          <w:rFonts w:ascii="Simplified Arabic" w:hAnsi="Simplified Arabic" w:cs="Simplified Arabic" w:hint="cs"/>
          <w:sz w:val="24"/>
          <w:szCs w:val="24"/>
          <w:rtl/>
          <w:lang w:bidi="ar"/>
        </w:rPr>
        <w:t xml:space="preserve">، </w:t>
      </w:r>
      <w:r w:rsidR="00C0613A">
        <w:rPr>
          <w:rFonts w:ascii="Simplified Arabic" w:hAnsi="Simplified Arabic" w:cs="Simplified Arabic" w:hint="cs"/>
          <w:sz w:val="24"/>
          <w:szCs w:val="24"/>
          <w:rtl/>
          <w:lang w:bidi="ar"/>
        </w:rPr>
        <w:t>يتعين على</w:t>
      </w:r>
      <w:r w:rsidRPr="0024756F">
        <w:rPr>
          <w:rFonts w:ascii="Simplified Arabic" w:hAnsi="Simplified Arabic" w:cs="Simplified Arabic" w:hint="cs"/>
          <w:sz w:val="24"/>
          <w:szCs w:val="24"/>
          <w:rtl/>
          <w:lang w:bidi="ar"/>
        </w:rPr>
        <w:t xml:space="preserve"> فريق </w:t>
      </w:r>
      <w:r w:rsidR="00C0613A">
        <w:rPr>
          <w:rFonts w:ascii="Simplified Arabic" w:hAnsi="Simplified Arabic" w:cs="Simplified Arabic" w:hint="cs"/>
          <w:sz w:val="24"/>
          <w:szCs w:val="24"/>
          <w:rtl/>
          <w:lang w:bidi="ar"/>
        </w:rPr>
        <w:t>الحصر القيام بجول ثانية داخل العنقود؛</w:t>
      </w:r>
      <w:r w:rsidRPr="0024756F">
        <w:rPr>
          <w:rFonts w:ascii="Simplified Arabic" w:hAnsi="Simplified Arabic" w:cs="Simplified Arabic" w:hint="cs"/>
          <w:sz w:val="24"/>
          <w:szCs w:val="24"/>
          <w:rtl/>
          <w:lang w:bidi="ar"/>
        </w:rPr>
        <w:t xml:space="preserve"> لإنشاء </w:t>
      </w:r>
      <w:r w:rsidR="00C0613A">
        <w:rPr>
          <w:rFonts w:ascii="Simplified Arabic" w:hAnsi="Simplified Arabic" w:cs="Simplified Arabic" w:hint="cs"/>
          <w:sz w:val="24"/>
          <w:szCs w:val="24"/>
          <w:rtl/>
          <w:lang w:bidi="ar"/>
        </w:rPr>
        <w:t>الحصر</w:t>
      </w:r>
      <w:r w:rsidRPr="0024756F">
        <w:rPr>
          <w:rFonts w:ascii="Simplified Arabic" w:hAnsi="Simplified Arabic" w:cs="Simplified Arabic" w:hint="cs"/>
          <w:sz w:val="24"/>
          <w:szCs w:val="24"/>
          <w:rtl/>
          <w:lang w:bidi="ar"/>
        </w:rPr>
        <w:t xml:space="preserve"> ورسم خريطة تخطيطية </w:t>
      </w:r>
      <w:r w:rsidR="00C0613A">
        <w:rPr>
          <w:rFonts w:ascii="Simplified Arabic" w:hAnsi="Simplified Arabic" w:cs="Simplified Arabic" w:hint="cs"/>
          <w:sz w:val="24"/>
          <w:szCs w:val="24"/>
          <w:rtl/>
          <w:lang w:bidi="ar"/>
        </w:rPr>
        <w:t>للعنقود</w:t>
      </w:r>
      <w:r w:rsidRPr="0024756F">
        <w:rPr>
          <w:rFonts w:ascii="Simplified Arabic" w:hAnsi="Simplified Arabic" w:cs="Simplified Arabic" w:hint="cs"/>
          <w:sz w:val="24"/>
          <w:szCs w:val="24"/>
          <w:rtl/>
          <w:lang w:bidi="ar"/>
        </w:rPr>
        <w:t xml:space="preserve">. </w:t>
      </w:r>
      <w:r w:rsidR="00C0613A">
        <w:rPr>
          <w:rFonts w:ascii="Simplified Arabic" w:hAnsi="Simplified Arabic" w:cs="Simplified Arabic" w:hint="cs"/>
          <w:sz w:val="24"/>
          <w:szCs w:val="24"/>
          <w:rtl/>
          <w:lang w:bidi="ar"/>
        </w:rPr>
        <w:t>ال</w:t>
      </w:r>
      <w:r w:rsidRPr="0024756F">
        <w:rPr>
          <w:rFonts w:ascii="Simplified Arabic" w:hAnsi="Simplified Arabic" w:cs="Simplified Arabic" w:hint="cs"/>
          <w:sz w:val="24"/>
          <w:szCs w:val="24"/>
          <w:rtl/>
          <w:lang w:bidi="ar"/>
        </w:rPr>
        <w:t>خريطة</w:t>
      </w:r>
      <w:r w:rsidR="00C0613A">
        <w:rPr>
          <w:rFonts w:ascii="Simplified Arabic" w:hAnsi="Simplified Arabic" w:cs="Simplified Arabic" w:hint="cs"/>
          <w:sz w:val="24"/>
          <w:szCs w:val="24"/>
          <w:rtl/>
          <w:lang w:bidi="ar"/>
        </w:rPr>
        <w:t xml:space="preserve"> التخطيطية، هي</w:t>
      </w:r>
      <w:r w:rsidRPr="0024756F">
        <w:rPr>
          <w:rFonts w:ascii="Simplified Arabic" w:hAnsi="Simplified Arabic" w:cs="Simplified Arabic" w:hint="cs"/>
          <w:sz w:val="24"/>
          <w:szCs w:val="24"/>
          <w:rtl/>
          <w:lang w:bidi="ar"/>
        </w:rPr>
        <w:t xml:space="preserve"> رسم خريطة مفصلة </w:t>
      </w:r>
      <w:r w:rsidR="00C0613A">
        <w:rPr>
          <w:rFonts w:ascii="Simplified Arabic" w:hAnsi="Simplified Arabic" w:cs="Simplified Arabic" w:hint="cs"/>
          <w:sz w:val="24"/>
          <w:szCs w:val="24"/>
          <w:rtl/>
          <w:lang w:bidi="ar"/>
        </w:rPr>
        <w:t>عن العنقود</w:t>
      </w:r>
      <w:r w:rsidRPr="0024756F">
        <w:rPr>
          <w:rFonts w:ascii="Simplified Arabic" w:hAnsi="Simplified Arabic" w:cs="Simplified Arabic" w:hint="cs"/>
          <w:sz w:val="24"/>
          <w:szCs w:val="24"/>
          <w:rtl/>
          <w:lang w:bidi="ar"/>
        </w:rPr>
        <w:t xml:space="preserve"> تظهر </w:t>
      </w:r>
      <w:r w:rsidR="00C0613A">
        <w:rPr>
          <w:rFonts w:ascii="Simplified Arabic" w:hAnsi="Simplified Arabic" w:cs="Simplified Arabic" w:hint="cs"/>
          <w:sz w:val="24"/>
          <w:szCs w:val="24"/>
          <w:rtl/>
          <w:lang w:bidi="ar"/>
        </w:rPr>
        <w:t xml:space="preserve">فيها </w:t>
      </w:r>
      <w:r w:rsidRPr="0024756F">
        <w:rPr>
          <w:rFonts w:ascii="Simplified Arabic" w:hAnsi="Simplified Arabic" w:cs="Simplified Arabic" w:hint="cs"/>
          <w:sz w:val="24"/>
          <w:szCs w:val="24"/>
          <w:rtl/>
          <w:lang w:bidi="ar"/>
        </w:rPr>
        <w:t xml:space="preserve">جميع </w:t>
      </w:r>
      <w:r w:rsidR="00C0613A">
        <w:rPr>
          <w:rFonts w:ascii="Simplified Arabic" w:hAnsi="Simplified Arabic" w:cs="Simplified Arabic" w:hint="cs"/>
          <w:sz w:val="24"/>
          <w:szCs w:val="24"/>
          <w:rtl/>
          <w:lang w:bidi="ar"/>
        </w:rPr>
        <w:t>المباني والمعالم الموجودة في العنقود مثل الطرق وغيرها.</w:t>
      </w:r>
    </w:p>
    <w:p w:rsidR="00AE215E" w:rsidRPr="00AE215E" w:rsidRDefault="00AE215E" w:rsidP="00AE215E">
      <w:pPr>
        <w:bidi/>
        <w:spacing w:line="288" w:lineRule="auto"/>
        <w:jc w:val="both"/>
        <w:rPr>
          <w:rFonts w:ascii="Simplified Arabic" w:hAnsi="Simplified Arabic" w:cs="Simplified Arabic"/>
          <w:b/>
          <w:bCs/>
          <w:sz w:val="24"/>
          <w:szCs w:val="24"/>
          <w:rtl/>
          <w:lang w:bidi="ar"/>
        </w:rPr>
      </w:pPr>
    </w:p>
    <w:p w:rsidR="00AE215E" w:rsidRPr="00AE215E" w:rsidRDefault="00AE215E" w:rsidP="00AE215E">
      <w:pPr>
        <w:bidi/>
        <w:spacing w:line="288" w:lineRule="auto"/>
        <w:jc w:val="both"/>
        <w:rPr>
          <w:rFonts w:ascii="Simplified Arabic" w:hAnsi="Simplified Arabic" w:cs="Simplified Arabic"/>
          <w:b/>
          <w:bCs/>
          <w:sz w:val="24"/>
          <w:szCs w:val="24"/>
          <w:lang w:bidi="ar"/>
        </w:rPr>
      </w:pPr>
      <w:r w:rsidRPr="00AE215E">
        <w:rPr>
          <w:rFonts w:ascii="Simplified Arabic" w:hAnsi="Simplified Arabic" w:cs="Simplified Arabic" w:hint="cs"/>
          <w:b/>
          <w:bCs/>
          <w:sz w:val="24"/>
          <w:szCs w:val="24"/>
          <w:rtl/>
          <w:lang w:bidi="ar"/>
        </w:rPr>
        <w:t>المرحلة الثانية: اعداد الموقع والخريطة الهيكلية</w:t>
      </w:r>
    </w:p>
    <w:p w:rsidR="0024756F" w:rsidRPr="00AE215E" w:rsidRDefault="00AE215E" w:rsidP="00566039">
      <w:pPr>
        <w:bidi/>
        <w:spacing w:line="288" w:lineRule="auto"/>
        <w:jc w:val="both"/>
        <w:rPr>
          <w:rFonts w:ascii="Simplified Arabic" w:hAnsi="Simplified Arabic" w:cs="Simplified Arabic"/>
          <w:sz w:val="24"/>
          <w:szCs w:val="24"/>
          <w:lang w:bidi="ar"/>
        </w:rPr>
      </w:pPr>
      <w:r w:rsidRPr="00AE215E">
        <w:rPr>
          <w:rFonts w:ascii="Simplified Arabic" w:hAnsi="Simplified Arabic" w:cs="Simplified Arabic" w:hint="cs"/>
          <w:sz w:val="24"/>
          <w:szCs w:val="24"/>
          <w:rtl/>
          <w:lang w:bidi="ar"/>
        </w:rPr>
        <w:t xml:space="preserve">ينبغي أن يتم </w:t>
      </w:r>
      <w:r>
        <w:rPr>
          <w:rFonts w:ascii="Simplified Arabic" w:hAnsi="Simplified Arabic" w:cs="Simplified Arabic" w:hint="cs"/>
          <w:sz w:val="24"/>
          <w:szCs w:val="24"/>
          <w:rtl/>
          <w:lang w:bidi="ar"/>
        </w:rPr>
        <w:t>رسم خريطة العنقود و</w:t>
      </w:r>
      <w:r w:rsidR="00566039">
        <w:rPr>
          <w:rFonts w:ascii="Simplified Arabic" w:hAnsi="Simplified Arabic" w:cs="Simplified Arabic" w:hint="cs"/>
          <w:sz w:val="24"/>
          <w:szCs w:val="24"/>
          <w:rtl/>
          <w:lang w:bidi="ar"/>
        </w:rPr>
        <w:t>بدء ع</w:t>
      </w:r>
      <w:r>
        <w:rPr>
          <w:rFonts w:ascii="Simplified Arabic" w:hAnsi="Simplified Arabic" w:cs="Simplified Arabic" w:hint="cs"/>
          <w:sz w:val="24"/>
          <w:szCs w:val="24"/>
          <w:rtl/>
          <w:lang w:bidi="ar"/>
        </w:rPr>
        <w:t>ملية الحصر</w:t>
      </w:r>
      <w:r w:rsidRPr="00AE215E">
        <w:rPr>
          <w:rFonts w:ascii="Simplified Arabic" w:hAnsi="Simplified Arabic" w:cs="Simplified Arabic" w:hint="cs"/>
          <w:sz w:val="24"/>
          <w:szCs w:val="24"/>
          <w:rtl/>
          <w:lang w:bidi="ar"/>
        </w:rPr>
        <w:t xml:space="preserve"> بطريقة منتظمة بحيث </w:t>
      </w:r>
      <w:r>
        <w:rPr>
          <w:rFonts w:ascii="Simplified Arabic" w:hAnsi="Simplified Arabic" w:cs="Simplified Arabic" w:hint="cs"/>
          <w:sz w:val="24"/>
          <w:szCs w:val="24"/>
          <w:rtl/>
          <w:lang w:bidi="ar"/>
        </w:rPr>
        <w:t>لا ي</w:t>
      </w:r>
      <w:r w:rsidRPr="00AE215E">
        <w:rPr>
          <w:rFonts w:ascii="Simplified Arabic" w:hAnsi="Simplified Arabic" w:cs="Simplified Arabic" w:hint="cs"/>
          <w:sz w:val="24"/>
          <w:szCs w:val="24"/>
          <w:rtl/>
          <w:lang w:bidi="ar"/>
        </w:rPr>
        <w:t>وجد سهو أو الازدواجية</w:t>
      </w:r>
      <w:r>
        <w:rPr>
          <w:rFonts w:ascii="Simplified Arabic" w:hAnsi="Simplified Arabic" w:cs="Simplified Arabic" w:hint="cs"/>
          <w:sz w:val="24"/>
          <w:szCs w:val="24"/>
          <w:rtl/>
          <w:lang w:bidi="ar"/>
        </w:rPr>
        <w:t xml:space="preserve"> في العمل</w:t>
      </w:r>
      <w:r w:rsidRPr="00AE215E">
        <w:rPr>
          <w:rFonts w:ascii="Simplified Arabic" w:hAnsi="Simplified Arabic" w:cs="Simplified Arabic" w:hint="cs"/>
          <w:sz w:val="24"/>
          <w:szCs w:val="24"/>
          <w:rtl/>
          <w:lang w:bidi="ar"/>
        </w:rPr>
        <w:t xml:space="preserve">. ينبغي تقسيم </w:t>
      </w:r>
      <w:r w:rsidR="00566039">
        <w:rPr>
          <w:rFonts w:ascii="Simplified Arabic" w:hAnsi="Simplified Arabic" w:cs="Simplified Arabic" w:hint="cs"/>
          <w:sz w:val="24"/>
          <w:szCs w:val="24"/>
          <w:rtl/>
          <w:lang w:bidi="ar"/>
        </w:rPr>
        <w:t>العنقود</w:t>
      </w:r>
      <w:r w:rsidRPr="00AE215E">
        <w:rPr>
          <w:rFonts w:ascii="Simplified Arabic" w:hAnsi="Simplified Arabic" w:cs="Simplified Arabic" w:hint="cs"/>
          <w:sz w:val="24"/>
          <w:szCs w:val="24"/>
          <w:rtl/>
          <w:lang w:bidi="ar"/>
        </w:rPr>
        <w:t xml:space="preserve"> إلى أجزاء إذا كان ذلك ممكنا، وجزء يمكن أن يكون</w:t>
      </w:r>
      <w:r w:rsidR="00566039">
        <w:rPr>
          <w:rFonts w:ascii="Simplified Arabic" w:hAnsi="Simplified Arabic" w:cs="Simplified Arabic" w:hint="cs"/>
          <w:sz w:val="24"/>
          <w:szCs w:val="24"/>
          <w:rtl/>
          <w:lang w:bidi="ar"/>
        </w:rPr>
        <w:t xml:space="preserve"> كل جزء عبارة عن مجموعة (كتله) </w:t>
      </w:r>
      <w:r w:rsidRPr="00AE215E">
        <w:rPr>
          <w:rFonts w:ascii="Simplified Arabic" w:hAnsi="Simplified Arabic" w:cs="Simplified Arabic" w:hint="cs"/>
          <w:sz w:val="24"/>
          <w:szCs w:val="24"/>
          <w:rtl/>
          <w:lang w:bidi="ar"/>
        </w:rPr>
        <w:t xml:space="preserve">من </w:t>
      </w:r>
      <w:r w:rsidR="00566039">
        <w:rPr>
          <w:rFonts w:ascii="Simplified Arabic" w:hAnsi="Simplified Arabic" w:cs="Simplified Arabic" w:hint="cs"/>
          <w:sz w:val="24"/>
          <w:szCs w:val="24"/>
          <w:rtl/>
          <w:lang w:bidi="ar"/>
        </w:rPr>
        <w:t>المباني،</w:t>
      </w:r>
      <w:r w:rsidRPr="00AE215E">
        <w:rPr>
          <w:rFonts w:ascii="Simplified Arabic" w:hAnsi="Simplified Arabic" w:cs="Simplified Arabic" w:hint="cs"/>
          <w:sz w:val="24"/>
          <w:szCs w:val="24"/>
          <w:rtl/>
          <w:lang w:bidi="ar"/>
        </w:rPr>
        <w:t xml:space="preserve"> </w:t>
      </w:r>
      <w:r w:rsidR="00566039">
        <w:rPr>
          <w:rFonts w:ascii="Simplified Arabic" w:hAnsi="Simplified Arabic" w:cs="Simplified Arabic" w:hint="cs"/>
          <w:sz w:val="24"/>
          <w:szCs w:val="24"/>
          <w:rtl/>
          <w:lang w:bidi="ar"/>
        </w:rPr>
        <w:t>و</w:t>
      </w:r>
      <w:r w:rsidRPr="00AE215E">
        <w:rPr>
          <w:rFonts w:ascii="Simplified Arabic" w:hAnsi="Simplified Arabic" w:cs="Simplified Arabic" w:hint="cs"/>
          <w:sz w:val="24"/>
          <w:szCs w:val="24"/>
          <w:rtl/>
          <w:lang w:bidi="ar"/>
        </w:rPr>
        <w:t xml:space="preserve">ينبغي </w:t>
      </w:r>
      <w:r w:rsidR="00566039">
        <w:rPr>
          <w:rFonts w:ascii="Simplified Arabic" w:hAnsi="Simplified Arabic" w:cs="Simplified Arabic" w:hint="cs"/>
          <w:sz w:val="24"/>
          <w:szCs w:val="24"/>
          <w:rtl/>
          <w:lang w:bidi="ar"/>
        </w:rPr>
        <w:t>على الفريق</w:t>
      </w:r>
      <w:r w:rsidRPr="00AE215E">
        <w:rPr>
          <w:rFonts w:ascii="Simplified Arabic" w:hAnsi="Simplified Arabic" w:cs="Simplified Arabic" w:hint="cs"/>
          <w:sz w:val="24"/>
          <w:szCs w:val="24"/>
          <w:rtl/>
          <w:lang w:bidi="ar"/>
        </w:rPr>
        <w:t xml:space="preserve"> الانتهاء من كل </w:t>
      </w:r>
      <w:r w:rsidR="00566039">
        <w:rPr>
          <w:rFonts w:ascii="Simplified Arabic" w:hAnsi="Simplified Arabic" w:cs="Simplified Arabic" w:hint="cs"/>
          <w:sz w:val="24"/>
          <w:szCs w:val="24"/>
          <w:rtl/>
          <w:lang w:bidi="ar"/>
        </w:rPr>
        <w:t>مجموعة</w:t>
      </w:r>
      <w:r w:rsidRPr="00AE215E">
        <w:rPr>
          <w:rFonts w:ascii="Simplified Arabic" w:hAnsi="Simplified Arabic" w:cs="Simplified Arabic" w:hint="cs"/>
          <w:sz w:val="24"/>
          <w:szCs w:val="24"/>
          <w:rtl/>
          <w:lang w:bidi="ar"/>
        </w:rPr>
        <w:t xml:space="preserve"> قبل الذهاب إلى </w:t>
      </w:r>
      <w:r w:rsidR="00566039">
        <w:rPr>
          <w:rFonts w:ascii="Simplified Arabic" w:hAnsi="Simplified Arabic" w:cs="Simplified Arabic" w:hint="cs"/>
          <w:sz w:val="24"/>
          <w:szCs w:val="24"/>
          <w:rtl/>
          <w:lang w:bidi="ar"/>
        </w:rPr>
        <w:t>المجموعة</w:t>
      </w:r>
      <w:r w:rsidRPr="00AE215E">
        <w:rPr>
          <w:rFonts w:ascii="Simplified Arabic" w:hAnsi="Simplified Arabic" w:cs="Simplified Arabic" w:hint="cs"/>
          <w:sz w:val="24"/>
          <w:szCs w:val="24"/>
          <w:rtl/>
          <w:lang w:bidi="ar"/>
        </w:rPr>
        <w:t xml:space="preserve"> </w:t>
      </w:r>
      <w:r w:rsidR="00566039">
        <w:rPr>
          <w:rFonts w:ascii="Simplified Arabic" w:hAnsi="Simplified Arabic" w:cs="Simplified Arabic" w:hint="cs"/>
          <w:sz w:val="24"/>
          <w:szCs w:val="24"/>
          <w:rtl/>
          <w:lang w:bidi="ar"/>
        </w:rPr>
        <w:t xml:space="preserve">(الكتلة) </w:t>
      </w:r>
      <w:r w:rsidRPr="00AE215E">
        <w:rPr>
          <w:rFonts w:ascii="Simplified Arabic" w:hAnsi="Simplified Arabic" w:cs="Simplified Arabic" w:hint="cs"/>
          <w:sz w:val="24"/>
          <w:szCs w:val="24"/>
          <w:rtl/>
          <w:lang w:bidi="ar"/>
        </w:rPr>
        <w:t xml:space="preserve">المجاورة. داخل كل كتلة، </w:t>
      </w:r>
      <w:r w:rsidR="00566039">
        <w:rPr>
          <w:rFonts w:ascii="Simplified Arabic" w:hAnsi="Simplified Arabic" w:cs="Simplified Arabic" w:hint="cs"/>
          <w:sz w:val="24"/>
          <w:szCs w:val="24"/>
          <w:rtl/>
          <w:lang w:bidi="ar"/>
        </w:rPr>
        <w:t>ابدأ</w:t>
      </w:r>
      <w:r w:rsidRPr="00AE215E">
        <w:rPr>
          <w:rFonts w:ascii="Simplified Arabic" w:hAnsi="Simplified Arabic" w:cs="Simplified Arabic" w:hint="cs"/>
          <w:sz w:val="24"/>
          <w:szCs w:val="24"/>
          <w:rtl/>
          <w:lang w:bidi="ar"/>
        </w:rPr>
        <w:t xml:space="preserve"> في زاوية واحدة من </w:t>
      </w:r>
      <w:r w:rsidR="00566039">
        <w:rPr>
          <w:rFonts w:ascii="Simplified Arabic" w:hAnsi="Simplified Arabic" w:cs="Simplified Arabic" w:hint="cs"/>
          <w:sz w:val="24"/>
          <w:szCs w:val="24"/>
          <w:rtl/>
          <w:lang w:bidi="ar"/>
        </w:rPr>
        <w:t>ال</w:t>
      </w:r>
      <w:r w:rsidRPr="00AE215E">
        <w:rPr>
          <w:rFonts w:ascii="Simplified Arabic" w:hAnsi="Simplified Arabic" w:cs="Simplified Arabic" w:hint="cs"/>
          <w:sz w:val="24"/>
          <w:szCs w:val="24"/>
          <w:rtl/>
          <w:lang w:bidi="ar"/>
        </w:rPr>
        <w:t xml:space="preserve">كتلة </w:t>
      </w:r>
      <w:r w:rsidR="00566039">
        <w:rPr>
          <w:rFonts w:ascii="Simplified Arabic" w:hAnsi="Simplified Arabic" w:cs="Simplified Arabic" w:hint="cs"/>
          <w:sz w:val="24"/>
          <w:szCs w:val="24"/>
          <w:rtl/>
          <w:lang w:bidi="ar"/>
        </w:rPr>
        <w:t>وتحرك</w:t>
      </w:r>
      <w:r w:rsidRPr="00AE215E">
        <w:rPr>
          <w:rFonts w:ascii="Simplified Arabic" w:hAnsi="Simplified Arabic" w:cs="Simplified Arabic" w:hint="cs"/>
          <w:sz w:val="24"/>
          <w:szCs w:val="24"/>
          <w:rtl/>
          <w:lang w:bidi="ar"/>
        </w:rPr>
        <w:t xml:space="preserve"> في اتجاه عقارب الساعة حول الكتلة. في المناطق الريفية حيث تم العثور على </w:t>
      </w:r>
      <w:r w:rsidR="00566039">
        <w:rPr>
          <w:rFonts w:ascii="Simplified Arabic" w:hAnsi="Simplified Arabic" w:cs="Simplified Arabic" w:hint="cs"/>
          <w:sz w:val="24"/>
          <w:szCs w:val="24"/>
          <w:rtl/>
          <w:lang w:bidi="ar"/>
        </w:rPr>
        <w:t>المباني</w:t>
      </w:r>
      <w:r w:rsidRPr="00AE215E">
        <w:rPr>
          <w:rFonts w:ascii="Simplified Arabic" w:hAnsi="Simplified Arabic" w:cs="Simplified Arabic" w:hint="cs"/>
          <w:sz w:val="24"/>
          <w:szCs w:val="24"/>
          <w:rtl/>
          <w:lang w:bidi="ar"/>
        </w:rPr>
        <w:t xml:space="preserve"> في مجموعات صغيرة، يجب على فريق العمل في مجموعة واحدة في وقت واحد. في كل مجموعة، </w:t>
      </w:r>
      <w:r w:rsidR="00566039">
        <w:rPr>
          <w:rFonts w:ascii="Simplified Arabic" w:hAnsi="Simplified Arabic" w:cs="Simplified Arabic" w:hint="cs"/>
          <w:sz w:val="24"/>
          <w:szCs w:val="24"/>
          <w:rtl/>
          <w:lang w:bidi="ar"/>
        </w:rPr>
        <w:t>ابدأ</w:t>
      </w:r>
      <w:r w:rsidRPr="00AE215E">
        <w:rPr>
          <w:rFonts w:ascii="Simplified Arabic" w:hAnsi="Simplified Arabic" w:cs="Simplified Arabic" w:hint="cs"/>
          <w:sz w:val="24"/>
          <w:szCs w:val="24"/>
          <w:rtl/>
          <w:lang w:bidi="ar"/>
        </w:rPr>
        <w:t xml:space="preserve"> من وسط </w:t>
      </w:r>
      <w:r w:rsidR="00566039">
        <w:rPr>
          <w:rFonts w:ascii="Simplified Arabic" w:hAnsi="Simplified Arabic" w:cs="Simplified Arabic" w:hint="cs"/>
          <w:sz w:val="24"/>
          <w:szCs w:val="24"/>
          <w:rtl/>
          <w:lang w:bidi="ar"/>
        </w:rPr>
        <w:t>و</w:t>
      </w:r>
      <w:r w:rsidRPr="00AE215E">
        <w:rPr>
          <w:rFonts w:ascii="Simplified Arabic" w:hAnsi="Simplified Arabic" w:cs="Simplified Arabic" w:hint="cs"/>
          <w:sz w:val="24"/>
          <w:szCs w:val="24"/>
          <w:rtl/>
          <w:lang w:bidi="ar"/>
        </w:rPr>
        <w:t>تحرك في اتجاه عقارب الساعة من حوله.</w:t>
      </w:r>
    </w:p>
    <w:p w:rsidR="00981943" w:rsidRDefault="00981943" w:rsidP="00981943">
      <w:pPr>
        <w:keepNext/>
        <w:tabs>
          <w:tab w:val="left" w:pos="3750"/>
        </w:tabs>
        <w:bidi/>
        <w:spacing w:line="288" w:lineRule="auto"/>
        <w:jc w:val="both"/>
        <w:rPr>
          <w:rFonts w:ascii="Simplified Arabic" w:hAnsi="Simplified Arabic" w:cs="Simplified Arabic"/>
          <w:sz w:val="24"/>
          <w:szCs w:val="24"/>
          <w:rtl/>
          <w:lang w:bidi="ar"/>
        </w:rPr>
      </w:pPr>
    </w:p>
    <w:p w:rsidR="00981943" w:rsidRPr="00981943" w:rsidRDefault="00981943" w:rsidP="00981943">
      <w:pPr>
        <w:keepNext/>
        <w:tabs>
          <w:tab w:val="left" w:pos="3750"/>
        </w:tabs>
        <w:bidi/>
        <w:spacing w:line="288" w:lineRule="auto"/>
        <w:jc w:val="both"/>
        <w:rPr>
          <w:rFonts w:ascii="Simplified Arabic" w:hAnsi="Simplified Arabic" w:cs="Simplified Arabic"/>
          <w:b/>
          <w:bCs/>
          <w:sz w:val="24"/>
          <w:szCs w:val="24"/>
          <w:rtl/>
          <w:lang w:bidi="ar"/>
        </w:rPr>
      </w:pPr>
      <w:r w:rsidRPr="00981943">
        <w:rPr>
          <w:rFonts w:ascii="Simplified Arabic" w:hAnsi="Simplified Arabic" w:cs="Simplified Arabic" w:hint="cs"/>
          <w:b/>
          <w:bCs/>
          <w:sz w:val="24"/>
          <w:szCs w:val="24"/>
          <w:rtl/>
          <w:lang w:bidi="ar"/>
        </w:rPr>
        <w:t>خريطة الموقع:</w:t>
      </w:r>
    </w:p>
    <w:p w:rsidR="00981943" w:rsidRDefault="00981943" w:rsidP="00981943">
      <w:pPr>
        <w:keepNext/>
        <w:tabs>
          <w:tab w:val="left" w:pos="3750"/>
        </w:tabs>
        <w:bidi/>
        <w:spacing w:line="288" w:lineRule="auto"/>
        <w:jc w:val="both"/>
        <w:rPr>
          <w:rFonts w:ascii="Simplified Arabic" w:hAnsi="Simplified Arabic" w:cs="Simplified Arabic"/>
          <w:sz w:val="24"/>
          <w:szCs w:val="24"/>
          <w:rtl/>
          <w:lang w:bidi="ar"/>
        </w:rPr>
      </w:pPr>
      <w:r w:rsidRPr="00981943">
        <w:rPr>
          <w:rFonts w:ascii="Simplified Arabic" w:hAnsi="Simplified Arabic" w:cs="Simplified Arabic" w:hint="cs"/>
          <w:sz w:val="24"/>
          <w:szCs w:val="24"/>
          <w:rtl/>
          <w:lang w:bidi="ar"/>
        </w:rPr>
        <w:t xml:space="preserve">خلال الجولة الأولى </w:t>
      </w:r>
      <w:r>
        <w:rPr>
          <w:rFonts w:ascii="Simplified Arabic" w:hAnsi="Simplified Arabic" w:cs="Simplified Arabic" w:hint="cs"/>
          <w:sz w:val="24"/>
          <w:szCs w:val="24"/>
          <w:rtl/>
          <w:lang w:bidi="ar"/>
        </w:rPr>
        <w:t>داخل العنقود</w:t>
      </w:r>
      <w:r w:rsidRPr="00981943">
        <w:rPr>
          <w:rFonts w:ascii="Simplified Arabic" w:hAnsi="Simplified Arabic" w:cs="Simplified Arabic" w:hint="cs"/>
          <w:sz w:val="24"/>
          <w:szCs w:val="24"/>
          <w:rtl/>
          <w:lang w:bidi="ar"/>
        </w:rPr>
        <w:t xml:space="preserve">، </w:t>
      </w:r>
      <w:r>
        <w:rPr>
          <w:rFonts w:ascii="Simplified Arabic" w:hAnsi="Simplified Arabic" w:cs="Simplified Arabic" w:hint="cs"/>
          <w:sz w:val="24"/>
          <w:szCs w:val="24"/>
          <w:rtl/>
          <w:lang w:bidi="ar"/>
        </w:rPr>
        <w:t xml:space="preserve">ومن خلال </w:t>
      </w:r>
      <w:r w:rsidRPr="00981943">
        <w:rPr>
          <w:rFonts w:ascii="Simplified Arabic" w:hAnsi="Simplified Arabic" w:cs="Simplified Arabic" w:hint="cs"/>
          <w:sz w:val="24"/>
          <w:szCs w:val="24"/>
          <w:rtl/>
          <w:lang w:bidi="ar"/>
        </w:rPr>
        <w:t xml:space="preserve">استخدام </w:t>
      </w:r>
      <w:r>
        <w:rPr>
          <w:rFonts w:ascii="Simplified Arabic" w:hAnsi="Simplified Arabic" w:cs="Simplified Arabic" w:hint="cs"/>
          <w:sz w:val="24"/>
          <w:szCs w:val="24"/>
          <w:rtl/>
          <w:lang w:bidi="ar"/>
        </w:rPr>
        <w:t>نموذج</w:t>
      </w:r>
      <w:r w:rsidRPr="00981943">
        <w:rPr>
          <w:rFonts w:ascii="Simplified Arabic" w:hAnsi="Simplified Arabic" w:cs="Simplified Arabic" w:hint="cs"/>
          <w:sz w:val="24"/>
          <w:szCs w:val="24"/>
          <w:rtl/>
          <w:lang w:bidi="ar"/>
        </w:rPr>
        <w:t xml:space="preserve"> </w:t>
      </w:r>
      <w:r>
        <w:rPr>
          <w:rFonts w:ascii="Simplified Arabic" w:hAnsi="Simplified Arabic" w:cs="Simplified Arabic" w:hint="cs"/>
          <w:sz w:val="24"/>
          <w:szCs w:val="24"/>
          <w:rtl/>
          <w:lang w:bidi="ar"/>
        </w:rPr>
        <w:t>ال</w:t>
      </w:r>
      <w:r w:rsidRPr="00981943">
        <w:rPr>
          <w:rFonts w:ascii="Simplified Arabic" w:hAnsi="Simplified Arabic" w:cs="Simplified Arabic" w:hint="cs"/>
          <w:sz w:val="24"/>
          <w:szCs w:val="24"/>
          <w:rtl/>
          <w:lang w:bidi="ar"/>
        </w:rPr>
        <w:t>معلومات</w:t>
      </w:r>
      <w:r>
        <w:rPr>
          <w:rFonts w:ascii="Simplified Arabic" w:hAnsi="Simplified Arabic" w:cs="Simplified Arabic" w:hint="cs"/>
          <w:sz w:val="24"/>
          <w:szCs w:val="24"/>
          <w:rtl/>
          <w:lang w:bidi="ar"/>
        </w:rPr>
        <w:t xml:space="preserve"> الخاص بالعنقود</w:t>
      </w:r>
      <w:r w:rsidRPr="00981943">
        <w:rPr>
          <w:rFonts w:ascii="Simplified Arabic" w:hAnsi="Simplified Arabic" w:cs="Simplified Arabic" w:hint="cs"/>
          <w:sz w:val="24"/>
          <w:szCs w:val="24"/>
          <w:rtl/>
          <w:lang w:bidi="ar"/>
        </w:rPr>
        <w:t xml:space="preserve">، </w:t>
      </w:r>
      <w:r>
        <w:rPr>
          <w:rFonts w:ascii="Simplified Arabic" w:hAnsi="Simplified Arabic" w:cs="Simplified Arabic" w:hint="cs"/>
          <w:sz w:val="24"/>
          <w:szCs w:val="24"/>
          <w:rtl/>
          <w:lang w:bidi="ar"/>
        </w:rPr>
        <w:t>سيقوم الشخص المسئول عن رسم الخريطة بالآتي</w:t>
      </w:r>
      <w:r w:rsidRPr="00981943">
        <w:rPr>
          <w:rFonts w:ascii="Simplified Arabic" w:hAnsi="Simplified Arabic" w:cs="Simplified Arabic" w:hint="cs"/>
          <w:sz w:val="24"/>
          <w:szCs w:val="24"/>
          <w:rtl/>
          <w:lang w:bidi="ar"/>
        </w:rPr>
        <w:t xml:space="preserve">: </w:t>
      </w:r>
    </w:p>
    <w:p w:rsidR="00981943" w:rsidRPr="00981943" w:rsidRDefault="00981943" w:rsidP="002261FB">
      <w:pPr>
        <w:keepNext/>
        <w:tabs>
          <w:tab w:val="left" w:pos="3750"/>
        </w:tabs>
        <w:bidi/>
        <w:spacing w:line="288" w:lineRule="auto"/>
        <w:jc w:val="both"/>
        <w:rPr>
          <w:rFonts w:ascii="Simplified Arabic" w:hAnsi="Simplified Arabic" w:cs="Simplified Arabic"/>
          <w:sz w:val="24"/>
          <w:szCs w:val="24"/>
          <w:lang w:bidi="ar"/>
        </w:rPr>
      </w:pPr>
      <w:r w:rsidRPr="00981943">
        <w:rPr>
          <w:rFonts w:ascii="Simplified Arabic" w:hAnsi="Simplified Arabic" w:cs="Simplified Arabic" w:hint="cs"/>
          <w:sz w:val="24"/>
          <w:szCs w:val="24"/>
          <w:rtl/>
          <w:lang w:bidi="ar"/>
        </w:rPr>
        <w:t>1. أولا إدخال المعلومات</w:t>
      </w:r>
      <w:r>
        <w:rPr>
          <w:rFonts w:ascii="Simplified Arabic" w:hAnsi="Simplified Arabic" w:cs="Simplified Arabic" w:hint="cs"/>
          <w:sz w:val="24"/>
          <w:szCs w:val="24"/>
          <w:rtl/>
          <w:lang w:bidi="ar"/>
        </w:rPr>
        <w:t xml:space="preserve"> التعريفية</w:t>
      </w:r>
      <w:r w:rsidRPr="00981943">
        <w:rPr>
          <w:rFonts w:ascii="Simplified Arabic" w:hAnsi="Simplified Arabic" w:cs="Simplified Arabic" w:hint="cs"/>
          <w:sz w:val="24"/>
          <w:szCs w:val="24"/>
          <w:rtl/>
          <w:lang w:bidi="ar"/>
        </w:rPr>
        <w:t xml:space="preserve"> </w:t>
      </w:r>
      <w:r>
        <w:rPr>
          <w:rFonts w:ascii="Simplified Arabic" w:hAnsi="Simplified Arabic" w:cs="Simplified Arabic" w:hint="cs"/>
          <w:sz w:val="24"/>
          <w:szCs w:val="24"/>
          <w:rtl/>
          <w:lang w:bidi="ar"/>
        </w:rPr>
        <w:t>الخاصة بالعنقود</w:t>
      </w:r>
      <w:r w:rsidRPr="00981943">
        <w:rPr>
          <w:rFonts w:ascii="Simplified Arabic" w:hAnsi="Simplified Arabic" w:cs="Simplified Arabic" w:hint="cs"/>
          <w:sz w:val="24"/>
          <w:szCs w:val="24"/>
          <w:rtl/>
          <w:lang w:bidi="ar"/>
        </w:rPr>
        <w:t xml:space="preserve"> على الصفحة </w:t>
      </w:r>
      <w:r w:rsidR="002261FB">
        <w:rPr>
          <w:rFonts w:ascii="Simplified Arabic" w:hAnsi="Simplified Arabic" w:cs="Simplified Arabic"/>
          <w:sz w:val="24"/>
          <w:szCs w:val="24"/>
          <w:lang w:bidi="ar"/>
        </w:rPr>
        <w:t>)</w:t>
      </w:r>
      <w:r w:rsidRPr="00981943">
        <w:rPr>
          <w:rFonts w:ascii="Simplified Arabic" w:hAnsi="Simplified Arabic" w:cs="Simplified Arabic" w:hint="cs"/>
          <w:sz w:val="24"/>
          <w:szCs w:val="24"/>
          <w:rtl/>
          <w:lang w:bidi="ar"/>
        </w:rPr>
        <w:t>1</w:t>
      </w:r>
      <w:r w:rsidR="002261FB">
        <w:rPr>
          <w:rFonts w:ascii="Simplified Arabic" w:hAnsi="Simplified Arabic" w:cs="Simplified Arabic"/>
          <w:sz w:val="24"/>
          <w:szCs w:val="24"/>
          <w:lang w:bidi="ar"/>
        </w:rPr>
        <w:t>(</w:t>
      </w:r>
      <w:r w:rsidRPr="00981943">
        <w:rPr>
          <w:rFonts w:ascii="Simplified Arabic" w:hAnsi="Simplified Arabic" w:cs="Simplified Arabic" w:hint="cs"/>
          <w:sz w:val="24"/>
          <w:szCs w:val="24"/>
          <w:rtl/>
          <w:lang w:bidi="ar"/>
        </w:rPr>
        <w:t xml:space="preserve">. </w:t>
      </w:r>
      <w:r>
        <w:rPr>
          <w:rFonts w:ascii="Simplified Arabic" w:hAnsi="Simplified Arabic" w:cs="Simplified Arabic" w:hint="cs"/>
          <w:sz w:val="24"/>
          <w:szCs w:val="24"/>
          <w:rtl/>
          <w:lang w:bidi="ar"/>
        </w:rPr>
        <w:t>هذه</w:t>
      </w:r>
      <w:r w:rsidRPr="00981943">
        <w:rPr>
          <w:rFonts w:ascii="Simplified Arabic" w:hAnsi="Simplified Arabic" w:cs="Simplified Arabic" w:hint="cs"/>
          <w:sz w:val="24"/>
          <w:szCs w:val="24"/>
          <w:rtl/>
          <w:lang w:bidi="ar"/>
        </w:rPr>
        <w:t xml:space="preserve"> المعلومات </w:t>
      </w:r>
      <w:r w:rsidR="00C30A58">
        <w:rPr>
          <w:rFonts w:ascii="Simplified Arabic" w:hAnsi="Simplified Arabic" w:cs="Simplified Arabic" w:hint="cs"/>
          <w:sz w:val="24"/>
          <w:szCs w:val="24"/>
          <w:rtl/>
          <w:lang w:bidi="ar"/>
        </w:rPr>
        <w:t xml:space="preserve">يتم توفيرها </w:t>
      </w:r>
      <w:r w:rsidRPr="00981943">
        <w:rPr>
          <w:rFonts w:ascii="Simplified Arabic" w:hAnsi="Simplified Arabic" w:cs="Simplified Arabic" w:hint="cs"/>
          <w:sz w:val="24"/>
          <w:szCs w:val="24"/>
          <w:rtl/>
          <w:lang w:bidi="ar"/>
        </w:rPr>
        <w:t xml:space="preserve">من قبل المشرف. </w:t>
      </w:r>
      <w:r w:rsidRPr="00981943">
        <w:rPr>
          <w:rFonts w:ascii="Simplified Arabic" w:hAnsi="Simplified Arabic" w:cs="Simplified Arabic" w:hint="cs"/>
          <w:sz w:val="24"/>
          <w:szCs w:val="24"/>
          <w:rtl/>
          <w:lang w:bidi="ar"/>
        </w:rPr>
        <w:br/>
        <w:t xml:space="preserve">2. باستخدام صفحة </w:t>
      </w:r>
      <w:r w:rsidR="002261FB">
        <w:rPr>
          <w:rFonts w:ascii="Simplified Arabic" w:hAnsi="Simplified Arabic" w:cs="Simplified Arabic" w:hint="cs"/>
          <w:sz w:val="24"/>
          <w:szCs w:val="24"/>
          <w:rtl/>
        </w:rPr>
        <w:t>(1)</w:t>
      </w:r>
      <w:r w:rsidRPr="00981943">
        <w:rPr>
          <w:rFonts w:ascii="Simplified Arabic" w:hAnsi="Simplified Arabic" w:cs="Simplified Arabic" w:hint="cs"/>
          <w:sz w:val="24"/>
          <w:szCs w:val="24"/>
          <w:rtl/>
          <w:lang w:bidi="ar"/>
        </w:rPr>
        <w:t xml:space="preserve">، فإن </w:t>
      </w:r>
      <w:r w:rsidR="00C30A58">
        <w:rPr>
          <w:rFonts w:ascii="Simplified Arabic" w:hAnsi="Simplified Arabic" w:cs="Simplified Arabic" w:hint="cs"/>
          <w:sz w:val="24"/>
          <w:szCs w:val="24"/>
          <w:rtl/>
          <w:lang w:bidi="ar"/>
        </w:rPr>
        <w:t>الشخص المسئول عن الخريطة سيقوم بتحديد خريطة الموقع الخاصة بالعنقود،</w:t>
      </w:r>
      <w:r w:rsidRPr="00981943">
        <w:rPr>
          <w:rFonts w:ascii="Simplified Arabic" w:hAnsi="Simplified Arabic" w:cs="Simplified Arabic" w:hint="cs"/>
          <w:sz w:val="24"/>
          <w:szCs w:val="24"/>
          <w:rtl/>
          <w:lang w:bidi="ar"/>
        </w:rPr>
        <w:t xml:space="preserve"> وهذا </w:t>
      </w:r>
      <w:r w:rsidR="00C30A58">
        <w:rPr>
          <w:rFonts w:ascii="Simplified Arabic" w:hAnsi="Simplified Arabic" w:cs="Simplified Arabic" w:hint="cs"/>
          <w:sz w:val="24"/>
          <w:szCs w:val="24"/>
          <w:rtl/>
          <w:lang w:bidi="ar"/>
        </w:rPr>
        <w:t>يشمل</w:t>
      </w:r>
      <w:r w:rsidRPr="00981943">
        <w:rPr>
          <w:rFonts w:ascii="Simplified Arabic" w:hAnsi="Simplified Arabic" w:cs="Simplified Arabic" w:hint="cs"/>
          <w:sz w:val="24"/>
          <w:szCs w:val="24"/>
          <w:rtl/>
          <w:lang w:bidi="ar"/>
        </w:rPr>
        <w:t xml:space="preserve"> رسم خارطة توضح موقع </w:t>
      </w:r>
      <w:r w:rsidR="00C30A58">
        <w:rPr>
          <w:rFonts w:ascii="Simplified Arabic" w:hAnsi="Simplified Arabic" w:cs="Simplified Arabic" w:hint="cs"/>
          <w:sz w:val="24"/>
          <w:szCs w:val="24"/>
          <w:rtl/>
          <w:lang w:bidi="ar"/>
        </w:rPr>
        <w:t>العنقود</w:t>
      </w:r>
      <w:r w:rsidRPr="00981943">
        <w:rPr>
          <w:rFonts w:ascii="Simplified Arabic" w:hAnsi="Simplified Arabic" w:cs="Simplified Arabic" w:hint="cs"/>
          <w:sz w:val="24"/>
          <w:szCs w:val="24"/>
          <w:rtl/>
          <w:lang w:bidi="ar"/>
        </w:rPr>
        <w:t xml:space="preserve"> جنبا إلى جنب مع حدوده وحدود الأجزاء التي </w:t>
      </w:r>
      <w:r w:rsidR="00C30A58">
        <w:rPr>
          <w:rFonts w:ascii="Simplified Arabic" w:hAnsi="Simplified Arabic" w:cs="Simplified Arabic" w:hint="cs"/>
          <w:sz w:val="24"/>
          <w:szCs w:val="24"/>
          <w:rtl/>
          <w:lang w:bidi="ar"/>
        </w:rPr>
        <w:t>ي</w:t>
      </w:r>
      <w:r w:rsidRPr="00981943">
        <w:rPr>
          <w:rFonts w:ascii="Simplified Arabic" w:hAnsi="Simplified Arabic" w:cs="Simplified Arabic" w:hint="cs"/>
          <w:sz w:val="24"/>
          <w:szCs w:val="24"/>
          <w:rtl/>
          <w:lang w:bidi="ar"/>
        </w:rPr>
        <w:t xml:space="preserve">تألف منها. هذه الخريطة يجب أن تشمل جميع </w:t>
      </w:r>
      <w:r w:rsidR="00C30A58">
        <w:rPr>
          <w:rFonts w:ascii="Simplified Arabic" w:hAnsi="Simplified Arabic" w:cs="Simplified Arabic" w:hint="cs"/>
          <w:sz w:val="24"/>
          <w:szCs w:val="24"/>
          <w:rtl/>
          <w:lang w:bidi="ar"/>
        </w:rPr>
        <w:t>ال</w:t>
      </w:r>
      <w:r w:rsidRPr="00981943">
        <w:rPr>
          <w:rFonts w:ascii="Simplified Arabic" w:hAnsi="Simplified Arabic" w:cs="Simplified Arabic" w:hint="cs"/>
          <w:sz w:val="24"/>
          <w:szCs w:val="24"/>
          <w:rtl/>
          <w:lang w:bidi="ar"/>
        </w:rPr>
        <w:t xml:space="preserve">تعليمات حول كيفية </w:t>
      </w:r>
      <w:r w:rsidR="00C30A58">
        <w:rPr>
          <w:rFonts w:ascii="Simplified Arabic" w:hAnsi="Simplified Arabic" w:cs="Simplified Arabic" w:hint="cs"/>
          <w:sz w:val="24"/>
          <w:szCs w:val="24"/>
          <w:rtl/>
          <w:lang w:bidi="ar"/>
        </w:rPr>
        <w:t>العثور والوصول الى العنقود،</w:t>
      </w:r>
      <w:r w:rsidRPr="00981943">
        <w:rPr>
          <w:rFonts w:ascii="Simplified Arabic" w:hAnsi="Simplified Arabic" w:cs="Simplified Arabic" w:hint="cs"/>
          <w:sz w:val="24"/>
          <w:szCs w:val="24"/>
          <w:rtl/>
          <w:lang w:bidi="ar"/>
        </w:rPr>
        <w:t xml:space="preserve"> </w:t>
      </w:r>
      <w:r w:rsidR="00C30A58">
        <w:rPr>
          <w:rFonts w:ascii="Simplified Arabic" w:hAnsi="Simplified Arabic" w:cs="Simplified Arabic" w:hint="cs"/>
          <w:sz w:val="24"/>
          <w:szCs w:val="24"/>
          <w:rtl/>
          <w:lang w:bidi="ar"/>
        </w:rPr>
        <w:t>و</w:t>
      </w:r>
      <w:r w:rsidRPr="00981943">
        <w:rPr>
          <w:rFonts w:ascii="Simplified Arabic" w:hAnsi="Simplified Arabic" w:cs="Simplified Arabic" w:hint="cs"/>
          <w:sz w:val="24"/>
          <w:szCs w:val="24"/>
          <w:rtl/>
          <w:lang w:bidi="ar"/>
        </w:rPr>
        <w:t>معلومات</w:t>
      </w:r>
      <w:r w:rsidR="00C30A58">
        <w:rPr>
          <w:rFonts w:ascii="Simplified Arabic" w:hAnsi="Simplified Arabic" w:cs="Simplified Arabic" w:hint="cs"/>
          <w:sz w:val="24"/>
          <w:szCs w:val="24"/>
          <w:rtl/>
          <w:lang w:bidi="ar"/>
        </w:rPr>
        <w:t xml:space="preserve"> أخرى</w:t>
      </w:r>
      <w:r w:rsidRPr="00981943">
        <w:rPr>
          <w:rFonts w:ascii="Simplified Arabic" w:hAnsi="Simplified Arabic" w:cs="Simplified Arabic" w:hint="cs"/>
          <w:sz w:val="24"/>
          <w:szCs w:val="24"/>
          <w:rtl/>
          <w:lang w:bidi="ar"/>
        </w:rPr>
        <w:t xml:space="preserve"> يمكن استخدامها </w:t>
      </w:r>
      <w:r w:rsidR="00C30A58">
        <w:rPr>
          <w:rFonts w:ascii="Simplified Arabic" w:hAnsi="Simplified Arabic" w:cs="Simplified Arabic" w:hint="cs"/>
          <w:sz w:val="24"/>
          <w:szCs w:val="24"/>
          <w:rtl/>
          <w:lang w:bidi="ar"/>
        </w:rPr>
        <w:t>للعثور على العنقود وتحديد</w:t>
      </w:r>
      <w:r w:rsidRPr="00981943">
        <w:rPr>
          <w:rFonts w:ascii="Simplified Arabic" w:hAnsi="Simplified Arabic" w:cs="Simplified Arabic" w:hint="cs"/>
          <w:sz w:val="24"/>
          <w:szCs w:val="24"/>
          <w:rtl/>
          <w:lang w:bidi="ar"/>
        </w:rPr>
        <w:t xml:space="preserve"> </w:t>
      </w:r>
      <w:r w:rsidR="00C30A58">
        <w:rPr>
          <w:rFonts w:ascii="Simplified Arabic" w:hAnsi="Simplified Arabic" w:cs="Simplified Arabic" w:hint="cs"/>
          <w:sz w:val="24"/>
          <w:szCs w:val="24"/>
          <w:rtl/>
          <w:lang w:bidi="ar"/>
        </w:rPr>
        <w:t>حدوده</w:t>
      </w:r>
      <w:r w:rsidRPr="00981943">
        <w:rPr>
          <w:rFonts w:ascii="Simplified Arabic" w:hAnsi="Simplified Arabic" w:cs="Simplified Arabic" w:hint="cs"/>
          <w:sz w:val="24"/>
          <w:szCs w:val="24"/>
          <w:rtl/>
          <w:lang w:bidi="ar"/>
        </w:rPr>
        <w:t>.</w:t>
      </w:r>
    </w:p>
    <w:p w:rsidR="000C2658" w:rsidRPr="003B6220" w:rsidRDefault="000C2658" w:rsidP="00AE215E">
      <w:pPr>
        <w:keepNext/>
        <w:tabs>
          <w:tab w:val="left" w:pos="3750"/>
        </w:tabs>
        <w:spacing w:line="288" w:lineRule="auto"/>
        <w:rPr>
          <w:rFonts w:ascii="Simplified Arabic" w:hAnsi="Simplified Arabic" w:cs="Simplified Arabic"/>
          <w:sz w:val="24"/>
          <w:szCs w:val="24"/>
          <w:rtl/>
          <w:lang w:bidi="ar"/>
        </w:rPr>
      </w:pPr>
    </w:p>
    <w:p w:rsidR="00E71C51" w:rsidRDefault="003B6220" w:rsidP="00E71C51">
      <w:pPr>
        <w:keepNext/>
        <w:tabs>
          <w:tab w:val="left" w:pos="3750"/>
        </w:tabs>
        <w:bidi/>
        <w:spacing w:line="288" w:lineRule="auto"/>
        <w:jc w:val="both"/>
        <w:rPr>
          <w:rFonts w:ascii="Simplified Arabic" w:hAnsi="Simplified Arabic" w:cs="Simplified Arabic"/>
          <w:b/>
          <w:bCs/>
          <w:sz w:val="24"/>
          <w:szCs w:val="24"/>
          <w:rtl/>
          <w:lang w:bidi="ar"/>
        </w:rPr>
      </w:pPr>
      <w:r w:rsidRPr="00B61C91">
        <w:rPr>
          <w:rFonts w:ascii="Simplified Arabic" w:hAnsi="Simplified Arabic" w:cs="Simplified Arabic" w:hint="cs"/>
          <w:b/>
          <w:bCs/>
          <w:sz w:val="24"/>
          <w:szCs w:val="24"/>
          <w:rtl/>
          <w:lang w:bidi="ar"/>
        </w:rPr>
        <w:t>رسم خريطة</w:t>
      </w:r>
    </w:p>
    <w:p w:rsidR="00E71C51" w:rsidRDefault="003B6220" w:rsidP="00E71C51">
      <w:pPr>
        <w:keepNext/>
        <w:tabs>
          <w:tab w:val="left" w:pos="3750"/>
        </w:tabs>
        <w:bidi/>
        <w:spacing w:line="288" w:lineRule="auto"/>
        <w:jc w:val="both"/>
        <w:rPr>
          <w:rFonts w:ascii="Simplified Arabic" w:hAnsi="Simplified Arabic" w:cs="Simplified Arabic"/>
          <w:sz w:val="24"/>
          <w:szCs w:val="24"/>
          <w:rtl/>
          <w:lang w:bidi="ar"/>
        </w:rPr>
      </w:pPr>
      <w:r w:rsidRPr="003B6220">
        <w:rPr>
          <w:rFonts w:ascii="Simplified Arabic" w:hAnsi="Simplified Arabic" w:cs="Simplified Arabic" w:hint="cs"/>
          <w:sz w:val="24"/>
          <w:szCs w:val="24"/>
          <w:rtl/>
          <w:lang w:bidi="ar"/>
        </w:rPr>
        <w:t xml:space="preserve">خلال الجولة الثانية </w:t>
      </w:r>
      <w:r w:rsidR="00B61C91">
        <w:rPr>
          <w:rFonts w:ascii="Simplified Arabic" w:hAnsi="Simplified Arabic" w:cs="Simplified Arabic" w:hint="cs"/>
          <w:sz w:val="24"/>
          <w:szCs w:val="24"/>
          <w:rtl/>
          <w:lang w:bidi="ar"/>
        </w:rPr>
        <w:t>في العنقود</w:t>
      </w:r>
      <w:r w:rsidRPr="003B6220">
        <w:rPr>
          <w:rFonts w:ascii="Simplified Arabic" w:hAnsi="Simplified Arabic" w:cs="Simplified Arabic" w:hint="cs"/>
          <w:sz w:val="24"/>
          <w:szCs w:val="24"/>
          <w:rtl/>
          <w:lang w:bidi="ar"/>
        </w:rPr>
        <w:t xml:space="preserve">، وذلك باستخدام صفحة 2 من استمارة معلومات العنقودية ، فإن </w:t>
      </w:r>
      <w:r w:rsidR="006F6959">
        <w:rPr>
          <w:rFonts w:ascii="Simplified Arabic" w:hAnsi="Simplified Arabic" w:cs="Simplified Arabic" w:hint="cs"/>
          <w:sz w:val="24"/>
          <w:szCs w:val="24"/>
          <w:rtl/>
          <w:lang w:bidi="ar"/>
        </w:rPr>
        <w:t>الشخص الذي سيقوم برسم الخريطة، سيقوم</w:t>
      </w:r>
      <w:r w:rsidRPr="003B6220">
        <w:rPr>
          <w:rFonts w:ascii="Simplified Arabic" w:hAnsi="Simplified Arabic" w:cs="Simplified Arabic" w:hint="cs"/>
          <w:sz w:val="24"/>
          <w:szCs w:val="24"/>
          <w:rtl/>
          <w:lang w:bidi="ar"/>
        </w:rPr>
        <w:t xml:space="preserve"> </w:t>
      </w:r>
      <w:r w:rsidR="006F6959">
        <w:rPr>
          <w:rFonts w:ascii="Simplified Arabic" w:hAnsi="Simplified Arabic" w:cs="Simplified Arabic" w:hint="cs"/>
          <w:sz w:val="24"/>
          <w:szCs w:val="24"/>
          <w:rtl/>
          <w:lang w:bidi="ar"/>
        </w:rPr>
        <w:t>ب</w:t>
      </w:r>
      <w:r w:rsidRPr="003B6220">
        <w:rPr>
          <w:rFonts w:ascii="Simplified Arabic" w:hAnsi="Simplified Arabic" w:cs="Simplified Arabic" w:hint="cs"/>
          <w:sz w:val="24"/>
          <w:szCs w:val="24"/>
          <w:rtl/>
          <w:lang w:bidi="ar"/>
        </w:rPr>
        <w:t xml:space="preserve">رسم خريطة تخطيطية لجميع </w:t>
      </w:r>
      <w:r w:rsidR="006F6959">
        <w:rPr>
          <w:rFonts w:ascii="Simplified Arabic" w:hAnsi="Simplified Arabic" w:cs="Simplified Arabic" w:hint="cs"/>
          <w:sz w:val="24"/>
          <w:szCs w:val="24"/>
          <w:rtl/>
          <w:lang w:bidi="ar"/>
        </w:rPr>
        <w:t>المباني الموجودة</w:t>
      </w:r>
      <w:r w:rsidRPr="003B6220">
        <w:rPr>
          <w:rFonts w:ascii="Simplified Arabic" w:hAnsi="Simplified Arabic" w:cs="Simplified Arabic" w:hint="cs"/>
          <w:sz w:val="24"/>
          <w:szCs w:val="24"/>
          <w:rtl/>
          <w:lang w:bidi="ar"/>
        </w:rPr>
        <w:t xml:space="preserve"> في </w:t>
      </w:r>
      <w:r w:rsidR="006F6959">
        <w:rPr>
          <w:rFonts w:ascii="Simplified Arabic" w:hAnsi="Simplified Arabic" w:cs="Simplified Arabic" w:hint="cs"/>
          <w:sz w:val="24"/>
          <w:szCs w:val="24"/>
          <w:rtl/>
          <w:lang w:bidi="ar"/>
        </w:rPr>
        <w:t>العنقود على النحو التالي</w:t>
      </w:r>
      <w:r w:rsidRPr="003B6220">
        <w:rPr>
          <w:rFonts w:ascii="Simplified Arabic" w:hAnsi="Simplified Arabic" w:cs="Simplified Arabic" w:hint="cs"/>
          <w:sz w:val="24"/>
          <w:szCs w:val="24"/>
          <w:rtl/>
          <w:lang w:bidi="ar"/>
        </w:rPr>
        <w:t>:</w:t>
      </w:r>
      <w:r w:rsidRPr="003B6220">
        <w:rPr>
          <w:rFonts w:ascii="Simplified Arabic" w:hAnsi="Simplified Arabic" w:cs="Simplified Arabic" w:hint="cs"/>
          <w:sz w:val="24"/>
          <w:szCs w:val="24"/>
          <w:rtl/>
          <w:lang w:bidi="ar"/>
        </w:rPr>
        <w:br/>
        <w:t xml:space="preserve">1 . </w:t>
      </w:r>
      <w:r w:rsidR="005E2BA3">
        <w:rPr>
          <w:rFonts w:ascii="Simplified Arabic" w:hAnsi="Simplified Arabic" w:cs="Simplified Arabic" w:hint="cs"/>
          <w:sz w:val="24"/>
          <w:szCs w:val="24"/>
          <w:rtl/>
          <w:lang w:bidi="ar"/>
        </w:rPr>
        <w:t>حدد</w:t>
      </w:r>
      <w:r w:rsidRPr="003B6220">
        <w:rPr>
          <w:rFonts w:ascii="Simplified Arabic" w:hAnsi="Simplified Arabic" w:cs="Simplified Arabic" w:hint="cs"/>
          <w:sz w:val="24"/>
          <w:szCs w:val="24"/>
          <w:rtl/>
          <w:lang w:bidi="ar"/>
        </w:rPr>
        <w:t xml:space="preserve"> نقطة البداية مع ' </w:t>
      </w:r>
      <w:r w:rsidRPr="003B6220">
        <w:rPr>
          <w:rFonts w:ascii="Simplified Arabic" w:hAnsi="Simplified Arabic" w:cs="Simplified Arabic" w:hint="cs"/>
          <w:sz w:val="24"/>
          <w:szCs w:val="24"/>
          <w:lang w:bidi="ar"/>
        </w:rPr>
        <w:t>X</w:t>
      </w:r>
      <w:r w:rsidR="005E2BA3">
        <w:rPr>
          <w:rFonts w:ascii="Simplified Arabic" w:hAnsi="Simplified Arabic" w:cs="Simplified Arabic" w:hint="cs"/>
          <w:sz w:val="24"/>
          <w:szCs w:val="24"/>
          <w:rtl/>
          <w:lang w:bidi="ar"/>
        </w:rPr>
        <w:t>' كبير</w:t>
      </w:r>
      <w:r w:rsidRPr="003B6220">
        <w:rPr>
          <w:rFonts w:ascii="Simplified Arabic" w:hAnsi="Simplified Arabic" w:cs="Simplified Arabic" w:hint="cs"/>
          <w:sz w:val="24"/>
          <w:szCs w:val="24"/>
          <w:rtl/>
          <w:lang w:bidi="ar"/>
        </w:rPr>
        <w:t xml:space="preserve">، </w:t>
      </w:r>
      <w:r w:rsidR="005E2BA3">
        <w:rPr>
          <w:rFonts w:ascii="Simplified Arabic" w:hAnsi="Simplified Arabic" w:cs="Simplified Arabic" w:hint="cs"/>
          <w:sz w:val="24"/>
          <w:szCs w:val="24"/>
          <w:rtl/>
          <w:lang w:bidi="ar"/>
        </w:rPr>
        <w:t>حدد</w:t>
      </w:r>
      <w:r w:rsidRPr="003B6220">
        <w:rPr>
          <w:rFonts w:ascii="Simplified Arabic" w:hAnsi="Simplified Arabic" w:cs="Simplified Arabic" w:hint="cs"/>
          <w:sz w:val="24"/>
          <w:szCs w:val="24"/>
          <w:rtl/>
          <w:lang w:bidi="ar"/>
        </w:rPr>
        <w:t xml:space="preserve"> على الخريطة كل </w:t>
      </w:r>
      <w:r w:rsidR="005E2BA3">
        <w:rPr>
          <w:rFonts w:ascii="Simplified Arabic" w:hAnsi="Simplified Arabic" w:cs="Simplified Arabic" w:hint="cs"/>
          <w:sz w:val="24"/>
          <w:szCs w:val="24"/>
          <w:rtl/>
          <w:lang w:bidi="ar"/>
        </w:rPr>
        <w:t>بناية</w:t>
      </w:r>
      <w:r w:rsidRPr="003B6220">
        <w:rPr>
          <w:rFonts w:ascii="Simplified Arabic" w:hAnsi="Simplified Arabic" w:cs="Simplified Arabic" w:hint="cs"/>
          <w:sz w:val="24"/>
          <w:szCs w:val="24"/>
          <w:rtl/>
          <w:lang w:bidi="ar"/>
        </w:rPr>
        <w:t xml:space="preserve"> من </w:t>
      </w:r>
      <w:r w:rsidR="005E2BA3">
        <w:rPr>
          <w:rFonts w:ascii="Simplified Arabic" w:hAnsi="Simplified Arabic" w:cs="Simplified Arabic" w:hint="cs"/>
          <w:sz w:val="24"/>
          <w:szCs w:val="24"/>
          <w:rtl/>
          <w:lang w:bidi="ar"/>
        </w:rPr>
        <w:t>خلال رسم</w:t>
      </w:r>
      <w:r w:rsidRPr="003B6220">
        <w:rPr>
          <w:rFonts w:ascii="Simplified Arabic" w:hAnsi="Simplified Arabic" w:cs="Simplified Arabic" w:hint="cs"/>
          <w:sz w:val="24"/>
          <w:szCs w:val="24"/>
          <w:rtl/>
          <w:lang w:bidi="ar"/>
        </w:rPr>
        <w:t xml:space="preserve"> مربع صغير </w:t>
      </w:r>
      <w:r w:rsidR="005E2BA3">
        <w:rPr>
          <w:rFonts w:ascii="Simplified Arabic" w:hAnsi="Simplified Arabic" w:cs="Simplified Arabic" w:hint="cs"/>
          <w:sz w:val="24"/>
          <w:szCs w:val="24"/>
          <w:rtl/>
          <w:lang w:bidi="ar"/>
        </w:rPr>
        <w:t>على الخريطة في المكان</w:t>
      </w:r>
      <w:r w:rsidRPr="003B6220">
        <w:rPr>
          <w:rFonts w:ascii="Simplified Arabic" w:hAnsi="Simplified Arabic" w:cs="Simplified Arabic" w:hint="cs"/>
          <w:sz w:val="24"/>
          <w:szCs w:val="24"/>
          <w:rtl/>
          <w:lang w:bidi="ar"/>
        </w:rPr>
        <w:t xml:space="preserve"> </w:t>
      </w:r>
      <w:r w:rsidR="005E2BA3">
        <w:rPr>
          <w:rFonts w:ascii="Simplified Arabic" w:hAnsi="Simplified Arabic" w:cs="Simplified Arabic" w:hint="cs"/>
          <w:sz w:val="24"/>
          <w:szCs w:val="24"/>
          <w:rtl/>
          <w:lang w:bidi="ar"/>
        </w:rPr>
        <w:t>الذي يقع فيه المبنى في منطقة العد</w:t>
      </w:r>
      <w:r w:rsidRPr="003B6220">
        <w:rPr>
          <w:rFonts w:ascii="Simplified Arabic" w:hAnsi="Simplified Arabic" w:cs="Simplified Arabic" w:hint="cs"/>
          <w:sz w:val="24"/>
          <w:szCs w:val="24"/>
          <w:rtl/>
          <w:lang w:bidi="ar"/>
        </w:rPr>
        <w:t>. وينبغي</w:t>
      </w:r>
      <w:r w:rsidR="005E2BA3">
        <w:rPr>
          <w:rFonts w:ascii="Simplified Arabic" w:hAnsi="Simplified Arabic" w:cs="Simplified Arabic" w:hint="cs"/>
          <w:sz w:val="24"/>
          <w:szCs w:val="24"/>
          <w:rtl/>
          <w:lang w:bidi="ar"/>
        </w:rPr>
        <w:t xml:space="preserve"> أيضا</w:t>
      </w:r>
      <w:r w:rsidRPr="003B6220">
        <w:rPr>
          <w:rFonts w:ascii="Simplified Arabic" w:hAnsi="Simplified Arabic" w:cs="Simplified Arabic" w:hint="cs"/>
          <w:sz w:val="24"/>
          <w:szCs w:val="24"/>
          <w:rtl/>
          <w:lang w:bidi="ar"/>
        </w:rPr>
        <w:t xml:space="preserve"> تحديد </w:t>
      </w:r>
      <w:r w:rsidR="005E2BA3">
        <w:rPr>
          <w:rFonts w:ascii="Simplified Arabic" w:hAnsi="Simplified Arabic" w:cs="Simplified Arabic" w:hint="cs"/>
          <w:sz w:val="24"/>
          <w:szCs w:val="24"/>
          <w:rtl/>
          <w:lang w:bidi="ar"/>
        </w:rPr>
        <w:t>المباني</w:t>
      </w:r>
      <w:r w:rsidRPr="003B6220">
        <w:rPr>
          <w:rFonts w:ascii="Simplified Arabic" w:hAnsi="Simplified Arabic" w:cs="Simplified Arabic" w:hint="cs"/>
          <w:sz w:val="24"/>
          <w:szCs w:val="24"/>
          <w:rtl/>
          <w:lang w:bidi="ar"/>
        </w:rPr>
        <w:t xml:space="preserve"> غير السكنية </w:t>
      </w:r>
      <w:r w:rsidR="005E2BA3">
        <w:rPr>
          <w:rFonts w:ascii="Simplified Arabic" w:hAnsi="Simplified Arabic" w:cs="Simplified Arabic" w:hint="cs"/>
          <w:sz w:val="24"/>
          <w:szCs w:val="24"/>
          <w:rtl/>
          <w:lang w:bidi="ar"/>
        </w:rPr>
        <w:t>حسب</w:t>
      </w:r>
      <w:r w:rsidRPr="003B6220">
        <w:rPr>
          <w:rFonts w:ascii="Simplified Arabic" w:hAnsi="Simplified Arabic" w:cs="Simplified Arabic" w:hint="cs"/>
          <w:sz w:val="24"/>
          <w:szCs w:val="24"/>
          <w:rtl/>
          <w:lang w:bidi="ar"/>
        </w:rPr>
        <w:t xml:space="preserve"> استخدامها (على سبيل </w:t>
      </w:r>
      <w:r w:rsidR="005E2BA3">
        <w:rPr>
          <w:rFonts w:ascii="Simplified Arabic" w:hAnsi="Simplified Arabic" w:cs="Simplified Arabic" w:hint="cs"/>
          <w:sz w:val="24"/>
          <w:szCs w:val="24"/>
          <w:rtl/>
          <w:lang w:bidi="ar"/>
        </w:rPr>
        <w:t>المثال المدرسة ، متجر ، أو مصنع</w:t>
      </w:r>
      <w:r w:rsidR="00E71C51">
        <w:rPr>
          <w:rFonts w:ascii="Simplified Arabic" w:hAnsi="Simplified Arabic" w:cs="Simplified Arabic" w:hint="cs"/>
          <w:sz w:val="24"/>
          <w:szCs w:val="24"/>
          <w:rtl/>
          <w:lang w:bidi="ar"/>
        </w:rPr>
        <w:t>)</w:t>
      </w:r>
      <w:r w:rsidRPr="003B6220">
        <w:rPr>
          <w:rFonts w:ascii="Simplified Arabic" w:hAnsi="Simplified Arabic" w:cs="Simplified Arabic" w:hint="cs"/>
          <w:sz w:val="24"/>
          <w:szCs w:val="24"/>
          <w:rtl/>
          <w:lang w:bidi="ar"/>
        </w:rPr>
        <w:t>.</w:t>
      </w:r>
    </w:p>
    <w:p w:rsidR="00E71C51" w:rsidRDefault="003B6220" w:rsidP="00E71C51">
      <w:pPr>
        <w:keepNext/>
        <w:tabs>
          <w:tab w:val="left" w:pos="3750"/>
        </w:tabs>
        <w:bidi/>
        <w:spacing w:line="288" w:lineRule="auto"/>
        <w:jc w:val="both"/>
        <w:rPr>
          <w:rFonts w:ascii="Simplified Arabic" w:hAnsi="Simplified Arabic" w:cs="Simplified Arabic"/>
          <w:sz w:val="24"/>
          <w:szCs w:val="24"/>
          <w:rtl/>
          <w:lang w:bidi="ar"/>
        </w:rPr>
      </w:pPr>
      <w:r w:rsidRPr="003B6220">
        <w:rPr>
          <w:rFonts w:ascii="Simplified Arabic" w:hAnsi="Simplified Arabic" w:cs="Simplified Arabic" w:hint="cs"/>
          <w:sz w:val="24"/>
          <w:szCs w:val="24"/>
          <w:rtl/>
          <w:lang w:bidi="ar"/>
        </w:rPr>
        <w:t xml:space="preserve">2 . </w:t>
      </w:r>
      <w:r w:rsidR="005E2BA3">
        <w:rPr>
          <w:rFonts w:ascii="Simplified Arabic" w:hAnsi="Simplified Arabic" w:cs="Simplified Arabic" w:hint="cs"/>
          <w:sz w:val="24"/>
          <w:szCs w:val="24"/>
          <w:rtl/>
          <w:lang w:bidi="ar"/>
        </w:rPr>
        <w:t>رقِم</w:t>
      </w:r>
      <w:r w:rsidRPr="003B6220">
        <w:rPr>
          <w:rFonts w:ascii="Simplified Arabic" w:hAnsi="Simplified Arabic" w:cs="Simplified Arabic" w:hint="cs"/>
          <w:sz w:val="24"/>
          <w:szCs w:val="24"/>
          <w:rtl/>
          <w:lang w:bidi="ar"/>
        </w:rPr>
        <w:t xml:space="preserve"> جميع الهياكل في ترتيب متسلسل تبدأ ب " </w:t>
      </w:r>
      <w:r w:rsidR="005E2BA3">
        <w:rPr>
          <w:rFonts w:ascii="Simplified Arabic" w:hAnsi="Simplified Arabic" w:cs="Simplified Arabic" w:hint="cs"/>
          <w:sz w:val="24"/>
          <w:szCs w:val="24"/>
          <w:rtl/>
          <w:lang w:bidi="ar"/>
        </w:rPr>
        <w:t xml:space="preserve">1 " . كلما كان هناك انقطاع في </w:t>
      </w:r>
      <w:r w:rsidRPr="003B6220">
        <w:rPr>
          <w:rFonts w:ascii="Simplified Arabic" w:hAnsi="Simplified Arabic" w:cs="Simplified Arabic" w:hint="cs"/>
          <w:sz w:val="24"/>
          <w:szCs w:val="24"/>
          <w:rtl/>
          <w:lang w:bidi="ar"/>
        </w:rPr>
        <w:t xml:space="preserve">ترقيم </w:t>
      </w:r>
      <w:r w:rsidR="005E2BA3">
        <w:rPr>
          <w:rFonts w:ascii="Simplified Arabic" w:hAnsi="Simplified Arabic" w:cs="Simplified Arabic" w:hint="cs"/>
          <w:sz w:val="24"/>
          <w:szCs w:val="24"/>
          <w:rtl/>
          <w:lang w:bidi="ar"/>
        </w:rPr>
        <w:t>المباني</w:t>
      </w:r>
      <w:r w:rsidRPr="003B6220">
        <w:rPr>
          <w:rFonts w:ascii="Simplified Arabic" w:hAnsi="Simplified Arabic" w:cs="Simplified Arabic" w:hint="cs"/>
          <w:sz w:val="24"/>
          <w:szCs w:val="24"/>
          <w:rtl/>
          <w:lang w:bidi="ar"/>
        </w:rPr>
        <w:t xml:space="preserve"> (على سبيل المثال عند الانتقال من كتلة واحدة إلى أخر</w:t>
      </w:r>
      <w:r w:rsidR="005E2BA3">
        <w:rPr>
          <w:rFonts w:ascii="Simplified Arabic" w:hAnsi="Simplified Arabic" w:cs="Simplified Arabic" w:hint="cs"/>
          <w:sz w:val="24"/>
          <w:szCs w:val="24"/>
          <w:rtl/>
          <w:lang w:bidi="ar"/>
        </w:rPr>
        <w:t>ى)</w:t>
      </w:r>
      <w:r w:rsidRPr="003B6220">
        <w:rPr>
          <w:rFonts w:ascii="Simplified Arabic" w:hAnsi="Simplified Arabic" w:cs="Simplified Arabic" w:hint="cs"/>
          <w:sz w:val="24"/>
          <w:szCs w:val="24"/>
          <w:rtl/>
          <w:lang w:bidi="ar"/>
        </w:rPr>
        <w:t xml:space="preserve">، استخدم سهم للإشارة إلى كيفية المضي قدما في الأرقام من مجموعة واحدة من </w:t>
      </w:r>
      <w:r w:rsidR="005E2BA3">
        <w:rPr>
          <w:rFonts w:ascii="Simplified Arabic" w:hAnsi="Simplified Arabic" w:cs="Simplified Arabic" w:hint="cs"/>
          <w:sz w:val="24"/>
          <w:szCs w:val="24"/>
          <w:rtl/>
          <w:lang w:bidi="ar"/>
        </w:rPr>
        <w:t>المباني لاخرى</w:t>
      </w:r>
      <w:r w:rsidRPr="003B6220">
        <w:rPr>
          <w:rFonts w:ascii="Simplified Arabic" w:hAnsi="Simplified Arabic" w:cs="Simplified Arabic" w:hint="cs"/>
          <w:sz w:val="24"/>
          <w:szCs w:val="24"/>
          <w:rtl/>
          <w:lang w:bidi="ar"/>
        </w:rPr>
        <w:t xml:space="preserve">. على الرغم من أنه قد يكون من الصعب تحديد المكان الدقيق </w:t>
      </w:r>
      <w:r w:rsidR="0055573B">
        <w:rPr>
          <w:rFonts w:ascii="Simplified Arabic" w:hAnsi="Simplified Arabic" w:cs="Simplified Arabic" w:hint="cs"/>
          <w:sz w:val="24"/>
          <w:szCs w:val="24"/>
          <w:rtl/>
          <w:lang w:bidi="ar"/>
        </w:rPr>
        <w:t>للمبنى</w:t>
      </w:r>
      <w:r w:rsidRPr="003B6220">
        <w:rPr>
          <w:rFonts w:ascii="Simplified Arabic" w:hAnsi="Simplified Arabic" w:cs="Simplified Arabic" w:hint="cs"/>
          <w:sz w:val="24"/>
          <w:szCs w:val="24"/>
          <w:rtl/>
          <w:lang w:bidi="ar"/>
        </w:rPr>
        <w:t xml:space="preserve"> على الخريطة، </w:t>
      </w:r>
      <w:r w:rsidR="0055573B">
        <w:rPr>
          <w:rFonts w:ascii="Simplified Arabic" w:hAnsi="Simplified Arabic" w:cs="Simplified Arabic" w:hint="cs"/>
          <w:sz w:val="24"/>
          <w:szCs w:val="24"/>
          <w:rtl/>
          <w:lang w:bidi="ar"/>
        </w:rPr>
        <w:t>فان</w:t>
      </w:r>
      <w:r w:rsidRPr="003B6220">
        <w:rPr>
          <w:rFonts w:ascii="Simplified Arabic" w:hAnsi="Simplified Arabic" w:cs="Simplified Arabic" w:hint="cs"/>
          <w:sz w:val="24"/>
          <w:szCs w:val="24"/>
          <w:rtl/>
          <w:lang w:bidi="ar"/>
        </w:rPr>
        <w:t xml:space="preserve"> </w:t>
      </w:r>
      <w:r w:rsidR="0055573B">
        <w:rPr>
          <w:rFonts w:ascii="Simplified Arabic" w:hAnsi="Simplified Arabic" w:cs="Simplified Arabic" w:hint="cs"/>
          <w:sz w:val="24"/>
          <w:szCs w:val="24"/>
          <w:rtl/>
          <w:lang w:bidi="ar"/>
        </w:rPr>
        <w:t xml:space="preserve">تحديده على موقع </w:t>
      </w:r>
      <w:r w:rsidRPr="003B6220">
        <w:rPr>
          <w:rFonts w:ascii="Simplified Arabic" w:hAnsi="Simplified Arabic" w:cs="Simplified Arabic" w:hint="cs"/>
          <w:sz w:val="24"/>
          <w:szCs w:val="24"/>
          <w:rtl/>
          <w:lang w:bidi="ar"/>
        </w:rPr>
        <w:t xml:space="preserve">تقريبي </w:t>
      </w:r>
      <w:r w:rsidR="0055573B">
        <w:rPr>
          <w:rFonts w:ascii="Simplified Arabic" w:hAnsi="Simplified Arabic" w:cs="Simplified Arabic" w:hint="cs"/>
          <w:sz w:val="24"/>
          <w:szCs w:val="24"/>
          <w:rtl/>
          <w:lang w:bidi="ar"/>
        </w:rPr>
        <w:t xml:space="preserve">على الخريطة </w:t>
      </w:r>
      <w:r w:rsidRPr="003B6220">
        <w:rPr>
          <w:rFonts w:ascii="Simplified Arabic" w:hAnsi="Simplified Arabic" w:cs="Simplified Arabic" w:hint="cs"/>
          <w:sz w:val="24"/>
          <w:szCs w:val="24"/>
          <w:rtl/>
          <w:lang w:bidi="ar"/>
        </w:rPr>
        <w:t xml:space="preserve">مفيد من أجل العثور على </w:t>
      </w:r>
      <w:r w:rsidR="0055573B">
        <w:rPr>
          <w:rFonts w:ascii="Simplified Arabic" w:hAnsi="Simplified Arabic" w:cs="Simplified Arabic" w:hint="cs"/>
          <w:sz w:val="24"/>
          <w:szCs w:val="24"/>
          <w:rtl/>
          <w:lang w:bidi="ar"/>
        </w:rPr>
        <w:t>المبنى</w:t>
      </w:r>
      <w:r w:rsidRPr="003B6220">
        <w:rPr>
          <w:rFonts w:ascii="Simplified Arabic" w:hAnsi="Simplified Arabic" w:cs="Simplified Arabic" w:hint="cs"/>
          <w:sz w:val="24"/>
          <w:szCs w:val="24"/>
          <w:rtl/>
          <w:lang w:bidi="ar"/>
        </w:rPr>
        <w:t xml:space="preserve"> في المستقبل.</w:t>
      </w:r>
    </w:p>
    <w:p w:rsidR="003B19B8" w:rsidRDefault="003B6220" w:rsidP="00E71C51">
      <w:pPr>
        <w:keepNext/>
        <w:tabs>
          <w:tab w:val="left" w:pos="3750"/>
        </w:tabs>
        <w:bidi/>
        <w:spacing w:line="288" w:lineRule="auto"/>
        <w:jc w:val="both"/>
        <w:rPr>
          <w:rFonts w:ascii="Simplified Arabic" w:hAnsi="Simplified Arabic" w:cs="Simplified Arabic"/>
          <w:sz w:val="24"/>
          <w:szCs w:val="24"/>
          <w:rtl/>
          <w:lang w:bidi="ar"/>
        </w:rPr>
      </w:pPr>
      <w:r w:rsidRPr="003B6220">
        <w:rPr>
          <w:rFonts w:ascii="Simplified Arabic" w:hAnsi="Simplified Arabic" w:cs="Simplified Arabic" w:hint="cs"/>
          <w:sz w:val="24"/>
          <w:szCs w:val="24"/>
          <w:rtl/>
          <w:lang w:bidi="ar"/>
        </w:rPr>
        <w:t xml:space="preserve">3 . </w:t>
      </w:r>
      <w:r w:rsidR="003B19B8">
        <w:rPr>
          <w:rFonts w:ascii="Simplified Arabic" w:hAnsi="Simplified Arabic" w:cs="Simplified Arabic" w:hint="cs"/>
          <w:sz w:val="24"/>
          <w:szCs w:val="24"/>
          <w:rtl/>
          <w:lang w:bidi="ar"/>
        </w:rPr>
        <w:t>أضف</w:t>
      </w:r>
      <w:r w:rsidRPr="003B6220">
        <w:rPr>
          <w:rFonts w:ascii="Simplified Arabic" w:hAnsi="Simplified Arabic" w:cs="Simplified Arabic" w:hint="cs"/>
          <w:sz w:val="24"/>
          <w:szCs w:val="24"/>
          <w:rtl/>
          <w:lang w:bidi="ar"/>
        </w:rPr>
        <w:t xml:space="preserve"> </w:t>
      </w:r>
      <w:r w:rsidR="003B19B8">
        <w:rPr>
          <w:rFonts w:ascii="Simplified Arabic" w:hAnsi="Simplified Arabic" w:cs="Simplified Arabic" w:hint="cs"/>
          <w:sz w:val="24"/>
          <w:szCs w:val="24"/>
          <w:rtl/>
          <w:lang w:bidi="ar"/>
        </w:rPr>
        <w:t>على الخريطة</w:t>
      </w:r>
      <w:r w:rsidRPr="003B6220">
        <w:rPr>
          <w:rFonts w:ascii="Simplified Arabic" w:hAnsi="Simplified Arabic" w:cs="Simplified Arabic" w:hint="cs"/>
          <w:sz w:val="24"/>
          <w:szCs w:val="24"/>
          <w:rtl/>
          <w:lang w:bidi="ar"/>
        </w:rPr>
        <w:t xml:space="preserve"> </w:t>
      </w:r>
      <w:r w:rsidR="003B19B8">
        <w:rPr>
          <w:rFonts w:ascii="Simplified Arabic" w:hAnsi="Simplified Arabic" w:cs="Simplified Arabic" w:hint="cs"/>
          <w:sz w:val="24"/>
          <w:szCs w:val="24"/>
          <w:rtl/>
          <w:lang w:bidi="ar"/>
        </w:rPr>
        <w:t>ال</w:t>
      </w:r>
      <w:r w:rsidRPr="003B6220">
        <w:rPr>
          <w:rFonts w:ascii="Simplified Arabic" w:hAnsi="Simplified Arabic" w:cs="Simplified Arabic" w:hint="cs"/>
          <w:sz w:val="24"/>
          <w:szCs w:val="24"/>
          <w:rtl/>
          <w:lang w:bidi="ar"/>
        </w:rPr>
        <w:t xml:space="preserve">معالم والمباني العامة (مثل حديقة ، مدرسة، أو معبد ) والشوارع أو الطرق. أحيانا يكون من المفيد إضافة معالم </w:t>
      </w:r>
      <w:r w:rsidR="003B19B8">
        <w:rPr>
          <w:rFonts w:ascii="Simplified Arabic" w:hAnsi="Simplified Arabic" w:cs="Simplified Arabic" w:hint="cs"/>
          <w:sz w:val="24"/>
          <w:szCs w:val="24"/>
          <w:rtl/>
          <w:lang w:bidi="ar"/>
        </w:rPr>
        <w:t>اخرى خارج حدود العنقود وذلك للاستعانه بها للاستدلال على العنقود.</w:t>
      </w:r>
    </w:p>
    <w:p w:rsidR="003B6220" w:rsidRDefault="003B6220" w:rsidP="006F299E">
      <w:pPr>
        <w:keepNext/>
        <w:tabs>
          <w:tab w:val="left" w:pos="3750"/>
        </w:tabs>
        <w:bidi/>
        <w:spacing w:line="288" w:lineRule="auto"/>
        <w:jc w:val="both"/>
        <w:rPr>
          <w:rFonts w:ascii="Simplified Arabic" w:hAnsi="Simplified Arabic" w:cs="Simplified Arabic"/>
          <w:sz w:val="24"/>
          <w:szCs w:val="24"/>
          <w:rtl/>
          <w:lang w:bidi="ar"/>
        </w:rPr>
      </w:pPr>
      <w:r w:rsidRPr="003B6220">
        <w:rPr>
          <w:rFonts w:ascii="Simplified Arabic" w:hAnsi="Simplified Arabic" w:cs="Simplified Arabic" w:hint="cs"/>
          <w:sz w:val="24"/>
          <w:szCs w:val="24"/>
          <w:rtl/>
          <w:lang w:bidi="ar"/>
        </w:rPr>
        <w:t xml:space="preserve">4 . </w:t>
      </w:r>
      <w:r w:rsidR="003B19B8">
        <w:rPr>
          <w:rFonts w:ascii="Simplified Arabic" w:hAnsi="Simplified Arabic" w:cs="Simplified Arabic" w:hint="cs"/>
          <w:sz w:val="24"/>
          <w:szCs w:val="24"/>
          <w:rtl/>
          <w:lang w:bidi="ar"/>
        </w:rPr>
        <w:t>بعد اخذ الاذن من ساكني الوحدة السكنية أو المبنى</w:t>
      </w:r>
      <w:r w:rsidRPr="003B6220">
        <w:rPr>
          <w:rFonts w:ascii="Simplified Arabic" w:hAnsi="Simplified Arabic" w:cs="Simplified Arabic" w:hint="cs"/>
          <w:sz w:val="24"/>
          <w:szCs w:val="24"/>
          <w:rtl/>
          <w:lang w:bidi="ar"/>
        </w:rPr>
        <w:t xml:space="preserve">، استخدم </w:t>
      </w:r>
      <w:r w:rsidR="003B19B8">
        <w:rPr>
          <w:rFonts w:ascii="Simplified Arabic" w:hAnsi="Simplified Arabic" w:cs="Simplified Arabic" w:hint="cs"/>
          <w:sz w:val="24"/>
          <w:szCs w:val="24"/>
          <w:rtl/>
          <w:lang w:bidi="ar"/>
        </w:rPr>
        <w:t>القلم الشمعي لوضع الرقم الذي تم تعيينه على الخريطة</w:t>
      </w:r>
      <w:r w:rsidRPr="003B6220">
        <w:rPr>
          <w:rFonts w:ascii="Simplified Arabic" w:hAnsi="Simplified Arabic" w:cs="Simplified Arabic" w:hint="cs"/>
          <w:sz w:val="24"/>
          <w:szCs w:val="24"/>
          <w:rtl/>
          <w:lang w:bidi="ar"/>
        </w:rPr>
        <w:t xml:space="preserve"> على الباب أو إطار مدخل </w:t>
      </w:r>
      <w:r w:rsidR="003B19B8">
        <w:rPr>
          <w:rFonts w:ascii="Simplified Arabic" w:hAnsi="Simplified Arabic" w:cs="Simplified Arabic" w:hint="cs"/>
          <w:sz w:val="24"/>
          <w:szCs w:val="24"/>
          <w:rtl/>
          <w:lang w:bidi="ar"/>
        </w:rPr>
        <w:t>المبنى</w:t>
      </w:r>
      <w:r w:rsidRPr="003B6220">
        <w:rPr>
          <w:rFonts w:ascii="Simplified Arabic" w:hAnsi="Simplified Arabic" w:cs="Simplified Arabic" w:hint="cs"/>
          <w:sz w:val="24"/>
          <w:szCs w:val="24"/>
          <w:rtl/>
          <w:lang w:bidi="ar"/>
        </w:rPr>
        <w:t xml:space="preserve">. لاحظ أن هذا هو الرقم التسلسلي </w:t>
      </w:r>
      <w:r w:rsidR="003B19B8">
        <w:rPr>
          <w:rFonts w:ascii="Simplified Arabic" w:hAnsi="Simplified Arabic" w:cs="Simplified Arabic" w:hint="cs"/>
          <w:sz w:val="24"/>
          <w:szCs w:val="24"/>
          <w:rtl/>
          <w:lang w:bidi="ar"/>
        </w:rPr>
        <w:t>للمبنى</w:t>
      </w:r>
      <w:r w:rsidRPr="003B6220">
        <w:rPr>
          <w:rFonts w:ascii="Simplified Arabic" w:hAnsi="Simplified Arabic" w:cs="Simplified Arabic" w:hint="cs"/>
          <w:sz w:val="24"/>
          <w:szCs w:val="24"/>
          <w:rtl/>
          <w:lang w:bidi="ar"/>
        </w:rPr>
        <w:t xml:space="preserve"> الذي سيتم تعيينه على </w:t>
      </w:r>
      <w:r w:rsidR="003B19B8">
        <w:rPr>
          <w:rFonts w:ascii="Simplified Arabic" w:hAnsi="Simplified Arabic" w:cs="Simplified Arabic" w:hint="cs"/>
          <w:sz w:val="24"/>
          <w:szCs w:val="24"/>
          <w:rtl/>
          <w:lang w:bidi="ar"/>
        </w:rPr>
        <w:t>نموذج حصر الاسر</w:t>
      </w:r>
      <w:r w:rsidRPr="003B6220">
        <w:rPr>
          <w:rFonts w:ascii="Simplified Arabic" w:hAnsi="Simplified Arabic" w:cs="Simplified Arabic" w:hint="cs"/>
          <w:sz w:val="24"/>
          <w:szCs w:val="24"/>
          <w:rtl/>
          <w:lang w:bidi="ar"/>
        </w:rPr>
        <w:t xml:space="preserve">. من أجل التمييز بين </w:t>
      </w:r>
      <w:r w:rsidR="003B19B8">
        <w:rPr>
          <w:rFonts w:ascii="Simplified Arabic" w:hAnsi="Simplified Arabic" w:cs="Simplified Arabic" w:hint="cs"/>
          <w:sz w:val="24"/>
          <w:szCs w:val="24"/>
          <w:rtl/>
          <w:lang w:bidi="ar"/>
        </w:rPr>
        <w:t>الرقم الخاص</w:t>
      </w:r>
      <w:r w:rsidRPr="003B6220">
        <w:rPr>
          <w:rFonts w:ascii="Simplified Arabic" w:hAnsi="Simplified Arabic" w:cs="Simplified Arabic" w:hint="cs"/>
          <w:sz w:val="24"/>
          <w:szCs w:val="24"/>
          <w:rtl/>
          <w:lang w:bidi="ar"/>
        </w:rPr>
        <w:t xml:space="preserve"> </w:t>
      </w:r>
      <w:r w:rsidR="003B19B8">
        <w:rPr>
          <w:rFonts w:ascii="Simplified Arabic" w:hAnsi="Simplified Arabic" w:cs="Simplified Arabic" w:hint="cs"/>
          <w:sz w:val="24"/>
          <w:szCs w:val="24"/>
          <w:rtl/>
          <w:lang w:bidi="ar"/>
        </w:rPr>
        <w:t>ب</w:t>
      </w:r>
      <w:r w:rsidRPr="003B6220">
        <w:rPr>
          <w:rFonts w:ascii="Simplified Arabic" w:hAnsi="Simplified Arabic" w:cs="Simplified Arabic" w:hint="cs"/>
          <w:sz w:val="24"/>
          <w:szCs w:val="24"/>
          <w:rtl/>
          <w:lang w:bidi="ar"/>
        </w:rPr>
        <w:t xml:space="preserve">المسح العنقودي متعدد المؤشرات </w:t>
      </w:r>
      <w:r w:rsidR="003B19B8">
        <w:rPr>
          <w:rFonts w:ascii="Simplified Arabic" w:hAnsi="Simplified Arabic" w:cs="Simplified Arabic" w:hint="cs"/>
          <w:sz w:val="24"/>
          <w:szCs w:val="24"/>
          <w:rtl/>
          <w:lang w:bidi="ar"/>
        </w:rPr>
        <w:t xml:space="preserve">وتلك </w:t>
      </w:r>
      <w:r w:rsidRPr="003B6220">
        <w:rPr>
          <w:rFonts w:ascii="Simplified Arabic" w:hAnsi="Simplified Arabic" w:cs="Simplified Arabic" w:hint="cs"/>
          <w:sz w:val="24"/>
          <w:szCs w:val="24"/>
          <w:rtl/>
          <w:lang w:bidi="ar"/>
        </w:rPr>
        <w:t xml:space="preserve">الأخرى التي </w:t>
      </w:r>
      <w:r w:rsidR="003B19B8">
        <w:rPr>
          <w:rFonts w:ascii="Simplified Arabic" w:hAnsi="Simplified Arabic" w:cs="Simplified Arabic" w:hint="cs"/>
          <w:sz w:val="24"/>
          <w:szCs w:val="24"/>
          <w:rtl/>
          <w:lang w:bidi="ar"/>
        </w:rPr>
        <w:t>قد تكون موجودة بالفعل على الباب</w:t>
      </w:r>
      <w:r w:rsidRPr="003B6220">
        <w:rPr>
          <w:rFonts w:ascii="Simplified Arabic" w:hAnsi="Simplified Arabic" w:cs="Simplified Arabic" w:hint="cs"/>
          <w:sz w:val="24"/>
          <w:szCs w:val="24"/>
          <w:rtl/>
          <w:lang w:bidi="ar"/>
        </w:rPr>
        <w:t xml:space="preserve">، </w:t>
      </w:r>
      <w:r w:rsidR="003B19B8">
        <w:rPr>
          <w:rFonts w:ascii="Simplified Arabic" w:hAnsi="Simplified Arabic" w:cs="Simplified Arabic" w:hint="cs"/>
          <w:sz w:val="24"/>
          <w:szCs w:val="24"/>
          <w:rtl/>
          <w:lang w:bidi="ar"/>
        </w:rPr>
        <w:t xml:space="preserve">اكتب كلمة </w:t>
      </w:r>
      <w:r w:rsidR="003B19B8">
        <w:rPr>
          <w:rFonts w:ascii="Simplified Arabic" w:hAnsi="Simplified Arabic" w:cs="Simplified Arabic"/>
          <w:sz w:val="24"/>
          <w:szCs w:val="24"/>
          <w:lang w:val="en-US" w:bidi="ar"/>
        </w:rPr>
        <w:t>MICS</w:t>
      </w:r>
      <w:r w:rsidR="003B19B8">
        <w:rPr>
          <w:rFonts w:ascii="Simplified Arabic" w:hAnsi="Simplified Arabic" w:cs="Simplified Arabic" w:hint="cs"/>
          <w:sz w:val="24"/>
          <w:szCs w:val="24"/>
          <w:rtl/>
          <w:lang w:val="en-US"/>
        </w:rPr>
        <w:t xml:space="preserve"> امام رقم المبنى</w:t>
      </w:r>
      <w:r w:rsidRPr="003B6220">
        <w:rPr>
          <w:rFonts w:ascii="Simplified Arabic" w:hAnsi="Simplified Arabic" w:cs="Simplified Arabic" w:hint="cs"/>
          <w:sz w:val="24"/>
          <w:szCs w:val="24"/>
          <w:rtl/>
          <w:lang w:bidi="ar"/>
        </w:rPr>
        <w:t xml:space="preserve">، على سبيل المثال </w:t>
      </w:r>
      <w:r w:rsidRPr="003B6220">
        <w:rPr>
          <w:rFonts w:ascii="Simplified Arabic" w:hAnsi="Simplified Arabic" w:cs="Simplified Arabic" w:hint="cs"/>
          <w:sz w:val="24"/>
          <w:szCs w:val="24"/>
          <w:lang w:bidi="ar"/>
        </w:rPr>
        <w:t>MICS/60</w:t>
      </w:r>
      <w:r w:rsidRPr="003B6220">
        <w:rPr>
          <w:rFonts w:ascii="Simplified Arabic" w:hAnsi="Simplified Arabic" w:cs="Simplified Arabic" w:hint="cs"/>
          <w:sz w:val="24"/>
          <w:szCs w:val="24"/>
          <w:rtl/>
          <w:lang w:bidi="ar"/>
        </w:rPr>
        <w:t xml:space="preserve"> </w:t>
      </w:r>
      <w:r w:rsidR="003B19B8">
        <w:rPr>
          <w:rFonts w:ascii="Simplified Arabic" w:hAnsi="Simplified Arabic" w:cs="Simplified Arabic" w:hint="cs"/>
          <w:sz w:val="24"/>
          <w:szCs w:val="24"/>
          <w:rtl/>
          <w:lang w:bidi="ar"/>
        </w:rPr>
        <w:t>للمبنى رقم</w:t>
      </w:r>
      <w:r w:rsidR="00E71C51">
        <w:rPr>
          <w:rFonts w:ascii="Simplified Arabic" w:hAnsi="Simplified Arabic" w:cs="Simplified Arabic" w:hint="cs"/>
          <w:sz w:val="24"/>
          <w:szCs w:val="24"/>
          <w:rtl/>
          <w:lang w:bidi="ar"/>
        </w:rPr>
        <w:t xml:space="preserve"> 60</w:t>
      </w:r>
      <w:r w:rsidRPr="003B6220">
        <w:rPr>
          <w:rFonts w:ascii="Simplified Arabic" w:hAnsi="Simplified Arabic" w:cs="Simplified Arabic" w:hint="cs"/>
          <w:sz w:val="24"/>
          <w:szCs w:val="24"/>
          <w:rtl/>
          <w:lang w:bidi="ar"/>
        </w:rPr>
        <w:t>.</w:t>
      </w:r>
      <w:r w:rsidRPr="003B6220">
        <w:rPr>
          <w:rFonts w:ascii="Simplified Arabic" w:hAnsi="Simplified Arabic" w:cs="Simplified Arabic" w:hint="cs"/>
          <w:sz w:val="24"/>
          <w:szCs w:val="24"/>
          <w:rtl/>
          <w:lang w:bidi="ar"/>
        </w:rPr>
        <w:br/>
        <w:t xml:space="preserve">5 . التأكد من أن جميع </w:t>
      </w:r>
      <w:r w:rsidR="003B19B8">
        <w:rPr>
          <w:rFonts w:ascii="Simplified Arabic" w:hAnsi="Simplified Arabic" w:cs="Simplified Arabic" w:hint="cs"/>
          <w:sz w:val="24"/>
          <w:szCs w:val="24"/>
          <w:rtl/>
          <w:lang w:bidi="ar"/>
        </w:rPr>
        <w:t>المباني</w:t>
      </w:r>
      <w:r w:rsidRPr="003B6220">
        <w:rPr>
          <w:rFonts w:ascii="Simplified Arabic" w:hAnsi="Simplified Arabic" w:cs="Simplified Arabic" w:hint="cs"/>
          <w:sz w:val="24"/>
          <w:szCs w:val="24"/>
          <w:rtl/>
          <w:lang w:bidi="ar"/>
        </w:rPr>
        <w:t xml:space="preserve"> داخل حدود </w:t>
      </w:r>
      <w:r w:rsidR="003B19B8">
        <w:rPr>
          <w:rFonts w:ascii="Simplified Arabic" w:hAnsi="Simplified Arabic" w:cs="Simplified Arabic" w:hint="cs"/>
          <w:sz w:val="24"/>
          <w:szCs w:val="24"/>
          <w:rtl/>
          <w:lang w:bidi="ar"/>
        </w:rPr>
        <w:t>العنقود قد تم</w:t>
      </w:r>
      <w:r w:rsidR="006F299E">
        <w:rPr>
          <w:rFonts w:ascii="Simplified Arabic" w:hAnsi="Simplified Arabic" w:cs="Simplified Arabic" w:hint="cs"/>
          <w:sz w:val="24"/>
          <w:szCs w:val="24"/>
          <w:rtl/>
          <w:lang w:bidi="ar"/>
        </w:rPr>
        <w:t xml:space="preserve"> تغطيتها.</w:t>
      </w:r>
    </w:p>
    <w:p w:rsidR="000523E6" w:rsidRDefault="000523E6" w:rsidP="000523E6">
      <w:pPr>
        <w:keepNext/>
        <w:tabs>
          <w:tab w:val="left" w:pos="3750"/>
        </w:tabs>
        <w:bidi/>
        <w:spacing w:line="288" w:lineRule="auto"/>
        <w:rPr>
          <w:rFonts w:ascii="Simplified Arabic" w:hAnsi="Simplified Arabic" w:cs="Simplified Arabic"/>
          <w:sz w:val="24"/>
          <w:szCs w:val="24"/>
          <w:rtl/>
          <w:lang w:bidi="ar"/>
        </w:rPr>
      </w:pPr>
    </w:p>
    <w:p w:rsidR="00D36057" w:rsidRPr="00E74D21" w:rsidRDefault="00D36057" w:rsidP="00256330">
      <w:pPr>
        <w:spacing w:line="288" w:lineRule="auto"/>
        <w:rPr>
          <w:sz w:val="22"/>
          <w:szCs w:val="22"/>
        </w:rPr>
      </w:pPr>
    </w:p>
    <w:p w:rsidR="006F299E" w:rsidRPr="006F299E" w:rsidRDefault="006F299E" w:rsidP="006F299E">
      <w:pPr>
        <w:bidi/>
        <w:spacing w:line="288" w:lineRule="auto"/>
        <w:rPr>
          <w:rFonts w:ascii="Simplified Arabic" w:hAnsi="Simplified Arabic" w:cs="Simplified Arabic"/>
          <w:sz w:val="24"/>
          <w:szCs w:val="24"/>
          <w:lang w:bidi="ar"/>
        </w:rPr>
      </w:pPr>
    </w:p>
    <w:p w:rsidR="00D91445" w:rsidRPr="006F299E" w:rsidRDefault="006F299E" w:rsidP="006F299E">
      <w:pPr>
        <w:pStyle w:val="Heading2"/>
        <w:bidi/>
        <w:spacing w:before="0" w:after="0" w:line="288" w:lineRule="auto"/>
        <w:rPr>
          <w:rFonts w:ascii="Simplified Arabic" w:hAnsi="Simplified Arabic" w:cs="Simplified Arabic"/>
          <w:b w:val="0"/>
          <w:bCs w:val="0"/>
          <w:i w:val="0"/>
          <w:iCs w:val="0"/>
          <w:sz w:val="24"/>
          <w:szCs w:val="24"/>
          <w:rtl/>
          <w:lang w:bidi="ar"/>
        </w:rPr>
      </w:pPr>
      <w:bookmarkStart w:id="418" w:name="_Toc348010649"/>
      <w:bookmarkStart w:id="419" w:name="_Toc348613580"/>
      <w:bookmarkStart w:id="420" w:name="_Toc348614218"/>
      <w:bookmarkStart w:id="421" w:name="_Toc348614890"/>
      <w:bookmarkStart w:id="422" w:name="_Toc348615009"/>
      <w:bookmarkStart w:id="423" w:name="_Toc348615514"/>
      <w:r w:rsidRPr="006F299E">
        <w:rPr>
          <w:rFonts w:ascii="Simplified Arabic" w:hAnsi="Simplified Arabic" w:cs="Simplified Arabic" w:hint="cs"/>
          <w:b w:val="0"/>
          <w:bCs w:val="0"/>
          <w:i w:val="0"/>
          <w:iCs w:val="0"/>
          <w:sz w:val="24"/>
          <w:szCs w:val="24"/>
          <w:rtl/>
          <w:lang w:bidi="ar"/>
        </w:rPr>
        <w:t xml:space="preserve">وينبغي أن يكون الفريق </w:t>
      </w:r>
      <w:r>
        <w:rPr>
          <w:rFonts w:ascii="Simplified Arabic" w:hAnsi="Simplified Arabic" w:cs="Simplified Arabic" w:hint="cs"/>
          <w:b w:val="0"/>
          <w:bCs w:val="0"/>
          <w:i w:val="0"/>
          <w:iCs w:val="0"/>
          <w:sz w:val="24"/>
          <w:szCs w:val="24"/>
          <w:rtl/>
          <w:lang w:bidi="ar"/>
        </w:rPr>
        <w:t>حريصا على ايجاد وتحديد</w:t>
      </w:r>
      <w:r w:rsidRPr="006F299E">
        <w:rPr>
          <w:rFonts w:ascii="Simplified Arabic" w:hAnsi="Simplified Arabic" w:cs="Simplified Arabic" w:hint="cs"/>
          <w:b w:val="0"/>
          <w:bCs w:val="0"/>
          <w:i w:val="0"/>
          <w:iCs w:val="0"/>
          <w:sz w:val="24"/>
          <w:szCs w:val="24"/>
          <w:rtl/>
          <w:lang w:bidi="ar"/>
        </w:rPr>
        <w:t xml:space="preserve"> </w:t>
      </w:r>
      <w:r>
        <w:rPr>
          <w:rFonts w:ascii="Simplified Arabic" w:hAnsi="Simplified Arabic" w:cs="Simplified Arabic" w:hint="cs"/>
          <w:b w:val="0"/>
          <w:bCs w:val="0"/>
          <w:i w:val="0"/>
          <w:iCs w:val="0"/>
          <w:sz w:val="24"/>
          <w:szCs w:val="24"/>
          <w:rtl/>
          <w:lang w:bidi="ar"/>
        </w:rPr>
        <w:t>المباني المخفية</w:t>
      </w:r>
      <w:r w:rsidRPr="006F299E">
        <w:rPr>
          <w:rFonts w:ascii="Simplified Arabic" w:hAnsi="Simplified Arabic" w:cs="Simplified Arabic" w:hint="cs"/>
          <w:b w:val="0"/>
          <w:bCs w:val="0"/>
          <w:i w:val="0"/>
          <w:iCs w:val="0"/>
          <w:sz w:val="24"/>
          <w:szCs w:val="24"/>
          <w:rtl/>
          <w:lang w:bidi="ar"/>
        </w:rPr>
        <w:t xml:space="preserve">. في بعض المناطق، </w:t>
      </w:r>
      <w:r>
        <w:rPr>
          <w:rFonts w:ascii="Simplified Arabic" w:hAnsi="Simplified Arabic" w:cs="Simplified Arabic" w:hint="cs"/>
          <w:b w:val="0"/>
          <w:bCs w:val="0"/>
          <w:i w:val="0"/>
          <w:iCs w:val="0"/>
          <w:sz w:val="24"/>
          <w:szCs w:val="24"/>
          <w:rtl/>
          <w:lang w:bidi="ar"/>
        </w:rPr>
        <w:t>ي</w:t>
      </w:r>
      <w:r w:rsidRPr="006F299E">
        <w:rPr>
          <w:rFonts w:ascii="Simplified Arabic" w:hAnsi="Simplified Arabic" w:cs="Simplified Arabic" w:hint="cs"/>
          <w:b w:val="0"/>
          <w:bCs w:val="0"/>
          <w:i w:val="0"/>
          <w:iCs w:val="0"/>
          <w:sz w:val="24"/>
          <w:szCs w:val="24"/>
          <w:rtl/>
          <w:lang w:bidi="ar"/>
        </w:rPr>
        <w:t xml:space="preserve">تم بناء </w:t>
      </w:r>
      <w:r>
        <w:rPr>
          <w:rFonts w:ascii="Simplified Arabic" w:hAnsi="Simplified Arabic" w:cs="Simplified Arabic" w:hint="cs"/>
          <w:b w:val="0"/>
          <w:bCs w:val="0"/>
          <w:i w:val="0"/>
          <w:iCs w:val="0"/>
          <w:sz w:val="24"/>
          <w:szCs w:val="24"/>
          <w:rtl/>
          <w:lang w:bidi="ar"/>
        </w:rPr>
        <w:t>مباني</w:t>
      </w:r>
      <w:r w:rsidRPr="006F299E">
        <w:rPr>
          <w:rFonts w:ascii="Simplified Arabic" w:hAnsi="Simplified Arabic" w:cs="Simplified Arabic" w:hint="cs"/>
          <w:b w:val="0"/>
          <w:bCs w:val="0"/>
          <w:i w:val="0"/>
          <w:iCs w:val="0"/>
          <w:sz w:val="24"/>
          <w:szCs w:val="24"/>
          <w:rtl/>
          <w:lang w:bidi="ar"/>
        </w:rPr>
        <w:t xml:space="preserve"> </w:t>
      </w:r>
      <w:r>
        <w:rPr>
          <w:rFonts w:ascii="Simplified Arabic" w:hAnsi="Simplified Arabic" w:cs="Simplified Arabic" w:hint="cs"/>
          <w:b w:val="0"/>
          <w:bCs w:val="0"/>
          <w:i w:val="0"/>
          <w:iCs w:val="0"/>
          <w:sz w:val="24"/>
          <w:szCs w:val="24"/>
          <w:rtl/>
          <w:lang w:bidi="ar"/>
        </w:rPr>
        <w:t>بشكل عشوائي وجزافا، لذا من الممكن</w:t>
      </w:r>
      <w:r w:rsidRPr="006F299E">
        <w:rPr>
          <w:rFonts w:ascii="Simplified Arabic" w:hAnsi="Simplified Arabic" w:cs="Simplified Arabic" w:hint="cs"/>
          <w:b w:val="0"/>
          <w:bCs w:val="0"/>
          <w:i w:val="0"/>
          <w:iCs w:val="0"/>
          <w:sz w:val="24"/>
          <w:szCs w:val="24"/>
          <w:rtl/>
          <w:lang w:bidi="ar"/>
        </w:rPr>
        <w:t xml:space="preserve"> أن </w:t>
      </w:r>
      <w:r>
        <w:rPr>
          <w:rFonts w:ascii="Simplified Arabic" w:hAnsi="Simplified Arabic" w:cs="Simplified Arabic" w:hint="cs"/>
          <w:b w:val="0"/>
          <w:bCs w:val="0"/>
          <w:i w:val="0"/>
          <w:iCs w:val="0"/>
          <w:sz w:val="24"/>
          <w:szCs w:val="24"/>
          <w:rtl/>
          <w:lang w:bidi="ar"/>
        </w:rPr>
        <w:t>يتم نسيانها</w:t>
      </w:r>
      <w:r w:rsidRPr="006F299E">
        <w:rPr>
          <w:rFonts w:ascii="Simplified Arabic" w:hAnsi="Simplified Arabic" w:cs="Simplified Arabic" w:hint="cs"/>
          <w:b w:val="0"/>
          <w:bCs w:val="0"/>
          <w:i w:val="0"/>
          <w:iCs w:val="0"/>
          <w:sz w:val="24"/>
          <w:szCs w:val="24"/>
          <w:rtl/>
          <w:lang w:bidi="ar"/>
        </w:rPr>
        <w:t xml:space="preserve"> بسهولة. إذا كان هناك مسار مؤدي من </w:t>
      </w:r>
      <w:r>
        <w:rPr>
          <w:rFonts w:ascii="Simplified Arabic" w:hAnsi="Simplified Arabic" w:cs="Simplified Arabic" w:hint="cs"/>
          <w:b w:val="0"/>
          <w:bCs w:val="0"/>
          <w:i w:val="0"/>
          <w:iCs w:val="0"/>
          <w:sz w:val="24"/>
          <w:szCs w:val="24"/>
          <w:rtl/>
          <w:lang w:bidi="ar"/>
        </w:rPr>
        <w:t>المبنى الذي تم حصره،</w:t>
      </w:r>
      <w:r w:rsidRPr="006F299E">
        <w:rPr>
          <w:rFonts w:ascii="Simplified Arabic" w:hAnsi="Simplified Arabic" w:cs="Simplified Arabic" w:hint="cs"/>
          <w:b w:val="0"/>
          <w:bCs w:val="0"/>
          <w:i w:val="0"/>
          <w:iCs w:val="0"/>
          <w:sz w:val="24"/>
          <w:szCs w:val="24"/>
          <w:rtl/>
          <w:lang w:bidi="ar"/>
        </w:rPr>
        <w:t xml:space="preserve">  تحقق </w:t>
      </w:r>
      <w:r>
        <w:rPr>
          <w:rFonts w:ascii="Simplified Arabic" w:hAnsi="Simplified Arabic" w:cs="Simplified Arabic" w:hint="cs"/>
          <w:b w:val="0"/>
          <w:bCs w:val="0"/>
          <w:i w:val="0"/>
          <w:iCs w:val="0"/>
          <w:sz w:val="24"/>
          <w:szCs w:val="24"/>
          <w:rtl/>
          <w:lang w:bidi="ar"/>
        </w:rPr>
        <w:t>فيما اذا</w:t>
      </w:r>
      <w:r w:rsidRPr="006F299E">
        <w:rPr>
          <w:rFonts w:ascii="Simplified Arabic" w:hAnsi="Simplified Arabic" w:cs="Simplified Arabic" w:hint="cs"/>
          <w:b w:val="0"/>
          <w:bCs w:val="0"/>
          <w:i w:val="0"/>
          <w:iCs w:val="0"/>
          <w:sz w:val="24"/>
          <w:szCs w:val="24"/>
          <w:rtl/>
          <w:lang w:bidi="ar"/>
        </w:rPr>
        <w:t xml:space="preserve"> كان </w:t>
      </w:r>
      <w:r>
        <w:rPr>
          <w:rFonts w:ascii="Simplified Arabic" w:hAnsi="Simplified Arabic" w:cs="Simplified Arabic" w:hint="cs"/>
          <w:b w:val="0"/>
          <w:bCs w:val="0"/>
          <w:i w:val="0"/>
          <w:iCs w:val="0"/>
          <w:sz w:val="24"/>
          <w:szCs w:val="24"/>
          <w:rtl/>
          <w:lang w:bidi="ar"/>
        </w:rPr>
        <w:t>هذا ال</w:t>
      </w:r>
      <w:r w:rsidRPr="006F299E">
        <w:rPr>
          <w:rFonts w:ascii="Simplified Arabic" w:hAnsi="Simplified Arabic" w:cs="Simplified Arabic" w:hint="cs"/>
          <w:b w:val="0"/>
          <w:bCs w:val="0"/>
          <w:i w:val="0"/>
          <w:iCs w:val="0"/>
          <w:sz w:val="24"/>
          <w:szCs w:val="24"/>
          <w:rtl/>
          <w:lang w:bidi="ar"/>
        </w:rPr>
        <w:t xml:space="preserve">مسار </w:t>
      </w:r>
      <w:r>
        <w:rPr>
          <w:rFonts w:ascii="Simplified Arabic" w:hAnsi="Simplified Arabic" w:cs="Simplified Arabic" w:hint="cs"/>
          <w:b w:val="0"/>
          <w:bCs w:val="0"/>
          <w:i w:val="0"/>
          <w:iCs w:val="0"/>
          <w:sz w:val="24"/>
          <w:szCs w:val="24"/>
          <w:rtl/>
          <w:lang w:bidi="ar"/>
        </w:rPr>
        <w:t>يؤدي الى</w:t>
      </w:r>
      <w:r w:rsidRPr="006F299E">
        <w:rPr>
          <w:rFonts w:ascii="Simplified Arabic" w:hAnsi="Simplified Arabic" w:cs="Simplified Arabic" w:hint="cs"/>
          <w:b w:val="0"/>
          <w:bCs w:val="0"/>
          <w:i w:val="0"/>
          <w:iCs w:val="0"/>
          <w:sz w:val="24"/>
          <w:szCs w:val="24"/>
          <w:rtl/>
          <w:lang w:bidi="ar"/>
        </w:rPr>
        <w:t xml:space="preserve"> </w:t>
      </w:r>
      <w:r>
        <w:rPr>
          <w:rFonts w:ascii="Simplified Arabic" w:hAnsi="Simplified Arabic" w:cs="Simplified Arabic" w:hint="cs"/>
          <w:b w:val="0"/>
          <w:bCs w:val="0"/>
          <w:i w:val="0"/>
          <w:iCs w:val="0"/>
          <w:sz w:val="24"/>
          <w:szCs w:val="24"/>
          <w:rtl/>
          <w:lang w:bidi="ar"/>
        </w:rPr>
        <w:t>مبنى</w:t>
      </w:r>
      <w:r w:rsidRPr="006F299E">
        <w:rPr>
          <w:rFonts w:ascii="Simplified Arabic" w:hAnsi="Simplified Arabic" w:cs="Simplified Arabic" w:hint="cs"/>
          <w:b w:val="0"/>
          <w:bCs w:val="0"/>
          <w:i w:val="0"/>
          <w:iCs w:val="0"/>
          <w:sz w:val="24"/>
          <w:szCs w:val="24"/>
          <w:rtl/>
          <w:lang w:bidi="ar"/>
        </w:rPr>
        <w:t xml:space="preserve"> آخر. الناس الذين يعيشون في المنطقة قد </w:t>
      </w:r>
      <w:r>
        <w:rPr>
          <w:rFonts w:ascii="Simplified Arabic" w:hAnsi="Simplified Arabic" w:cs="Simplified Arabic" w:hint="cs"/>
          <w:b w:val="0"/>
          <w:bCs w:val="0"/>
          <w:i w:val="0"/>
          <w:iCs w:val="0"/>
          <w:sz w:val="24"/>
          <w:szCs w:val="24"/>
          <w:rtl/>
          <w:lang w:bidi="ar"/>
        </w:rPr>
        <w:t>يساعدون</w:t>
      </w:r>
      <w:r w:rsidRPr="006F299E">
        <w:rPr>
          <w:rFonts w:ascii="Simplified Arabic" w:hAnsi="Simplified Arabic" w:cs="Simplified Arabic" w:hint="cs"/>
          <w:b w:val="0"/>
          <w:bCs w:val="0"/>
          <w:i w:val="0"/>
          <w:iCs w:val="0"/>
          <w:sz w:val="24"/>
          <w:szCs w:val="24"/>
          <w:rtl/>
          <w:lang w:bidi="ar"/>
        </w:rPr>
        <w:t xml:space="preserve"> في تحديد أي </w:t>
      </w:r>
      <w:r>
        <w:rPr>
          <w:rFonts w:ascii="Simplified Arabic" w:hAnsi="Simplified Arabic" w:cs="Simplified Arabic" w:hint="cs"/>
          <w:b w:val="0"/>
          <w:bCs w:val="0"/>
          <w:i w:val="0"/>
          <w:iCs w:val="0"/>
          <w:sz w:val="24"/>
          <w:szCs w:val="24"/>
          <w:rtl/>
          <w:lang w:bidi="ar"/>
        </w:rPr>
        <w:t>مبان</w:t>
      </w:r>
      <w:r w:rsidRPr="006F299E">
        <w:rPr>
          <w:rFonts w:ascii="Simplified Arabic" w:hAnsi="Simplified Arabic" w:cs="Simplified Arabic" w:hint="cs"/>
          <w:b w:val="0"/>
          <w:bCs w:val="0"/>
          <w:i w:val="0"/>
          <w:iCs w:val="0"/>
          <w:sz w:val="24"/>
          <w:szCs w:val="24"/>
          <w:rtl/>
          <w:lang w:bidi="ar"/>
        </w:rPr>
        <w:t xml:space="preserve"> مخفية</w:t>
      </w:r>
      <w:r>
        <w:rPr>
          <w:rFonts w:ascii="Simplified Arabic" w:hAnsi="Simplified Arabic" w:cs="Simplified Arabic" w:hint="cs"/>
          <w:b w:val="0"/>
          <w:bCs w:val="0"/>
          <w:i w:val="0"/>
          <w:iCs w:val="0"/>
          <w:sz w:val="24"/>
          <w:szCs w:val="24"/>
          <w:rtl/>
          <w:lang w:bidi="ar"/>
        </w:rPr>
        <w:t>.</w:t>
      </w:r>
    </w:p>
    <w:p w:rsidR="006F299E" w:rsidRPr="006F299E" w:rsidRDefault="006F299E" w:rsidP="006F299E">
      <w:pPr>
        <w:rPr>
          <w:lang w:bidi="ar"/>
        </w:rPr>
      </w:pPr>
    </w:p>
    <w:bookmarkEnd w:id="418"/>
    <w:bookmarkEnd w:id="419"/>
    <w:bookmarkEnd w:id="420"/>
    <w:bookmarkEnd w:id="421"/>
    <w:bookmarkEnd w:id="422"/>
    <w:bookmarkEnd w:id="423"/>
    <w:p w:rsidR="00D11CF3" w:rsidRDefault="00DC6CC7" w:rsidP="00DC6CC7">
      <w:pPr>
        <w:keepNext/>
        <w:tabs>
          <w:tab w:val="left" w:pos="3750"/>
        </w:tabs>
        <w:bidi/>
        <w:spacing w:line="288" w:lineRule="auto"/>
        <w:jc w:val="both"/>
        <w:rPr>
          <w:rFonts w:ascii="Simplified Arabic" w:hAnsi="Simplified Arabic" w:cs="Simplified Arabic"/>
          <w:b/>
          <w:bCs/>
          <w:sz w:val="24"/>
          <w:szCs w:val="24"/>
          <w:rtl/>
          <w:lang w:bidi="ar"/>
        </w:rPr>
      </w:pPr>
      <w:r w:rsidRPr="00DC6CC7">
        <w:rPr>
          <w:rFonts w:ascii="Simplified Arabic" w:hAnsi="Simplified Arabic" w:cs="Simplified Arabic" w:hint="cs"/>
          <w:b/>
          <w:bCs/>
          <w:sz w:val="24"/>
          <w:szCs w:val="24"/>
          <w:rtl/>
          <w:lang w:bidi="ar"/>
        </w:rPr>
        <w:t>الخطوة الثالثة: حصر الاسر</w:t>
      </w:r>
    </w:p>
    <w:p w:rsidR="00DC6CC7" w:rsidRDefault="00DC6CC7" w:rsidP="00BB54AD">
      <w:pPr>
        <w:keepNext/>
        <w:tabs>
          <w:tab w:val="left" w:pos="3750"/>
        </w:tabs>
        <w:bidi/>
        <w:spacing w:line="288" w:lineRule="auto"/>
        <w:jc w:val="both"/>
        <w:rPr>
          <w:rFonts w:ascii="Simplified Arabic" w:hAnsi="Simplified Arabic" w:cs="Simplified Arabic"/>
          <w:sz w:val="24"/>
          <w:szCs w:val="24"/>
          <w:rtl/>
          <w:lang w:bidi="ar"/>
        </w:rPr>
      </w:pPr>
      <w:r w:rsidRPr="00DC6CC7">
        <w:rPr>
          <w:rFonts w:ascii="Simplified Arabic" w:hAnsi="Simplified Arabic" w:cs="Simplified Arabic" w:hint="cs"/>
          <w:sz w:val="24"/>
          <w:szCs w:val="24"/>
          <w:rtl/>
          <w:lang w:bidi="ar"/>
        </w:rPr>
        <w:t xml:space="preserve">باستخدام نموذج </w:t>
      </w:r>
      <w:r>
        <w:rPr>
          <w:rFonts w:ascii="Simplified Arabic" w:hAnsi="Simplified Arabic" w:cs="Simplified Arabic" w:hint="cs"/>
          <w:sz w:val="24"/>
          <w:szCs w:val="24"/>
          <w:rtl/>
          <w:lang w:bidi="ar"/>
        </w:rPr>
        <w:t>حصر الاسر</w:t>
      </w:r>
      <w:r w:rsidRPr="00DC6CC7">
        <w:rPr>
          <w:rFonts w:ascii="Simplified Arabic" w:hAnsi="Simplified Arabic" w:cs="Simplified Arabic" w:hint="cs"/>
          <w:sz w:val="24"/>
          <w:szCs w:val="24"/>
          <w:rtl/>
          <w:lang w:bidi="ar"/>
        </w:rPr>
        <w:t xml:space="preserve">، </w:t>
      </w:r>
      <w:r>
        <w:rPr>
          <w:rFonts w:ascii="Simplified Arabic" w:hAnsi="Simplified Arabic" w:cs="Simplified Arabic" w:hint="cs"/>
          <w:sz w:val="24"/>
          <w:szCs w:val="24"/>
          <w:rtl/>
          <w:lang w:bidi="ar"/>
        </w:rPr>
        <w:t>فان الشخص الذي سيقوم بعملية الحصر، سيسجل جميع المباني والاسر الموجودة في العنقود</w:t>
      </w:r>
      <w:r w:rsidRPr="00DC6CC7">
        <w:rPr>
          <w:rFonts w:ascii="Simplified Arabic" w:hAnsi="Simplified Arabic" w:cs="Simplified Arabic" w:hint="cs"/>
          <w:sz w:val="24"/>
          <w:szCs w:val="24"/>
          <w:rtl/>
          <w:lang w:bidi="ar"/>
        </w:rPr>
        <w:t xml:space="preserve"> على النحو التالي :</w:t>
      </w:r>
    </w:p>
    <w:p w:rsidR="00DC6CC7" w:rsidRPr="00DC6CC7" w:rsidRDefault="00DC6CC7" w:rsidP="00BB54AD">
      <w:pPr>
        <w:pStyle w:val="ListParagraph"/>
        <w:keepNext/>
        <w:numPr>
          <w:ilvl w:val="0"/>
          <w:numId w:val="24"/>
        </w:numPr>
        <w:tabs>
          <w:tab w:val="left" w:pos="3750"/>
        </w:tabs>
        <w:bidi/>
        <w:spacing w:line="288" w:lineRule="auto"/>
        <w:jc w:val="both"/>
        <w:rPr>
          <w:rFonts w:ascii="Simplified Arabic" w:hAnsi="Simplified Arabic" w:cs="Simplified Arabic"/>
          <w:sz w:val="24"/>
          <w:szCs w:val="24"/>
          <w:rtl/>
          <w:lang w:bidi="ar"/>
        </w:rPr>
      </w:pPr>
      <w:r w:rsidRPr="00DC6CC7">
        <w:rPr>
          <w:rFonts w:ascii="Simplified Arabic" w:hAnsi="Simplified Arabic" w:cs="Simplified Arabic" w:hint="cs"/>
          <w:sz w:val="24"/>
          <w:szCs w:val="24"/>
          <w:rtl/>
          <w:lang w:bidi="ar"/>
        </w:rPr>
        <w:t>ابدأ بإدخال المعلومات التعريفية عن العنقود.</w:t>
      </w:r>
    </w:p>
    <w:p w:rsidR="00DC6CC7" w:rsidRDefault="00DC6CC7" w:rsidP="00BB54AD">
      <w:pPr>
        <w:pStyle w:val="ListParagraph"/>
        <w:keepNext/>
        <w:numPr>
          <w:ilvl w:val="0"/>
          <w:numId w:val="24"/>
        </w:numPr>
        <w:tabs>
          <w:tab w:val="left" w:pos="3750"/>
        </w:tabs>
        <w:bidi/>
        <w:spacing w:line="288" w:lineRule="auto"/>
        <w:jc w:val="both"/>
        <w:rPr>
          <w:rFonts w:ascii="Simplified Arabic" w:hAnsi="Simplified Arabic" w:cs="Simplified Arabic"/>
          <w:sz w:val="24"/>
          <w:szCs w:val="24"/>
          <w:lang w:bidi="ar"/>
        </w:rPr>
      </w:pPr>
      <w:r w:rsidRPr="00DC6CC7">
        <w:rPr>
          <w:rFonts w:ascii="Simplified Arabic" w:hAnsi="Simplified Arabic" w:cs="Simplified Arabic" w:hint="cs"/>
          <w:sz w:val="24"/>
          <w:szCs w:val="24"/>
          <w:rtl/>
          <w:lang w:bidi="ar"/>
        </w:rPr>
        <w:t>اترك أول عمودين في النموذج والتي خصصت للاستخدام المكتبي فقط.</w:t>
      </w:r>
      <w:r w:rsidRPr="00DC6CC7">
        <w:rPr>
          <w:rFonts w:ascii="Simplified Arabic" w:hAnsi="Simplified Arabic" w:cs="Simplified Arabic" w:hint="cs"/>
          <w:sz w:val="24"/>
          <w:szCs w:val="24"/>
          <w:rtl/>
          <w:lang w:bidi="ar"/>
        </w:rPr>
        <w:br/>
        <w:t xml:space="preserve">3 . العمود ( 1 ) [ الرقم التسلسلي </w:t>
      </w:r>
      <w:r>
        <w:rPr>
          <w:rFonts w:ascii="Simplified Arabic" w:hAnsi="Simplified Arabic" w:cs="Simplified Arabic" w:hint="cs"/>
          <w:sz w:val="24"/>
          <w:szCs w:val="24"/>
          <w:rtl/>
          <w:lang w:bidi="ar"/>
        </w:rPr>
        <w:t>للمبنى</w:t>
      </w:r>
      <w:r w:rsidRPr="00DC6CC7">
        <w:rPr>
          <w:rFonts w:ascii="Simplified Arabic" w:hAnsi="Simplified Arabic" w:cs="Simplified Arabic" w:hint="cs"/>
          <w:sz w:val="24"/>
          <w:szCs w:val="24"/>
          <w:rtl/>
          <w:lang w:bidi="ar"/>
        </w:rPr>
        <w:t xml:space="preserve">] : سجل </w:t>
      </w:r>
      <w:r>
        <w:rPr>
          <w:rFonts w:ascii="Simplified Arabic" w:hAnsi="Simplified Arabic" w:cs="Simplified Arabic" w:hint="cs"/>
          <w:sz w:val="24"/>
          <w:szCs w:val="24"/>
          <w:rtl/>
          <w:lang w:bidi="ar"/>
        </w:rPr>
        <w:t>لكل</w:t>
      </w:r>
      <w:r w:rsidRPr="00DC6CC7">
        <w:rPr>
          <w:rFonts w:ascii="Simplified Arabic" w:hAnsi="Simplified Arabic" w:cs="Simplified Arabic" w:hint="cs"/>
          <w:sz w:val="24"/>
          <w:szCs w:val="24"/>
          <w:rtl/>
          <w:lang w:bidi="ar"/>
        </w:rPr>
        <w:t xml:space="preserve"> </w:t>
      </w:r>
      <w:r>
        <w:rPr>
          <w:rFonts w:ascii="Simplified Arabic" w:hAnsi="Simplified Arabic" w:cs="Simplified Arabic" w:hint="cs"/>
          <w:sz w:val="24"/>
          <w:szCs w:val="24"/>
          <w:rtl/>
          <w:lang w:bidi="ar"/>
        </w:rPr>
        <w:t>مبنى</w:t>
      </w:r>
      <w:r w:rsidRPr="00DC6CC7">
        <w:rPr>
          <w:rFonts w:ascii="Simplified Arabic" w:hAnsi="Simplified Arabic" w:cs="Simplified Arabic" w:hint="cs"/>
          <w:sz w:val="24"/>
          <w:szCs w:val="24"/>
          <w:rtl/>
          <w:lang w:bidi="ar"/>
        </w:rPr>
        <w:t xml:space="preserve"> نفس الرقم التسلسلي الذي </w:t>
      </w:r>
      <w:r>
        <w:rPr>
          <w:rFonts w:ascii="Simplified Arabic" w:hAnsi="Simplified Arabic" w:cs="Simplified Arabic" w:hint="cs"/>
          <w:sz w:val="24"/>
          <w:szCs w:val="24"/>
          <w:rtl/>
          <w:lang w:bidi="ar"/>
        </w:rPr>
        <w:t>عين</w:t>
      </w:r>
      <w:r w:rsidRPr="00DC6CC7">
        <w:rPr>
          <w:rFonts w:ascii="Simplified Arabic" w:hAnsi="Simplified Arabic" w:cs="Simplified Arabic" w:hint="cs"/>
          <w:sz w:val="24"/>
          <w:szCs w:val="24"/>
          <w:rtl/>
          <w:lang w:bidi="ar"/>
        </w:rPr>
        <w:t xml:space="preserve"> على الخريطة.</w:t>
      </w:r>
    </w:p>
    <w:p w:rsidR="00DC6CC7" w:rsidRDefault="00DC6CC7" w:rsidP="00BB54AD">
      <w:pPr>
        <w:pStyle w:val="ListParagraph"/>
        <w:keepNext/>
        <w:tabs>
          <w:tab w:val="left" w:pos="3750"/>
        </w:tabs>
        <w:bidi/>
        <w:spacing w:line="288" w:lineRule="auto"/>
        <w:jc w:val="both"/>
        <w:rPr>
          <w:rFonts w:ascii="Simplified Arabic" w:hAnsi="Simplified Arabic" w:cs="Simplified Arabic"/>
          <w:sz w:val="24"/>
          <w:szCs w:val="24"/>
          <w:rtl/>
          <w:lang w:bidi="ar"/>
        </w:rPr>
      </w:pPr>
      <w:r w:rsidRPr="00DC6CC7">
        <w:rPr>
          <w:rFonts w:ascii="Simplified Arabic" w:hAnsi="Simplified Arabic" w:cs="Simplified Arabic" w:hint="cs"/>
          <w:sz w:val="24"/>
          <w:szCs w:val="24"/>
          <w:rtl/>
          <w:lang w:bidi="ar"/>
        </w:rPr>
        <w:t xml:space="preserve">4 . العمود ( 2 ) [ عنوان / وصف </w:t>
      </w:r>
      <w:r>
        <w:rPr>
          <w:rFonts w:ascii="Simplified Arabic" w:hAnsi="Simplified Arabic" w:cs="Simplified Arabic" w:hint="cs"/>
          <w:sz w:val="24"/>
          <w:szCs w:val="24"/>
          <w:rtl/>
          <w:lang w:bidi="ar"/>
        </w:rPr>
        <w:t>المبنى</w:t>
      </w:r>
      <w:r w:rsidRPr="00DC6CC7">
        <w:rPr>
          <w:rFonts w:ascii="Simplified Arabic" w:hAnsi="Simplified Arabic" w:cs="Simplified Arabic" w:hint="cs"/>
          <w:sz w:val="24"/>
          <w:szCs w:val="24"/>
          <w:rtl/>
          <w:lang w:bidi="ar"/>
        </w:rPr>
        <w:t xml:space="preserve">] : </w:t>
      </w:r>
      <w:r>
        <w:rPr>
          <w:rFonts w:ascii="Simplified Arabic" w:hAnsi="Simplified Arabic" w:cs="Simplified Arabic" w:hint="cs"/>
          <w:sz w:val="24"/>
          <w:szCs w:val="24"/>
          <w:rtl/>
          <w:lang w:bidi="ar"/>
        </w:rPr>
        <w:t>سجل</w:t>
      </w:r>
      <w:r w:rsidRPr="00DC6CC7">
        <w:rPr>
          <w:rFonts w:ascii="Simplified Arabic" w:hAnsi="Simplified Arabic" w:cs="Simplified Arabic" w:hint="cs"/>
          <w:sz w:val="24"/>
          <w:szCs w:val="24"/>
          <w:rtl/>
          <w:lang w:bidi="ar"/>
        </w:rPr>
        <w:t xml:space="preserve"> عنوان</w:t>
      </w:r>
      <w:r>
        <w:rPr>
          <w:rFonts w:ascii="Simplified Arabic" w:hAnsi="Simplified Arabic" w:cs="Simplified Arabic" w:hint="cs"/>
          <w:sz w:val="24"/>
          <w:szCs w:val="24"/>
          <w:rtl/>
          <w:lang w:bidi="ar"/>
        </w:rPr>
        <w:t xml:space="preserve"> البمنى التفصيلي، بما يشمل</w:t>
      </w:r>
      <w:r w:rsidRPr="00DC6CC7">
        <w:rPr>
          <w:rFonts w:ascii="Simplified Arabic" w:hAnsi="Simplified Arabic" w:cs="Simplified Arabic" w:hint="cs"/>
          <w:sz w:val="24"/>
          <w:szCs w:val="24"/>
          <w:rtl/>
          <w:lang w:bidi="ar"/>
        </w:rPr>
        <w:t xml:space="preserve"> الشارع أو أي وصف </w:t>
      </w:r>
      <w:r>
        <w:rPr>
          <w:rFonts w:ascii="Simplified Arabic" w:hAnsi="Simplified Arabic" w:cs="Simplified Arabic" w:hint="cs"/>
          <w:sz w:val="24"/>
          <w:szCs w:val="24"/>
          <w:rtl/>
          <w:lang w:bidi="ar"/>
        </w:rPr>
        <w:t>للمبنى</w:t>
      </w:r>
      <w:r w:rsidRPr="00DC6CC7">
        <w:rPr>
          <w:rFonts w:ascii="Simplified Arabic" w:hAnsi="Simplified Arabic" w:cs="Simplified Arabic" w:hint="cs"/>
          <w:sz w:val="24"/>
          <w:szCs w:val="24"/>
          <w:rtl/>
          <w:lang w:bidi="ar"/>
        </w:rPr>
        <w:t xml:space="preserve"> </w:t>
      </w:r>
      <w:r>
        <w:rPr>
          <w:rFonts w:ascii="Simplified Arabic" w:hAnsi="Simplified Arabic" w:cs="Simplified Arabic" w:hint="cs"/>
          <w:sz w:val="24"/>
          <w:szCs w:val="24"/>
          <w:rtl/>
          <w:lang w:bidi="ar"/>
        </w:rPr>
        <w:t>و</w:t>
      </w:r>
      <w:r w:rsidRPr="00DC6CC7">
        <w:rPr>
          <w:rFonts w:ascii="Simplified Arabic" w:hAnsi="Simplified Arabic" w:cs="Simplified Arabic" w:hint="cs"/>
          <w:sz w:val="24"/>
          <w:szCs w:val="24"/>
          <w:rtl/>
          <w:lang w:bidi="ar"/>
        </w:rPr>
        <w:t>الذي يساعد على تحديد موقعه.</w:t>
      </w:r>
    </w:p>
    <w:p w:rsidR="00BB54AD" w:rsidRDefault="00DC6CC7" w:rsidP="00BB54AD">
      <w:pPr>
        <w:pStyle w:val="ListParagraph"/>
        <w:keepNext/>
        <w:tabs>
          <w:tab w:val="left" w:pos="3750"/>
        </w:tabs>
        <w:bidi/>
        <w:spacing w:line="288" w:lineRule="auto"/>
        <w:jc w:val="both"/>
        <w:rPr>
          <w:rFonts w:ascii="Simplified Arabic" w:hAnsi="Simplified Arabic" w:cs="Simplified Arabic"/>
          <w:sz w:val="24"/>
          <w:szCs w:val="24"/>
          <w:rtl/>
          <w:lang w:bidi="ar"/>
        </w:rPr>
      </w:pPr>
      <w:r w:rsidRPr="00DC6CC7">
        <w:rPr>
          <w:rFonts w:ascii="Simplified Arabic" w:hAnsi="Simplified Arabic" w:cs="Simplified Arabic" w:hint="cs"/>
          <w:sz w:val="24"/>
          <w:szCs w:val="24"/>
          <w:rtl/>
          <w:lang w:bidi="ar"/>
        </w:rPr>
        <w:t>5 . العمود</w:t>
      </w:r>
      <w:r w:rsidR="00BB54AD">
        <w:rPr>
          <w:rFonts w:ascii="Simplified Arabic" w:hAnsi="Simplified Arabic" w:cs="Simplified Arabic" w:hint="cs"/>
          <w:sz w:val="24"/>
          <w:szCs w:val="24"/>
          <w:rtl/>
          <w:lang w:bidi="ar"/>
        </w:rPr>
        <w:t xml:space="preserve"> ( 3 ) [ الإقامة ( نعم / لا ) ]</w:t>
      </w:r>
      <w:r w:rsidRPr="00DC6CC7">
        <w:rPr>
          <w:rFonts w:ascii="Simplified Arabic" w:hAnsi="Simplified Arabic" w:cs="Simplified Arabic" w:hint="cs"/>
          <w:sz w:val="24"/>
          <w:szCs w:val="24"/>
          <w:rtl/>
          <w:lang w:bidi="ar"/>
        </w:rPr>
        <w:t xml:space="preserve">: حدد ما إذا كان يتم استخدام </w:t>
      </w:r>
      <w:r>
        <w:rPr>
          <w:rFonts w:ascii="Simplified Arabic" w:hAnsi="Simplified Arabic" w:cs="Simplified Arabic" w:hint="cs"/>
          <w:sz w:val="24"/>
          <w:szCs w:val="24"/>
          <w:rtl/>
          <w:lang w:bidi="ar"/>
        </w:rPr>
        <w:t>المبنى</w:t>
      </w:r>
      <w:r w:rsidR="00BB54AD">
        <w:rPr>
          <w:rFonts w:ascii="Simplified Arabic" w:hAnsi="Simplified Arabic" w:cs="Simplified Arabic" w:hint="cs"/>
          <w:sz w:val="24"/>
          <w:szCs w:val="24"/>
          <w:rtl/>
          <w:lang w:bidi="ar"/>
        </w:rPr>
        <w:t xml:space="preserve"> للأغراض السكنية ( الأكل و</w:t>
      </w:r>
      <w:r w:rsidRPr="00DC6CC7">
        <w:rPr>
          <w:rFonts w:ascii="Simplified Arabic" w:hAnsi="Simplified Arabic" w:cs="Simplified Arabic" w:hint="cs"/>
          <w:sz w:val="24"/>
          <w:szCs w:val="24"/>
          <w:rtl/>
          <w:lang w:bidi="ar"/>
        </w:rPr>
        <w:t xml:space="preserve">النوم ) من خلال </w:t>
      </w:r>
      <w:r>
        <w:rPr>
          <w:rFonts w:ascii="Simplified Arabic" w:hAnsi="Simplified Arabic" w:cs="Simplified Arabic" w:hint="cs"/>
          <w:sz w:val="24"/>
          <w:szCs w:val="24"/>
          <w:rtl/>
          <w:lang w:bidi="ar"/>
        </w:rPr>
        <w:t>وضع دائرة على</w:t>
      </w:r>
      <w:r w:rsidRPr="00DC6CC7">
        <w:rPr>
          <w:rFonts w:ascii="Simplified Arabic" w:hAnsi="Simplified Arabic" w:cs="Simplified Arabic" w:hint="cs"/>
          <w:sz w:val="24"/>
          <w:szCs w:val="24"/>
          <w:rtl/>
          <w:lang w:bidi="ar"/>
        </w:rPr>
        <w:t xml:space="preserve"> </w:t>
      </w:r>
      <w:r w:rsidRPr="00DC6CC7">
        <w:rPr>
          <w:rFonts w:ascii="Simplified Arabic" w:hAnsi="Simplified Arabic" w:cs="Simplified Arabic" w:hint="cs"/>
          <w:sz w:val="24"/>
          <w:szCs w:val="24"/>
          <w:lang w:bidi="ar"/>
        </w:rPr>
        <w:t>Y</w:t>
      </w:r>
      <w:r w:rsidRPr="00DC6CC7">
        <w:rPr>
          <w:rFonts w:ascii="Simplified Arabic" w:hAnsi="Simplified Arabic" w:cs="Simplified Arabic" w:hint="cs"/>
          <w:sz w:val="24"/>
          <w:szCs w:val="24"/>
          <w:rtl/>
          <w:lang w:bidi="ar"/>
        </w:rPr>
        <w:t xml:space="preserve"> </w:t>
      </w:r>
      <w:r>
        <w:rPr>
          <w:rFonts w:ascii="Simplified Arabic" w:hAnsi="Simplified Arabic" w:cs="Simplified Arabic" w:hint="cs"/>
          <w:sz w:val="24"/>
          <w:szCs w:val="24"/>
          <w:rtl/>
          <w:lang w:bidi="ar"/>
        </w:rPr>
        <w:t>للاجابة</w:t>
      </w:r>
      <w:r w:rsidRPr="00DC6CC7">
        <w:rPr>
          <w:rFonts w:ascii="Simplified Arabic" w:hAnsi="Simplified Arabic" w:cs="Simplified Arabic" w:hint="cs"/>
          <w:sz w:val="24"/>
          <w:szCs w:val="24"/>
          <w:rtl/>
          <w:lang w:bidi="ar"/>
        </w:rPr>
        <w:t xml:space="preserve"> " نعم "  في الحالات التي يتم فيها استخدام </w:t>
      </w:r>
      <w:r>
        <w:rPr>
          <w:rFonts w:ascii="Simplified Arabic" w:hAnsi="Simplified Arabic" w:cs="Simplified Arabic" w:hint="cs"/>
          <w:sz w:val="24"/>
          <w:szCs w:val="24"/>
          <w:rtl/>
          <w:lang w:bidi="ar"/>
        </w:rPr>
        <w:t>المبنى</w:t>
      </w:r>
      <w:r w:rsidRPr="00DC6CC7">
        <w:rPr>
          <w:rFonts w:ascii="Simplified Arabic" w:hAnsi="Simplified Arabic" w:cs="Simplified Arabic" w:hint="cs"/>
          <w:sz w:val="24"/>
          <w:szCs w:val="24"/>
          <w:rtl/>
          <w:lang w:bidi="ar"/>
        </w:rPr>
        <w:t xml:space="preserve"> لأغراض تجارية أو غيرها ، </w:t>
      </w:r>
      <w:r>
        <w:rPr>
          <w:rFonts w:ascii="Simplified Arabic" w:hAnsi="Simplified Arabic" w:cs="Simplified Arabic" w:hint="cs"/>
          <w:sz w:val="24"/>
          <w:szCs w:val="24"/>
          <w:rtl/>
          <w:lang w:bidi="ar"/>
        </w:rPr>
        <w:t xml:space="preserve">ضع </w:t>
      </w:r>
      <w:r w:rsidRPr="00DC6CC7">
        <w:rPr>
          <w:rFonts w:ascii="Simplified Arabic" w:hAnsi="Simplified Arabic" w:cs="Simplified Arabic" w:hint="cs"/>
          <w:sz w:val="24"/>
          <w:szCs w:val="24"/>
          <w:rtl/>
          <w:lang w:bidi="ar"/>
        </w:rPr>
        <w:t>دائرة</w:t>
      </w:r>
      <w:r>
        <w:rPr>
          <w:rFonts w:ascii="Simplified Arabic" w:hAnsi="Simplified Arabic" w:cs="Simplified Arabic" w:hint="cs"/>
          <w:sz w:val="24"/>
          <w:szCs w:val="24"/>
          <w:rtl/>
          <w:lang w:bidi="ar"/>
        </w:rPr>
        <w:t xml:space="preserve"> على</w:t>
      </w:r>
      <w:r w:rsidRPr="00DC6CC7">
        <w:rPr>
          <w:rFonts w:ascii="Simplified Arabic" w:hAnsi="Simplified Arabic" w:cs="Simplified Arabic" w:hint="cs"/>
          <w:sz w:val="24"/>
          <w:szCs w:val="24"/>
          <w:rtl/>
          <w:lang w:bidi="ar"/>
        </w:rPr>
        <w:t xml:space="preserve"> </w:t>
      </w:r>
      <w:r w:rsidRPr="00DC6CC7">
        <w:rPr>
          <w:rFonts w:ascii="Simplified Arabic" w:hAnsi="Simplified Arabic" w:cs="Simplified Arabic" w:hint="cs"/>
          <w:sz w:val="24"/>
          <w:szCs w:val="24"/>
          <w:lang w:bidi="ar"/>
        </w:rPr>
        <w:t>N</w:t>
      </w:r>
      <w:r w:rsidRPr="00DC6CC7">
        <w:rPr>
          <w:rFonts w:ascii="Simplified Arabic" w:hAnsi="Simplified Arabic" w:cs="Simplified Arabic" w:hint="cs"/>
          <w:sz w:val="24"/>
          <w:szCs w:val="24"/>
          <w:rtl/>
          <w:lang w:bidi="ar"/>
        </w:rPr>
        <w:t xml:space="preserve"> </w:t>
      </w:r>
      <w:r>
        <w:rPr>
          <w:rFonts w:ascii="Simplified Arabic" w:hAnsi="Simplified Arabic" w:cs="Simplified Arabic" w:hint="cs"/>
          <w:sz w:val="24"/>
          <w:szCs w:val="24"/>
          <w:rtl/>
          <w:lang w:bidi="ar"/>
        </w:rPr>
        <w:t>للاجابة</w:t>
      </w:r>
      <w:r w:rsidR="00BB54AD">
        <w:rPr>
          <w:rFonts w:ascii="Simplified Arabic" w:hAnsi="Simplified Arabic" w:cs="Simplified Arabic" w:hint="cs"/>
          <w:sz w:val="24"/>
          <w:szCs w:val="24"/>
          <w:rtl/>
          <w:lang w:bidi="ar"/>
        </w:rPr>
        <w:t xml:space="preserve"> " لا"</w:t>
      </w:r>
      <w:r w:rsidRPr="00DC6CC7">
        <w:rPr>
          <w:rFonts w:ascii="Simplified Arabic" w:hAnsi="Simplified Arabic" w:cs="Simplified Arabic" w:hint="cs"/>
          <w:sz w:val="24"/>
          <w:szCs w:val="24"/>
          <w:rtl/>
          <w:lang w:bidi="ar"/>
        </w:rPr>
        <w:t>. (على سبيل ال</w:t>
      </w:r>
      <w:r w:rsidR="00BB54AD">
        <w:rPr>
          <w:rFonts w:ascii="Simplified Arabic" w:hAnsi="Simplified Arabic" w:cs="Simplified Arabic" w:hint="cs"/>
          <w:sz w:val="24"/>
          <w:szCs w:val="24"/>
          <w:rtl/>
          <w:lang w:bidi="ar"/>
        </w:rPr>
        <w:t>مثال مجموعة من المتجر و المنزل)</w:t>
      </w:r>
      <w:r w:rsidRPr="00DC6CC7">
        <w:rPr>
          <w:rFonts w:ascii="Simplified Arabic" w:hAnsi="Simplified Arabic" w:cs="Simplified Arabic" w:hint="cs"/>
          <w:sz w:val="24"/>
          <w:szCs w:val="24"/>
          <w:rtl/>
          <w:lang w:bidi="ar"/>
        </w:rPr>
        <w:t xml:space="preserve">، يجب أن تصنف </w:t>
      </w:r>
      <w:r w:rsidR="00BB54AD">
        <w:rPr>
          <w:rFonts w:ascii="Simplified Arabic" w:hAnsi="Simplified Arabic" w:cs="Simplified Arabic" w:hint="cs"/>
          <w:sz w:val="24"/>
          <w:szCs w:val="24"/>
          <w:rtl/>
          <w:lang w:bidi="ar"/>
        </w:rPr>
        <w:t>المباني</w:t>
      </w:r>
      <w:r w:rsidRPr="00DC6CC7">
        <w:rPr>
          <w:rFonts w:ascii="Simplified Arabic" w:hAnsi="Simplified Arabic" w:cs="Simplified Arabic" w:hint="cs"/>
          <w:sz w:val="24"/>
          <w:szCs w:val="24"/>
          <w:rtl/>
          <w:lang w:bidi="ar"/>
        </w:rPr>
        <w:t xml:space="preserve"> المستخدمة للأغراض السكنية والتجارية على حد سواء </w:t>
      </w:r>
      <w:r w:rsidR="00BB54AD">
        <w:rPr>
          <w:rFonts w:ascii="Simplified Arabic" w:hAnsi="Simplified Arabic" w:cs="Simplified Arabic" w:hint="cs"/>
          <w:sz w:val="24"/>
          <w:szCs w:val="24"/>
          <w:rtl/>
          <w:lang w:bidi="ar"/>
        </w:rPr>
        <w:t>على انها</w:t>
      </w:r>
      <w:r w:rsidRPr="00DC6CC7">
        <w:rPr>
          <w:rFonts w:ascii="Simplified Arabic" w:hAnsi="Simplified Arabic" w:cs="Simplified Arabic" w:hint="cs"/>
          <w:sz w:val="24"/>
          <w:szCs w:val="24"/>
          <w:rtl/>
          <w:lang w:bidi="ar"/>
        </w:rPr>
        <w:t xml:space="preserve"> سكنية (أي الدائرة</w:t>
      </w:r>
      <w:r w:rsidR="00BB54AD">
        <w:rPr>
          <w:rFonts w:ascii="Simplified Arabic" w:hAnsi="Simplified Arabic" w:cs="Simplified Arabic" w:hint="cs"/>
          <w:sz w:val="24"/>
          <w:szCs w:val="24"/>
          <w:rtl/>
          <w:lang w:bidi="ar"/>
        </w:rPr>
        <w:t xml:space="preserve"> على</w:t>
      </w:r>
      <w:r w:rsidRPr="00DC6CC7">
        <w:rPr>
          <w:rFonts w:ascii="Simplified Arabic" w:hAnsi="Simplified Arabic" w:cs="Simplified Arabic" w:hint="cs"/>
          <w:sz w:val="24"/>
          <w:szCs w:val="24"/>
          <w:rtl/>
          <w:lang w:bidi="ar"/>
        </w:rPr>
        <w:t xml:space="preserve"> </w:t>
      </w:r>
      <w:r w:rsidRPr="00DC6CC7">
        <w:rPr>
          <w:rFonts w:ascii="Simplified Arabic" w:hAnsi="Simplified Arabic" w:cs="Simplified Arabic" w:hint="cs"/>
          <w:sz w:val="24"/>
          <w:szCs w:val="24"/>
          <w:lang w:bidi="ar"/>
        </w:rPr>
        <w:t>Y</w:t>
      </w:r>
      <w:r w:rsidRPr="00DC6CC7">
        <w:rPr>
          <w:rFonts w:ascii="Simplified Arabic" w:hAnsi="Simplified Arabic" w:cs="Simplified Arabic" w:hint="cs"/>
          <w:sz w:val="24"/>
          <w:szCs w:val="24"/>
          <w:rtl/>
          <w:lang w:bidi="ar"/>
        </w:rPr>
        <w:t xml:space="preserve"> في العمود 3 ) . تأكد من </w:t>
      </w:r>
      <w:r w:rsidR="00BB54AD">
        <w:rPr>
          <w:rFonts w:ascii="Simplified Arabic" w:hAnsi="Simplified Arabic" w:cs="Simplified Arabic" w:hint="cs"/>
          <w:sz w:val="24"/>
          <w:szCs w:val="24"/>
          <w:rtl/>
          <w:lang w:bidi="ar"/>
        </w:rPr>
        <w:t>حصر</w:t>
      </w:r>
      <w:r w:rsidRPr="00DC6CC7">
        <w:rPr>
          <w:rFonts w:ascii="Simplified Arabic" w:hAnsi="Simplified Arabic" w:cs="Simplified Arabic" w:hint="cs"/>
          <w:sz w:val="24"/>
          <w:szCs w:val="24"/>
          <w:rtl/>
          <w:lang w:bidi="ar"/>
        </w:rPr>
        <w:t xml:space="preserve"> أي وحدة سكنية موجودة في </w:t>
      </w:r>
      <w:r w:rsidR="00BB54AD">
        <w:rPr>
          <w:rFonts w:ascii="Simplified Arabic" w:hAnsi="Simplified Arabic" w:cs="Simplified Arabic" w:hint="cs"/>
          <w:sz w:val="24"/>
          <w:szCs w:val="24"/>
          <w:rtl/>
          <w:lang w:bidi="ar"/>
        </w:rPr>
        <w:t>مبنى غير سكني (على سبيل المثال</w:t>
      </w:r>
      <w:r w:rsidRPr="00DC6CC7">
        <w:rPr>
          <w:rFonts w:ascii="Simplified Arabic" w:hAnsi="Simplified Arabic" w:cs="Simplified Arabic" w:hint="cs"/>
          <w:sz w:val="24"/>
          <w:szCs w:val="24"/>
          <w:rtl/>
          <w:lang w:bidi="ar"/>
        </w:rPr>
        <w:t>، أحد الحراس الذين يع</w:t>
      </w:r>
      <w:r w:rsidR="00BB54AD">
        <w:rPr>
          <w:rFonts w:ascii="Simplified Arabic" w:hAnsi="Simplified Arabic" w:cs="Simplified Arabic" w:hint="cs"/>
          <w:sz w:val="24"/>
          <w:szCs w:val="24"/>
          <w:rtl/>
          <w:lang w:bidi="ar"/>
        </w:rPr>
        <w:t>يشون داخل المصنع أو في الكنيسة)</w:t>
      </w:r>
      <w:r w:rsidRPr="00DC6CC7">
        <w:rPr>
          <w:rFonts w:ascii="Simplified Arabic" w:hAnsi="Simplified Arabic" w:cs="Simplified Arabic" w:hint="cs"/>
          <w:sz w:val="24"/>
          <w:szCs w:val="24"/>
          <w:rtl/>
          <w:lang w:bidi="ar"/>
        </w:rPr>
        <w:t>.</w:t>
      </w:r>
      <w:r w:rsidR="00BB54AD">
        <w:rPr>
          <w:rFonts w:ascii="Simplified Arabic" w:hAnsi="Simplified Arabic" w:cs="Simplified Arabic" w:hint="cs"/>
          <w:sz w:val="24"/>
          <w:szCs w:val="24"/>
          <w:rtl/>
          <w:lang w:bidi="ar"/>
        </w:rPr>
        <w:t xml:space="preserve"> </w:t>
      </w:r>
      <w:r w:rsidRPr="00BB54AD">
        <w:rPr>
          <w:rFonts w:ascii="Simplified Arabic" w:hAnsi="Simplified Arabic" w:cs="Simplified Arabic" w:hint="cs"/>
          <w:sz w:val="24"/>
          <w:szCs w:val="24"/>
          <w:rtl/>
          <w:lang w:bidi="ar"/>
        </w:rPr>
        <w:t xml:space="preserve">يجب أن يتم </w:t>
      </w:r>
      <w:r w:rsidR="00BB54AD">
        <w:rPr>
          <w:rFonts w:ascii="Simplified Arabic" w:hAnsi="Simplified Arabic" w:cs="Simplified Arabic" w:hint="cs"/>
          <w:sz w:val="24"/>
          <w:szCs w:val="24"/>
          <w:rtl/>
          <w:lang w:bidi="ar"/>
        </w:rPr>
        <w:t>حصر</w:t>
      </w:r>
      <w:r w:rsidRPr="00BB54AD">
        <w:rPr>
          <w:rFonts w:ascii="Simplified Arabic" w:hAnsi="Simplified Arabic" w:cs="Simplified Arabic" w:hint="cs"/>
          <w:sz w:val="24"/>
          <w:szCs w:val="24"/>
          <w:rtl/>
          <w:lang w:bidi="ar"/>
        </w:rPr>
        <w:t xml:space="preserve"> جميع </w:t>
      </w:r>
      <w:r w:rsidR="00BB54AD">
        <w:rPr>
          <w:rFonts w:ascii="Simplified Arabic" w:hAnsi="Simplified Arabic" w:cs="Simplified Arabic" w:hint="cs"/>
          <w:sz w:val="24"/>
          <w:szCs w:val="24"/>
          <w:rtl/>
          <w:lang w:bidi="ar"/>
        </w:rPr>
        <w:t>المباني</w:t>
      </w:r>
      <w:r w:rsidRPr="00BB54AD">
        <w:rPr>
          <w:rFonts w:ascii="Simplified Arabic" w:hAnsi="Simplified Arabic" w:cs="Simplified Arabic" w:hint="cs"/>
          <w:sz w:val="24"/>
          <w:szCs w:val="24"/>
          <w:rtl/>
          <w:lang w:bidi="ar"/>
        </w:rPr>
        <w:t xml:space="preserve">، بما في ذلك </w:t>
      </w:r>
      <w:r w:rsidR="00BB54AD">
        <w:rPr>
          <w:rFonts w:ascii="Simplified Arabic" w:hAnsi="Simplified Arabic" w:cs="Simplified Arabic" w:hint="cs"/>
          <w:sz w:val="24"/>
          <w:szCs w:val="24"/>
          <w:rtl/>
          <w:lang w:bidi="ar"/>
        </w:rPr>
        <w:t>المباني</w:t>
      </w:r>
      <w:r w:rsidRPr="00BB54AD">
        <w:rPr>
          <w:rFonts w:ascii="Simplified Arabic" w:hAnsi="Simplified Arabic" w:cs="Simplified Arabic" w:hint="cs"/>
          <w:sz w:val="24"/>
          <w:szCs w:val="24"/>
          <w:rtl/>
          <w:lang w:bidi="ar"/>
        </w:rPr>
        <w:t xml:space="preserve"> </w:t>
      </w:r>
      <w:r w:rsidR="00BB54AD">
        <w:rPr>
          <w:rFonts w:ascii="Simplified Arabic" w:hAnsi="Simplified Arabic" w:cs="Simplified Arabic" w:hint="cs"/>
          <w:sz w:val="24"/>
          <w:szCs w:val="24"/>
          <w:rtl/>
          <w:lang w:bidi="ar"/>
        </w:rPr>
        <w:t>الفارغة</w:t>
      </w:r>
      <w:r w:rsidRPr="00BB54AD">
        <w:rPr>
          <w:rFonts w:ascii="Simplified Arabic" w:hAnsi="Simplified Arabic" w:cs="Simplified Arabic" w:hint="cs"/>
          <w:sz w:val="24"/>
          <w:szCs w:val="24"/>
          <w:rtl/>
          <w:lang w:bidi="ar"/>
        </w:rPr>
        <w:t xml:space="preserve"> </w:t>
      </w:r>
      <w:r w:rsidR="00BB54AD">
        <w:rPr>
          <w:rFonts w:ascii="Simplified Arabic" w:hAnsi="Simplified Arabic" w:cs="Simplified Arabic" w:hint="cs"/>
          <w:sz w:val="24"/>
          <w:szCs w:val="24"/>
          <w:rtl/>
          <w:lang w:bidi="ar"/>
        </w:rPr>
        <w:t>والمباني</w:t>
      </w:r>
      <w:r w:rsidRPr="00BB54AD">
        <w:rPr>
          <w:rFonts w:ascii="Simplified Arabic" w:hAnsi="Simplified Arabic" w:cs="Simplified Arabic" w:hint="cs"/>
          <w:sz w:val="24"/>
          <w:szCs w:val="24"/>
          <w:rtl/>
          <w:lang w:bidi="ar"/>
        </w:rPr>
        <w:t xml:space="preserve"> قيد الإنشاء ، فضلا عن </w:t>
      </w:r>
      <w:r w:rsidR="00BB54AD">
        <w:rPr>
          <w:rFonts w:ascii="Simplified Arabic" w:hAnsi="Simplified Arabic" w:cs="Simplified Arabic" w:hint="cs"/>
          <w:sz w:val="24"/>
          <w:szCs w:val="24"/>
          <w:rtl/>
          <w:lang w:bidi="ar"/>
        </w:rPr>
        <w:t>المباني</w:t>
      </w:r>
      <w:r w:rsidRPr="00BB54AD">
        <w:rPr>
          <w:rFonts w:ascii="Simplified Arabic" w:hAnsi="Simplified Arabic" w:cs="Simplified Arabic" w:hint="cs"/>
          <w:sz w:val="24"/>
          <w:szCs w:val="24"/>
          <w:rtl/>
          <w:lang w:bidi="ar"/>
        </w:rPr>
        <w:t xml:space="preserve"> </w:t>
      </w:r>
      <w:r w:rsidR="00BB54AD">
        <w:rPr>
          <w:rFonts w:ascii="Simplified Arabic" w:hAnsi="Simplified Arabic" w:cs="Simplified Arabic" w:hint="cs"/>
          <w:sz w:val="24"/>
          <w:szCs w:val="24"/>
          <w:rtl/>
          <w:lang w:bidi="ar"/>
        </w:rPr>
        <w:t>التي يرفض أفراد أسرها</w:t>
      </w:r>
      <w:r w:rsidRPr="00BB54AD">
        <w:rPr>
          <w:rFonts w:ascii="Simplified Arabic" w:hAnsi="Simplified Arabic" w:cs="Simplified Arabic" w:hint="cs"/>
          <w:sz w:val="24"/>
          <w:szCs w:val="24"/>
          <w:rtl/>
          <w:lang w:bidi="ar"/>
        </w:rPr>
        <w:t xml:space="preserve"> </w:t>
      </w:r>
      <w:r w:rsidR="00BB54AD">
        <w:rPr>
          <w:rFonts w:ascii="Simplified Arabic" w:hAnsi="Simplified Arabic" w:cs="Simplified Arabic" w:hint="cs"/>
          <w:sz w:val="24"/>
          <w:szCs w:val="24"/>
          <w:rtl/>
          <w:lang w:bidi="ar"/>
        </w:rPr>
        <w:t>التعاون</w:t>
      </w:r>
      <w:r w:rsidRPr="00BB54AD">
        <w:rPr>
          <w:rFonts w:ascii="Simplified Arabic" w:hAnsi="Simplified Arabic" w:cs="Simplified Arabic" w:hint="cs"/>
          <w:sz w:val="24"/>
          <w:szCs w:val="24"/>
          <w:rtl/>
          <w:lang w:bidi="ar"/>
        </w:rPr>
        <w:t xml:space="preserve">، أو </w:t>
      </w:r>
      <w:r w:rsidR="00BB54AD">
        <w:rPr>
          <w:rFonts w:ascii="Simplified Arabic" w:hAnsi="Simplified Arabic" w:cs="Simplified Arabic" w:hint="cs"/>
          <w:sz w:val="24"/>
          <w:szCs w:val="24"/>
          <w:rtl/>
          <w:lang w:bidi="ar"/>
        </w:rPr>
        <w:t>تلك التي لم ي</w:t>
      </w:r>
      <w:r w:rsidRPr="00BB54AD">
        <w:rPr>
          <w:rFonts w:ascii="Simplified Arabic" w:hAnsi="Simplified Arabic" w:cs="Simplified Arabic" w:hint="cs"/>
          <w:sz w:val="24"/>
          <w:szCs w:val="24"/>
          <w:rtl/>
          <w:lang w:bidi="ar"/>
        </w:rPr>
        <w:t xml:space="preserve">كن </w:t>
      </w:r>
      <w:r w:rsidR="00BB54AD">
        <w:rPr>
          <w:rFonts w:ascii="Simplified Arabic" w:hAnsi="Simplified Arabic" w:cs="Simplified Arabic" w:hint="cs"/>
          <w:sz w:val="24"/>
          <w:szCs w:val="24"/>
          <w:rtl/>
          <w:lang w:bidi="ar"/>
        </w:rPr>
        <w:t xml:space="preserve">ساكنيها </w:t>
      </w:r>
      <w:r w:rsidRPr="00BB54AD">
        <w:rPr>
          <w:rFonts w:ascii="Simplified Arabic" w:hAnsi="Simplified Arabic" w:cs="Simplified Arabic" w:hint="cs"/>
          <w:sz w:val="24"/>
          <w:szCs w:val="24"/>
          <w:rtl/>
          <w:lang w:bidi="ar"/>
        </w:rPr>
        <w:t xml:space="preserve">في المنزل في ذلك الوقت من </w:t>
      </w:r>
      <w:r w:rsidR="00BB54AD">
        <w:rPr>
          <w:rFonts w:ascii="Simplified Arabic" w:hAnsi="Simplified Arabic" w:cs="Simplified Arabic" w:hint="cs"/>
          <w:sz w:val="24"/>
          <w:szCs w:val="24"/>
          <w:rtl/>
          <w:lang w:bidi="ar"/>
        </w:rPr>
        <w:t>الحصر</w:t>
      </w:r>
      <w:r w:rsidRPr="00BB54AD">
        <w:rPr>
          <w:rFonts w:ascii="Simplified Arabic" w:hAnsi="Simplified Arabic" w:cs="Simplified Arabic" w:hint="cs"/>
          <w:sz w:val="24"/>
          <w:szCs w:val="24"/>
          <w:rtl/>
          <w:lang w:bidi="ar"/>
        </w:rPr>
        <w:t>.</w:t>
      </w:r>
    </w:p>
    <w:p w:rsidR="002261FB" w:rsidRDefault="00DC6CC7" w:rsidP="000B7CEE">
      <w:pPr>
        <w:pStyle w:val="ListParagraph"/>
        <w:keepNext/>
        <w:tabs>
          <w:tab w:val="left" w:pos="3750"/>
        </w:tabs>
        <w:bidi/>
        <w:spacing w:line="288" w:lineRule="auto"/>
        <w:jc w:val="both"/>
        <w:rPr>
          <w:rFonts w:ascii="Simplified Arabic" w:hAnsi="Simplified Arabic" w:cs="Simplified Arabic"/>
          <w:sz w:val="24"/>
          <w:szCs w:val="24"/>
          <w:rtl/>
          <w:lang w:bidi="ar"/>
        </w:rPr>
      </w:pPr>
      <w:r w:rsidRPr="00BB54AD">
        <w:rPr>
          <w:rFonts w:ascii="Simplified Arabic" w:hAnsi="Simplified Arabic" w:cs="Simplified Arabic" w:hint="cs"/>
          <w:sz w:val="24"/>
          <w:szCs w:val="24"/>
          <w:rtl/>
          <w:lang w:bidi="ar"/>
        </w:rPr>
        <w:t xml:space="preserve">6 . العمود ( 4 ) [ الرقم التسلسلي للأسرة في </w:t>
      </w:r>
      <w:r w:rsidR="001943EF">
        <w:rPr>
          <w:rFonts w:ascii="Simplified Arabic" w:hAnsi="Simplified Arabic" w:cs="Simplified Arabic" w:hint="cs"/>
          <w:sz w:val="24"/>
          <w:szCs w:val="24"/>
          <w:rtl/>
          <w:lang w:bidi="ar"/>
        </w:rPr>
        <w:t>المبنى</w:t>
      </w:r>
      <w:r w:rsidRPr="00BB54AD">
        <w:rPr>
          <w:rFonts w:ascii="Simplified Arabic" w:hAnsi="Simplified Arabic" w:cs="Simplified Arabic" w:hint="cs"/>
          <w:sz w:val="24"/>
          <w:szCs w:val="24"/>
          <w:rtl/>
          <w:lang w:bidi="ar"/>
        </w:rPr>
        <w:t xml:space="preserve">] : هذا هو الرقم التسلسلي </w:t>
      </w:r>
      <w:r w:rsidR="001943EF">
        <w:rPr>
          <w:rFonts w:ascii="Simplified Arabic" w:hAnsi="Simplified Arabic" w:cs="Simplified Arabic" w:hint="cs"/>
          <w:sz w:val="24"/>
          <w:szCs w:val="24"/>
          <w:rtl/>
          <w:lang w:bidi="ar"/>
        </w:rPr>
        <w:t>الذي خصص</w:t>
      </w:r>
      <w:r w:rsidRPr="00BB54AD">
        <w:rPr>
          <w:rFonts w:ascii="Simplified Arabic" w:hAnsi="Simplified Arabic" w:cs="Simplified Arabic" w:hint="cs"/>
          <w:sz w:val="24"/>
          <w:szCs w:val="24"/>
          <w:rtl/>
          <w:lang w:bidi="ar"/>
        </w:rPr>
        <w:t xml:space="preserve"> </w:t>
      </w:r>
      <w:r w:rsidR="001943EF">
        <w:rPr>
          <w:rFonts w:ascii="Simplified Arabic" w:hAnsi="Simplified Arabic" w:cs="Simplified Arabic" w:hint="cs"/>
          <w:sz w:val="24"/>
          <w:szCs w:val="24"/>
          <w:rtl/>
          <w:lang w:bidi="ar"/>
        </w:rPr>
        <w:t>ل</w:t>
      </w:r>
      <w:r w:rsidRPr="00BB54AD">
        <w:rPr>
          <w:rFonts w:ascii="Simplified Arabic" w:hAnsi="Simplified Arabic" w:cs="Simplified Arabic" w:hint="cs"/>
          <w:sz w:val="24"/>
          <w:szCs w:val="24"/>
          <w:rtl/>
          <w:lang w:bidi="ar"/>
        </w:rPr>
        <w:t xml:space="preserve">كل أسرة وجدت في </w:t>
      </w:r>
      <w:r w:rsidR="001943EF">
        <w:rPr>
          <w:rFonts w:ascii="Simplified Arabic" w:hAnsi="Simplified Arabic" w:cs="Simplified Arabic" w:hint="cs"/>
          <w:sz w:val="24"/>
          <w:szCs w:val="24"/>
          <w:rtl/>
          <w:lang w:bidi="ar"/>
        </w:rPr>
        <w:t>المبنى</w:t>
      </w:r>
      <w:r w:rsidRPr="00BB54AD">
        <w:rPr>
          <w:rFonts w:ascii="Simplified Arabic" w:hAnsi="Simplified Arabic" w:cs="Simplified Arabic" w:hint="cs"/>
          <w:sz w:val="24"/>
          <w:szCs w:val="24"/>
          <w:rtl/>
          <w:lang w:bidi="ar"/>
        </w:rPr>
        <w:t xml:space="preserve">. يمكن أن يكون هناك أكثر من </w:t>
      </w:r>
      <w:r w:rsidR="001943EF">
        <w:rPr>
          <w:rFonts w:ascii="Simplified Arabic" w:hAnsi="Simplified Arabic" w:cs="Simplified Arabic" w:hint="cs"/>
          <w:sz w:val="24"/>
          <w:szCs w:val="24"/>
          <w:rtl/>
          <w:lang w:bidi="ar"/>
        </w:rPr>
        <w:t>وحدة سكنية</w:t>
      </w:r>
      <w:r w:rsidRPr="00BB54AD">
        <w:rPr>
          <w:rFonts w:ascii="Simplified Arabic" w:hAnsi="Simplified Arabic" w:cs="Simplified Arabic" w:hint="cs"/>
          <w:sz w:val="24"/>
          <w:szCs w:val="24"/>
          <w:rtl/>
          <w:lang w:bidi="ar"/>
        </w:rPr>
        <w:t xml:space="preserve"> في </w:t>
      </w:r>
      <w:r w:rsidR="001943EF">
        <w:rPr>
          <w:rFonts w:ascii="Simplified Arabic" w:hAnsi="Simplified Arabic" w:cs="Simplified Arabic" w:hint="cs"/>
          <w:sz w:val="24"/>
          <w:szCs w:val="24"/>
          <w:rtl/>
          <w:lang w:bidi="ar"/>
        </w:rPr>
        <w:t>المبنى</w:t>
      </w:r>
      <w:r w:rsidRPr="00BB54AD">
        <w:rPr>
          <w:rFonts w:ascii="Simplified Arabic" w:hAnsi="Simplified Arabic" w:cs="Simplified Arabic" w:hint="cs"/>
          <w:sz w:val="24"/>
          <w:szCs w:val="24"/>
          <w:rtl/>
          <w:lang w:bidi="ar"/>
        </w:rPr>
        <w:t xml:space="preserve"> . الأسرة الأولى في </w:t>
      </w:r>
      <w:r w:rsidR="001943EF">
        <w:rPr>
          <w:rFonts w:ascii="Simplified Arabic" w:hAnsi="Simplified Arabic" w:cs="Simplified Arabic" w:hint="cs"/>
          <w:sz w:val="24"/>
          <w:szCs w:val="24"/>
          <w:rtl/>
          <w:lang w:bidi="ar"/>
        </w:rPr>
        <w:t>المبنى تعطى</w:t>
      </w:r>
      <w:r w:rsidRPr="00BB54AD">
        <w:rPr>
          <w:rFonts w:ascii="Simplified Arabic" w:hAnsi="Simplified Arabic" w:cs="Simplified Arabic" w:hint="cs"/>
          <w:sz w:val="24"/>
          <w:szCs w:val="24"/>
          <w:rtl/>
          <w:lang w:bidi="ar"/>
        </w:rPr>
        <w:t xml:space="preserve"> دائما الرقم " 01" . إذا كان هناك </w:t>
      </w:r>
      <w:r w:rsidR="001943EF">
        <w:rPr>
          <w:rFonts w:ascii="Simplified Arabic" w:hAnsi="Simplified Arabic" w:cs="Simplified Arabic" w:hint="cs"/>
          <w:sz w:val="24"/>
          <w:szCs w:val="24"/>
          <w:rtl/>
          <w:lang w:bidi="ar"/>
        </w:rPr>
        <w:t>وحدة سكنية ثانية في المبنى</w:t>
      </w:r>
      <w:r w:rsidRPr="00BB54AD">
        <w:rPr>
          <w:rFonts w:ascii="Simplified Arabic" w:hAnsi="Simplified Arabic" w:cs="Simplified Arabic" w:hint="cs"/>
          <w:sz w:val="24"/>
          <w:szCs w:val="24"/>
          <w:rtl/>
          <w:lang w:bidi="ar"/>
        </w:rPr>
        <w:t xml:space="preserve">، </w:t>
      </w:r>
      <w:r w:rsidR="001943EF">
        <w:rPr>
          <w:rFonts w:ascii="Simplified Arabic" w:hAnsi="Simplified Arabic" w:cs="Simplified Arabic" w:hint="cs"/>
          <w:sz w:val="24"/>
          <w:szCs w:val="24"/>
          <w:rtl/>
          <w:lang w:bidi="ar"/>
        </w:rPr>
        <w:t>يجب أن تسجل في السطر التالي</w:t>
      </w:r>
      <w:r w:rsidRPr="00BB54AD">
        <w:rPr>
          <w:rFonts w:ascii="Simplified Arabic" w:hAnsi="Simplified Arabic" w:cs="Simplified Arabic" w:hint="cs"/>
          <w:sz w:val="24"/>
          <w:szCs w:val="24"/>
          <w:rtl/>
          <w:lang w:bidi="ar"/>
        </w:rPr>
        <w:t xml:space="preserve">، و يتم تسجيلها " 02 " في العمود </w:t>
      </w:r>
      <w:r w:rsidR="00CF7534">
        <w:rPr>
          <w:rFonts w:ascii="Simplified Arabic" w:hAnsi="Simplified Arabic" w:cs="Simplified Arabic" w:hint="cs"/>
          <w:sz w:val="24"/>
          <w:szCs w:val="24"/>
          <w:rtl/>
          <w:lang w:bidi="ar"/>
        </w:rPr>
        <w:t>(4)</w:t>
      </w:r>
      <w:r w:rsidRPr="00BB54AD">
        <w:rPr>
          <w:rFonts w:ascii="Simplified Arabic" w:hAnsi="Simplified Arabic" w:cs="Simplified Arabic" w:hint="cs"/>
          <w:sz w:val="24"/>
          <w:szCs w:val="24"/>
          <w:rtl/>
          <w:lang w:bidi="ar"/>
        </w:rPr>
        <w:t xml:space="preserve">. إذا كان </w:t>
      </w:r>
      <w:r w:rsidR="001943EF">
        <w:rPr>
          <w:rFonts w:ascii="Simplified Arabic" w:hAnsi="Simplified Arabic" w:cs="Simplified Arabic" w:hint="cs"/>
          <w:sz w:val="24"/>
          <w:szCs w:val="24"/>
          <w:rtl/>
          <w:lang w:bidi="ar"/>
        </w:rPr>
        <w:t>المبنى</w:t>
      </w:r>
      <w:r w:rsidRPr="00BB54AD">
        <w:rPr>
          <w:rFonts w:ascii="Simplified Arabic" w:hAnsi="Simplified Arabic" w:cs="Simplified Arabic" w:hint="cs"/>
          <w:sz w:val="24"/>
          <w:szCs w:val="24"/>
          <w:rtl/>
          <w:lang w:bidi="ar"/>
        </w:rPr>
        <w:t xml:space="preserve"> هو </w:t>
      </w:r>
      <w:r w:rsidR="001943EF">
        <w:rPr>
          <w:rFonts w:ascii="Simplified Arabic" w:hAnsi="Simplified Arabic" w:cs="Simplified Arabic" w:hint="cs"/>
          <w:sz w:val="24"/>
          <w:szCs w:val="24"/>
          <w:rtl/>
          <w:lang w:bidi="ar"/>
        </w:rPr>
        <w:t>شقة</w:t>
      </w:r>
      <w:r w:rsidRPr="00BB54AD">
        <w:rPr>
          <w:rFonts w:ascii="Simplified Arabic" w:hAnsi="Simplified Arabic" w:cs="Simplified Arabic" w:hint="cs"/>
          <w:sz w:val="24"/>
          <w:szCs w:val="24"/>
          <w:rtl/>
          <w:lang w:bidi="ar"/>
        </w:rPr>
        <w:t xml:space="preserve">، </w:t>
      </w:r>
      <w:r w:rsidR="00CF7534">
        <w:rPr>
          <w:rFonts w:ascii="Simplified Arabic" w:hAnsi="Simplified Arabic" w:cs="Simplified Arabic" w:hint="cs"/>
          <w:sz w:val="24"/>
          <w:szCs w:val="24"/>
          <w:rtl/>
          <w:lang w:bidi="ar"/>
        </w:rPr>
        <w:t>قم</w:t>
      </w:r>
      <w:r w:rsidR="001943EF">
        <w:rPr>
          <w:rFonts w:ascii="Simplified Arabic" w:hAnsi="Simplified Arabic" w:cs="Simplified Arabic" w:hint="cs"/>
          <w:sz w:val="24"/>
          <w:szCs w:val="24"/>
          <w:rtl/>
          <w:lang w:bidi="ar"/>
        </w:rPr>
        <w:t xml:space="preserve"> </w:t>
      </w:r>
      <w:r w:rsidR="00CF7534">
        <w:rPr>
          <w:rFonts w:ascii="Simplified Arabic" w:hAnsi="Simplified Arabic" w:cs="Simplified Arabic" w:hint="cs"/>
          <w:sz w:val="24"/>
          <w:szCs w:val="24"/>
          <w:rtl/>
          <w:lang w:bidi="ar"/>
        </w:rPr>
        <w:t>ب</w:t>
      </w:r>
      <w:r w:rsidR="001943EF">
        <w:rPr>
          <w:rFonts w:ascii="Simplified Arabic" w:hAnsi="Simplified Arabic" w:cs="Simplified Arabic" w:hint="cs"/>
          <w:sz w:val="24"/>
          <w:szCs w:val="24"/>
          <w:rtl/>
          <w:lang w:bidi="ar"/>
        </w:rPr>
        <w:t>تخصيص</w:t>
      </w:r>
      <w:r w:rsidR="00CF7534">
        <w:rPr>
          <w:rFonts w:ascii="Simplified Arabic" w:hAnsi="Simplified Arabic" w:cs="Simplified Arabic" w:hint="cs"/>
          <w:sz w:val="24"/>
          <w:szCs w:val="24"/>
          <w:rtl/>
          <w:lang w:bidi="ar"/>
        </w:rPr>
        <w:t xml:space="preserve"> رقم </w:t>
      </w:r>
      <w:r w:rsidRPr="00BB54AD">
        <w:rPr>
          <w:rFonts w:ascii="Simplified Arabic" w:hAnsi="Simplified Arabic" w:cs="Simplified Arabic" w:hint="cs"/>
          <w:sz w:val="24"/>
          <w:szCs w:val="24"/>
          <w:rtl/>
          <w:lang w:bidi="ar"/>
        </w:rPr>
        <w:t xml:space="preserve">تسلسلي واحد </w:t>
      </w:r>
      <w:r w:rsidR="00CF7534">
        <w:rPr>
          <w:rFonts w:ascii="Simplified Arabic" w:hAnsi="Simplified Arabic" w:cs="Simplified Arabic" w:hint="cs"/>
          <w:sz w:val="24"/>
          <w:szCs w:val="24"/>
          <w:rtl/>
          <w:lang w:bidi="ar"/>
        </w:rPr>
        <w:t>للمبنى</w:t>
      </w:r>
      <w:r w:rsidRPr="00BB54AD">
        <w:rPr>
          <w:rFonts w:ascii="Simplified Arabic" w:hAnsi="Simplified Arabic" w:cs="Simplified Arabic" w:hint="cs"/>
          <w:sz w:val="24"/>
          <w:szCs w:val="24"/>
          <w:rtl/>
          <w:lang w:bidi="ar"/>
        </w:rPr>
        <w:t xml:space="preserve"> (مربع واحد فقط مع رقم واحد على </w:t>
      </w:r>
      <w:r w:rsidR="00CF7534">
        <w:rPr>
          <w:rFonts w:ascii="Simplified Arabic" w:hAnsi="Simplified Arabic" w:cs="Simplified Arabic" w:hint="cs"/>
          <w:sz w:val="24"/>
          <w:szCs w:val="24"/>
          <w:rtl/>
          <w:lang w:bidi="ar"/>
        </w:rPr>
        <w:t>الخريطة</w:t>
      </w:r>
      <w:r w:rsidRPr="00CF7534">
        <w:rPr>
          <w:rFonts w:ascii="Simplified Arabic" w:hAnsi="Simplified Arabic" w:cs="Simplified Arabic" w:hint="cs"/>
          <w:sz w:val="24"/>
          <w:szCs w:val="24"/>
          <w:rtl/>
          <w:lang w:bidi="ar"/>
        </w:rPr>
        <w:t xml:space="preserve">)، ولكن </w:t>
      </w:r>
      <w:r w:rsidR="00CF7534">
        <w:rPr>
          <w:rFonts w:ascii="Simplified Arabic" w:hAnsi="Simplified Arabic" w:cs="Simplified Arabic" w:hint="cs"/>
          <w:sz w:val="24"/>
          <w:szCs w:val="24"/>
          <w:rtl/>
          <w:lang w:bidi="ar"/>
        </w:rPr>
        <w:t xml:space="preserve">اكمل </w:t>
      </w:r>
      <w:r w:rsidRPr="00CF7534">
        <w:rPr>
          <w:rFonts w:ascii="Simplified Arabic" w:hAnsi="Simplified Arabic" w:cs="Simplified Arabic" w:hint="cs"/>
          <w:sz w:val="24"/>
          <w:szCs w:val="24"/>
          <w:rtl/>
          <w:lang w:bidi="ar"/>
        </w:rPr>
        <w:t xml:space="preserve">الأعمدة كاملة من 4 إلى 7 لكل شقة في المبنى </w:t>
      </w:r>
      <w:r w:rsidR="00CF7534">
        <w:rPr>
          <w:rFonts w:ascii="Simplified Arabic" w:hAnsi="Simplified Arabic" w:cs="Simplified Arabic" w:hint="cs"/>
          <w:sz w:val="24"/>
          <w:szCs w:val="24"/>
          <w:rtl/>
          <w:lang w:bidi="ar"/>
        </w:rPr>
        <w:t>بشكل فردي</w:t>
      </w:r>
      <w:r w:rsidRPr="00CF7534">
        <w:rPr>
          <w:rFonts w:ascii="Simplified Arabic" w:hAnsi="Simplified Arabic" w:cs="Simplified Arabic" w:hint="cs"/>
          <w:sz w:val="24"/>
          <w:szCs w:val="24"/>
          <w:rtl/>
          <w:lang w:bidi="ar"/>
        </w:rPr>
        <w:t>.</w:t>
      </w:r>
      <w:r w:rsidRPr="00CF7534">
        <w:rPr>
          <w:rFonts w:ascii="Simplified Arabic" w:hAnsi="Simplified Arabic" w:cs="Simplified Arabic" w:hint="cs"/>
          <w:sz w:val="24"/>
          <w:szCs w:val="24"/>
          <w:rtl/>
          <w:lang w:bidi="ar"/>
        </w:rPr>
        <w:br/>
        <w:t>7 . العمود ( 5 ) [ اسم رب</w:t>
      </w:r>
      <w:r w:rsidR="000B7CEE">
        <w:rPr>
          <w:rFonts w:ascii="Simplified Arabic" w:hAnsi="Simplified Arabic" w:cs="Simplified Arabic" w:hint="cs"/>
          <w:sz w:val="24"/>
          <w:szCs w:val="24"/>
          <w:rtl/>
          <w:lang w:bidi="ar"/>
        </w:rPr>
        <w:t xml:space="preserve"> الأسرة ] : كتابة اسم رب الأسرة</w:t>
      </w:r>
      <w:r w:rsidRPr="00CF7534">
        <w:rPr>
          <w:rFonts w:ascii="Simplified Arabic" w:hAnsi="Simplified Arabic" w:cs="Simplified Arabic" w:hint="cs"/>
          <w:sz w:val="24"/>
          <w:szCs w:val="24"/>
          <w:rtl/>
          <w:lang w:bidi="ar"/>
        </w:rPr>
        <w:t xml:space="preserve">. هناك </w:t>
      </w:r>
      <w:r w:rsidR="000B7CEE">
        <w:rPr>
          <w:rFonts w:ascii="Simplified Arabic" w:hAnsi="Simplified Arabic" w:cs="Simplified Arabic" w:hint="cs"/>
          <w:sz w:val="24"/>
          <w:szCs w:val="24"/>
          <w:rtl/>
          <w:lang w:bidi="ar"/>
        </w:rPr>
        <w:t>رب أسرة</w:t>
      </w:r>
      <w:r w:rsidRPr="00CF7534">
        <w:rPr>
          <w:rFonts w:ascii="Simplified Arabic" w:hAnsi="Simplified Arabic" w:cs="Simplified Arabic" w:hint="cs"/>
          <w:sz w:val="24"/>
          <w:szCs w:val="24"/>
          <w:rtl/>
          <w:lang w:bidi="ar"/>
        </w:rPr>
        <w:t xml:space="preserve"> واحد لكل أسرة </w:t>
      </w:r>
      <w:r w:rsidRPr="00CF7534">
        <w:rPr>
          <w:rFonts w:ascii="Simplified Arabic" w:hAnsi="Simplified Arabic" w:cs="Simplified Arabic" w:hint="cs"/>
          <w:sz w:val="24"/>
          <w:szCs w:val="24"/>
          <w:rtl/>
          <w:lang w:bidi="ar"/>
        </w:rPr>
        <w:br/>
        <w:t xml:space="preserve">8 . العمود ( 6 ) [ الأسر التي لديها أطفال دون سن 5 ] : </w:t>
      </w:r>
      <w:r w:rsidR="000B7CEE">
        <w:rPr>
          <w:rFonts w:ascii="Simplified Arabic" w:hAnsi="Simplified Arabic" w:cs="Simplified Arabic" w:hint="cs"/>
          <w:sz w:val="24"/>
          <w:szCs w:val="24"/>
          <w:rtl/>
          <w:lang w:bidi="ar"/>
        </w:rPr>
        <w:t>يتم الاشارة</w:t>
      </w:r>
      <w:r w:rsidRPr="00CF7534">
        <w:rPr>
          <w:rFonts w:ascii="Simplified Arabic" w:hAnsi="Simplified Arabic" w:cs="Simplified Arabic" w:hint="cs"/>
          <w:sz w:val="24"/>
          <w:szCs w:val="24"/>
          <w:rtl/>
          <w:lang w:bidi="ar"/>
        </w:rPr>
        <w:t xml:space="preserve"> </w:t>
      </w:r>
      <w:r w:rsidR="000B7CEE">
        <w:rPr>
          <w:rFonts w:ascii="Simplified Arabic" w:hAnsi="Simplified Arabic" w:cs="Simplified Arabic" w:hint="cs"/>
          <w:sz w:val="24"/>
          <w:szCs w:val="24"/>
          <w:rtl/>
          <w:lang w:bidi="ar"/>
        </w:rPr>
        <w:t>في</w:t>
      </w:r>
      <w:r w:rsidRPr="00CF7534">
        <w:rPr>
          <w:rFonts w:ascii="Simplified Arabic" w:hAnsi="Simplified Arabic" w:cs="Simplified Arabic" w:hint="cs"/>
          <w:sz w:val="24"/>
          <w:szCs w:val="24"/>
          <w:rtl/>
          <w:lang w:bidi="ar"/>
        </w:rPr>
        <w:t xml:space="preserve">ما إذا كانت الأسرة تضم الأطفال تحت سن 5 سنوات </w:t>
      </w:r>
      <w:r w:rsidR="000B7CEE">
        <w:rPr>
          <w:rFonts w:ascii="Simplified Arabic" w:hAnsi="Simplified Arabic" w:cs="Simplified Arabic" w:hint="cs"/>
          <w:sz w:val="24"/>
          <w:szCs w:val="24"/>
          <w:rtl/>
          <w:lang w:bidi="ar"/>
        </w:rPr>
        <w:t>. لاحظ أن هذا العمود هو اختياري</w:t>
      </w:r>
      <w:r w:rsidRPr="00CF7534">
        <w:rPr>
          <w:rFonts w:ascii="Simplified Arabic" w:hAnsi="Simplified Arabic" w:cs="Simplified Arabic" w:hint="cs"/>
          <w:sz w:val="24"/>
          <w:szCs w:val="24"/>
          <w:rtl/>
          <w:lang w:bidi="ar"/>
        </w:rPr>
        <w:t>، ويستخدم عند</w:t>
      </w:r>
      <w:r w:rsidR="000B7CEE">
        <w:rPr>
          <w:rFonts w:ascii="Simplified Arabic" w:hAnsi="Simplified Arabic" w:cs="Simplified Arabic" w:hint="cs"/>
          <w:sz w:val="24"/>
          <w:szCs w:val="24"/>
          <w:rtl/>
          <w:lang w:bidi="ar"/>
        </w:rPr>
        <w:t>ما يتم رفع حجم عينة</w:t>
      </w:r>
      <w:r w:rsidRPr="00CF7534">
        <w:rPr>
          <w:rFonts w:ascii="Simplified Arabic" w:hAnsi="Simplified Arabic" w:cs="Simplified Arabic" w:hint="cs"/>
          <w:sz w:val="24"/>
          <w:szCs w:val="24"/>
          <w:rtl/>
          <w:lang w:bidi="ar"/>
        </w:rPr>
        <w:t xml:space="preserve"> الأسر التي لديها أطفال </w:t>
      </w:r>
      <w:r w:rsidRPr="00CF7534">
        <w:rPr>
          <w:rFonts w:ascii="Simplified Arabic" w:hAnsi="Simplified Arabic" w:cs="Simplified Arabic" w:hint="cs"/>
          <w:sz w:val="24"/>
          <w:szCs w:val="24"/>
          <w:rtl/>
          <w:lang w:bidi="ar"/>
        </w:rPr>
        <w:lastRenderedPageBreak/>
        <w:t>دون سن 5</w:t>
      </w:r>
      <w:r w:rsidR="000B7CEE">
        <w:rPr>
          <w:rFonts w:ascii="Simplified Arabic" w:hAnsi="Simplified Arabic" w:cs="Simplified Arabic" w:hint="cs"/>
          <w:sz w:val="24"/>
          <w:szCs w:val="24"/>
          <w:rtl/>
          <w:lang w:bidi="ar"/>
        </w:rPr>
        <w:t xml:space="preserve">، </w:t>
      </w:r>
      <w:r w:rsidRPr="00CF7534">
        <w:rPr>
          <w:rFonts w:ascii="Simplified Arabic" w:hAnsi="Simplified Arabic" w:cs="Simplified Arabic" w:hint="cs"/>
          <w:sz w:val="24"/>
          <w:szCs w:val="24"/>
          <w:rtl/>
          <w:lang w:bidi="ar"/>
        </w:rPr>
        <w:t xml:space="preserve"> كما هو الحال في البلدان التي تنخفض فيها معدلات الخصوبة. ينبغي حذف العمود </w:t>
      </w:r>
      <w:r w:rsidR="000B7CEE">
        <w:rPr>
          <w:rFonts w:ascii="Simplified Arabic" w:hAnsi="Simplified Arabic" w:cs="Simplified Arabic" w:hint="cs"/>
          <w:sz w:val="24"/>
          <w:szCs w:val="24"/>
          <w:rtl/>
          <w:lang w:bidi="ar"/>
        </w:rPr>
        <w:t>اذا</w:t>
      </w:r>
      <w:r w:rsidRPr="00CF7534">
        <w:rPr>
          <w:rFonts w:ascii="Simplified Arabic" w:hAnsi="Simplified Arabic" w:cs="Simplified Arabic" w:hint="cs"/>
          <w:sz w:val="24"/>
          <w:szCs w:val="24"/>
          <w:rtl/>
          <w:lang w:bidi="ar"/>
        </w:rPr>
        <w:t xml:space="preserve"> لم </w:t>
      </w:r>
      <w:r w:rsidR="000B7CEE">
        <w:rPr>
          <w:rFonts w:ascii="Simplified Arabic" w:hAnsi="Simplified Arabic" w:cs="Simplified Arabic" w:hint="cs"/>
          <w:sz w:val="24"/>
          <w:szCs w:val="24"/>
          <w:rtl/>
          <w:lang w:bidi="ar"/>
        </w:rPr>
        <w:t>ينطبق على حالة البلد التي ينفذ فيها الحصر او المسح</w:t>
      </w:r>
      <w:r w:rsidRPr="00CF7534">
        <w:rPr>
          <w:rFonts w:ascii="Simplified Arabic" w:hAnsi="Simplified Arabic" w:cs="Simplified Arabic" w:hint="cs"/>
          <w:sz w:val="24"/>
          <w:szCs w:val="24"/>
          <w:rtl/>
          <w:lang w:bidi="ar"/>
        </w:rPr>
        <w:t>.</w:t>
      </w:r>
    </w:p>
    <w:p w:rsidR="002261FB" w:rsidRDefault="0030354C" w:rsidP="0023056D">
      <w:pPr>
        <w:pStyle w:val="ListParagraph"/>
        <w:keepNext/>
        <w:tabs>
          <w:tab w:val="left" w:pos="3750"/>
        </w:tabs>
        <w:bidi/>
        <w:spacing w:line="288" w:lineRule="auto"/>
        <w:jc w:val="both"/>
        <w:rPr>
          <w:rFonts w:ascii="Simplified Arabic" w:hAnsi="Simplified Arabic" w:cs="Simplified Arabic"/>
          <w:sz w:val="24"/>
          <w:szCs w:val="24"/>
          <w:rtl/>
          <w:lang w:bidi="ar"/>
        </w:rPr>
      </w:pPr>
      <w:r>
        <w:rPr>
          <w:rFonts w:ascii="Simplified Arabic" w:hAnsi="Simplified Arabic" w:cs="Simplified Arabic" w:hint="cs"/>
          <w:sz w:val="24"/>
          <w:szCs w:val="24"/>
          <w:rtl/>
          <w:lang w:bidi="ar"/>
        </w:rPr>
        <w:t>9 . العمود ( 7 ) [ وضع المسكن</w:t>
      </w:r>
      <w:r w:rsidR="00DC6CC7" w:rsidRPr="00CF7534">
        <w:rPr>
          <w:rFonts w:ascii="Simplified Arabic" w:hAnsi="Simplified Arabic" w:cs="Simplified Arabic" w:hint="cs"/>
          <w:sz w:val="24"/>
          <w:szCs w:val="24"/>
          <w:rtl/>
          <w:lang w:bidi="ar"/>
        </w:rPr>
        <w:t xml:space="preserve">] : </w:t>
      </w:r>
      <w:r w:rsidR="000B7CEE">
        <w:rPr>
          <w:rFonts w:ascii="Simplified Arabic" w:hAnsi="Simplified Arabic" w:cs="Simplified Arabic" w:hint="cs"/>
          <w:sz w:val="24"/>
          <w:szCs w:val="24"/>
          <w:rtl/>
          <w:lang w:bidi="ar"/>
        </w:rPr>
        <w:t>ضع دائرة حول الرقم</w:t>
      </w:r>
      <w:r w:rsidR="0023056D">
        <w:rPr>
          <w:rFonts w:ascii="Simplified Arabic" w:hAnsi="Simplified Arabic" w:cs="Simplified Arabic" w:hint="cs"/>
          <w:sz w:val="24"/>
          <w:szCs w:val="24"/>
          <w:rtl/>
          <w:lang w:bidi="ar"/>
        </w:rPr>
        <w:t xml:space="preserve"> "1</w:t>
      </w:r>
      <w:r w:rsidR="00DC6CC7" w:rsidRPr="00CF7534">
        <w:rPr>
          <w:rFonts w:ascii="Simplified Arabic" w:hAnsi="Simplified Arabic" w:cs="Simplified Arabic" w:hint="cs"/>
          <w:sz w:val="24"/>
          <w:szCs w:val="24"/>
          <w:rtl/>
          <w:lang w:bidi="ar"/>
        </w:rPr>
        <w:t xml:space="preserve">" إذا </w:t>
      </w:r>
      <w:r w:rsidR="000B7CEE">
        <w:rPr>
          <w:rFonts w:ascii="Simplified Arabic" w:hAnsi="Simplified Arabic" w:cs="Simplified Arabic" w:hint="cs"/>
          <w:sz w:val="24"/>
          <w:szCs w:val="24"/>
          <w:rtl/>
          <w:lang w:bidi="ar"/>
        </w:rPr>
        <w:t xml:space="preserve">كانت الوحدة السكنية مأهولة بالسكان، ويمكن الاستعانة بالجيران او من خلال المشاهدة لتحديد رمز الاجابة الصحيح. </w:t>
      </w:r>
      <w:r w:rsidR="0023056D">
        <w:rPr>
          <w:rFonts w:ascii="Simplified Arabic" w:hAnsi="Simplified Arabic" w:cs="Simplified Arabic" w:hint="cs"/>
          <w:sz w:val="24"/>
          <w:szCs w:val="24"/>
          <w:rtl/>
          <w:lang w:bidi="ar"/>
        </w:rPr>
        <w:t>في بعض الظروف، خاصة التي يكون فيها</w:t>
      </w:r>
      <w:r w:rsidR="000B7CEE">
        <w:rPr>
          <w:rFonts w:ascii="Simplified Arabic" w:hAnsi="Simplified Arabic" w:cs="Simplified Arabic" w:hint="cs"/>
          <w:sz w:val="24"/>
          <w:szCs w:val="24"/>
          <w:rtl/>
          <w:lang w:bidi="ar"/>
        </w:rPr>
        <w:t xml:space="preserve"> المسكن غير مأهول</w:t>
      </w:r>
      <w:r w:rsidR="00DC6CC7" w:rsidRPr="00CF7534">
        <w:rPr>
          <w:rFonts w:ascii="Simplified Arabic" w:hAnsi="Simplified Arabic" w:cs="Simplified Arabic" w:hint="cs"/>
          <w:sz w:val="24"/>
          <w:szCs w:val="24"/>
          <w:rtl/>
          <w:lang w:bidi="ar"/>
        </w:rPr>
        <w:t xml:space="preserve">، </w:t>
      </w:r>
      <w:r w:rsidR="0023056D">
        <w:rPr>
          <w:rFonts w:ascii="Simplified Arabic" w:hAnsi="Simplified Arabic" w:cs="Simplified Arabic" w:hint="cs"/>
          <w:sz w:val="24"/>
          <w:szCs w:val="24"/>
          <w:rtl/>
          <w:lang w:bidi="ar"/>
        </w:rPr>
        <w:t xml:space="preserve">ومن الصعب </w:t>
      </w:r>
      <w:r w:rsidR="00DC6CC7" w:rsidRPr="00CF7534">
        <w:rPr>
          <w:rFonts w:ascii="Simplified Arabic" w:hAnsi="Simplified Arabic" w:cs="Simplified Arabic" w:hint="cs"/>
          <w:sz w:val="24"/>
          <w:szCs w:val="24"/>
          <w:rtl/>
          <w:lang w:bidi="ar"/>
        </w:rPr>
        <w:t xml:space="preserve">تصنيفها </w:t>
      </w:r>
      <w:r w:rsidR="0023056D">
        <w:rPr>
          <w:rFonts w:ascii="Simplified Arabic" w:hAnsi="Simplified Arabic" w:cs="Simplified Arabic" w:hint="cs"/>
          <w:sz w:val="24"/>
          <w:szCs w:val="24"/>
          <w:rtl/>
          <w:lang w:bidi="ar"/>
        </w:rPr>
        <w:t>على انها</w:t>
      </w:r>
      <w:r w:rsidR="00DC6CC7" w:rsidRPr="00CF7534">
        <w:rPr>
          <w:rFonts w:ascii="Simplified Arabic" w:hAnsi="Simplified Arabic" w:cs="Simplified Arabic" w:hint="cs"/>
          <w:sz w:val="24"/>
          <w:szCs w:val="24"/>
          <w:rtl/>
          <w:lang w:bidi="ar"/>
        </w:rPr>
        <w:t xml:space="preserve"> شاغرة " 2 " أو </w:t>
      </w:r>
      <w:r w:rsidR="0023056D">
        <w:rPr>
          <w:rFonts w:ascii="Simplified Arabic" w:hAnsi="Simplified Arabic" w:cs="Simplified Arabic" w:hint="cs"/>
          <w:sz w:val="24"/>
          <w:szCs w:val="24"/>
          <w:rtl/>
          <w:lang w:bidi="ar"/>
        </w:rPr>
        <w:t>أن</w:t>
      </w:r>
      <w:r w:rsidR="00DC6CC7" w:rsidRPr="00CF7534">
        <w:rPr>
          <w:rFonts w:ascii="Simplified Arabic" w:hAnsi="Simplified Arabic" w:cs="Simplified Arabic" w:hint="cs"/>
          <w:sz w:val="24"/>
          <w:szCs w:val="24"/>
          <w:rtl/>
          <w:lang w:bidi="ar"/>
        </w:rPr>
        <w:t xml:space="preserve"> الأسرة </w:t>
      </w:r>
      <w:r w:rsidR="0023056D">
        <w:rPr>
          <w:rFonts w:ascii="Simplified Arabic" w:hAnsi="Simplified Arabic" w:cs="Simplified Arabic" w:hint="cs"/>
          <w:sz w:val="24"/>
          <w:szCs w:val="24"/>
          <w:rtl/>
          <w:lang w:bidi="ar"/>
        </w:rPr>
        <w:t>غائبة</w:t>
      </w:r>
      <w:r w:rsidR="00DC6CC7" w:rsidRPr="00CF7534">
        <w:rPr>
          <w:rFonts w:ascii="Simplified Arabic" w:hAnsi="Simplified Arabic" w:cs="Simplified Arabic" w:hint="cs"/>
          <w:sz w:val="24"/>
          <w:szCs w:val="24"/>
          <w:rtl/>
          <w:lang w:bidi="ar"/>
        </w:rPr>
        <w:t xml:space="preserve"> مؤقتا " 3"، " </w:t>
      </w:r>
      <w:r w:rsidR="0023056D">
        <w:rPr>
          <w:rFonts w:ascii="Simplified Arabic" w:hAnsi="Simplified Arabic" w:cs="Simplified Arabic" w:hint="cs"/>
          <w:sz w:val="24"/>
          <w:szCs w:val="24"/>
          <w:rtl/>
          <w:lang w:bidi="ar"/>
        </w:rPr>
        <w:t>يجب أن توضع دائرة على أخرى، مع توضيح للحالة</w:t>
      </w:r>
      <w:r w:rsidR="00DC6CC7" w:rsidRPr="00CF7534">
        <w:rPr>
          <w:rFonts w:ascii="Simplified Arabic" w:hAnsi="Simplified Arabic" w:cs="Simplified Arabic" w:hint="cs"/>
          <w:sz w:val="24"/>
          <w:szCs w:val="24"/>
          <w:rtl/>
          <w:lang w:bidi="ar"/>
        </w:rPr>
        <w:t xml:space="preserve"> في العمود ( 8 ) .</w:t>
      </w:r>
    </w:p>
    <w:p w:rsidR="00DC6CC7" w:rsidRPr="00CF7534" w:rsidRDefault="00DC6CC7" w:rsidP="0023056D">
      <w:pPr>
        <w:pStyle w:val="ListParagraph"/>
        <w:keepNext/>
        <w:tabs>
          <w:tab w:val="left" w:pos="3750"/>
        </w:tabs>
        <w:bidi/>
        <w:spacing w:line="288" w:lineRule="auto"/>
        <w:jc w:val="both"/>
        <w:rPr>
          <w:rFonts w:ascii="Simplified Arabic" w:hAnsi="Simplified Arabic" w:cs="Simplified Arabic"/>
          <w:sz w:val="24"/>
          <w:szCs w:val="24"/>
          <w:lang w:bidi="ar"/>
        </w:rPr>
      </w:pPr>
      <w:r w:rsidRPr="00CF7534">
        <w:rPr>
          <w:rFonts w:ascii="Simplified Arabic" w:hAnsi="Simplified Arabic" w:cs="Simplified Arabic" w:hint="cs"/>
          <w:sz w:val="24"/>
          <w:szCs w:val="24"/>
          <w:rtl/>
          <w:lang w:bidi="ar"/>
        </w:rPr>
        <w:t xml:space="preserve">10 . العمود ( 8 ) [ </w:t>
      </w:r>
      <w:r w:rsidR="0023056D">
        <w:rPr>
          <w:rFonts w:ascii="Simplified Arabic" w:hAnsi="Simplified Arabic" w:cs="Simplified Arabic" w:hint="cs"/>
          <w:sz w:val="24"/>
          <w:szCs w:val="24"/>
          <w:rtl/>
          <w:lang w:bidi="ar"/>
        </w:rPr>
        <w:t>مشاهدات</w:t>
      </w:r>
      <w:r w:rsidR="0053618B">
        <w:rPr>
          <w:rFonts w:ascii="Simplified Arabic" w:hAnsi="Simplified Arabic" w:cs="Simplified Arabic" w:hint="cs"/>
          <w:sz w:val="24"/>
          <w:szCs w:val="24"/>
          <w:rtl/>
          <w:lang w:bidi="ar"/>
        </w:rPr>
        <w:t>/ملاحظات</w:t>
      </w:r>
      <w:r w:rsidRPr="00CF7534">
        <w:rPr>
          <w:rFonts w:ascii="Simplified Arabic" w:hAnsi="Simplified Arabic" w:cs="Simplified Arabic" w:hint="cs"/>
          <w:sz w:val="24"/>
          <w:szCs w:val="24"/>
          <w:rtl/>
          <w:lang w:bidi="ar"/>
        </w:rPr>
        <w:t xml:space="preserve">] : تسجيل أي معلومات خاصة عن الأسرة أو </w:t>
      </w:r>
      <w:r w:rsidR="0023056D">
        <w:rPr>
          <w:rFonts w:ascii="Simplified Arabic" w:hAnsi="Simplified Arabic" w:cs="Simplified Arabic" w:hint="cs"/>
          <w:sz w:val="24"/>
          <w:szCs w:val="24"/>
          <w:rtl/>
          <w:lang w:bidi="ar"/>
        </w:rPr>
        <w:t>المبنى</w:t>
      </w:r>
      <w:r w:rsidRPr="00CF7534">
        <w:rPr>
          <w:rFonts w:ascii="Simplified Arabic" w:hAnsi="Simplified Arabic" w:cs="Simplified Arabic" w:hint="cs"/>
          <w:sz w:val="24"/>
          <w:szCs w:val="24"/>
          <w:rtl/>
          <w:lang w:bidi="ar"/>
        </w:rPr>
        <w:t xml:space="preserve"> (مثل </w:t>
      </w:r>
      <w:r w:rsidR="0023056D">
        <w:rPr>
          <w:rFonts w:ascii="Simplified Arabic" w:hAnsi="Simplified Arabic" w:cs="Simplified Arabic" w:hint="cs"/>
          <w:sz w:val="24"/>
          <w:szCs w:val="24"/>
          <w:rtl/>
          <w:lang w:bidi="ar"/>
        </w:rPr>
        <w:t>المبنى غير سكني</w:t>
      </w:r>
      <w:r w:rsidRPr="00CF7534">
        <w:rPr>
          <w:rFonts w:ascii="Simplified Arabic" w:hAnsi="Simplified Arabic" w:cs="Simplified Arabic" w:hint="cs"/>
          <w:sz w:val="24"/>
          <w:szCs w:val="24"/>
          <w:rtl/>
          <w:lang w:bidi="ar"/>
        </w:rPr>
        <w:t xml:space="preserve">، تحت الإنشاء، أو </w:t>
      </w:r>
      <w:r w:rsidR="0023056D">
        <w:rPr>
          <w:rFonts w:ascii="Simplified Arabic" w:hAnsi="Simplified Arabic" w:cs="Simplified Arabic" w:hint="cs"/>
          <w:sz w:val="24"/>
          <w:szCs w:val="24"/>
          <w:rtl/>
          <w:lang w:bidi="ar"/>
        </w:rPr>
        <w:t xml:space="preserve">أن الاسرة قد </w:t>
      </w:r>
      <w:r w:rsidRPr="00CF7534">
        <w:rPr>
          <w:rFonts w:ascii="Simplified Arabic" w:hAnsi="Simplified Arabic" w:cs="Simplified Arabic" w:hint="cs"/>
          <w:sz w:val="24"/>
          <w:szCs w:val="24"/>
          <w:rtl/>
          <w:lang w:bidi="ar"/>
        </w:rPr>
        <w:t>رفض</w:t>
      </w:r>
      <w:r w:rsidR="0023056D">
        <w:rPr>
          <w:rFonts w:ascii="Simplified Arabic" w:hAnsi="Simplified Arabic" w:cs="Simplified Arabic" w:hint="cs"/>
          <w:sz w:val="24"/>
          <w:szCs w:val="24"/>
          <w:rtl/>
          <w:lang w:bidi="ar"/>
        </w:rPr>
        <w:t>ت</w:t>
      </w:r>
      <w:r w:rsidRPr="00CF7534">
        <w:rPr>
          <w:rFonts w:ascii="Simplified Arabic" w:hAnsi="Simplified Arabic" w:cs="Simplified Arabic" w:hint="cs"/>
          <w:sz w:val="24"/>
          <w:szCs w:val="24"/>
          <w:rtl/>
          <w:lang w:bidi="ar"/>
        </w:rPr>
        <w:t>) .</w:t>
      </w:r>
    </w:p>
    <w:p w:rsidR="00E23B30" w:rsidRPr="00E74D21" w:rsidRDefault="00E23B30" w:rsidP="00256330">
      <w:pPr>
        <w:spacing w:line="288" w:lineRule="auto"/>
        <w:rPr>
          <w:sz w:val="22"/>
          <w:szCs w:val="22"/>
        </w:rPr>
      </w:pPr>
    </w:p>
    <w:p w:rsidR="00EB1D17" w:rsidRPr="0053618B" w:rsidRDefault="00A166F8" w:rsidP="00F71B56">
      <w:pPr>
        <w:bidi/>
        <w:spacing w:line="288" w:lineRule="auto"/>
        <w:rPr>
          <w:rFonts w:ascii="Simplified Arabic" w:hAnsi="Simplified Arabic" w:cs="Simplified Arabic"/>
          <w:b/>
          <w:bCs/>
          <w:sz w:val="24"/>
          <w:szCs w:val="24"/>
          <w:lang w:bidi="ar"/>
        </w:rPr>
      </w:pPr>
      <w:r w:rsidRPr="00F71B56">
        <w:rPr>
          <w:rFonts w:ascii="Simplified Arabic" w:hAnsi="Simplified Arabic" w:cs="Simplified Arabic"/>
          <w:sz w:val="24"/>
          <w:szCs w:val="24"/>
          <w:lang w:bidi="ar"/>
        </w:rPr>
        <w:t xml:space="preserve"> </w:t>
      </w:r>
      <w:r w:rsidR="00F71B56" w:rsidRPr="0053618B">
        <w:rPr>
          <w:rFonts w:ascii="Simplified Arabic" w:hAnsi="Simplified Arabic" w:cs="Simplified Arabic" w:hint="cs"/>
          <w:b/>
          <w:bCs/>
          <w:sz w:val="24"/>
          <w:szCs w:val="24"/>
          <w:rtl/>
          <w:lang w:bidi="ar"/>
        </w:rPr>
        <w:t>تجزئة مناطق العد الكبيرة:</w:t>
      </w:r>
    </w:p>
    <w:p w:rsidR="00F71B56" w:rsidRDefault="00F71B56" w:rsidP="00DF3E0B">
      <w:pPr>
        <w:bidi/>
        <w:spacing w:line="288" w:lineRule="auto"/>
        <w:jc w:val="both"/>
        <w:rPr>
          <w:rFonts w:ascii="Simplified Arabic" w:hAnsi="Simplified Arabic" w:cs="Simplified Arabic"/>
          <w:sz w:val="24"/>
          <w:szCs w:val="24"/>
          <w:rtl/>
          <w:lang w:bidi="ar"/>
        </w:rPr>
      </w:pPr>
      <w:r>
        <w:rPr>
          <w:rFonts w:ascii="Simplified Arabic" w:hAnsi="Simplified Arabic" w:cs="Simplified Arabic" w:hint="cs"/>
          <w:sz w:val="24"/>
          <w:szCs w:val="24"/>
          <w:rtl/>
          <w:lang w:bidi="ar"/>
        </w:rPr>
        <w:t>الحصر الكامل لمنطقة عد كبيرة</w:t>
      </w:r>
      <w:r w:rsidRPr="00F71B56">
        <w:rPr>
          <w:rFonts w:ascii="Simplified Arabic" w:hAnsi="Simplified Arabic" w:cs="Simplified Arabic" w:hint="cs"/>
          <w:sz w:val="24"/>
          <w:szCs w:val="24"/>
          <w:rtl/>
          <w:lang w:bidi="ar"/>
        </w:rPr>
        <w:t xml:space="preserve"> </w:t>
      </w:r>
      <w:r>
        <w:rPr>
          <w:rFonts w:ascii="Simplified Arabic" w:hAnsi="Simplified Arabic" w:cs="Simplified Arabic" w:hint="cs"/>
          <w:sz w:val="24"/>
          <w:szCs w:val="24"/>
          <w:rtl/>
          <w:lang w:bidi="ar"/>
        </w:rPr>
        <w:t>غير مجدي</w:t>
      </w:r>
      <w:r w:rsidRPr="00F71B56">
        <w:rPr>
          <w:rFonts w:ascii="Simplified Arabic" w:hAnsi="Simplified Arabic" w:cs="Simplified Arabic" w:hint="cs"/>
          <w:sz w:val="24"/>
          <w:szCs w:val="24"/>
          <w:rtl/>
          <w:lang w:bidi="ar"/>
        </w:rPr>
        <w:t xml:space="preserve"> من حيث التكلفة. لهذا السبب، ينبغي </w:t>
      </w:r>
      <w:r>
        <w:rPr>
          <w:rFonts w:ascii="Simplified Arabic" w:hAnsi="Simplified Arabic" w:cs="Simplified Arabic" w:hint="cs"/>
          <w:sz w:val="24"/>
          <w:szCs w:val="24"/>
          <w:rtl/>
          <w:lang w:bidi="ar"/>
        </w:rPr>
        <w:t>تقسيم مناطق العد الكبيرة</w:t>
      </w:r>
      <w:r w:rsidRPr="00F71B56">
        <w:rPr>
          <w:rFonts w:ascii="Simplified Arabic" w:hAnsi="Simplified Arabic" w:cs="Simplified Arabic" w:hint="cs"/>
          <w:sz w:val="24"/>
          <w:szCs w:val="24"/>
          <w:rtl/>
          <w:lang w:bidi="ar"/>
        </w:rPr>
        <w:t xml:space="preserve"> إلى مقاطع أصغر</w:t>
      </w:r>
      <w:r>
        <w:rPr>
          <w:rFonts w:ascii="Simplified Arabic" w:hAnsi="Simplified Arabic" w:cs="Simplified Arabic" w:hint="cs"/>
          <w:sz w:val="24"/>
          <w:szCs w:val="24"/>
          <w:rtl/>
          <w:lang w:bidi="ar"/>
        </w:rPr>
        <w:t>، ومن خلال هذه المقاطع</w:t>
      </w:r>
      <w:r w:rsidRPr="00F71B56">
        <w:rPr>
          <w:rFonts w:ascii="Simplified Arabic" w:hAnsi="Simplified Arabic" w:cs="Simplified Arabic" w:hint="cs"/>
          <w:sz w:val="24"/>
          <w:szCs w:val="24"/>
          <w:rtl/>
          <w:lang w:bidi="ar"/>
        </w:rPr>
        <w:t xml:space="preserve"> يتم اختيار واحد فقط </w:t>
      </w:r>
      <w:r>
        <w:rPr>
          <w:rFonts w:ascii="Simplified Arabic" w:hAnsi="Simplified Arabic" w:cs="Simplified Arabic" w:hint="cs"/>
          <w:sz w:val="24"/>
          <w:szCs w:val="24"/>
          <w:rtl/>
          <w:lang w:bidi="ar"/>
        </w:rPr>
        <w:t>للحصر</w:t>
      </w:r>
      <w:r w:rsidRPr="00F71B56">
        <w:rPr>
          <w:rFonts w:ascii="Simplified Arabic" w:hAnsi="Simplified Arabic" w:cs="Simplified Arabic" w:hint="cs"/>
          <w:sz w:val="24"/>
          <w:szCs w:val="24"/>
          <w:rtl/>
          <w:lang w:bidi="ar"/>
        </w:rPr>
        <w:t xml:space="preserve">. لدى </w:t>
      </w:r>
      <w:r>
        <w:rPr>
          <w:rFonts w:ascii="Simplified Arabic" w:hAnsi="Simplified Arabic" w:cs="Simplified Arabic" w:hint="cs"/>
          <w:sz w:val="24"/>
          <w:szCs w:val="24"/>
          <w:rtl/>
          <w:lang w:bidi="ar"/>
        </w:rPr>
        <w:t>الوصول الى</w:t>
      </w:r>
      <w:r w:rsidRPr="00F71B56">
        <w:rPr>
          <w:rFonts w:ascii="Simplified Arabic" w:hAnsi="Simplified Arabic" w:cs="Simplified Arabic" w:hint="cs"/>
          <w:sz w:val="24"/>
          <w:szCs w:val="24"/>
          <w:rtl/>
          <w:lang w:bidi="ar"/>
        </w:rPr>
        <w:t xml:space="preserve"> </w:t>
      </w:r>
      <w:r>
        <w:rPr>
          <w:rFonts w:ascii="Simplified Arabic" w:hAnsi="Simplified Arabic" w:cs="Simplified Arabic" w:hint="cs"/>
          <w:sz w:val="24"/>
          <w:szCs w:val="24"/>
          <w:rtl/>
          <w:lang w:bidi="ar"/>
        </w:rPr>
        <w:t>منطقة عد</w:t>
      </w:r>
      <w:r w:rsidRPr="00F71B56">
        <w:rPr>
          <w:rFonts w:ascii="Simplified Arabic" w:hAnsi="Simplified Arabic" w:cs="Simplified Arabic" w:hint="cs"/>
          <w:sz w:val="24"/>
          <w:szCs w:val="24"/>
          <w:rtl/>
          <w:lang w:bidi="ar"/>
        </w:rPr>
        <w:t xml:space="preserve"> كبيرة </w:t>
      </w:r>
      <w:r>
        <w:rPr>
          <w:rFonts w:ascii="Simplified Arabic" w:hAnsi="Simplified Arabic" w:cs="Simplified Arabic" w:hint="cs"/>
          <w:sz w:val="24"/>
          <w:szCs w:val="24"/>
          <w:rtl/>
          <w:lang w:bidi="ar"/>
        </w:rPr>
        <w:t>بحاجة</w:t>
      </w:r>
      <w:r w:rsidRPr="00F71B56">
        <w:rPr>
          <w:rFonts w:ascii="Simplified Arabic" w:hAnsi="Simplified Arabic" w:cs="Simplified Arabic" w:hint="cs"/>
          <w:sz w:val="24"/>
          <w:szCs w:val="24"/>
          <w:rtl/>
          <w:lang w:bidi="ar"/>
        </w:rPr>
        <w:t xml:space="preserve"> تجزئة، ينبغي لفريق </w:t>
      </w:r>
      <w:r>
        <w:rPr>
          <w:rFonts w:ascii="Simplified Arabic" w:hAnsi="Simplified Arabic" w:cs="Simplified Arabic" w:hint="cs"/>
          <w:sz w:val="24"/>
          <w:szCs w:val="24"/>
          <w:rtl/>
          <w:lang w:bidi="ar"/>
        </w:rPr>
        <w:t>الحصر القيام</w:t>
      </w:r>
      <w:r w:rsidRPr="00F71B56">
        <w:rPr>
          <w:rFonts w:ascii="Simplified Arabic" w:hAnsi="Simplified Arabic" w:cs="Simplified Arabic" w:hint="cs"/>
          <w:sz w:val="24"/>
          <w:szCs w:val="24"/>
          <w:rtl/>
          <w:lang w:bidi="ar"/>
        </w:rPr>
        <w:t xml:space="preserve"> بجولة أولا </w:t>
      </w:r>
      <w:r>
        <w:rPr>
          <w:rFonts w:ascii="Simplified Arabic" w:hAnsi="Simplified Arabic" w:cs="Simplified Arabic" w:hint="cs"/>
          <w:sz w:val="24"/>
          <w:szCs w:val="24"/>
          <w:rtl/>
          <w:lang w:bidi="ar"/>
        </w:rPr>
        <w:t>داخل منطقة العد،</w:t>
      </w:r>
      <w:r w:rsidRPr="00F71B56">
        <w:rPr>
          <w:rFonts w:ascii="Simplified Arabic" w:hAnsi="Simplified Arabic" w:cs="Simplified Arabic" w:hint="cs"/>
          <w:sz w:val="24"/>
          <w:szCs w:val="24"/>
          <w:rtl/>
          <w:lang w:bidi="ar"/>
        </w:rPr>
        <w:t xml:space="preserve"> والقيام </w:t>
      </w:r>
      <w:r w:rsidR="00DF063A">
        <w:rPr>
          <w:rFonts w:ascii="Simplified Arabic" w:hAnsi="Simplified Arabic" w:cs="Simplified Arabic" w:hint="cs"/>
          <w:sz w:val="24"/>
          <w:szCs w:val="24"/>
          <w:rtl/>
          <w:lang w:bidi="ar"/>
        </w:rPr>
        <w:t>بعملية عد سريع</w:t>
      </w:r>
      <w:r w:rsidRPr="00F71B56">
        <w:rPr>
          <w:rFonts w:ascii="Simplified Arabic" w:hAnsi="Simplified Arabic" w:cs="Simplified Arabic" w:hint="cs"/>
          <w:sz w:val="24"/>
          <w:szCs w:val="24"/>
          <w:rtl/>
          <w:lang w:bidi="ar"/>
        </w:rPr>
        <w:t xml:space="preserve"> للحصول على العدد المقدر من الأسر في </w:t>
      </w:r>
      <w:r w:rsidR="00DF063A">
        <w:rPr>
          <w:rFonts w:ascii="Simplified Arabic" w:hAnsi="Simplified Arabic" w:cs="Simplified Arabic" w:hint="cs"/>
          <w:sz w:val="24"/>
          <w:szCs w:val="24"/>
          <w:rtl/>
          <w:lang w:bidi="ar"/>
        </w:rPr>
        <w:t>هذه المنطقة</w:t>
      </w:r>
      <w:r w:rsidRPr="00F71B56">
        <w:rPr>
          <w:rFonts w:ascii="Simplified Arabic" w:hAnsi="Simplified Arabic" w:cs="Simplified Arabic" w:hint="cs"/>
          <w:sz w:val="24"/>
          <w:szCs w:val="24"/>
          <w:rtl/>
          <w:lang w:bidi="ar"/>
        </w:rPr>
        <w:t xml:space="preserve">. </w:t>
      </w:r>
      <w:r w:rsidR="00DF063A">
        <w:rPr>
          <w:rFonts w:ascii="Simplified Arabic" w:hAnsi="Simplified Arabic" w:cs="Simplified Arabic" w:hint="cs"/>
          <w:sz w:val="24"/>
          <w:szCs w:val="24"/>
          <w:rtl/>
          <w:lang w:bidi="ar"/>
        </w:rPr>
        <w:t>ووفقا للمعايير المتبعة في المسح العنقودي متعدد المؤشرات، فان</w:t>
      </w:r>
      <w:r w:rsidRPr="00F71B56">
        <w:rPr>
          <w:rFonts w:ascii="Simplified Arabic" w:hAnsi="Simplified Arabic" w:cs="Simplified Arabic" w:hint="cs"/>
          <w:sz w:val="24"/>
          <w:szCs w:val="24"/>
          <w:rtl/>
          <w:lang w:bidi="ar"/>
        </w:rPr>
        <w:t xml:space="preserve"> كل </w:t>
      </w:r>
      <w:r w:rsidR="00DF063A">
        <w:rPr>
          <w:rFonts w:ascii="Simplified Arabic" w:hAnsi="Simplified Arabic" w:cs="Simplified Arabic" w:hint="cs"/>
          <w:sz w:val="24"/>
          <w:szCs w:val="24"/>
          <w:rtl/>
          <w:lang w:bidi="ar"/>
        </w:rPr>
        <w:t>منطقة عد</w:t>
      </w:r>
      <w:r w:rsidR="00DF3E0B">
        <w:rPr>
          <w:rFonts w:ascii="Simplified Arabic" w:hAnsi="Simplified Arabic" w:cs="Simplified Arabic" w:hint="cs"/>
          <w:sz w:val="24"/>
          <w:szCs w:val="24"/>
          <w:rtl/>
          <w:lang w:bidi="ar"/>
        </w:rPr>
        <w:t xml:space="preserve"> تحتوي على</w:t>
      </w:r>
      <w:r w:rsidRPr="00F71B56">
        <w:rPr>
          <w:rFonts w:ascii="Simplified Arabic" w:hAnsi="Simplified Arabic" w:cs="Simplified Arabic" w:hint="cs"/>
          <w:sz w:val="24"/>
          <w:szCs w:val="24"/>
          <w:rtl/>
          <w:lang w:bidi="ar"/>
        </w:rPr>
        <w:t xml:space="preserve"> 300 </w:t>
      </w:r>
      <w:r w:rsidR="00DF3E0B">
        <w:rPr>
          <w:rFonts w:ascii="Simplified Arabic" w:hAnsi="Simplified Arabic" w:cs="Simplified Arabic" w:hint="cs"/>
          <w:sz w:val="24"/>
          <w:szCs w:val="24"/>
          <w:rtl/>
          <w:lang w:bidi="ar"/>
        </w:rPr>
        <w:t>أسرة او اكثر</w:t>
      </w:r>
      <w:r w:rsidRPr="00F71B56">
        <w:rPr>
          <w:rFonts w:ascii="Simplified Arabic" w:hAnsi="Simplified Arabic" w:cs="Simplified Arabic" w:hint="cs"/>
          <w:sz w:val="24"/>
          <w:szCs w:val="24"/>
          <w:rtl/>
          <w:lang w:bidi="ar"/>
        </w:rPr>
        <w:t xml:space="preserve"> ينبغي تقسيمها إلى عدد مناسب من </w:t>
      </w:r>
      <w:r w:rsidR="00DF3E0B">
        <w:rPr>
          <w:rFonts w:ascii="Simplified Arabic" w:hAnsi="Simplified Arabic" w:cs="Simplified Arabic" w:hint="cs"/>
          <w:sz w:val="24"/>
          <w:szCs w:val="24"/>
          <w:rtl/>
          <w:lang w:bidi="ar"/>
        </w:rPr>
        <w:t>المقاطع</w:t>
      </w:r>
      <w:r w:rsidRPr="00F71B56">
        <w:rPr>
          <w:rFonts w:ascii="Simplified Arabic" w:hAnsi="Simplified Arabic" w:cs="Simplified Arabic" w:hint="cs"/>
          <w:sz w:val="24"/>
          <w:szCs w:val="24"/>
          <w:rtl/>
          <w:lang w:bidi="ar"/>
        </w:rPr>
        <w:t xml:space="preserve">. </w:t>
      </w:r>
      <w:r w:rsidR="00DF3E0B">
        <w:rPr>
          <w:rFonts w:ascii="Simplified Arabic" w:hAnsi="Simplified Arabic" w:cs="Simplified Arabic" w:hint="cs"/>
          <w:sz w:val="24"/>
          <w:szCs w:val="24"/>
          <w:rtl/>
          <w:lang w:bidi="ar"/>
        </w:rPr>
        <w:t>و</w:t>
      </w:r>
      <w:r w:rsidRPr="00F71B56">
        <w:rPr>
          <w:rFonts w:ascii="Simplified Arabic" w:hAnsi="Simplified Arabic" w:cs="Simplified Arabic" w:hint="cs"/>
          <w:sz w:val="24"/>
          <w:szCs w:val="24"/>
          <w:rtl/>
          <w:lang w:bidi="ar"/>
        </w:rPr>
        <w:t xml:space="preserve">ينبغي أن </w:t>
      </w:r>
      <w:r w:rsidR="00DF3E0B">
        <w:rPr>
          <w:rFonts w:ascii="Simplified Arabic" w:hAnsi="Simplified Arabic" w:cs="Simplified Arabic" w:hint="cs"/>
          <w:sz w:val="24"/>
          <w:szCs w:val="24"/>
          <w:rtl/>
          <w:lang w:bidi="ar"/>
        </w:rPr>
        <w:t>يكون كل المقاطع</w:t>
      </w:r>
      <w:r w:rsidRPr="00F71B56">
        <w:rPr>
          <w:rFonts w:ascii="Simplified Arabic" w:hAnsi="Simplified Arabic" w:cs="Simplified Arabic" w:hint="cs"/>
          <w:sz w:val="24"/>
          <w:szCs w:val="24"/>
          <w:rtl/>
          <w:lang w:bidi="ar"/>
        </w:rPr>
        <w:t xml:space="preserve"> متساوية الحجم تقريبا و</w:t>
      </w:r>
      <w:r w:rsidR="00DF3E0B">
        <w:rPr>
          <w:rFonts w:ascii="Simplified Arabic" w:hAnsi="Simplified Arabic" w:cs="Simplified Arabic" w:hint="cs"/>
          <w:sz w:val="24"/>
          <w:szCs w:val="24"/>
          <w:rtl/>
          <w:lang w:bidi="ar"/>
        </w:rPr>
        <w:t xml:space="preserve">عدد </w:t>
      </w:r>
      <w:r w:rsidRPr="00F71B56">
        <w:rPr>
          <w:rFonts w:ascii="Simplified Arabic" w:hAnsi="Simplified Arabic" w:cs="Simplified Arabic" w:hint="cs"/>
          <w:sz w:val="24"/>
          <w:szCs w:val="24"/>
          <w:rtl/>
          <w:lang w:bidi="ar"/>
        </w:rPr>
        <w:t xml:space="preserve">الأسر في </w:t>
      </w:r>
      <w:r w:rsidR="00DF3E0B">
        <w:rPr>
          <w:rFonts w:ascii="Simplified Arabic" w:hAnsi="Simplified Arabic" w:cs="Simplified Arabic" w:hint="cs"/>
          <w:sz w:val="24"/>
          <w:szCs w:val="24"/>
          <w:rtl/>
          <w:lang w:bidi="ar"/>
        </w:rPr>
        <w:t>كل واحد بين</w:t>
      </w:r>
      <w:r w:rsidRPr="00F71B56">
        <w:rPr>
          <w:rFonts w:ascii="Simplified Arabic" w:hAnsi="Simplified Arabic" w:cs="Simplified Arabic" w:hint="cs"/>
          <w:sz w:val="24"/>
          <w:szCs w:val="24"/>
          <w:rtl/>
          <w:lang w:bidi="ar"/>
        </w:rPr>
        <w:t xml:space="preserve"> 100-200 </w:t>
      </w:r>
      <w:r w:rsidR="00DF3E0B">
        <w:rPr>
          <w:rFonts w:ascii="Simplified Arabic" w:hAnsi="Simplified Arabic" w:cs="Simplified Arabic" w:hint="cs"/>
          <w:sz w:val="24"/>
          <w:szCs w:val="24"/>
          <w:rtl/>
          <w:lang w:bidi="ar"/>
        </w:rPr>
        <w:t>أسرة</w:t>
      </w:r>
      <w:r w:rsidRPr="00F71B56">
        <w:rPr>
          <w:rFonts w:ascii="Simplified Arabic" w:hAnsi="Simplified Arabic" w:cs="Simplified Arabic" w:hint="cs"/>
          <w:sz w:val="24"/>
          <w:szCs w:val="24"/>
          <w:rtl/>
          <w:lang w:bidi="ar"/>
        </w:rPr>
        <w:t xml:space="preserve">. </w:t>
      </w:r>
      <w:r w:rsidR="00DF3E0B">
        <w:rPr>
          <w:rFonts w:ascii="Simplified Arabic" w:hAnsi="Simplified Arabic" w:cs="Simplified Arabic" w:hint="cs"/>
          <w:sz w:val="24"/>
          <w:szCs w:val="24"/>
          <w:rtl/>
          <w:lang w:bidi="ar"/>
        </w:rPr>
        <w:t xml:space="preserve"> و</w:t>
      </w:r>
      <w:r w:rsidRPr="00F71B56">
        <w:rPr>
          <w:rFonts w:ascii="Simplified Arabic" w:hAnsi="Simplified Arabic" w:cs="Simplified Arabic" w:hint="cs"/>
          <w:sz w:val="24"/>
          <w:szCs w:val="24"/>
          <w:rtl/>
          <w:lang w:bidi="ar"/>
        </w:rPr>
        <w:t xml:space="preserve">من الأهمية بمكان أن </w:t>
      </w:r>
      <w:r w:rsidR="00DF3E0B">
        <w:rPr>
          <w:rFonts w:ascii="Simplified Arabic" w:hAnsi="Simplified Arabic" w:cs="Simplified Arabic" w:hint="cs"/>
          <w:sz w:val="24"/>
          <w:szCs w:val="24"/>
          <w:rtl/>
          <w:lang w:bidi="ar"/>
        </w:rPr>
        <w:t>يتم تعيين</w:t>
      </w:r>
      <w:r w:rsidRPr="00F71B56">
        <w:rPr>
          <w:rFonts w:ascii="Simplified Arabic" w:hAnsi="Simplified Arabic" w:cs="Simplified Arabic" w:hint="cs"/>
          <w:sz w:val="24"/>
          <w:szCs w:val="24"/>
          <w:rtl/>
          <w:lang w:bidi="ar"/>
        </w:rPr>
        <w:t xml:space="preserve"> حدود </w:t>
      </w:r>
      <w:r w:rsidR="00DF3E0B">
        <w:rPr>
          <w:rFonts w:ascii="Simplified Arabic" w:hAnsi="Simplified Arabic" w:cs="Simplified Arabic" w:hint="cs"/>
          <w:sz w:val="24"/>
          <w:szCs w:val="24"/>
          <w:rtl/>
          <w:lang w:bidi="ar"/>
        </w:rPr>
        <w:t>كل جزء</w:t>
      </w:r>
      <w:r w:rsidRPr="00F71B56">
        <w:rPr>
          <w:rFonts w:ascii="Simplified Arabic" w:hAnsi="Simplified Arabic" w:cs="Simplified Arabic" w:hint="cs"/>
          <w:sz w:val="24"/>
          <w:szCs w:val="24"/>
          <w:rtl/>
          <w:lang w:bidi="ar"/>
        </w:rPr>
        <w:t xml:space="preserve"> </w:t>
      </w:r>
      <w:r w:rsidR="00DF3E0B">
        <w:rPr>
          <w:rFonts w:ascii="Simplified Arabic" w:hAnsi="Simplified Arabic" w:cs="Simplified Arabic" w:hint="cs"/>
          <w:sz w:val="24"/>
          <w:szCs w:val="24"/>
          <w:rtl/>
          <w:lang w:bidi="ar"/>
        </w:rPr>
        <w:t>بحيث يمكن التعرف عليه</w:t>
      </w:r>
      <w:r w:rsidRPr="00F71B56">
        <w:rPr>
          <w:rFonts w:ascii="Simplified Arabic" w:hAnsi="Simplified Arabic" w:cs="Simplified Arabic" w:hint="cs"/>
          <w:sz w:val="24"/>
          <w:szCs w:val="24"/>
          <w:rtl/>
          <w:lang w:bidi="ar"/>
        </w:rPr>
        <w:t xml:space="preserve"> بسهولة. </w:t>
      </w:r>
      <w:r w:rsidR="00DF3E0B">
        <w:rPr>
          <w:rFonts w:ascii="Simplified Arabic" w:hAnsi="Simplified Arabic" w:cs="Simplified Arabic" w:hint="cs"/>
          <w:sz w:val="24"/>
          <w:szCs w:val="24"/>
          <w:rtl/>
          <w:lang w:bidi="ar"/>
        </w:rPr>
        <w:t xml:space="preserve"> لكن </w:t>
      </w:r>
      <w:r w:rsidRPr="00F71B56">
        <w:rPr>
          <w:rFonts w:ascii="Simplified Arabic" w:hAnsi="Simplified Arabic" w:cs="Simplified Arabic" w:hint="cs"/>
          <w:sz w:val="24"/>
          <w:szCs w:val="24"/>
          <w:rtl/>
          <w:lang w:bidi="ar"/>
        </w:rPr>
        <w:t xml:space="preserve">يجب أن </w:t>
      </w:r>
      <w:r w:rsidR="00DF3E0B">
        <w:rPr>
          <w:rFonts w:ascii="Simplified Arabic" w:hAnsi="Simplified Arabic" w:cs="Simplified Arabic" w:hint="cs"/>
          <w:sz w:val="24"/>
          <w:szCs w:val="24"/>
          <w:rtl/>
          <w:lang w:bidi="ar"/>
        </w:rPr>
        <w:t>نأخذ بالاعتبار</w:t>
      </w:r>
      <w:r w:rsidRPr="00F71B56">
        <w:rPr>
          <w:rFonts w:ascii="Simplified Arabic" w:hAnsi="Simplified Arabic" w:cs="Simplified Arabic" w:hint="cs"/>
          <w:sz w:val="24"/>
          <w:szCs w:val="24"/>
          <w:rtl/>
          <w:lang w:bidi="ar"/>
        </w:rPr>
        <w:t xml:space="preserve"> </w:t>
      </w:r>
      <w:r w:rsidR="00DF3E0B">
        <w:rPr>
          <w:rFonts w:ascii="Simplified Arabic" w:hAnsi="Simplified Arabic" w:cs="Simplified Arabic" w:hint="cs"/>
          <w:sz w:val="24"/>
          <w:szCs w:val="24"/>
          <w:rtl/>
          <w:lang w:bidi="ar"/>
        </w:rPr>
        <w:t>هذا الشرط بشكل مسبق، حيث أنه</w:t>
      </w:r>
      <w:r w:rsidRPr="00F71B56">
        <w:rPr>
          <w:rFonts w:ascii="Simplified Arabic" w:hAnsi="Simplified Arabic" w:cs="Simplified Arabic" w:hint="cs"/>
          <w:sz w:val="24"/>
          <w:szCs w:val="24"/>
          <w:rtl/>
          <w:lang w:bidi="ar"/>
        </w:rPr>
        <w:t xml:space="preserve"> ليس كل </w:t>
      </w:r>
      <w:r w:rsidR="00DF3E0B">
        <w:rPr>
          <w:rFonts w:ascii="Simplified Arabic" w:hAnsi="Simplified Arabic" w:cs="Simplified Arabic" w:hint="cs"/>
          <w:sz w:val="24"/>
          <w:szCs w:val="24"/>
          <w:rtl/>
          <w:lang w:bidi="ar"/>
        </w:rPr>
        <w:t>مناطق العد التي فيها 300 أسرة أو اكثر</w:t>
      </w:r>
      <w:r w:rsidRPr="00F71B56">
        <w:rPr>
          <w:rFonts w:ascii="Simplified Arabic" w:hAnsi="Simplified Arabic" w:cs="Simplified Arabic" w:hint="cs"/>
          <w:sz w:val="24"/>
          <w:szCs w:val="24"/>
          <w:rtl/>
          <w:lang w:bidi="ar"/>
        </w:rPr>
        <w:t xml:space="preserve"> يمكن أن </w:t>
      </w:r>
      <w:r w:rsidR="00DF3E0B">
        <w:rPr>
          <w:rFonts w:ascii="Simplified Arabic" w:hAnsi="Simplified Arabic" w:cs="Simplified Arabic" w:hint="cs"/>
          <w:sz w:val="24"/>
          <w:szCs w:val="24"/>
          <w:rtl/>
          <w:lang w:bidi="ar"/>
        </w:rPr>
        <w:t xml:space="preserve">تجزأ بشكل متساوي الحجم </w:t>
      </w:r>
      <w:r w:rsidRPr="00F71B56">
        <w:rPr>
          <w:rFonts w:ascii="Simplified Arabic" w:hAnsi="Simplified Arabic" w:cs="Simplified Arabic" w:hint="cs"/>
          <w:sz w:val="24"/>
          <w:szCs w:val="24"/>
          <w:rtl/>
          <w:lang w:bidi="ar"/>
        </w:rPr>
        <w:t xml:space="preserve">نظرا لعدم وجود حدود واضحة المعالم. </w:t>
      </w:r>
    </w:p>
    <w:p w:rsidR="00F71B56" w:rsidRPr="00F71B56" w:rsidRDefault="00F71B56" w:rsidP="00C306B1">
      <w:pPr>
        <w:bidi/>
        <w:spacing w:line="288" w:lineRule="auto"/>
        <w:jc w:val="both"/>
        <w:rPr>
          <w:rFonts w:ascii="Simplified Arabic" w:hAnsi="Simplified Arabic" w:cs="Simplified Arabic"/>
          <w:sz w:val="24"/>
          <w:szCs w:val="24"/>
          <w:rtl/>
          <w:lang w:bidi="ar"/>
        </w:rPr>
      </w:pPr>
      <w:r w:rsidRPr="00F71B56">
        <w:rPr>
          <w:rFonts w:ascii="Simplified Arabic" w:hAnsi="Simplified Arabic" w:cs="Simplified Arabic" w:hint="cs"/>
          <w:sz w:val="24"/>
          <w:szCs w:val="24"/>
          <w:rtl/>
          <w:lang w:bidi="ar"/>
        </w:rPr>
        <w:t xml:space="preserve">يجب على كل فريق </w:t>
      </w:r>
      <w:r w:rsidR="00C306B1">
        <w:rPr>
          <w:rFonts w:ascii="Simplified Arabic" w:hAnsi="Simplified Arabic" w:cs="Simplified Arabic" w:hint="cs"/>
          <w:sz w:val="24"/>
          <w:szCs w:val="24"/>
          <w:rtl/>
          <w:lang w:bidi="ar"/>
        </w:rPr>
        <w:t>أن يحمل معه الى الميدان عدد من نماذج الحصر الخاصة بمناطق العد التي تم تجزأتها</w:t>
      </w:r>
      <w:r w:rsidRPr="00F71B56">
        <w:rPr>
          <w:rFonts w:ascii="Simplified Arabic" w:hAnsi="Simplified Arabic" w:cs="Simplified Arabic" w:hint="cs"/>
          <w:sz w:val="24"/>
          <w:szCs w:val="24"/>
          <w:rtl/>
          <w:lang w:bidi="ar"/>
        </w:rPr>
        <w:t xml:space="preserve"> </w:t>
      </w:r>
      <w:r w:rsidR="00C306B1">
        <w:rPr>
          <w:rFonts w:ascii="Simplified Arabic" w:hAnsi="Simplified Arabic" w:cs="Simplified Arabic" w:hint="cs"/>
          <w:sz w:val="24"/>
          <w:szCs w:val="24"/>
          <w:rtl/>
          <w:lang w:bidi="ar"/>
        </w:rPr>
        <w:t>تحمل</w:t>
      </w:r>
      <w:r w:rsidRPr="00F71B56">
        <w:rPr>
          <w:rFonts w:ascii="Simplified Arabic" w:hAnsi="Simplified Arabic" w:cs="Simplified Arabic" w:hint="cs"/>
          <w:sz w:val="24"/>
          <w:szCs w:val="24"/>
          <w:rtl/>
          <w:lang w:bidi="ar"/>
        </w:rPr>
        <w:t xml:space="preserve"> </w:t>
      </w:r>
      <w:r w:rsidR="00C306B1">
        <w:rPr>
          <w:rFonts w:ascii="Simplified Arabic" w:hAnsi="Simplified Arabic" w:cs="Simplified Arabic" w:hint="cs"/>
          <w:sz w:val="24"/>
          <w:szCs w:val="24"/>
          <w:rtl/>
          <w:lang w:bidi="ar"/>
        </w:rPr>
        <w:t>رقم عشوائي مطبوع</w:t>
      </w:r>
      <w:r w:rsidRPr="00F71B56">
        <w:rPr>
          <w:rFonts w:ascii="Simplified Arabic" w:hAnsi="Simplified Arabic" w:cs="Simplified Arabic" w:hint="cs"/>
          <w:sz w:val="24"/>
          <w:szCs w:val="24"/>
          <w:rtl/>
          <w:lang w:bidi="ar"/>
        </w:rPr>
        <w:t xml:space="preserve"> في المساحة المناسبة على النموذج</w:t>
      </w:r>
      <w:r w:rsidR="00C306B1">
        <w:rPr>
          <w:rFonts w:ascii="Simplified Arabic" w:hAnsi="Simplified Arabic" w:cs="Simplified Arabic" w:hint="cs"/>
          <w:sz w:val="24"/>
          <w:szCs w:val="24"/>
          <w:rtl/>
          <w:lang w:bidi="ar"/>
        </w:rPr>
        <w:t>.</w:t>
      </w:r>
    </w:p>
    <w:p w:rsidR="00F71B56" w:rsidRDefault="00F71B56" w:rsidP="00F71B56">
      <w:pPr>
        <w:bidi/>
        <w:spacing w:line="288" w:lineRule="auto"/>
        <w:jc w:val="both"/>
        <w:rPr>
          <w:rFonts w:ascii="Simplified Arabic" w:hAnsi="Simplified Arabic" w:cs="Simplified Arabic"/>
          <w:sz w:val="24"/>
          <w:szCs w:val="24"/>
          <w:rtl/>
          <w:lang w:bidi="ar"/>
        </w:rPr>
      </w:pPr>
    </w:p>
    <w:p w:rsidR="0053618B" w:rsidRDefault="0053618B" w:rsidP="0053618B">
      <w:pPr>
        <w:bidi/>
        <w:spacing w:line="288" w:lineRule="auto"/>
        <w:jc w:val="both"/>
        <w:rPr>
          <w:rFonts w:ascii="Simplified Arabic" w:hAnsi="Simplified Arabic" w:cs="Simplified Arabic"/>
          <w:sz w:val="24"/>
          <w:szCs w:val="24"/>
          <w:rtl/>
          <w:lang w:bidi="ar"/>
        </w:rPr>
      </w:pPr>
      <w:r w:rsidRPr="0053618B">
        <w:rPr>
          <w:rFonts w:ascii="Simplified Arabic" w:hAnsi="Simplified Arabic" w:cs="Simplified Arabic" w:hint="cs"/>
          <w:sz w:val="24"/>
          <w:szCs w:val="24"/>
          <w:rtl/>
          <w:lang w:bidi="ar"/>
        </w:rPr>
        <w:t xml:space="preserve">تجزئة واختيار </w:t>
      </w:r>
      <w:r>
        <w:rPr>
          <w:rFonts w:ascii="Simplified Arabic" w:hAnsi="Simplified Arabic" w:cs="Simplified Arabic" w:hint="cs"/>
          <w:sz w:val="24"/>
          <w:szCs w:val="24"/>
          <w:rtl/>
          <w:lang w:bidi="ar"/>
        </w:rPr>
        <w:t>عينة من المنطقة المجزأة  يكون</w:t>
      </w:r>
      <w:r w:rsidRPr="0053618B">
        <w:rPr>
          <w:rFonts w:ascii="Simplified Arabic" w:hAnsi="Simplified Arabic" w:cs="Simplified Arabic" w:hint="cs"/>
          <w:sz w:val="24"/>
          <w:szCs w:val="24"/>
          <w:rtl/>
          <w:lang w:bidi="ar"/>
        </w:rPr>
        <w:t xml:space="preserve"> </w:t>
      </w:r>
      <w:r>
        <w:rPr>
          <w:rFonts w:ascii="Simplified Arabic" w:hAnsi="Simplified Arabic" w:cs="Simplified Arabic" w:hint="cs"/>
          <w:sz w:val="24"/>
          <w:szCs w:val="24"/>
          <w:rtl/>
          <w:lang w:bidi="ar"/>
        </w:rPr>
        <w:t>ع</w:t>
      </w:r>
      <w:r w:rsidRPr="0053618B">
        <w:rPr>
          <w:rFonts w:ascii="Simplified Arabic" w:hAnsi="Simplified Arabic" w:cs="Simplified Arabic" w:hint="cs"/>
          <w:sz w:val="24"/>
          <w:szCs w:val="24"/>
          <w:rtl/>
          <w:lang w:bidi="ar"/>
        </w:rPr>
        <w:t>لى النحو التالي :</w:t>
      </w:r>
    </w:p>
    <w:p w:rsidR="0053618B" w:rsidRDefault="0053618B" w:rsidP="0053618B">
      <w:pPr>
        <w:bidi/>
        <w:spacing w:line="288" w:lineRule="auto"/>
        <w:jc w:val="both"/>
        <w:rPr>
          <w:rFonts w:ascii="Simplified Arabic" w:hAnsi="Simplified Arabic" w:cs="Simplified Arabic"/>
          <w:sz w:val="24"/>
          <w:szCs w:val="24"/>
          <w:rtl/>
          <w:lang w:bidi="ar"/>
        </w:rPr>
      </w:pPr>
      <w:r w:rsidRPr="0053618B">
        <w:rPr>
          <w:rFonts w:ascii="Simplified Arabic" w:hAnsi="Simplified Arabic" w:cs="Simplified Arabic" w:hint="cs"/>
          <w:sz w:val="24"/>
          <w:szCs w:val="24"/>
          <w:rtl/>
          <w:lang w:bidi="ar"/>
        </w:rPr>
        <w:t xml:space="preserve">1 . </w:t>
      </w:r>
      <w:r>
        <w:rPr>
          <w:rFonts w:ascii="Simplified Arabic" w:hAnsi="Simplified Arabic" w:cs="Simplified Arabic" w:hint="cs"/>
          <w:sz w:val="24"/>
          <w:szCs w:val="24"/>
          <w:rtl/>
          <w:lang w:bidi="ar"/>
        </w:rPr>
        <w:t>أ</w:t>
      </w:r>
      <w:r w:rsidRPr="0053618B">
        <w:rPr>
          <w:rFonts w:ascii="Simplified Arabic" w:hAnsi="Simplified Arabic" w:cs="Simplified Arabic" w:hint="cs"/>
          <w:sz w:val="24"/>
          <w:szCs w:val="24"/>
          <w:rtl/>
          <w:lang w:bidi="ar"/>
        </w:rPr>
        <w:t xml:space="preserve">رسم خريطة موقع </w:t>
      </w:r>
      <w:r>
        <w:rPr>
          <w:rFonts w:ascii="Simplified Arabic" w:hAnsi="Simplified Arabic" w:cs="Simplified Arabic" w:hint="cs"/>
          <w:sz w:val="24"/>
          <w:szCs w:val="24"/>
          <w:rtl/>
          <w:lang w:bidi="ar"/>
        </w:rPr>
        <w:t>لمنطقة العد التي سيتم تجزاتها</w:t>
      </w:r>
      <w:r w:rsidRPr="0053618B">
        <w:rPr>
          <w:rFonts w:ascii="Simplified Arabic" w:hAnsi="Simplified Arabic" w:cs="Simplified Arabic" w:hint="cs"/>
          <w:sz w:val="24"/>
          <w:szCs w:val="24"/>
          <w:rtl/>
          <w:lang w:bidi="ar"/>
        </w:rPr>
        <w:t xml:space="preserve"> كما </w:t>
      </w:r>
      <w:r>
        <w:rPr>
          <w:rFonts w:ascii="Simplified Arabic" w:hAnsi="Simplified Arabic" w:cs="Simplified Arabic" w:hint="cs"/>
          <w:sz w:val="24"/>
          <w:szCs w:val="24"/>
          <w:rtl/>
          <w:lang w:bidi="ar"/>
        </w:rPr>
        <w:t>تم توضيحه</w:t>
      </w:r>
      <w:r w:rsidRPr="0053618B">
        <w:rPr>
          <w:rFonts w:ascii="Simplified Arabic" w:hAnsi="Simplified Arabic" w:cs="Simplified Arabic" w:hint="cs"/>
          <w:sz w:val="24"/>
          <w:szCs w:val="24"/>
          <w:rtl/>
          <w:lang w:bidi="ar"/>
        </w:rPr>
        <w:t xml:space="preserve"> أعلاه؛</w:t>
      </w:r>
    </w:p>
    <w:p w:rsidR="0053618B" w:rsidRDefault="0053618B" w:rsidP="006577FC">
      <w:pPr>
        <w:bidi/>
        <w:spacing w:line="288" w:lineRule="auto"/>
        <w:jc w:val="both"/>
        <w:rPr>
          <w:rFonts w:ascii="Simplified Arabic" w:hAnsi="Simplified Arabic" w:cs="Simplified Arabic"/>
          <w:sz w:val="24"/>
          <w:szCs w:val="24"/>
          <w:rtl/>
          <w:lang w:bidi="ar"/>
        </w:rPr>
      </w:pPr>
      <w:r w:rsidRPr="0053618B">
        <w:rPr>
          <w:rFonts w:ascii="Simplified Arabic" w:hAnsi="Simplified Arabic" w:cs="Simplified Arabic" w:hint="cs"/>
          <w:sz w:val="24"/>
          <w:szCs w:val="24"/>
          <w:rtl/>
          <w:lang w:bidi="ar"/>
        </w:rPr>
        <w:t xml:space="preserve">2 . باستخدام حدود واضحة مثل الطرق أو الأنهار ، </w:t>
      </w:r>
      <w:r w:rsidR="006577FC">
        <w:rPr>
          <w:rFonts w:ascii="Simplified Arabic" w:hAnsi="Simplified Arabic" w:cs="Simplified Arabic" w:hint="cs"/>
          <w:sz w:val="24"/>
          <w:szCs w:val="24"/>
          <w:rtl/>
          <w:lang w:bidi="ar"/>
        </w:rPr>
        <w:t>قم بتقسيم منطقة العد</w:t>
      </w:r>
      <w:r w:rsidRPr="0053618B">
        <w:rPr>
          <w:rFonts w:ascii="Simplified Arabic" w:hAnsi="Simplified Arabic" w:cs="Simplified Arabic" w:hint="cs"/>
          <w:sz w:val="24"/>
          <w:szCs w:val="24"/>
          <w:rtl/>
          <w:lang w:bidi="ar"/>
        </w:rPr>
        <w:t xml:space="preserve"> إلى </w:t>
      </w:r>
      <w:r w:rsidR="006577FC">
        <w:rPr>
          <w:rFonts w:ascii="Simplified Arabic" w:hAnsi="Simplified Arabic" w:cs="Simplified Arabic" w:hint="cs"/>
          <w:sz w:val="24"/>
          <w:szCs w:val="24"/>
          <w:rtl/>
          <w:lang w:bidi="ar"/>
        </w:rPr>
        <w:t>اجزاء</w:t>
      </w:r>
      <w:r w:rsidRPr="0053618B">
        <w:rPr>
          <w:rFonts w:ascii="Simplified Arabic" w:hAnsi="Simplified Arabic" w:cs="Simplified Arabic" w:hint="cs"/>
          <w:sz w:val="24"/>
          <w:szCs w:val="24"/>
          <w:rtl/>
          <w:lang w:bidi="ar"/>
        </w:rPr>
        <w:t xml:space="preserve"> متساوي</w:t>
      </w:r>
      <w:r>
        <w:rPr>
          <w:rFonts w:ascii="Simplified Arabic" w:hAnsi="Simplified Arabic" w:cs="Simplified Arabic" w:hint="cs"/>
          <w:sz w:val="24"/>
          <w:szCs w:val="24"/>
          <w:rtl/>
          <w:lang w:bidi="ar"/>
        </w:rPr>
        <w:t>ة الحجم تقريبا من حيث عدد الأسر</w:t>
      </w:r>
      <w:r w:rsidRPr="0053618B">
        <w:rPr>
          <w:rFonts w:ascii="Simplified Arabic" w:hAnsi="Simplified Arabic" w:cs="Simplified Arabic" w:hint="cs"/>
          <w:sz w:val="24"/>
          <w:szCs w:val="24"/>
          <w:rtl/>
          <w:lang w:bidi="ar"/>
        </w:rPr>
        <w:t>؛</w:t>
      </w:r>
    </w:p>
    <w:p w:rsidR="0053618B" w:rsidRDefault="0053618B" w:rsidP="006577FC">
      <w:pPr>
        <w:bidi/>
        <w:spacing w:line="288" w:lineRule="auto"/>
        <w:jc w:val="both"/>
        <w:rPr>
          <w:rFonts w:ascii="Simplified Arabic" w:hAnsi="Simplified Arabic" w:cs="Simplified Arabic"/>
          <w:sz w:val="24"/>
          <w:szCs w:val="24"/>
          <w:rtl/>
          <w:lang w:bidi="ar"/>
        </w:rPr>
      </w:pPr>
      <w:r w:rsidRPr="0053618B">
        <w:rPr>
          <w:rFonts w:ascii="Simplified Arabic" w:hAnsi="Simplified Arabic" w:cs="Simplified Arabic" w:hint="cs"/>
          <w:sz w:val="24"/>
          <w:szCs w:val="24"/>
          <w:rtl/>
          <w:lang w:bidi="ar"/>
        </w:rPr>
        <w:t xml:space="preserve">3 . </w:t>
      </w:r>
      <w:r w:rsidR="006577FC">
        <w:rPr>
          <w:rFonts w:ascii="Simplified Arabic" w:hAnsi="Simplified Arabic" w:cs="Simplified Arabic" w:hint="cs"/>
          <w:sz w:val="24"/>
          <w:szCs w:val="24"/>
          <w:rtl/>
          <w:lang w:bidi="ar"/>
        </w:rPr>
        <w:t xml:space="preserve">اظهر على </w:t>
      </w:r>
      <w:r w:rsidRPr="0053618B">
        <w:rPr>
          <w:rFonts w:ascii="Simplified Arabic" w:hAnsi="Simplified Arabic" w:cs="Simplified Arabic" w:hint="cs"/>
          <w:sz w:val="24"/>
          <w:szCs w:val="24"/>
          <w:rtl/>
          <w:lang w:bidi="ar"/>
        </w:rPr>
        <w:t xml:space="preserve">خريطة </w:t>
      </w:r>
      <w:r w:rsidR="006577FC">
        <w:rPr>
          <w:rFonts w:ascii="Simplified Arabic" w:hAnsi="Simplified Arabic" w:cs="Simplified Arabic" w:hint="cs"/>
          <w:sz w:val="24"/>
          <w:szCs w:val="24"/>
          <w:rtl/>
          <w:lang w:bidi="ar"/>
        </w:rPr>
        <w:t>ال</w:t>
      </w:r>
      <w:r w:rsidRPr="0053618B">
        <w:rPr>
          <w:rFonts w:ascii="Simplified Arabic" w:hAnsi="Simplified Arabic" w:cs="Simplified Arabic" w:hint="cs"/>
          <w:sz w:val="24"/>
          <w:szCs w:val="24"/>
          <w:rtl/>
          <w:lang w:bidi="ar"/>
        </w:rPr>
        <w:t xml:space="preserve">موقع </w:t>
      </w:r>
      <w:r w:rsidR="006577FC">
        <w:rPr>
          <w:rFonts w:ascii="Simplified Arabic" w:hAnsi="Simplified Arabic" w:cs="Simplified Arabic" w:hint="cs"/>
          <w:sz w:val="24"/>
          <w:szCs w:val="24"/>
          <w:rtl/>
          <w:lang w:bidi="ar"/>
        </w:rPr>
        <w:t>الخاصة بمنطقة العد</w:t>
      </w:r>
      <w:r w:rsidRPr="0053618B">
        <w:rPr>
          <w:rFonts w:ascii="Simplified Arabic" w:hAnsi="Simplified Arabic" w:cs="Simplified Arabic" w:hint="cs"/>
          <w:sz w:val="24"/>
          <w:szCs w:val="24"/>
          <w:rtl/>
          <w:lang w:bidi="ar"/>
        </w:rPr>
        <w:t xml:space="preserve"> حدود </w:t>
      </w:r>
      <w:r w:rsidR="006577FC">
        <w:rPr>
          <w:rFonts w:ascii="Simplified Arabic" w:hAnsi="Simplified Arabic" w:cs="Simplified Arabic" w:hint="cs"/>
          <w:sz w:val="24"/>
          <w:szCs w:val="24"/>
          <w:rtl/>
          <w:lang w:bidi="ar"/>
        </w:rPr>
        <w:t>الاجزاء الجديدة</w:t>
      </w:r>
      <w:r w:rsidRPr="0053618B">
        <w:rPr>
          <w:rFonts w:ascii="Simplified Arabic" w:hAnsi="Simplified Arabic" w:cs="Simplified Arabic" w:hint="cs"/>
          <w:sz w:val="24"/>
          <w:szCs w:val="24"/>
          <w:rtl/>
          <w:lang w:bidi="ar"/>
        </w:rPr>
        <w:t xml:space="preserve"> ا</w:t>
      </w:r>
      <w:r>
        <w:rPr>
          <w:rFonts w:ascii="Simplified Arabic" w:hAnsi="Simplified Arabic" w:cs="Simplified Arabic" w:hint="cs"/>
          <w:sz w:val="24"/>
          <w:szCs w:val="24"/>
          <w:rtl/>
          <w:lang w:bidi="ar"/>
        </w:rPr>
        <w:t>لتي أنشئت حديثا</w:t>
      </w:r>
      <w:r w:rsidRPr="0053618B">
        <w:rPr>
          <w:rFonts w:ascii="Simplified Arabic" w:hAnsi="Simplified Arabic" w:cs="Simplified Arabic" w:hint="cs"/>
          <w:sz w:val="24"/>
          <w:szCs w:val="24"/>
          <w:rtl/>
          <w:lang w:bidi="ar"/>
        </w:rPr>
        <w:t>؛</w:t>
      </w:r>
    </w:p>
    <w:p w:rsidR="0053618B" w:rsidRDefault="0053618B" w:rsidP="006577FC">
      <w:pPr>
        <w:bidi/>
        <w:spacing w:line="288" w:lineRule="auto"/>
        <w:jc w:val="both"/>
        <w:rPr>
          <w:rFonts w:ascii="Simplified Arabic" w:hAnsi="Simplified Arabic" w:cs="Simplified Arabic"/>
          <w:sz w:val="24"/>
          <w:szCs w:val="24"/>
          <w:rtl/>
          <w:lang w:bidi="ar"/>
        </w:rPr>
      </w:pPr>
      <w:r>
        <w:rPr>
          <w:rFonts w:ascii="Simplified Arabic" w:hAnsi="Simplified Arabic" w:cs="Simplified Arabic" w:hint="cs"/>
          <w:sz w:val="24"/>
          <w:szCs w:val="24"/>
          <w:rtl/>
          <w:lang w:bidi="ar"/>
        </w:rPr>
        <w:t xml:space="preserve">4 . </w:t>
      </w:r>
      <w:r w:rsidR="006577FC">
        <w:rPr>
          <w:rFonts w:ascii="Simplified Arabic" w:hAnsi="Simplified Arabic" w:cs="Simplified Arabic" w:hint="cs"/>
          <w:sz w:val="24"/>
          <w:szCs w:val="24"/>
          <w:rtl/>
          <w:lang w:bidi="ar"/>
        </w:rPr>
        <w:t>قم بترقيم الاجزاء بشكل متسلسل</w:t>
      </w:r>
      <w:r w:rsidRPr="0053618B">
        <w:rPr>
          <w:rFonts w:ascii="Simplified Arabic" w:hAnsi="Simplified Arabic" w:cs="Simplified Arabic" w:hint="cs"/>
          <w:sz w:val="24"/>
          <w:szCs w:val="24"/>
          <w:rtl/>
          <w:lang w:bidi="ar"/>
        </w:rPr>
        <w:t>؛</w:t>
      </w:r>
    </w:p>
    <w:p w:rsidR="0053618B" w:rsidRDefault="0053618B" w:rsidP="006577FC">
      <w:pPr>
        <w:bidi/>
        <w:spacing w:line="288" w:lineRule="auto"/>
        <w:jc w:val="both"/>
        <w:rPr>
          <w:rFonts w:ascii="Simplified Arabic" w:hAnsi="Simplified Arabic" w:cs="Simplified Arabic"/>
          <w:sz w:val="24"/>
          <w:szCs w:val="24"/>
          <w:rtl/>
          <w:lang w:bidi="ar"/>
        </w:rPr>
      </w:pPr>
      <w:r w:rsidRPr="0053618B">
        <w:rPr>
          <w:rFonts w:ascii="Simplified Arabic" w:hAnsi="Simplified Arabic" w:cs="Simplified Arabic" w:hint="cs"/>
          <w:sz w:val="24"/>
          <w:szCs w:val="24"/>
          <w:rtl/>
          <w:lang w:bidi="ar"/>
        </w:rPr>
        <w:t xml:space="preserve">5 . لكل </w:t>
      </w:r>
      <w:r w:rsidR="006577FC">
        <w:rPr>
          <w:rFonts w:ascii="Simplified Arabic" w:hAnsi="Simplified Arabic" w:cs="Simplified Arabic" w:hint="cs"/>
          <w:sz w:val="24"/>
          <w:szCs w:val="24"/>
          <w:rtl/>
          <w:lang w:bidi="ar"/>
        </w:rPr>
        <w:t>جزء</w:t>
      </w:r>
      <w:r w:rsidRPr="0053618B">
        <w:rPr>
          <w:rFonts w:ascii="Simplified Arabic" w:hAnsi="Simplified Arabic" w:cs="Simplified Arabic" w:hint="cs"/>
          <w:sz w:val="24"/>
          <w:szCs w:val="24"/>
          <w:rtl/>
          <w:lang w:bidi="ar"/>
        </w:rPr>
        <w:t xml:space="preserve">، </w:t>
      </w:r>
      <w:r w:rsidR="006577FC">
        <w:rPr>
          <w:rFonts w:ascii="Simplified Arabic" w:hAnsi="Simplified Arabic" w:cs="Simplified Arabic" w:hint="cs"/>
          <w:sz w:val="24"/>
          <w:szCs w:val="24"/>
          <w:rtl/>
          <w:lang w:bidi="ar"/>
        </w:rPr>
        <w:t>قم باجراء عد سريع للوحدات السكنية</w:t>
      </w:r>
      <w:r w:rsidRPr="0053618B">
        <w:rPr>
          <w:rFonts w:ascii="Simplified Arabic" w:hAnsi="Simplified Arabic" w:cs="Simplified Arabic" w:hint="cs"/>
          <w:sz w:val="24"/>
          <w:szCs w:val="24"/>
          <w:rtl/>
          <w:lang w:bidi="ar"/>
        </w:rPr>
        <w:t>؛</w:t>
      </w:r>
    </w:p>
    <w:p w:rsidR="0053618B" w:rsidRDefault="0053618B" w:rsidP="006577FC">
      <w:pPr>
        <w:bidi/>
        <w:spacing w:line="288" w:lineRule="auto"/>
        <w:jc w:val="both"/>
        <w:rPr>
          <w:rFonts w:ascii="Simplified Arabic" w:hAnsi="Simplified Arabic" w:cs="Simplified Arabic"/>
          <w:sz w:val="24"/>
          <w:szCs w:val="24"/>
          <w:rtl/>
          <w:lang w:bidi="ar"/>
        </w:rPr>
      </w:pPr>
      <w:r w:rsidRPr="0053618B">
        <w:rPr>
          <w:rFonts w:ascii="Simplified Arabic" w:hAnsi="Simplified Arabic" w:cs="Simplified Arabic" w:hint="cs"/>
          <w:sz w:val="24"/>
          <w:szCs w:val="24"/>
          <w:rtl/>
          <w:lang w:bidi="ar"/>
        </w:rPr>
        <w:lastRenderedPageBreak/>
        <w:t xml:space="preserve">6 . باستخدام نموذج </w:t>
      </w:r>
      <w:r w:rsidR="006577FC">
        <w:rPr>
          <w:rFonts w:ascii="Simplified Arabic" w:hAnsi="Simplified Arabic" w:cs="Simplified Arabic" w:hint="cs"/>
          <w:sz w:val="24"/>
          <w:szCs w:val="24"/>
          <w:rtl/>
          <w:lang w:bidi="ar"/>
        </w:rPr>
        <w:t>التجزئة</w:t>
      </w:r>
      <w:r w:rsidRPr="0053618B">
        <w:rPr>
          <w:rFonts w:ascii="Simplified Arabic" w:hAnsi="Simplified Arabic" w:cs="Simplified Arabic" w:hint="cs"/>
          <w:sz w:val="24"/>
          <w:szCs w:val="24"/>
          <w:rtl/>
          <w:lang w:bidi="ar"/>
        </w:rPr>
        <w:t xml:space="preserve">، </w:t>
      </w:r>
      <w:r w:rsidR="006577FC">
        <w:rPr>
          <w:rFonts w:ascii="Simplified Arabic" w:hAnsi="Simplified Arabic" w:cs="Simplified Arabic" w:hint="cs"/>
          <w:sz w:val="24"/>
          <w:szCs w:val="24"/>
          <w:rtl/>
          <w:lang w:bidi="ar"/>
        </w:rPr>
        <w:t>قدم ب</w:t>
      </w:r>
      <w:r w:rsidRPr="0053618B">
        <w:rPr>
          <w:rFonts w:ascii="Simplified Arabic" w:hAnsi="Simplified Arabic" w:cs="Simplified Arabic" w:hint="cs"/>
          <w:sz w:val="24"/>
          <w:szCs w:val="24"/>
          <w:rtl/>
          <w:lang w:bidi="ar"/>
        </w:rPr>
        <w:t xml:space="preserve">تسجيل المعلومات </w:t>
      </w:r>
      <w:r w:rsidR="006577FC">
        <w:rPr>
          <w:rFonts w:ascii="Simplified Arabic" w:hAnsi="Simplified Arabic" w:cs="Simplified Arabic" w:hint="cs"/>
          <w:sz w:val="24"/>
          <w:szCs w:val="24"/>
          <w:rtl/>
          <w:lang w:bidi="ar"/>
        </w:rPr>
        <w:t>المعلومات التعريفية لمنطقة العد</w:t>
      </w:r>
      <w:r w:rsidRPr="0053618B">
        <w:rPr>
          <w:rFonts w:ascii="Simplified Arabic" w:hAnsi="Simplified Arabic" w:cs="Simplified Arabic" w:hint="cs"/>
          <w:sz w:val="24"/>
          <w:szCs w:val="24"/>
          <w:rtl/>
          <w:lang w:bidi="ar"/>
        </w:rPr>
        <w:t xml:space="preserve">، </w:t>
      </w:r>
      <w:r w:rsidR="006577FC">
        <w:rPr>
          <w:rFonts w:ascii="Simplified Arabic" w:hAnsi="Simplified Arabic" w:cs="Simplified Arabic" w:hint="cs"/>
          <w:sz w:val="24"/>
          <w:szCs w:val="24"/>
          <w:rtl/>
          <w:lang w:bidi="ar"/>
        </w:rPr>
        <w:t>ورقم</w:t>
      </w:r>
      <w:r w:rsidRPr="0053618B">
        <w:rPr>
          <w:rFonts w:ascii="Simplified Arabic" w:hAnsi="Simplified Arabic" w:cs="Simplified Arabic" w:hint="cs"/>
          <w:sz w:val="24"/>
          <w:szCs w:val="24"/>
          <w:rtl/>
          <w:lang w:bidi="ar"/>
        </w:rPr>
        <w:t xml:space="preserve"> </w:t>
      </w:r>
      <w:r w:rsidR="006577FC">
        <w:rPr>
          <w:rFonts w:ascii="Simplified Arabic" w:hAnsi="Simplified Arabic" w:cs="Simplified Arabic" w:hint="cs"/>
          <w:sz w:val="24"/>
          <w:szCs w:val="24"/>
          <w:rtl/>
          <w:lang w:bidi="ar"/>
        </w:rPr>
        <w:t xml:space="preserve">كل </w:t>
      </w:r>
      <w:r w:rsidRPr="0053618B">
        <w:rPr>
          <w:rFonts w:ascii="Simplified Arabic" w:hAnsi="Simplified Arabic" w:cs="Simplified Arabic" w:hint="cs"/>
          <w:sz w:val="24"/>
          <w:szCs w:val="24"/>
          <w:rtl/>
          <w:lang w:bidi="ar"/>
        </w:rPr>
        <w:t xml:space="preserve">جزء، وحجم كل </w:t>
      </w:r>
      <w:r w:rsidR="006577FC">
        <w:rPr>
          <w:rFonts w:ascii="Simplified Arabic" w:hAnsi="Simplified Arabic" w:cs="Simplified Arabic" w:hint="cs"/>
          <w:sz w:val="24"/>
          <w:szCs w:val="24"/>
          <w:rtl/>
          <w:lang w:bidi="ar"/>
        </w:rPr>
        <w:t>جزء</w:t>
      </w:r>
      <w:r w:rsidRPr="0053618B">
        <w:rPr>
          <w:rFonts w:ascii="Simplified Arabic" w:hAnsi="Simplified Arabic" w:cs="Simplified Arabic" w:hint="cs"/>
          <w:sz w:val="24"/>
          <w:szCs w:val="24"/>
          <w:rtl/>
          <w:lang w:bidi="ar"/>
        </w:rPr>
        <w:t xml:space="preserve"> في الأعمدة </w:t>
      </w:r>
      <w:r w:rsidR="006577FC">
        <w:rPr>
          <w:rFonts w:ascii="Simplified Arabic" w:hAnsi="Simplified Arabic" w:cs="Simplified Arabic" w:hint="cs"/>
          <w:sz w:val="24"/>
          <w:szCs w:val="24"/>
          <w:rtl/>
          <w:lang w:bidi="ar"/>
        </w:rPr>
        <w:t>المخصصة لذلك</w:t>
      </w:r>
      <w:r w:rsidRPr="0053618B">
        <w:rPr>
          <w:rFonts w:ascii="Simplified Arabic" w:hAnsi="Simplified Arabic" w:cs="Simplified Arabic" w:hint="cs"/>
          <w:sz w:val="24"/>
          <w:szCs w:val="24"/>
          <w:rtl/>
          <w:lang w:bidi="ar"/>
        </w:rPr>
        <w:t xml:space="preserve"> (عدد </w:t>
      </w:r>
      <w:r w:rsidR="006577FC">
        <w:rPr>
          <w:rFonts w:ascii="Simplified Arabic" w:hAnsi="Simplified Arabic" w:cs="Simplified Arabic" w:hint="cs"/>
          <w:sz w:val="24"/>
          <w:szCs w:val="24"/>
          <w:rtl/>
          <w:lang w:bidi="ar"/>
        </w:rPr>
        <w:t>الوحدات السكنية</w:t>
      </w:r>
      <w:r w:rsidRPr="0053618B">
        <w:rPr>
          <w:rFonts w:ascii="Simplified Arabic" w:hAnsi="Simplified Arabic" w:cs="Simplified Arabic" w:hint="cs"/>
          <w:sz w:val="24"/>
          <w:szCs w:val="24"/>
          <w:rtl/>
          <w:lang w:bidi="ar"/>
        </w:rPr>
        <w:t>، وال</w:t>
      </w:r>
      <w:r w:rsidR="006577FC">
        <w:rPr>
          <w:rFonts w:ascii="Simplified Arabic" w:hAnsi="Simplified Arabic" w:cs="Simplified Arabic" w:hint="cs"/>
          <w:sz w:val="24"/>
          <w:szCs w:val="24"/>
          <w:rtl/>
          <w:lang w:bidi="ar"/>
        </w:rPr>
        <w:t>نسبة المئوية و</w:t>
      </w:r>
      <w:r>
        <w:rPr>
          <w:rFonts w:ascii="Simplified Arabic" w:hAnsi="Simplified Arabic" w:cs="Simplified Arabic" w:hint="cs"/>
          <w:sz w:val="24"/>
          <w:szCs w:val="24"/>
          <w:rtl/>
          <w:lang w:bidi="ar"/>
        </w:rPr>
        <w:t>النسبة التراكمية)</w:t>
      </w:r>
      <w:r w:rsidRPr="0053618B">
        <w:rPr>
          <w:rFonts w:ascii="Simplified Arabic" w:hAnsi="Simplified Arabic" w:cs="Simplified Arabic" w:hint="cs"/>
          <w:sz w:val="24"/>
          <w:szCs w:val="24"/>
          <w:rtl/>
          <w:lang w:bidi="ar"/>
        </w:rPr>
        <w:t>؛</w:t>
      </w:r>
    </w:p>
    <w:p w:rsidR="0053618B" w:rsidRDefault="0053618B" w:rsidP="006577FC">
      <w:pPr>
        <w:bidi/>
        <w:spacing w:line="288" w:lineRule="auto"/>
        <w:jc w:val="both"/>
        <w:rPr>
          <w:rFonts w:ascii="Simplified Arabic" w:hAnsi="Simplified Arabic" w:cs="Simplified Arabic"/>
          <w:sz w:val="24"/>
          <w:szCs w:val="24"/>
          <w:rtl/>
          <w:lang w:bidi="ar"/>
        </w:rPr>
      </w:pPr>
      <w:r w:rsidRPr="0053618B">
        <w:rPr>
          <w:rFonts w:ascii="Simplified Arabic" w:hAnsi="Simplified Arabic" w:cs="Simplified Arabic" w:hint="cs"/>
          <w:sz w:val="24"/>
          <w:szCs w:val="24"/>
          <w:rtl/>
          <w:lang w:bidi="ar"/>
        </w:rPr>
        <w:t xml:space="preserve">7 . </w:t>
      </w:r>
      <w:r w:rsidR="006577FC">
        <w:rPr>
          <w:rFonts w:ascii="Simplified Arabic" w:hAnsi="Simplified Arabic" w:cs="Simplified Arabic" w:hint="cs"/>
          <w:sz w:val="24"/>
          <w:szCs w:val="24"/>
          <w:rtl/>
          <w:lang w:bidi="ar"/>
        </w:rPr>
        <w:t>قم بمقارنة</w:t>
      </w:r>
      <w:r w:rsidRPr="0053618B">
        <w:rPr>
          <w:rFonts w:ascii="Simplified Arabic" w:hAnsi="Simplified Arabic" w:cs="Simplified Arabic" w:hint="cs"/>
          <w:sz w:val="24"/>
          <w:szCs w:val="24"/>
          <w:rtl/>
          <w:lang w:bidi="ar"/>
        </w:rPr>
        <w:t xml:space="preserve"> النسبة التراكمية مع </w:t>
      </w:r>
      <w:r w:rsidR="006577FC">
        <w:rPr>
          <w:rFonts w:ascii="Simplified Arabic" w:hAnsi="Simplified Arabic" w:cs="Simplified Arabic" w:hint="cs"/>
          <w:sz w:val="24"/>
          <w:szCs w:val="24"/>
          <w:rtl/>
          <w:lang w:bidi="ar"/>
        </w:rPr>
        <w:t>الرقم</w:t>
      </w:r>
      <w:r w:rsidRPr="0053618B">
        <w:rPr>
          <w:rFonts w:ascii="Simplified Arabic" w:hAnsi="Simplified Arabic" w:cs="Simplified Arabic" w:hint="cs"/>
          <w:sz w:val="24"/>
          <w:szCs w:val="24"/>
          <w:rtl/>
          <w:lang w:bidi="ar"/>
        </w:rPr>
        <w:t xml:space="preserve"> عشوائي </w:t>
      </w:r>
      <w:r w:rsidR="006577FC">
        <w:rPr>
          <w:rFonts w:ascii="Simplified Arabic" w:hAnsi="Simplified Arabic" w:cs="Simplified Arabic" w:hint="cs"/>
          <w:sz w:val="24"/>
          <w:szCs w:val="24"/>
          <w:rtl/>
          <w:lang w:bidi="ar"/>
        </w:rPr>
        <w:t>المعطى</w:t>
      </w:r>
      <w:r w:rsidRPr="0053618B">
        <w:rPr>
          <w:rFonts w:ascii="Simplified Arabic" w:hAnsi="Simplified Arabic" w:cs="Simplified Arabic" w:hint="cs"/>
          <w:sz w:val="24"/>
          <w:szCs w:val="24"/>
          <w:rtl/>
          <w:lang w:bidi="ar"/>
        </w:rPr>
        <w:t xml:space="preserve"> على نموذج </w:t>
      </w:r>
      <w:r w:rsidR="006577FC">
        <w:rPr>
          <w:rFonts w:ascii="Simplified Arabic" w:hAnsi="Simplified Arabic" w:cs="Simplified Arabic" w:hint="cs"/>
          <w:sz w:val="24"/>
          <w:szCs w:val="24"/>
          <w:rtl/>
          <w:lang w:bidi="ar"/>
        </w:rPr>
        <w:t>التجزئة</w:t>
      </w:r>
      <w:r w:rsidRPr="0053618B">
        <w:rPr>
          <w:rFonts w:ascii="Simplified Arabic" w:hAnsi="Simplified Arabic" w:cs="Simplified Arabic" w:hint="cs"/>
          <w:sz w:val="24"/>
          <w:szCs w:val="24"/>
          <w:rtl/>
          <w:lang w:bidi="ar"/>
        </w:rPr>
        <w:t>؛</w:t>
      </w:r>
    </w:p>
    <w:p w:rsidR="0053618B" w:rsidRDefault="0053618B" w:rsidP="006577FC">
      <w:pPr>
        <w:bidi/>
        <w:spacing w:line="288" w:lineRule="auto"/>
        <w:jc w:val="both"/>
        <w:rPr>
          <w:rFonts w:ascii="Simplified Arabic" w:hAnsi="Simplified Arabic" w:cs="Simplified Arabic"/>
          <w:sz w:val="24"/>
          <w:szCs w:val="24"/>
          <w:rtl/>
          <w:lang w:bidi="ar"/>
        </w:rPr>
      </w:pPr>
      <w:r w:rsidRPr="0053618B">
        <w:rPr>
          <w:rFonts w:ascii="Simplified Arabic" w:hAnsi="Simplified Arabic" w:cs="Simplified Arabic" w:hint="cs"/>
          <w:sz w:val="24"/>
          <w:szCs w:val="24"/>
          <w:rtl/>
          <w:lang w:bidi="ar"/>
        </w:rPr>
        <w:t>8 . حدد الجزء الأول الذي</w:t>
      </w:r>
      <w:r w:rsidR="006577FC">
        <w:rPr>
          <w:rFonts w:ascii="Simplified Arabic" w:hAnsi="Simplified Arabic" w:cs="Simplified Arabic" w:hint="cs"/>
          <w:sz w:val="24"/>
          <w:szCs w:val="24"/>
          <w:rtl/>
          <w:lang w:bidi="ar"/>
        </w:rPr>
        <w:t xml:space="preserve"> بلغت فيه</w:t>
      </w:r>
      <w:r w:rsidRPr="0053618B">
        <w:rPr>
          <w:rFonts w:ascii="Simplified Arabic" w:hAnsi="Simplified Arabic" w:cs="Simplified Arabic" w:hint="cs"/>
          <w:sz w:val="24"/>
          <w:szCs w:val="24"/>
          <w:rtl/>
          <w:lang w:bidi="ar"/>
        </w:rPr>
        <w:t xml:space="preserve"> النسبة التراكمية أكبر من أو مساو </w:t>
      </w:r>
      <w:r w:rsidR="006577FC">
        <w:rPr>
          <w:rFonts w:ascii="Simplified Arabic" w:hAnsi="Simplified Arabic" w:cs="Simplified Arabic" w:hint="cs"/>
          <w:sz w:val="24"/>
          <w:szCs w:val="24"/>
          <w:rtl/>
          <w:lang w:bidi="ar"/>
        </w:rPr>
        <w:t>للرقم</w:t>
      </w:r>
      <w:r w:rsidRPr="0053618B">
        <w:rPr>
          <w:rFonts w:ascii="Simplified Arabic" w:hAnsi="Simplified Arabic" w:cs="Simplified Arabic" w:hint="cs"/>
          <w:sz w:val="24"/>
          <w:szCs w:val="24"/>
          <w:rtl/>
          <w:lang w:bidi="ar"/>
        </w:rPr>
        <w:t xml:space="preserve"> </w:t>
      </w:r>
      <w:r w:rsidR="006577FC">
        <w:rPr>
          <w:rFonts w:ascii="Simplified Arabic" w:hAnsi="Simplified Arabic" w:cs="Simplified Arabic" w:hint="cs"/>
          <w:sz w:val="24"/>
          <w:szCs w:val="24"/>
          <w:rtl/>
          <w:lang w:bidi="ar"/>
        </w:rPr>
        <w:t>العشوائي</w:t>
      </w:r>
      <w:r w:rsidRPr="0053618B">
        <w:rPr>
          <w:rFonts w:ascii="Simplified Arabic" w:hAnsi="Simplified Arabic" w:cs="Simplified Arabic" w:hint="cs"/>
          <w:sz w:val="24"/>
          <w:szCs w:val="24"/>
          <w:rtl/>
          <w:lang w:bidi="ar"/>
        </w:rPr>
        <w:t>؛</w:t>
      </w:r>
    </w:p>
    <w:p w:rsidR="0053618B" w:rsidRDefault="0053618B" w:rsidP="006577FC">
      <w:pPr>
        <w:bidi/>
        <w:spacing w:line="288" w:lineRule="auto"/>
        <w:jc w:val="both"/>
        <w:rPr>
          <w:rFonts w:ascii="Simplified Arabic" w:hAnsi="Simplified Arabic" w:cs="Simplified Arabic"/>
          <w:sz w:val="24"/>
          <w:szCs w:val="24"/>
          <w:rtl/>
          <w:lang w:bidi="ar"/>
        </w:rPr>
      </w:pPr>
      <w:r w:rsidRPr="0053618B">
        <w:rPr>
          <w:rFonts w:ascii="Simplified Arabic" w:hAnsi="Simplified Arabic" w:cs="Simplified Arabic" w:hint="cs"/>
          <w:sz w:val="24"/>
          <w:szCs w:val="24"/>
          <w:rtl/>
          <w:lang w:bidi="ar"/>
        </w:rPr>
        <w:t xml:space="preserve">9 . </w:t>
      </w:r>
      <w:r w:rsidR="006577FC">
        <w:rPr>
          <w:rFonts w:ascii="Simplified Arabic" w:hAnsi="Simplified Arabic" w:cs="Simplified Arabic" w:hint="cs"/>
          <w:sz w:val="24"/>
          <w:szCs w:val="24"/>
          <w:rtl/>
          <w:lang w:bidi="ar"/>
        </w:rPr>
        <w:t>أ</w:t>
      </w:r>
      <w:r w:rsidRPr="0053618B">
        <w:rPr>
          <w:rFonts w:ascii="Simplified Arabic" w:hAnsi="Simplified Arabic" w:cs="Simplified Arabic" w:hint="cs"/>
          <w:sz w:val="24"/>
          <w:szCs w:val="24"/>
          <w:rtl/>
          <w:lang w:bidi="ar"/>
        </w:rPr>
        <w:t xml:space="preserve">رسم رسم خريطة للجزء المحدد </w:t>
      </w:r>
      <w:r w:rsidR="006577FC">
        <w:rPr>
          <w:rFonts w:ascii="Simplified Arabic" w:hAnsi="Simplified Arabic" w:cs="Simplified Arabic" w:hint="cs"/>
          <w:sz w:val="24"/>
          <w:szCs w:val="24"/>
          <w:rtl/>
          <w:lang w:bidi="ar"/>
        </w:rPr>
        <w:t>وقم بحصر</w:t>
      </w:r>
      <w:r w:rsidRPr="0053618B">
        <w:rPr>
          <w:rFonts w:ascii="Simplified Arabic" w:hAnsi="Simplified Arabic" w:cs="Simplified Arabic" w:hint="cs"/>
          <w:sz w:val="24"/>
          <w:szCs w:val="24"/>
          <w:rtl/>
          <w:lang w:bidi="ar"/>
        </w:rPr>
        <w:t xml:space="preserve"> كافة الأسر </w:t>
      </w:r>
      <w:r w:rsidR="006577FC">
        <w:rPr>
          <w:rFonts w:ascii="Simplified Arabic" w:hAnsi="Simplified Arabic" w:cs="Simplified Arabic" w:hint="cs"/>
          <w:sz w:val="24"/>
          <w:szCs w:val="24"/>
          <w:rtl/>
          <w:lang w:bidi="ar"/>
        </w:rPr>
        <w:t>الموجودة فيه</w:t>
      </w:r>
      <w:r w:rsidRPr="0053618B">
        <w:rPr>
          <w:rFonts w:ascii="Simplified Arabic" w:hAnsi="Simplified Arabic" w:cs="Simplified Arabic" w:hint="cs"/>
          <w:sz w:val="24"/>
          <w:szCs w:val="24"/>
          <w:rtl/>
          <w:lang w:bidi="ar"/>
        </w:rPr>
        <w:t xml:space="preserve">. الجزء </w:t>
      </w:r>
      <w:r w:rsidR="006577FC">
        <w:rPr>
          <w:rFonts w:ascii="Simplified Arabic" w:hAnsi="Simplified Arabic" w:cs="Simplified Arabic" w:hint="cs"/>
          <w:sz w:val="24"/>
          <w:szCs w:val="24"/>
          <w:rtl/>
          <w:lang w:bidi="ar"/>
        </w:rPr>
        <w:t>الذي تم اختياره، سيكون بمثابة العنقود</w:t>
      </w:r>
      <w:r w:rsidRPr="0053618B">
        <w:rPr>
          <w:rFonts w:ascii="Simplified Arabic" w:hAnsi="Simplified Arabic" w:cs="Simplified Arabic" w:hint="cs"/>
          <w:sz w:val="24"/>
          <w:szCs w:val="24"/>
          <w:rtl/>
          <w:lang w:bidi="ar"/>
        </w:rPr>
        <w:t xml:space="preserve"> </w:t>
      </w:r>
      <w:r w:rsidR="006577FC">
        <w:rPr>
          <w:rFonts w:ascii="Simplified Arabic" w:hAnsi="Simplified Arabic" w:cs="Simplified Arabic" w:hint="cs"/>
          <w:sz w:val="24"/>
          <w:szCs w:val="24"/>
          <w:rtl/>
          <w:lang w:bidi="ar"/>
        </w:rPr>
        <w:t>الخاص ب</w:t>
      </w:r>
      <w:r w:rsidRPr="0053618B">
        <w:rPr>
          <w:rFonts w:ascii="Simplified Arabic" w:hAnsi="Simplified Arabic" w:cs="Simplified Arabic" w:hint="cs"/>
          <w:sz w:val="24"/>
          <w:szCs w:val="24"/>
          <w:rtl/>
          <w:lang w:bidi="ar"/>
        </w:rPr>
        <w:t>مسح متعدد المؤشرات .</w:t>
      </w:r>
    </w:p>
    <w:p w:rsidR="00041B44" w:rsidRDefault="00041B44" w:rsidP="00041B44">
      <w:pPr>
        <w:bidi/>
        <w:spacing w:line="288" w:lineRule="auto"/>
        <w:jc w:val="both"/>
        <w:rPr>
          <w:rFonts w:ascii="Simplified Arabic" w:hAnsi="Simplified Arabic" w:cs="Simplified Arabic"/>
          <w:sz w:val="24"/>
          <w:szCs w:val="24"/>
          <w:rtl/>
          <w:lang w:bidi="ar"/>
        </w:rPr>
      </w:pPr>
    </w:p>
    <w:p w:rsidR="00041B44" w:rsidRPr="00BC2BA2" w:rsidRDefault="00041B44" w:rsidP="00041B44">
      <w:pPr>
        <w:bidi/>
        <w:spacing w:line="288" w:lineRule="auto"/>
        <w:jc w:val="both"/>
        <w:rPr>
          <w:rFonts w:ascii="Simplified Arabic" w:hAnsi="Simplified Arabic" w:cs="Simplified Arabic"/>
          <w:b/>
          <w:bCs/>
          <w:sz w:val="24"/>
          <w:szCs w:val="24"/>
          <w:rtl/>
          <w:lang w:bidi="ar"/>
        </w:rPr>
      </w:pPr>
      <w:r w:rsidRPr="00BC2BA2">
        <w:rPr>
          <w:rFonts w:ascii="Simplified Arabic" w:hAnsi="Simplified Arabic" w:cs="Simplified Arabic" w:hint="cs"/>
          <w:b/>
          <w:bCs/>
          <w:sz w:val="24"/>
          <w:szCs w:val="24"/>
          <w:rtl/>
          <w:lang w:bidi="ar"/>
        </w:rPr>
        <w:t>اختيار الاسر:</w:t>
      </w:r>
    </w:p>
    <w:p w:rsidR="00041B44" w:rsidRDefault="00041B44" w:rsidP="00041B44">
      <w:pPr>
        <w:bidi/>
        <w:spacing w:line="288" w:lineRule="auto"/>
        <w:jc w:val="both"/>
        <w:rPr>
          <w:rFonts w:ascii="Simplified Arabic" w:hAnsi="Simplified Arabic" w:cs="Simplified Arabic"/>
          <w:sz w:val="24"/>
          <w:szCs w:val="24"/>
          <w:rtl/>
          <w:lang w:bidi="ar"/>
        </w:rPr>
      </w:pPr>
      <w:r w:rsidRPr="00041B44">
        <w:rPr>
          <w:rFonts w:ascii="Simplified Arabic" w:hAnsi="Simplified Arabic" w:cs="Simplified Arabic" w:hint="cs"/>
          <w:sz w:val="24"/>
          <w:szCs w:val="24"/>
          <w:rtl/>
          <w:lang w:bidi="ar"/>
        </w:rPr>
        <w:t xml:space="preserve">سوف يتم اختيار الأسر في المكتب المركزي </w:t>
      </w:r>
      <w:r>
        <w:rPr>
          <w:rFonts w:ascii="Simplified Arabic" w:hAnsi="Simplified Arabic" w:cs="Simplified Arabic" w:hint="cs"/>
          <w:sz w:val="24"/>
          <w:szCs w:val="24"/>
          <w:rtl/>
          <w:lang w:bidi="ar"/>
        </w:rPr>
        <w:t xml:space="preserve">فور </w:t>
      </w:r>
      <w:r w:rsidRPr="00041B44">
        <w:rPr>
          <w:rFonts w:ascii="Simplified Arabic" w:hAnsi="Simplified Arabic" w:cs="Simplified Arabic" w:hint="cs"/>
          <w:sz w:val="24"/>
          <w:szCs w:val="24"/>
          <w:rtl/>
          <w:lang w:bidi="ar"/>
        </w:rPr>
        <w:t xml:space="preserve">الانتهاء من </w:t>
      </w:r>
      <w:r>
        <w:rPr>
          <w:rFonts w:ascii="Simplified Arabic" w:hAnsi="Simplified Arabic" w:cs="Simplified Arabic" w:hint="cs"/>
          <w:sz w:val="24"/>
          <w:szCs w:val="24"/>
          <w:rtl/>
          <w:lang w:bidi="ar"/>
        </w:rPr>
        <w:t>اكمال جميع نماذج الحصر لجميع العناقيد</w:t>
      </w:r>
      <w:r w:rsidRPr="00041B44">
        <w:rPr>
          <w:rFonts w:ascii="Simplified Arabic" w:hAnsi="Simplified Arabic" w:cs="Simplified Arabic" w:hint="cs"/>
          <w:sz w:val="24"/>
          <w:szCs w:val="24"/>
          <w:rtl/>
          <w:lang w:bidi="ar"/>
        </w:rPr>
        <w:t xml:space="preserve">. </w:t>
      </w:r>
      <w:r>
        <w:rPr>
          <w:rFonts w:ascii="Simplified Arabic" w:hAnsi="Simplified Arabic" w:cs="Simplified Arabic" w:hint="cs"/>
          <w:sz w:val="24"/>
          <w:szCs w:val="24"/>
          <w:rtl/>
          <w:lang w:bidi="ar"/>
        </w:rPr>
        <w:t xml:space="preserve"> من اجل ا</w:t>
      </w:r>
      <w:r w:rsidRPr="00041B44">
        <w:rPr>
          <w:rFonts w:ascii="Simplified Arabic" w:hAnsi="Simplified Arabic" w:cs="Simplified Arabic" w:hint="cs"/>
          <w:sz w:val="24"/>
          <w:szCs w:val="24"/>
          <w:rtl/>
          <w:lang w:bidi="ar"/>
        </w:rPr>
        <w:t xml:space="preserve">لحصول على عينة الأسر </w:t>
      </w:r>
      <w:r>
        <w:rPr>
          <w:rFonts w:ascii="Simplified Arabic" w:hAnsi="Simplified Arabic" w:cs="Simplified Arabic" w:hint="cs"/>
          <w:sz w:val="24"/>
          <w:szCs w:val="24"/>
          <w:rtl/>
          <w:lang w:bidi="ar"/>
        </w:rPr>
        <w:t>لمقابلتها</w:t>
      </w:r>
      <w:r w:rsidRPr="00041B44">
        <w:rPr>
          <w:rFonts w:ascii="Simplified Arabic" w:hAnsi="Simplified Arabic" w:cs="Simplified Arabic" w:hint="cs"/>
          <w:sz w:val="24"/>
          <w:szCs w:val="24"/>
          <w:rtl/>
          <w:lang w:bidi="ar"/>
        </w:rPr>
        <w:t xml:space="preserve"> </w:t>
      </w:r>
      <w:r>
        <w:rPr>
          <w:rFonts w:ascii="Simplified Arabic" w:hAnsi="Simplified Arabic" w:cs="Simplified Arabic" w:hint="cs"/>
          <w:sz w:val="24"/>
          <w:szCs w:val="24"/>
          <w:rtl/>
          <w:lang w:bidi="ar"/>
        </w:rPr>
        <w:t>في ا</w:t>
      </w:r>
      <w:r w:rsidRPr="00041B44">
        <w:rPr>
          <w:rFonts w:ascii="Simplified Arabic" w:hAnsi="Simplified Arabic" w:cs="Simplified Arabic" w:hint="cs"/>
          <w:sz w:val="24"/>
          <w:szCs w:val="24"/>
          <w:rtl/>
          <w:lang w:bidi="ar"/>
        </w:rPr>
        <w:t>لمس</w:t>
      </w:r>
      <w:r>
        <w:rPr>
          <w:rFonts w:ascii="Simplified Arabic" w:hAnsi="Simplified Arabic" w:cs="Simplified Arabic" w:hint="cs"/>
          <w:sz w:val="24"/>
          <w:szCs w:val="24"/>
          <w:rtl/>
          <w:lang w:bidi="ar"/>
        </w:rPr>
        <w:t>ح المسح العنقودي متعدد المؤشرات</w:t>
      </w:r>
      <w:r w:rsidRPr="00041B44">
        <w:rPr>
          <w:rFonts w:ascii="Simplified Arabic" w:hAnsi="Simplified Arabic" w:cs="Simplified Arabic" w:hint="cs"/>
          <w:sz w:val="24"/>
          <w:szCs w:val="24"/>
          <w:rtl/>
          <w:lang w:bidi="ar"/>
        </w:rPr>
        <w:t xml:space="preserve">، يطلب </w:t>
      </w:r>
      <w:r>
        <w:rPr>
          <w:rFonts w:ascii="Simplified Arabic" w:hAnsi="Simplified Arabic" w:cs="Simplified Arabic" w:hint="cs"/>
          <w:sz w:val="24"/>
          <w:szCs w:val="24"/>
          <w:rtl/>
          <w:lang w:bidi="ar"/>
        </w:rPr>
        <w:t xml:space="preserve">اتباع </w:t>
      </w:r>
      <w:r w:rsidRPr="00041B44">
        <w:rPr>
          <w:rFonts w:ascii="Simplified Arabic" w:hAnsi="Simplified Arabic" w:cs="Simplified Arabic" w:hint="cs"/>
          <w:sz w:val="24"/>
          <w:szCs w:val="24"/>
          <w:rtl/>
          <w:lang w:bidi="ar"/>
        </w:rPr>
        <w:t xml:space="preserve">الخطوات </w:t>
      </w:r>
      <w:r>
        <w:rPr>
          <w:rFonts w:ascii="Simplified Arabic" w:hAnsi="Simplified Arabic" w:cs="Simplified Arabic" w:hint="cs"/>
          <w:sz w:val="24"/>
          <w:szCs w:val="24"/>
          <w:rtl/>
          <w:lang w:bidi="ar"/>
        </w:rPr>
        <w:t>الآتية:</w:t>
      </w:r>
    </w:p>
    <w:p w:rsidR="00470F79" w:rsidRDefault="00041B44" w:rsidP="00041B44">
      <w:pPr>
        <w:bidi/>
        <w:spacing w:line="288" w:lineRule="auto"/>
        <w:jc w:val="both"/>
        <w:rPr>
          <w:rFonts w:ascii="Simplified Arabic" w:hAnsi="Simplified Arabic" w:cs="Simplified Arabic"/>
          <w:b/>
          <w:bCs/>
          <w:sz w:val="24"/>
          <w:szCs w:val="24"/>
          <w:rtl/>
          <w:lang w:bidi="ar"/>
        </w:rPr>
      </w:pPr>
      <w:r w:rsidRPr="00041B44">
        <w:rPr>
          <w:rFonts w:ascii="Simplified Arabic" w:hAnsi="Simplified Arabic" w:cs="Simplified Arabic" w:hint="cs"/>
          <w:sz w:val="24"/>
          <w:szCs w:val="24"/>
          <w:rtl/>
          <w:lang w:bidi="ar"/>
        </w:rPr>
        <w:br/>
      </w:r>
      <w:r w:rsidRPr="00041B44">
        <w:rPr>
          <w:rFonts w:ascii="Simplified Arabic" w:hAnsi="Simplified Arabic" w:cs="Simplified Arabic" w:hint="cs"/>
          <w:b/>
          <w:bCs/>
          <w:sz w:val="24"/>
          <w:szCs w:val="24"/>
          <w:rtl/>
          <w:lang w:bidi="ar"/>
        </w:rPr>
        <w:t>الخطوة 1:</w:t>
      </w:r>
    </w:p>
    <w:p w:rsidR="00041B44" w:rsidRDefault="00041B44" w:rsidP="00470F79">
      <w:pPr>
        <w:bidi/>
        <w:spacing w:line="288" w:lineRule="auto"/>
        <w:jc w:val="both"/>
        <w:rPr>
          <w:rFonts w:ascii="Simplified Arabic" w:hAnsi="Simplified Arabic" w:cs="Simplified Arabic"/>
          <w:sz w:val="24"/>
          <w:szCs w:val="24"/>
          <w:rtl/>
          <w:lang w:bidi="ar"/>
        </w:rPr>
      </w:pPr>
      <w:r w:rsidRPr="00041B44">
        <w:rPr>
          <w:rFonts w:ascii="Simplified Arabic" w:hAnsi="Simplified Arabic" w:cs="Simplified Arabic" w:hint="cs"/>
          <w:sz w:val="24"/>
          <w:szCs w:val="24"/>
          <w:rtl/>
          <w:lang w:bidi="ar"/>
        </w:rPr>
        <w:t xml:space="preserve">في العمود " </w:t>
      </w:r>
      <w:r>
        <w:rPr>
          <w:rFonts w:ascii="Simplified Arabic" w:hAnsi="Simplified Arabic" w:cs="Simplified Arabic" w:hint="cs"/>
          <w:sz w:val="24"/>
          <w:szCs w:val="24"/>
          <w:rtl/>
          <w:lang w:bidi="ar"/>
        </w:rPr>
        <w:t>رقم الاسرة المعيشية</w:t>
      </w:r>
      <w:r w:rsidRPr="00041B44">
        <w:rPr>
          <w:rFonts w:ascii="Simplified Arabic" w:hAnsi="Simplified Arabic" w:cs="Simplified Arabic" w:hint="cs"/>
          <w:sz w:val="24"/>
          <w:szCs w:val="24"/>
          <w:rtl/>
          <w:lang w:bidi="ar"/>
        </w:rPr>
        <w:t xml:space="preserve">" ، بدءا من "1"، </w:t>
      </w:r>
      <w:r>
        <w:rPr>
          <w:rFonts w:ascii="Simplified Arabic" w:hAnsi="Simplified Arabic" w:cs="Simplified Arabic" w:hint="cs"/>
          <w:sz w:val="24"/>
          <w:szCs w:val="24"/>
          <w:rtl/>
          <w:lang w:bidi="ar"/>
        </w:rPr>
        <w:t>يتم تعيين رقم</w:t>
      </w:r>
      <w:r w:rsidRPr="00041B44">
        <w:rPr>
          <w:rFonts w:ascii="Simplified Arabic" w:hAnsi="Simplified Arabic" w:cs="Simplified Arabic" w:hint="cs"/>
          <w:sz w:val="24"/>
          <w:szCs w:val="24"/>
          <w:rtl/>
          <w:lang w:bidi="ar"/>
        </w:rPr>
        <w:t xml:space="preserve"> </w:t>
      </w:r>
      <w:r>
        <w:rPr>
          <w:rFonts w:ascii="Simplified Arabic" w:hAnsi="Simplified Arabic" w:cs="Simplified Arabic" w:hint="cs"/>
          <w:sz w:val="24"/>
          <w:szCs w:val="24"/>
          <w:rtl/>
          <w:lang w:bidi="ar"/>
        </w:rPr>
        <w:t>متسلسل</w:t>
      </w:r>
      <w:r w:rsidRPr="00041B44">
        <w:rPr>
          <w:rFonts w:ascii="Simplified Arabic" w:hAnsi="Simplified Arabic" w:cs="Simplified Arabic" w:hint="cs"/>
          <w:sz w:val="24"/>
          <w:szCs w:val="24"/>
          <w:rtl/>
          <w:lang w:bidi="ar"/>
        </w:rPr>
        <w:t xml:space="preserve"> </w:t>
      </w:r>
      <w:r>
        <w:rPr>
          <w:rFonts w:ascii="Simplified Arabic" w:hAnsi="Simplified Arabic" w:cs="Simplified Arabic" w:hint="cs"/>
          <w:sz w:val="24"/>
          <w:szCs w:val="24"/>
          <w:rtl/>
          <w:lang w:bidi="ar"/>
        </w:rPr>
        <w:t>ل</w:t>
      </w:r>
      <w:r w:rsidRPr="00041B44">
        <w:rPr>
          <w:rFonts w:ascii="Simplified Arabic" w:hAnsi="Simplified Arabic" w:cs="Simplified Arabic" w:hint="cs"/>
          <w:sz w:val="24"/>
          <w:szCs w:val="24"/>
          <w:rtl/>
          <w:lang w:bidi="ar"/>
        </w:rPr>
        <w:t xml:space="preserve">جميع الأسر </w:t>
      </w:r>
      <w:r>
        <w:rPr>
          <w:rFonts w:ascii="Simplified Arabic" w:hAnsi="Simplified Arabic" w:cs="Simplified Arabic" w:hint="cs"/>
          <w:sz w:val="24"/>
          <w:szCs w:val="24"/>
          <w:rtl/>
          <w:lang w:bidi="ar"/>
        </w:rPr>
        <w:t>التي تم حصرها في العنقود، والتي تقابل واحد من الخصائص الثلاث الآتية:</w:t>
      </w:r>
      <w:r w:rsidRPr="00041B44">
        <w:rPr>
          <w:rFonts w:ascii="Simplified Arabic" w:hAnsi="Simplified Arabic" w:cs="Simplified Arabic" w:hint="cs"/>
          <w:sz w:val="24"/>
          <w:szCs w:val="24"/>
          <w:rtl/>
          <w:lang w:bidi="ar"/>
        </w:rPr>
        <w:t xml:space="preserve"> </w:t>
      </w:r>
    </w:p>
    <w:p w:rsidR="00041B44" w:rsidRDefault="00041B44" w:rsidP="00041B44">
      <w:pPr>
        <w:bidi/>
        <w:spacing w:line="288" w:lineRule="auto"/>
        <w:jc w:val="both"/>
        <w:rPr>
          <w:rFonts w:ascii="Simplified Arabic" w:hAnsi="Simplified Arabic" w:cs="Simplified Arabic"/>
          <w:sz w:val="24"/>
          <w:szCs w:val="24"/>
          <w:rtl/>
          <w:lang w:bidi="ar"/>
        </w:rPr>
      </w:pPr>
      <w:r w:rsidRPr="00041B44">
        <w:rPr>
          <w:rFonts w:ascii="Simplified Arabic" w:hAnsi="Simplified Arabic" w:cs="Simplified Arabic" w:hint="cs"/>
          <w:sz w:val="24"/>
          <w:szCs w:val="24"/>
          <w:rtl/>
          <w:lang w:bidi="ar"/>
        </w:rPr>
        <w:t xml:space="preserve">• </w:t>
      </w:r>
      <w:r>
        <w:rPr>
          <w:rFonts w:ascii="Simplified Arabic" w:hAnsi="Simplified Arabic" w:cs="Simplified Arabic" w:hint="cs"/>
          <w:sz w:val="24"/>
          <w:szCs w:val="24"/>
          <w:rtl/>
          <w:lang w:bidi="ar"/>
        </w:rPr>
        <w:t>الوحدات السكنية المأهولة بالسكان</w:t>
      </w:r>
      <w:r w:rsidRPr="00041B44">
        <w:rPr>
          <w:rFonts w:ascii="Simplified Arabic" w:hAnsi="Simplified Arabic" w:cs="Simplified Arabic" w:hint="cs"/>
          <w:sz w:val="24"/>
          <w:szCs w:val="24"/>
          <w:rtl/>
          <w:lang w:bidi="ar"/>
        </w:rPr>
        <w:t>؛</w:t>
      </w:r>
    </w:p>
    <w:p w:rsidR="00041B44" w:rsidRDefault="00041B44" w:rsidP="00041B44">
      <w:pPr>
        <w:bidi/>
        <w:spacing w:line="288" w:lineRule="auto"/>
        <w:jc w:val="both"/>
        <w:rPr>
          <w:rFonts w:ascii="Simplified Arabic" w:hAnsi="Simplified Arabic" w:cs="Simplified Arabic"/>
          <w:sz w:val="24"/>
          <w:szCs w:val="24"/>
          <w:rtl/>
          <w:lang w:bidi="ar"/>
        </w:rPr>
      </w:pPr>
      <w:r w:rsidRPr="00041B44">
        <w:rPr>
          <w:rFonts w:ascii="Simplified Arabic" w:hAnsi="Simplified Arabic" w:cs="Simplified Arabic" w:hint="cs"/>
          <w:sz w:val="24"/>
          <w:szCs w:val="24"/>
          <w:rtl/>
          <w:lang w:bidi="ar"/>
        </w:rPr>
        <w:t xml:space="preserve">• الأسر التي رفضت التعاون خلال </w:t>
      </w:r>
      <w:r>
        <w:rPr>
          <w:rFonts w:ascii="Simplified Arabic" w:hAnsi="Simplified Arabic" w:cs="Simplified Arabic" w:hint="cs"/>
          <w:sz w:val="24"/>
          <w:szCs w:val="24"/>
          <w:rtl/>
          <w:lang w:bidi="ar"/>
        </w:rPr>
        <w:t>الحصر</w:t>
      </w:r>
      <w:r w:rsidRPr="00041B44">
        <w:rPr>
          <w:rFonts w:ascii="Simplified Arabic" w:hAnsi="Simplified Arabic" w:cs="Simplified Arabic" w:hint="cs"/>
          <w:sz w:val="24"/>
          <w:szCs w:val="24"/>
          <w:rtl/>
          <w:lang w:bidi="ar"/>
        </w:rPr>
        <w:t>؛</w:t>
      </w:r>
    </w:p>
    <w:p w:rsidR="00041B44" w:rsidRDefault="00041B44" w:rsidP="00041B44">
      <w:pPr>
        <w:bidi/>
        <w:spacing w:line="288" w:lineRule="auto"/>
        <w:jc w:val="both"/>
        <w:rPr>
          <w:rFonts w:ascii="Simplified Arabic" w:hAnsi="Simplified Arabic" w:cs="Simplified Arabic"/>
          <w:sz w:val="24"/>
          <w:szCs w:val="24"/>
          <w:rtl/>
          <w:lang w:bidi="ar"/>
        </w:rPr>
      </w:pPr>
      <w:r w:rsidRPr="00041B44">
        <w:rPr>
          <w:rFonts w:ascii="Simplified Arabic" w:hAnsi="Simplified Arabic" w:cs="Simplified Arabic" w:hint="cs"/>
          <w:sz w:val="24"/>
          <w:szCs w:val="24"/>
          <w:rtl/>
          <w:lang w:bidi="ar"/>
        </w:rPr>
        <w:t xml:space="preserve">• الأسر التي كانت غائبة بشكل مؤقت خلال </w:t>
      </w:r>
      <w:r>
        <w:rPr>
          <w:rFonts w:ascii="Simplified Arabic" w:hAnsi="Simplified Arabic" w:cs="Simplified Arabic" w:hint="cs"/>
          <w:sz w:val="24"/>
          <w:szCs w:val="24"/>
          <w:rtl/>
          <w:lang w:bidi="ar"/>
        </w:rPr>
        <w:t>عملية الحصر</w:t>
      </w:r>
      <w:r w:rsidRPr="00041B44">
        <w:rPr>
          <w:rFonts w:ascii="Simplified Arabic" w:hAnsi="Simplified Arabic" w:cs="Simplified Arabic" w:hint="cs"/>
          <w:sz w:val="24"/>
          <w:szCs w:val="24"/>
          <w:rtl/>
          <w:lang w:bidi="ar"/>
        </w:rPr>
        <w:t>.</w:t>
      </w:r>
    </w:p>
    <w:p w:rsidR="00041B44" w:rsidRDefault="00041B44" w:rsidP="00BC2BA2">
      <w:pPr>
        <w:bidi/>
        <w:spacing w:line="288" w:lineRule="auto"/>
        <w:jc w:val="both"/>
        <w:rPr>
          <w:rFonts w:ascii="Simplified Arabic" w:hAnsi="Simplified Arabic" w:cs="Simplified Arabic"/>
          <w:sz w:val="24"/>
          <w:szCs w:val="24"/>
          <w:rtl/>
          <w:lang w:bidi="ar"/>
        </w:rPr>
      </w:pPr>
      <w:r w:rsidRPr="00041B44">
        <w:rPr>
          <w:rFonts w:ascii="Simplified Arabic" w:hAnsi="Simplified Arabic" w:cs="Simplified Arabic" w:hint="cs"/>
          <w:sz w:val="24"/>
          <w:szCs w:val="24"/>
          <w:rtl/>
          <w:lang w:bidi="ar"/>
        </w:rPr>
        <w:br/>
      </w:r>
      <w:r>
        <w:rPr>
          <w:rFonts w:ascii="Simplified Arabic" w:hAnsi="Simplified Arabic" w:cs="Simplified Arabic" w:hint="cs"/>
          <w:sz w:val="24"/>
          <w:szCs w:val="24"/>
          <w:rtl/>
          <w:lang w:bidi="ar"/>
        </w:rPr>
        <w:t>أ</w:t>
      </w:r>
      <w:r w:rsidRPr="00041B44">
        <w:rPr>
          <w:rFonts w:ascii="Simplified Arabic" w:hAnsi="Simplified Arabic" w:cs="Simplified Arabic" w:hint="cs"/>
          <w:sz w:val="24"/>
          <w:szCs w:val="24"/>
          <w:rtl/>
          <w:lang w:bidi="ar"/>
        </w:rPr>
        <w:t xml:space="preserve">ترك الخانات فارغة إذا </w:t>
      </w:r>
      <w:r>
        <w:rPr>
          <w:rFonts w:ascii="Simplified Arabic" w:hAnsi="Simplified Arabic" w:cs="Simplified Arabic" w:hint="cs"/>
          <w:sz w:val="24"/>
          <w:szCs w:val="24"/>
          <w:rtl/>
          <w:lang w:bidi="ar"/>
        </w:rPr>
        <w:t>كانت</w:t>
      </w:r>
      <w:r w:rsidRPr="00041B44">
        <w:rPr>
          <w:rFonts w:ascii="Simplified Arabic" w:hAnsi="Simplified Arabic" w:cs="Simplified Arabic" w:hint="cs"/>
          <w:sz w:val="24"/>
          <w:szCs w:val="24"/>
          <w:rtl/>
          <w:lang w:bidi="ar"/>
        </w:rPr>
        <w:t xml:space="preserve"> </w:t>
      </w:r>
      <w:r>
        <w:rPr>
          <w:rFonts w:ascii="Simplified Arabic" w:hAnsi="Simplified Arabic" w:cs="Simplified Arabic" w:hint="cs"/>
          <w:sz w:val="24"/>
          <w:szCs w:val="24"/>
          <w:rtl/>
          <w:lang w:bidi="ar"/>
        </w:rPr>
        <w:t>ال</w:t>
      </w:r>
      <w:r w:rsidRPr="00041B44">
        <w:rPr>
          <w:rFonts w:ascii="Simplified Arabic" w:hAnsi="Simplified Arabic" w:cs="Simplified Arabic" w:hint="cs"/>
          <w:sz w:val="24"/>
          <w:szCs w:val="24"/>
          <w:rtl/>
          <w:lang w:bidi="ar"/>
        </w:rPr>
        <w:t xml:space="preserve">وحدة </w:t>
      </w:r>
      <w:r>
        <w:rPr>
          <w:rFonts w:ascii="Simplified Arabic" w:hAnsi="Simplified Arabic" w:cs="Simplified Arabic" w:hint="cs"/>
          <w:sz w:val="24"/>
          <w:szCs w:val="24"/>
          <w:rtl/>
          <w:lang w:bidi="ar"/>
        </w:rPr>
        <w:t>ال</w:t>
      </w:r>
      <w:r w:rsidRPr="00041B44">
        <w:rPr>
          <w:rFonts w:ascii="Simplified Arabic" w:hAnsi="Simplified Arabic" w:cs="Simplified Arabic" w:hint="cs"/>
          <w:sz w:val="24"/>
          <w:szCs w:val="24"/>
          <w:rtl/>
          <w:lang w:bidi="ar"/>
        </w:rPr>
        <w:t xml:space="preserve">سكنية </w:t>
      </w:r>
      <w:r>
        <w:rPr>
          <w:rFonts w:ascii="Simplified Arabic" w:hAnsi="Simplified Arabic" w:cs="Simplified Arabic" w:hint="cs"/>
          <w:sz w:val="24"/>
          <w:szCs w:val="24"/>
          <w:rtl/>
          <w:lang w:bidi="ar"/>
        </w:rPr>
        <w:t xml:space="preserve">فارغة (غير مأهولة بالسكان) </w:t>
      </w:r>
      <w:r w:rsidRPr="00041B44">
        <w:rPr>
          <w:rFonts w:ascii="Simplified Arabic" w:hAnsi="Simplified Arabic" w:cs="Simplified Arabic" w:hint="cs"/>
          <w:sz w:val="24"/>
          <w:szCs w:val="24"/>
          <w:rtl/>
          <w:lang w:bidi="ar"/>
        </w:rPr>
        <w:t xml:space="preserve">( العمود 7 = 2 ) أو </w:t>
      </w:r>
      <w:r>
        <w:rPr>
          <w:rFonts w:ascii="Simplified Arabic" w:hAnsi="Simplified Arabic" w:cs="Simplified Arabic" w:hint="cs"/>
          <w:sz w:val="24"/>
          <w:szCs w:val="24"/>
          <w:rtl/>
          <w:lang w:bidi="ar"/>
        </w:rPr>
        <w:t>كان المبنى ليس مخصص للاغراض السكنية</w:t>
      </w:r>
      <w:r w:rsidRPr="00041B44">
        <w:rPr>
          <w:rFonts w:ascii="Simplified Arabic" w:hAnsi="Simplified Arabic" w:cs="Simplified Arabic" w:hint="cs"/>
          <w:sz w:val="24"/>
          <w:szCs w:val="24"/>
          <w:rtl/>
          <w:lang w:bidi="ar"/>
        </w:rPr>
        <w:t>.</w:t>
      </w:r>
      <w:r>
        <w:rPr>
          <w:rFonts w:ascii="Simplified Arabic" w:hAnsi="Simplified Arabic" w:cs="Simplified Arabic" w:hint="cs"/>
          <w:sz w:val="24"/>
          <w:szCs w:val="24"/>
          <w:rtl/>
          <w:lang w:bidi="ar"/>
        </w:rPr>
        <w:t xml:space="preserve"> </w:t>
      </w:r>
      <w:r w:rsidRPr="00041B44">
        <w:rPr>
          <w:rFonts w:ascii="Simplified Arabic" w:hAnsi="Simplified Arabic" w:cs="Simplified Arabic" w:hint="cs"/>
          <w:sz w:val="24"/>
          <w:szCs w:val="24"/>
          <w:rtl/>
          <w:lang w:bidi="ar"/>
        </w:rPr>
        <w:t xml:space="preserve"> </w:t>
      </w:r>
      <w:r w:rsidR="00BC2BA2">
        <w:rPr>
          <w:rFonts w:ascii="Simplified Arabic" w:hAnsi="Simplified Arabic" w:cs="Simplified Arabic" w:hint="cs"/>
          <w:sz w:val="24"/>
          <w:szCs w:val="24"/>
          <w:rtl/>
          <w:lang w:bidi="ar"/>
        </w:rPr>
        <w:t xml:space="preserve">داخل </w:t>
      </w:r>
      <w:r w:rsidRPr="00041B44">
        <w:rPr>
          <w:rFonts w:ascii="Simplified Arabic" w:hAnsi="Simplified Arabic" w:cs="Simplified Arabic" w:hint="cs"/>
          <w:sz w:val="24"/>
          <w:szCs w:val="24"/>
          <w:rtl/>
          <w:lang w:bidi="ar"/>
        </w:rPr>
        <w:t xml:space="preserve">كل </w:t>
      </w:r>
      <w:r>
        <w:rPr>
          <w:rFonts w:ascii="Simplified Arabic" w:hAnsi="Simplified Arabic" w:cs="Simplified Arabic" w:hint="cs"/>
          <w:sz w:val="24"/>
          <w:szCs w:val="24"/>
          <w:rtl/>
          <w:lang w:bidi="ar"/>
        </w:rPr>
        <w:t xml:space="preserve">عنقود، الرقم الذي خصص لأخر اسرة تم حصرها والتي تقابل واحد من الخصائص الثلاث المذكورة اعلاه </w:t>
      </w:r>
      <w:r w:rsidR="00BC2BA2">
        <w:rPr>
          <w:rFonts w:ascii="Simplified Arabic" w:hAnsi="Simplified Arabic" w:cs="Simplified Arabic" w:hint="cs"/>
          <w:sz w:val="24"/>
          <w:szCs w:val="24"/>
          <w:rtl/>
          <w:lang w:bidi="ar"/>
        </w:rPr>
        <w:t xml:space="preserve">يجب ان </w:t>
      </w:r>
      <w:r w:rsidRPr="00041B44">
        <w:rPr>
          <w:rFonts w:ascii="Simplified Arabic" w:hAnsi="Simplified Arabic" w:cs="Simplified Arabic" w:hint="cs"/>
          <w:sz w:val="24"/>
          <w:szCs w:val="24"/>
          <w:rtl/>
          <w:lang w:bidi="ar"/>
        </w:rPr>
        <w:t xml:space="preserve">يتوافق مع العدد الإجمالي من الأسر </w:t>
      </w:r>
      <w:r>
        <w:rPr>
          <w:rFonts w:ascii="Simplified Arabic" w:hAnsi="Simplified Arabic" w:cs="Simplified Arabic" w:hint="cs"/>
          <w:sz w:val="24"/>
          <w:szCs w:val="24"/>
          <w:rtl/>
          <w:lang w:bidi="ar"/>
        </w:rPr>
        <w:t>التي تم حصره افي العنقود</w:t>
      </w:r>
      <w:r w:rsidRPr="00041B44">
        <w:rPr>
          <w:rFonts w:ascii="Simplified Arabic" w:hAnsi="Simplified Arabic" w:cs="Simplified Arabic" w:hint="cs"/>
          <w:sz w:val="24"/>
          <w:szCs w:val="24"/>
          <w:rtl/>
          <w:lang w:bidi="ar"/>
        </w:rPr>
        <w:t>.</w:t>
      </w:r>
    </w:p>
    <w:p w:rsidR="00470F79" w:rsidRPr="00470F79" w:rsidRDefault="00041B44" w:rsidP="00470F79">
      <w:pPr>
        <w:bidi/>
        <w:spacing w:line="288" w:lineRule="auto"/>
        <w:jc w:val="both"/>
        <w:rPr>
          <w:rFonts w:ascii="Simplified Arabic" w:hAnsi="Simplified Arabic" w:cs="Simplified Arabic"/>
          <w:b/>
          <w:bCs/>
          <w:sz w:val="24"/>
          <w:szCs w:val="24"/>
          <w:rtl/>
          <w:lang w:bidi="ar"/>
        </w:rPr>
      </w:pPr>
      <w:r w:rsidRPr="00041B44">
        <w:rPr>
          <w:rFonts w:ascii="Simplified Arabic" w:hAnsi="Simplified Arabic" w:cs="Simplified Arabic" w:hint="cs"/>
          <w:sz w:val="24"/>
          <w:szCs w:val="24"/>
          <w:rtl/>
          <w:lang w:bidi="ar"/>
        </w:rPr>
        <w:br/>
      </w:r>
      <w:r w:rsidRPr="00470F79">
        <w:rPr>
          <w:rFonts w:ascii="Simplified Arabic" w:hAnsi="Simplified Arabic" w:cs="Simplified Arabic" w:hint="cs"/>
          <w:b/>
          <w:bCs/>
          <w:sz w:val="24"/>
          <w:szCs w:val="24"/>
          <w:rtl/>
          <w:lang w:bidi="ar"/>
        </w:rPr>
        <w:t xml:space="preserve">الخطوة 2 : </w:t>
      </w:r>
    </w:p>
    <w:p w:rsidR="00470F79" w:rsidRDefault="00041B44" w:rsidP="00470F79">
      <w:pPr>
        <w:bidi/>
        <w:spacing w:line="288" w:lineRule="auto"/>
        <w:jc w:val="both"/>
        <w:rPr>
          <w:rFonts w:ascii="Simplified Arabic" w:hAnsi="Simplified Arabic" w:cs="Simplified Arabic"/>
          <w:sz w:val="24"/>
          <w:szCs w:val="24"/>
          <w:rtl/>
          <w:lang w:bidi="ar"/>
        </w:rPr>
      </w:pPr>
      <w:r w:rsidRPr="00041B44">
        <w:rPr>
          <w:rFonts w:ascii="Simplified Arabic" w:hAnsi="Simplified Arabic" w:cs="Simplified Arabic" w:hint="cs"/>
          <w:sz w:val="24"/>
          <w:szCs w:val="24"/>
          <w:rtl/>
          <w:lang w:bidi="ar"/>
        </w:rPr>
        <w:t xml:space="preserve">بعد ترقيم جميع الأسر </w:t>
      </w:r>
      <w:r w:rsidR="00BC2BA2">
        <w:rPr>
          <w:rFonts w:ascii="Simplified Arabic" w:hAnsi="Simplified Arabic" w:cs="Simplified Arabic" w:hint="cs"/>
          <w:sz w:val="24"/>
          <w:szCs w:val="24"/>
          <w:rtl/>
          <w:lang w:bidi="ar"/>
        </w:rPr>
        <w:t>التي تم حصرها في العنقود بشكل تسلسلي</w:t>
      </w:r>
      <w:r w:rsidRPr="00041B44">
        <w:rPr>
          <w:rFonts w:ascii="Simplified Arabic" w:hAnsi="Simplified Arabic" w:cs="Simplified Arabic" w:hint="cs"/>
          <w:sz w:val="24"/>
          <w:szCs w:val="24"/>
          <w:rtl/>
          <w:lang w:bidi="ar"/>
        </w:rPr>
        <w:t xml:space="preserve">، </w:t>
      </w:r>
      <w:r w:rsidR="00BC2BA2">
        <w:rPr>
          <w:rFonts w:ascii="Simplified Arabic" w:hAnsi="Simplified Arabic" w:cs="Simplified Arabic" w:hint="cs"/>
          <w:sz w:val="24"/>
          <w:szCs w:val="24"/>
          <w:rtl/>
          <w:lang w:bidi="ar"/>
        </w:rPr>
        <w:t>قم بتسجيل مجموع الاسر داخل ملف</w:t>
      </w:r>
      <w:r w:rsidRPr="00041B44">
        <w:rPr>
          <w:rFonts w:ascii="Simplified Arabic" w:hAnsi="Simplified Arabic" w:cs="Simplified Arabic" w:hint="cs"/>
          <w:sz w:val="24"/>
          <w:szCs w:val="24"/>
          <w:rtl/>
          <w:lang w:bidi="ar"/>
        </w:rPr>
        <w:t xml:space="preserve"> </w:t>
      </w:r>
      <w:r w:rsidR="00BC2BA2">
        <w:rPr>
          <w:rFonts w:ascii="Simplified Arabic" w:hAnsi="Simplified Arabic" w:cs="Simplified Arabic" w:hint="cs"/>
          <w:sz w:val="24"/>
          <w:szCs w:val="24"/>
          <w:rtl/>
          <w:lang w:bidi="ar"/>
        </w:rPr>
        <w:t>ال</w:t>
      </w:r>
      <w:r w:rsidRPr="00041B44">
        <w:rPr>
          <w:rFonts w:ascii="Simplified Arabic" w:hAnsi="Simplified Arabic" w:cs="Simplified Arabic" w:hint="cs"/>
          <w:sz w:val="24"/>
          <w:szCs w:val="24"/>
          <w:rtl/>
          <w:lang w:bidi="ar"/>
        </w:rPr>
        <w:t xml:space="preserve">إكسل </w:t>
      </w:r>
      <w:r w:rsidR="00BC2BA2">
        <w:rPr>
          <w:rFonts w:ascii="Simplified Arabic" w:hAnsi="Simplified Arabic" w:cs="Simplified Arabic" w:hint="cs"/>
          <w:sz w:val="24"/>
          <w:szCs w:val="24"/>
          <w:rtl/>
          <w:lang w:bidi="ar"/>
        </w:rPr>
        <w:t>المخصص لاختيار الاسر</w:t>
      </w:r>
      <w:r w:rsidRPr="00041B44">
        <w:rPr>
          <w:rFonts w:ascii="Simplified Arabic" w:hAnsi="Simplified Arabic" w:cs="Simplified Arabic" w:hint="cs"/>
          <w:sz w:val="24"/>
          <w:szCs w:val="24"/>
          <w:rtl/>
          <w:lang w:bidi="ar"/>
        </w:rPr>
        <w:t xml:space="preserve"> ( </w:t>
      </w:r>
      <w:r w:rsidR="00BC2BA2">
        <w:rPr>
          <w:rFonts w:ascii="Simplified Arabic" w:hAnsi="Simplified Arabic" w:cs="Simplified Arabic" w:hint="cs"/>
          <w:sz w:val="24"/>
          <w:szCs w:val="24"/>
          <w:rtl/>
          <w:lang w:bidi="ar"/>
        </w:rPr>
        <w:t>نموذج اختيار الاسر الخاص بمسح متعدد المؤشرات)</w:t>
      </w:r>
      <w:r w:rsidRPr="00041B44">
        <w:rPr>
          <w:rFonts w:ascii="Simplified Arabic" w:hAnsi="Simplified Arabic" w:cs="Simplified Arabic" w:hint="cs"/>
          <w:sz w:val="24"/>
          <w:szCs w:val="24"/>
          <w:rtl/>
          <w:lang w:bidi="ar"/>
        </w:rPr>
        <w:t xml:space="preserve">. </w:t>
      </w:r>
      <w:r w:rsidR="00BC2BA2">
        <w:rPr>
          <w:rFonts w:ascii="Simplified Arabic" w:hAnsi="Simplified Arabic" w:cs="Simplified Arabic" w:hint="cs"/>
          <w:sz w:val="24"/>
          <w:szCs w:val="24"/>
          <w:rtl/>
          <w:lang w:bidi="ar"/>
        </w:rPr>
        <w:t xml:space="preserve"> </w:t>
      </w:r>
      <w:r w:rsidRPr="00041B44">
        <w:rPr>
          <w:rFonts w:ascii="Simplified Arabic" w:hAnsi="Simplified Arabic" w:cs="Simplified Arabic" w:hint="cs"/>
          <w:sz w:val="24"/>
          <w:szCs w:val="24"/>
          <w:rtl/>
          <w:lang w:bidi="ar"/>
        </w:rPr>
        <w:t xml:space="preserve">سجل أيضا النسبة المئوية التي تمثل الجزء </w:t>
      </w:r>
      <w:r w:rsidR="00BC2BA2">
        <w:rPr>
          <w:rFonts w:ascii="Simplified Arabic" w:hAnsi="Simplified Arabic" w:cs="Simplified Arabic" w:hint="cs"/>
          <w:sz w:val="24"/>
          <w:szCs w:val="24"/>
          <w:rtl/>
          <w:lang w:bidi="ar"/>
        </w:rPr>
        <w:t>الذي تم اختيارة بعد تجزأة مناطق العد الكبيرة، في العمود الخاص بـ</w:t>
      </w:r>
      <w:r w:rsidRPr="00041B44">
        <w:rPr>
          <w:rFonts w:ascii="Simplified Arabic" w:hAnsi="Simplified Arabic" w:cs="Simplified Arabic" w:hint="cs"/>
          <w:sz w:val="24"/>
          <w:szCs w:val="24"/>
          <w:rtl/>
          <w:lang w:bidi="ar"/>
        </w:rPr>
        <w:t xml:space="preserve"> </w:t>
      </w:r>
      <w:r w:rsidR="00BC2BA2">
        <w:rPr>
          <w:rFonts w:ascii="Simplified Arabic" w:hAnsi="Simplified Arabic" w:cs="Simplified Arabic" w:hint="cs"/>
          <w:sz w:val="24"/>
          <w:szCs w:val="24"/>
          <w:rtl/>
          <w:lang w:bidi="ar"/>
        </w:rPr>
        <w:t>" نسبة ا</w:t>
      </w:r>
      <w:r w:rsidRPr="00041B44">
        <w:rPr>
          <w:rFonts w:ascii="Simplified Arabic" w:hAnsi="Simplified Arabic" w:cs="Simplified Arabic" w:hint="cs"/>
          <w:sz w:val="24"/>
          <w:szCs w:val="24"/>
          <w:rtl/>
          <w:lang w:bidi="ar"/>
        </w:rPr>
        <w:t xml:space="preserve">لجزء </w:t>
      </w:r>
      <w:r w:rsidR="00BC2BA2">
        <w:rPr>
          <w:rFonts w:ascii="Simplified Arabic" w:hAnsi="Simplified Arabic" w:cs="Simplified Arabic" w:hint="cs"/>
          <w:sz w:val="24"/>
          <w:szCs w:val="24"/>
          <w:rtl/>
          <w:lang w:bidi="ar"/>
        </w:rPr>
        <w:t>المختار</w:t>
      </w:r>
      <w:r w:rsidRPr="00041B44">
        <w:rPr>
          <w:rFonts w:ascii="Simplified Arabic" w:hAnsi="Simplified Arabic" w:cs="Simplified Arabic" w:hint="cs"/>
          <w:sz w:val="24"/>
          <w:szCs w:val="24"/>
          <w:rtl/>
          <w:lang w:bidi="ar"/>
        </w:rPr>
        <w:t xml:space="preserve">". النسبة </w:t>
      </w:r>
      <w:r w:rsidR="00BC2BA2">
        <w:rPr>
          <w:rFonts w:ascii="Simplified Arabic" w:hAnsi="Simplified Arabic" w:cs="Simplified Arabic" w:hint="cs"/>
          <w:sz w:val="24"/>
          <w:szCs w:val="24"/>
          <w:rtl/>
          <w:lang w:bidi="ar"/>
        </w:rPr>
        <w:t>التي يتم</w:t>
      </w:r>
      <w:r w:rsidRPr="00041B44">
        <w:rPr>
          <w:rFonts w:ascii="Simplified Arabic" w:hAnsi="Simplified Arabic" w:cs="Simplified Arabic" w:hint="cs"/>
          <w:sz w:val="24"/>
          <w:szCs w:val="24"/>
          <w:rtl/>
          <w:lang w:bidi="ar"/>
        </w:rPr>
        <w:t xml:space="preserve"> تسجيل</w:t>
      </w:r>
      <w:r w:rsidR="00BC2BA2">
        <w:rPr>
          <w:rFonts w:ascii="Simplified Arabic" w:hAnsi="Simplified Arabic" w:cs="Simplified Arabic" w:hint="cs"/>
          <w:sz w:val="24"/>
          <w:szCs w:val="24"/>
          <w:rtl/>
          <w:lang w:bidi="ar"/>
        </w:rPr>
        <w:t>ها</w:t>
      </w:r>
      <w:r w:rsidRPr="00041B44">
        <w:rPr>
          <w:rFonts w:ascii="Simplified Arabic" w:hAnsi="Simplified Arabic" w:cs="Simplified Arabic" w:hint="cs"/>
          <w:sz w:val="24"/>
          <w:szCs w:val="24"/>
          <w:rtl/>
          <w:lang w:bidi="ar"/>
        </w:rPr>
        <w:t xml:space="preserve"> </w:t>
      </w:r>
      <w:r w:rsidR="00BC2BA2">
        <w:rPr>
          <w:rFonts w:ascii="Simplified Arabic" w:hAnsi="Simplified Arabic" w:cs="Simplified Arabic" w:hint="cs"/>
          <w:sz w:val="24"/>
          <w:szCs w:val="24"/>
          <w:rtl/>
          <w:lang w:bidi="ar"/>
        </w:rPr>
        <w:t xml:space="preserve">هي تمثل النسبة الواردة </w:t>
      </w:r>
      <w:r w:rsidRPr="00041B44">
        <w:rPr>
          <w:rFonts w:ascii="Simplified Arabic" w:hAnsi="Simplified Arabic" w:cs="Simplified Arabic" w:hint="cs"/>
          <w:sz w:val="24"/>
          <w:szCs w:val="24"/>
          <w:rtl/>
          <w:lang w:bidi="ar"/>
        </w:rPr>
        <w:t xml:space="preserve">في </w:t>
      </w:r>
      <w:r w:rsidR="00BC2BA2">
        <w:rPr>
          <w:rFonts w:ascii="Simplified Arabic" w:hAnsi="Simplified Arabic" w:cs="Simplified Arabic" w:hint="cs"/>
          <w:sz w:val="24"/>
          <w:szCs w:val="24"/>
          <w:rtl/>
          <w:lang w:bidi="ar"/>
        </w:rPr>
        <w:t>الصف</w:t>
      </w:r>
      <w:r w:rsidRPr="00041B44">
        <w:rPr>
          <w:rFonts w:ascii="Simplified Arabic" w:hAnsi="Simplified Arabic" w:cs="Simplified Arabic" w:hint="cs"/>
          <w:sz w:val="24"/>
          <w:szCs w:val="24"/>
          <w:rtl/>
          <w:lang w:bidi="ar"/>
        </w:rPr>
        <w:t xml:space="preserve"> </w:t>
      </w:r>
      <w:r w:rsidR="00BC2BA2">
        <w:rPr>
          <w:rFonts w:ascii="Simplified Arabic" w:hAnsi="Simplified Arabic" w:cs="Simplified Arabic" w:hint="cs"/>
          <w:sz w:val="24"/>
          <w:szCs w:val="24"/>
          <w:rtl/>
          <w:lang w:bidi="ar"/>
        </w:rPr>
        <w:t xml:space="preserve">المخصص للجزء الذي تم اختياره من منطقة العد، </w:t>
      </w:r>
      <w:r w:rsidRPr="00041B44">
        <w:rPr>
          <w:rFonts w:ascii="Simplified Arabic" w:hAnsi="Simplified Arabic" w:cs="Simplified Arabic" w:hint="cs"/>
          <w:sz w:val="24"/>
          <w:szCs w:val="24"/>
          <w:rtl/>
          <w:lang w:bidi="ar"/>
        </w:rPr>
        <w:t xml:space="preserve">من " النسبة المئوية </w:t>
      </w:r>
      <w:r w:rsidR="00470F79">
        <w:rPr>
          <w:rFonts w:ascii="Simplified Arabic" w:hAnsi="Simplified Arabic" w:cs="Simplified Arabic" w:hint="cs"/>
          <w:sz w:val="24"/>
          <w:szCs w:val="24"/>
          <w:rtl/>
          <w:lang w:bidi="ar"/>
        </w:rPr>
        <w:t>الاجمالية</w:t>
      </w:r>
      <w:r w:rsidRPr="00041B44">
        <w:rPr>
          <w:rFonts w:ascii="Simplified Arabic" w:hAnsi="Simplified Arabic" w:cs="Simplified Arabic" w:hint="cs"/>
          <w:sz w:val="24"/>
          <w:szCs w:val="24"/>
          <w:rtl/>
          <w:lang w:bidi="ar"/>
        </w:rPr>
        <w:t xml:space="preserve"> " </w:t>
      </w:r>
      <w:r w:rsidR="00470F79">
        <w:rPr>
          <w:rFonts w:ascii="Simplified Arabic" w:hAnsi="Simplified Arabic" w:cs="Simplified Arabic" w:hint="cs"/>
          <w:sz w:val="24"/>
          <w:szCs w:val="24"/>
          <w:rtl/>
          <w:lang w:bidi="ar"/>
        </w:rPr>
        <w:t>والتي تمثل العمود الوارد في نموذج التجزئة الخاص بمنطقة العد. إذا لم يتم القيام بأي تجزئة</w:t>
      </w:r>
      <w:r w:rsidRPr="00041B44">
        <w:rPr>
          <w:rFonts w:ascii="Simplified Arabic" w:hAnsi="Simplified Arabic" w:cs="Simplified Arabic" w:hint="cs"/>
          <w:sz w:val="24"/>
          <w:szCs w:val="24"/>
          <w:rtl/>
          <w:lang w:bidi="ar"/>
        </w:rPr>
        <w:t xml:space="preserve">، </w:t>
      </w:r>
      <w:r w:rsidR="00470F79">
        <w:rPr>
          <w:rFonts w:ascii="Simplified Arabic" w:hAnsi="Simplified Arabic" w:cs="Simplified Arabic" w:hint="cs"/>
          <w:sz w:val="24"/>
          <w:szCs w:val="24"/>
          <w:rtl/>
          <w:lang w:bidi="ar"/>
        </w:rPr>
        <w:t>ا</w:t>
      </w:r>
      <w:r w:rsidRPr="00041B44">
        <w:rPr>
          <w:rFonts w:ascii="Simplified Arabic" w:hAnsi="Simplified Arabic" w:cs="Simplified Arabic" w:hint="cs"/>
          <w:sz w:val="24"/>
          <w:szCs w:val="24"/>
          <w:rtl/>
          <w:lang w:bidi="ar"/>
        </w:rPr>
        <w:t xml:space="preserve">ترك </w:t>
      </w:r>
      <w:r w:rsidR="00470F79">
        <w:rPr>
          <w:rFonts w:ascii="Simplified Arabic" w:hAnsi="Simplified Arabic" w:cs="Simplified Arabic" w:hint="cs"/>
          <w:sz w:val="24"/>
          <w:szCs w:val="24"/>
          <w:rtl/>
          <w:lang w:bidi="ar"/>
        </w:rPr>
        <w:t>ال</w:t>
      </w:r>
      <w:r w:rsidRPr="00041B44">
        <w:rPr>
          <w:rFonts w:ascii="Simplified Arabic" w:hAnsi="Simplified Arabic" w:cs="Simplified Arabic" w:hint="cs"/>
          <w:sz w:val="24"/>
          <w:szCs w:val="24"/>
          <w:rtl/>
          <w:lang w:bidi="ar"/>
        </w:rPr>
        <w:t xml:space="preserve">قيمة " 1 " في العمود ( نسبة الجزء </w:t>
      </w:r>
      <w:r w:rsidR="00470F79">
        <w:rPr>
          <w:rFonts w:ascii="Simplified Arabic" w:hAnsi="Simplified Arabic" w:cs="Simplified Arabic" w:hint="cs"/>
          <w:sz w:val="24"/>
          <w:szCs w:val="24"/>
          <w:rtl/>
          <w:lang w:bidi="ar"/>
        </w:rPr>
        <w:t>المختار</w:t>
      </w:r>
      <w:r w:rsidRPr="00041B44">
        <w:rPr>
          <w:rFonts w:ascii="Simplified Arabic" w:hAnsi="Simplified Arabic" w:cs="Simplified Arabic" w:hint="cs"/>
          <w:sz w:val="24"/>
          <w:szCs w:val="24"/>
          <w:rtl/>
          <w:lang w:bidi="ar"/>
        </w:rPr>
        <w:t>) .</w:t>
      </w:r>
    </w:p>
    <w:p w:rsidR="00470F79" w:rsidRPr="00470F79" w:rsidRDefault="00470F79" w:rsidP="00BC2BA2">
      <w:pPr>
        <w:bidi/>
        <w:spacing w:line="288" w:lineRule="auto"/>
        <w:jc w:val="both"/>
        <w:rPr>
          <w:rFonts w:ascii="Simplified Arabic" w:hAnsi="Simplified Arabic" w:cs="Simplified Arabic"/>
          <w:b/>
          <w:bCs/>
          <w:sz w:val="24"/>
          <w:szCs w:val="24"/>
          <w:rtl/>
          <w:lang w:bidi="ar"/>
        </w:rPr>
      </w:pPr>
      <w:r>
        <w:rPr>
          <w:rFonts w:ascii="Simplified Arabic" w:hAnsi="Simplified Arabic" w:cs="Simplified Arabic" w:hint="cs"/>
          <w:b/>
          <w:bCs/>
          <w:sz w:val="24"/>
          <w:szCs w:val="24"/>
          <w:rtl/>
          <w:lang w:bidi="ar"/>
        </w:rPr>
        <w:lastRenderedPageBreak/>
        <w:t>الخطوة 3</w:t>
      </w:r>
      <w:r w:rsidR="00041B44" w:rsidRPr="00470F79">
        <w:rPr>
          <w:rFonts w:ascii="Simplified Arabic" w:hAnsi="Simplified Arabic" w:cs="Simplified Arabic" w:hint="cs"/>
          <w:b/>
          <w:bCs/>
          <w:sz w:val="24"/>
          <w:szCs w:val="24"/>
          <w:rtl/>
          <w:lang w:bidi="ar"/>
        </w:rPr>
        <w:t xml:space="preserve">: </w:t>
      </w:r>
    </w:p>
    <w:p w:rsidR="00041B44" w:rsidRDefault="00041B44" w:rsidP="00513C88">
      <w:pPr>
        <w:bidi/>
        <w:spacing w:line="288" w:lineRule="auto"/>
        <w:jc w:val="both"/>
        <w:rPr>
          <w:rFonts w:ascii="Simplified Arabic" w:hAnsi="Simplified Arabic" w:cs="Simplified Arabic"/>
          <w:sz w:val="24"/>
          <w:szCs w:val="24"/>
          <w:rtl/>
          <w:lang w:bidi="ar"/>
        </w:rPr>
      </w:pPr>
      <w:r w:rsidRPr="00041B44">
        <w:rPr>
          <w:rFonts w:ascii="Simplified Arabic" w:hAnsi="Simplified Arabic" w:cs="Simplified Arabic" w:hint="cs"/>
          <w:sz w:val="24"/>
          <w:szCs w:val="24"/>
          <w:rtl/>
          <w:lang w:bidi="ar"/>
        </w:rPr>
        <w:t xml:space="preserve">جداول </w:t>
      </w:r>
      <w:r w:rsidR="00CF509E">
        <w:rPr>
          <w:rFonts w:ascii="Simplified Arabic" w:hAnsi="Simplified Arabic" w:cs="Simplified Arabic" w:hint="cs"/>
          <w:sz w:val="24"/>
          <w:szCs w:val="24"/>
          <w:rtl/>
          <w:lang w:bidi="ar"/>
        </w:rPr>
        <w:t>ال</w:t>
      </w:r>
      <w:r w:rsidRPr="00041B44">
        <w:rPr>
          <w:rFonts w:ascii="Simplified Arabic" w:hAnsi="Simplified Arabic" w:cs="Simplified Arabic" w:hint="cs"/>
          <w:sz w:val="24"/>
          <w:szCs w:val="24"/>
          <w:rtl/>
          <w:lang w:bidi="ar"/>
        </w:rPr>
        <w:t>إكس</w:t>
      </w:r>
      <w:r w:rsidR="00CF509E">
        <w:rPr>
          <w:rFonts w:ascii="Simplified Arabic" w:hAnsi="Simplified Arabic" w:cs="Simplified Arabic" w:hint="cs"/>
          <w:sz w:val="24"/>
          <w:szCs w:val="24"/>
          <w:rtl/>
          <w:lang w:bidi="ar"/>
        </w:rPr>
        <w:t xml:space="preserve">ل التي ستستخدم </w:t>
      </w:r>
      <w:r w:rsidRPr="00041B44">
        <w:rPr>
          <w:rFonts w:ascii="Simplified Arabic" w:hAnsi="Simplified Arabic" w:cs="Simplified Arabic" w:hint="cs"/>
          <w:sz w:val="24"/>
          <w:szCs w:val="24"/>
          <w:rtl/>
          <w:lang w:bidi="ar"/>
        </w:rPr>
        <w:t>لاختيار الأسر</w:t>
      </w:r>
      <w:r w:rsidR="00CF509E">
        <w:rPr>
          <w:rFonts w:ascii="Simplified Arabic" w:hAnsi="Simplified Arabic" w:cs="Simplified Arabic" w:hint="cs"/>
          <w:sz w:val="24"/>
          <w:szCs w:val="24"/>
          <w:rtl/>
          <w:lang w:bidi="ar"/>
        </w:rPr>
        <w:t>، ستعمل على</w:t>
      </w:r>
      <w:r w:rsidRPr="00041B44">
        <w:rPr>
          <w:rFonts w:ascii="Simplified Arabic" w:hAnsi="Simplified Arabic" w:cs="Simplified Arabic" w:hint="cs"/>
          <w:sz w:val="24"/>
          <w:szCs w:val="24"/>
          <w:rtl/>
          <w:lang w:bidi="ar"/>
        </w:rPr>
        <w:t xml:space="preserve"> </w:t>
      </w:r>
      <w:r w:rsidR="00CF509E">
        <w:rPr>
          <w:rFonts w:ascii="Simplified Arabic" w:hAnsi="Simplified Arabic" w:cs="Simplified Arabic" w:hint="cs"/>
          <w:sz w:val="24"/>
          <w:szCs w:val="24"/>
          <w:rtl/>
          <w:lang w:bidi="ar"/>
        </w:rPr>
        <w:t>استخراج ارقام الاسر التي وقع عليها الاختيار لمقابلتها</w:t>
      </w:r>
      <w:r w:rsidRPr="00041B44">
        <w:rPr>
          <w:rFonts w:ascii="Simplified Arabic" w:hAnsi="Simplified Arabic" w:cs="Simplified Arabic" w:hint="cs"/>
          <w:sz w:val="24"/>
          <w:szCs w:val="24"/>
          <w:rtl/>
          <w:lang w:bidi="ar"/>
        </w:rPr>
        <w:t xml:space="preserve"> في المسح</w:t>
      </w:r>
      <w:r w:rsidR="00CF509E">
        <w:rPr>
          <w:rFonts w:ascii="Simplified Arabic" w:hAnsi="Simplified Arabic" w:cs="Simplified Arabic" w:hint="cs"/>
          <w:sz w:val="24"/>
          <w:szCs w:val="24"/>
          <w:rtl/>
          <w:lang w:bidi="ar"/>
        </w:rPr>
        <w:t xml:space="preserve"> بشكل تلقائي</w:t>
      </w:r>
      <w:r w:rsidRPr="00041B44">
        <w:rPr>
          <w:rFonts w:ascii="Simplified Arabic" w:hAnsi="Simplified Arabic" w:cs="Simplified Arabic" w:hint="cs"/>
          <w:sz w:val="24"/>
          <w:szCs w:val="24"/>
          <w:rtl/>
          <w:lang w:bidi="ar"/>
        </w:rPr>
        <w:t xml:space="preserve">. </w:t>
      </w:r>
      <w:r w:rsidR="00CF509E">
        <w:rPr>
          <w:rFonts w:ascii="Simplified Arabic" w:hAnsi="Simplified Arabic" w:cs="Simplified Arabic" w:hint="cs"/>
          <w:sz w:val="24"/>
          <w:szCs w:val="24"/>
          <w:rtl/>
          <w:lang w:bidi="ar"/>
        </w:rPr>
        <w:t xml:space="preserve"> الاسر المختارة يجب ان يتم الاشارة اليها في نموذج حصر الاسر من خلال وضع دائرة على الرقم الذي يتوافق مع رقم الاسرة في عمود الاسرة المعيشية. علما بأن جداول الاكسل المعدة لهذا الغرض ستسمح باختيار عينة جزئية من العينة الكلية لمقابلة الرجال الذكور وفقا للحاجة</w:t>
      </w:r>
      <w:r w:rsidR="00513C88">
        <w:rPr>
          <w:rFonts w:ascii="Simplified Arabic" w:hAnsi="Simplified Arabic" w:cs="Simplified Arabic" w:hint="cs"/>
          <w:sz w:val="24"/>
          <w:szCs w:val="24"/>
          <w:rtl/>
          <w:lang w:bidi="ar"/>
        </w:rPr>
        <w:t xml:space="preserve">، وهذه العينة (الجزئية) يجب ان يشار اليها في العمود الاول الخاص بالاسر التي تم اختيارها لاستيفاء نموذج الرجل والوارد في نموذج حصر الاسر من خلال وضع اشارة </w:t>
      </w:r>
      <w:r w:rsidR="00513C88" w:rsidRPr="00041B44">
        <w:rPr>
          <w:rFonts w:ascii="Simplified Arabic" w:hAnsi="Simplified Arabic" w:cs="Simplified Arabic" w:hint="cs"/>
          <w:sz w:val="24"/>
          <w:szCs w:val="24"/>
          <w:lang w:bidi="ar"/>
        </w:rPr>
        <w:t>X</w:t>
      </w:r>
      <w:r w:rsidRPr="00041B44">
        <w:rPr>
          <w:rFonts w:ascii="Simplified Arabic" w:hAnsi="Simplified Arabic" w:cs="Simplified Arabic" w:hint="cs"/>
          <w:sz w:val="24"/>
          <w:szCs w:val="24"/>
          <w:rtl/>
          <w:lang w:bidi="ar"/>
        </w:rPr>
        <w:t xml:space="preserve">. يمكن حذف </w:t>
      </w:r>
      <w:r w:rsidR="00513C88">
        <w:rPr>
          <w:rFonts w:ascii="Simplified Arabic" w:hAnsi="Simplified Arabic" w:cs="Simplified Arabic" w:hint="cs"/>
          <w:sz w:val="24"/>
          <w:szCs w:val="24"/>
          <w:rtl/>
          <w:lang w:bidi="ar"/>
        </w:rPr>
        <w:t xml:space="preserve">هذا </w:t>
      </w:r>
      <w:r w:rsidRPr="00041B44">
        <w:rPr>
          <w:rFonts w:ascii="Simplified Arabic" w:hAnsi="Simplified Arabic" w:cs="Simplified Arabic" w:hint="cs"/>
          <w:sz w:val="24"/>
          <w:szCs w:val="24"/>
          <w:rtl/>
          <w:lang w:bidi="ar"/>
        </w:rPr>
        <w:t xml:space="preserve">العمود إن لم </w:t>
      </w:r>
      <w:r w:rsidR="00513C88">
        <w:rPr>
          <w:rFonts w:ascii="Simplified Arabic" w:hAnsi="Simplified Arabic" w:cs="Simplified Arabic" w:hint="cs"/>
          <w:sz w:val="24"/>
          <w:szCs w:val="24"/>
          <w:rtl/>
          <w:lang w:bidi="ar"/>
        </w:rPr>
        <w:t>ينطبق على الدولة التي تنفذ المسح</w:t>
      </w:r>
      <w:r w:rsidRPr="00041B44">
        <w:rPr>
          <w:rFonts w:ascii="Simplified Arabic" w:hAnsi="Simplified Arabic" w:cs="Simplified Arabic" w:hint="cs"/>
          <w:sz w:val="24"/>
          <w:szCs w:val="24"/>
          <w:rtl/>
          <w:lang w:bidi="ar"/>
        </w:rPr>
        <w:t>.</w:t>
      </w:r>
    </w:p>
    <w:p w:rsidR="00041B44" w:rsidRPr="00F71B56" w:rsidRDefault="00041B44" w:rsidP="00041B44">
      <w:pPr>
        <w:bidi/>
        <w:spacing w:line="288" w:lineRule="auto"/>
        <w:jc w:val="both"/>
        <w:rPr>
          <w:rFonts w:ascii="Simplified Arabic" w:hAnsi="Simplified Arabic" w:cs="Simplified Arabic"/>
          <w:sz w:val="24"/>
          <w:szCs w:val="24"/>
          <w:rtl/>
          <w:lang w:bidi="ar"/>
        </w:rPr>
      </w:pPr>
    </w:p>
    <w:p w:rsidR="00EB4B2B" w:rsidRPr="004770F6" w:rsidRDefault="00EB4B2B" w:rsidP="00F71B56">
      <w:pPr>
        <w:spacing w:line="288" w:lineRule="auto"/>
        <w:rPr>
          <w:sz w:val="22"/>
          <w:szCs w:val="22"/>
        </w:rPr>
      </w:pPr>
    </w:p>
    <w:p w:rsidR="00513C88" w:rsidRDefault="00513C88">
      <w:pPr>
        <w:rPr>
          <w:b/>
          <w:bCs/>
          <w:smallCaps/>
          <w:sz w:val="28"/>
          <w:szCs w:val="28"/>
          <w:lang w:val="en-US"/>
        </w:rPr>
      </w:pPr>
      <w:r>
        <w:rPr>
          <w:bCs/>
          <w:smallCaps/>
          <w:sz w:val="28"/>
          <w:szCs w:val="28"/>
          <w:lang w:val="en-US"/>
        </w:rPr>
        <w:br w:type="page"/>
      </w:r>
    </w:p>
    <w:p w:rsidR="009D7486" w:rsidRPr="009A0904" w:rsidRDefault="009D7486" w:rsidP="00902384">
      <w:pPr>
        <w:pStyle w:val="Heading1"/>
        <w:spacing w:line="288" w:lineRule="auto"/>
        <w:jc w:val="center"/>
        <w:rPr>
          <w:bCs/>
          <w:smallCaps/>
          <w:sz w:val="28"/>
          <w:szCs w:val="28"/>
          <w:lang w:val="en-US"/>
        </w:rPr>
      </w:pPr>
    </w:p>
    <w:p w:rsidR="009D7486" w:rsidRPr="009A0904" w:rsidRDefault="009D7486" w:rsidP="00A166F8">
      <w:pPr>
        <w:pStyle w:val="Heading1"/>
        <w:spacing w:line="288" w:lineRule="auto"/>
        <w:jc w:val="center"/>
        <w:rPr>
          <w:bCs/>
          <w:smallCaps/>
          <w:sz w:val="28"/>
          <w:szCs w:val="28"/>
          <w:lang w:val="en-US"/>
        </w:rPr>
      </w:pPr>
    </w:p>
    <w:p w:rsidR="007B783F" w:rsidRPr="009A0904" w:rsidRDefault="00A33BB0" w:rsidP="00A166F8">
      <w:pPr>
        <w:pStyle w:val="Heading1"/>
        <w:spacing w:line="288" w:lineRule="auto"/>
        <w:jc w:val="center"/>
        <w:rPr>
          <w:bCs/>
          <w:smallCaps/>
          <w:sz w:val="28"/>
          <w:szCs w:val="28"/>
          <w:lang w:val="en-US"/>
        </w:rPr>
      </w:pPr>
      <w:r>
        <w:rPr>
          <w:rFonts w:hint="cs"/>
          <w:bCs/>
          <w:smallCaps/>
          <w:sz w:val="28"/>
          <w:szCs w:val="28"/>
          <w:rtl/>
          <w:lang w:val="en-US"/>
        </w:rPr>
        <w:t>الملاحق</w:t>
      </w:r>
    </w:p>
    <w:p w:rsidR="0051332F" w:rsidRPr="009A0904" w:rsidRDefault="0051332F" w:rsidP="00A166F8">
      <w:pPr>
        <w:spacing w:line="288" w:lineRule="auto"/>
        <w:jc w:val="center"/>
        <w:rPr>
          <w:b/>
          <w:bCs/>
          <w:smallCaps/>
          <w:sz w:val="28"/>
          <w:szCs w:val="28"/>
          <w:lang w:val="en-US"/>
        </w:rPr>
      </w:pPr>
    </w:p>
    <w:p w:rsidR="000708D0" w:rsidRPr="009A0904" w:rsidRDefault="000708D0" w:rsidP="00A166F8">
      <w:pPr>
        <w:spacing w:line="288" w:lineRule="auto"/>
        <w:jc w:val="center"/>
        <w:rPr>
          <w:b/>
          <w:bCs/>
          <w:smallCaps/>
          <w:sz w:val="28"/>
          <w:szCs w:val="28"/>
          <w:lang w:val="en-US"/>
        </w:rPr>
      </w:pPr>
    </w:p>
    <w:p w:rsidR="000708D0" w:rsidRPr="009A0904" w:rsidRDefault="000708D0" w:rsidP="00A166F8">
      <w:pPr>
        <w:spacing w:line="288" w:lineRule="auto"/>
        <w:jc w:val="center"/>
        <w:rPr>
          <w:b/>
          <w:bCs/>
          <w:smallCaps/>
          <w:sz w:val="28"/>
          <w:szCs w:val="28"/>
          <w:lang w:val="en-US"/>
        </w:rPr>
      </w:pPr>
    </w:p>
    <w:p w:rsidR="00F44E7E" w:rsidRPr="009A0904" w:rsidRDefault="00FE5F7B" w:rsidP="00A166F8">
      <w:pPr>
        <w:pStyle w:val="Heading1"/>
        <w:spacing w:line="288" w:lineRule="auto"/>
        <w:jc w:val="center"/>
        <w:rPr>
          <w:b w:val="0"/>
          <w:bCs/>
          <w:smallCaps/>
          <w:sz w:val="28"/>
          <w:szCs w:val="28"/>
          <w:lang w:val="en-US"/>
        </w:rPr>
      </w:pPr>
      <w:r>
        <w:rPr>
          <w:rFonts w:hint="cs"/>
          <w:b w:val="0"/>
          <w:bCs/>
          <w:smallCaps/>
          <w:sz w:val="28"/>
          <w:szCs w:val="28"/>
          <w:rtl/>
          <w:lang w:val="en-US"/>
        </w:rPr>
        <w:t>نماذج حصر الاسر والخرائط</w:t>
      </w:r>
    </w:p>
    <w:p w:rsidR="00A77F42" w:rsidRDefault="00A77F42" w:rsidP="005C3934">
      <w:pPr>
        <w:pStyle w:val="Heading1"/>
        <w:jc w:val="center"/>
        <w:rPr>
          <w:smallCaps/>
          <w:sz w:val="28"/>
          <w:szCs w:val="28"/>
        </w:rPr>
      </w:pPr>
    </w:p>
    <w:p w:rsidR="00CB5A72" w:rsidRPr="00A77F42" w:rsidRDefault="004959CD" w:rsidP="005C3934">
      <w:pPr>
        <w:pStyle w:val="Heading1"/>
        <w:jc w:val="center"/>
        <w:rPr>
          <w:b w:val="0"/>
          <w:smallCaps/>
          <w:sz w:val="28"/>
          <w:szCs w:val="28"/>
        </w:rPr>
      </w:pPr>
      <w:r w:rsidRPr="00A77F42">
        <w:rPr>
          <w:b w:val="0"/>
          <w:smallCaps/>
          <w:sz w:val="28"/>
          <w:szCs w:val="28"/>
        </w:rPr>
        <w:br w:type="page"/>
      </w:r>
    </w:p>
    <w:tbl>
      <w:tblPr>
        <w:bidiVisual/>
        <w:tblW w:w="9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7"/>
        <w:gridCol w:w="4794"/>
      </w:tblGrid>
      <w:tr w:rsidR="00CB5A72" w:rsidTr="00A33BB0">
        <w:trPr>
          <w:jc w:val="center"/>
        </w:trPr>
        <w:tc>
          <w:tcPr>
            <w:tcW w:w="9381" w:type="dxa"/>
            <w:gridSpan w:val="2"/>
            <w:tcBorders>
              <w:top w:val="nil"/>
              <w:left w:val="nil"/>
              <w:bottom w:val="nil"/>
              <w:right w:val="nil"/>
            </w:tcBorders>
            <w:tcMar>
              <w:top w:w="43" w:type="dxa"/>
              <w:left w:w="115" w:type="dxa"/>
              <w:bottom w:w="43" w:type="dxa"/>
              <w:right w:w="115" w:type="dxa"/>
            </w:tcMar>
            <w:vAlign w:val="center"/>
            <w:hideMark/>
          </w:tcPr>
          <w:p w:rsidR="00CB5A72" w:rsidRDefault="007B60A7" w:rsidP="004959CD">
            <w:pPr>
              <w:pStyle w:val="questionnairename"/>
              <w:tabs>
                <w:tab w:val="right" w:pos="9522"/>
              </w:tabs>
              <w:ind w:left="1679"/>
              <w:jc w:val="right"/>
              <w:rPr>
                <w:lang w:val="en-GB"/>
              </w:rPr>
            </w:pPr>
            <w:r>
              <w:rPr>
                <w:noProof/>
              </w:rPr>
              <w:lastRenderedPageBreak/>
              <w:drawing>
                <wp:anchor distT="0" distB="0" distL="114300" distR="114300" simplePos="0" relativeHeight="251656704" behindDoc="0" locked="0" layoutInCell="1" allowOverlap="1" wp14:anchorId="71E157B4" wp14:editId="6CEE798B">
                  <wp:simplePos x="0" y="0"/>
                  <wp:positionH relativeFrom="column">
                    <wp:posOffset>-13970</wp:posOffset>
                  </wp:positionH>
                  <wp:positionV relativeFrom="paragraph">
                    <wp:posOffset>0</wp:posOffset>
                  </wp:positionV>
                  <wp:extent cx="1454150" cy="330200"/>
                  <wp:effectExtent l="0" t="0" r="0" b="0"/>
                  <wp:wrapSquare wrapText="bothSides"/>
                  <wp:docPr id="7" name="Picture 19" descr="MICS logo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CS logo AL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4150" cy="330200"/>
                          </a:xfrm>
                          <a:prstGeom prst="rect">
                            <a:avLst/>
                          </a:prstGeom>
                          <a:noFill/>
                        </pic:spPr>
                      </pic:pic>
                    </a:graphicData>
                  </a:graphic>
                </wp:anchor>
              </w:drawing>
            </w:r>
            <w:r w:rsidR="00A33BB0">
              <w:rPr>
                <w:rFonts w:hint="cs"/>
                <w:rtl/>
                <w:lang w:val="en-GB"/>
              </w:rPr>
              <w:t>معلومات العنقود</w:t>
            </w:r>
          </w:p>
          <w:p w:rsidR="00CB5A72" w:rsidRPr="00B22FFA" w:rsidRDefault="00A33BB0">
            <w:pPr>
              <w:pStyle w:val="questionnairename"/>
              <w:tabs>
                <w:tab w:val="right" w:pos="9522"/>
              </w:tabs>
              <w:jc w:val="right"/>
              <w:rPr>
                <w:b w:val="0"/>
                <w:lang w:val="en-GB"/>
              </w:rPr>
            </w:pPr>
            <w:r>
              <w:rPr>
                <w:rStyle w:val="adaptationnoteChar"/>
                <w:rFonts w:hint="cs"/>
                <w:b/>
                <w:iCs/>
                <w:caps w:val="0"/>
                <w:color w:val="C00000"/>
                <w:sz w:val="20"/>
                <w:rtl/>
                <w:lang w:val="en-GB"/>
              </w:rPr>
              <w:t>اسم المسح</w:t>
            </w:r>
            <w:r w:rsidR="00CB5A72" w:rsidRPr="00B22FFA">
              <w:rPr>
                <w:b w:val="0"/>
                <w:i/>
                <w:color w:val="C00000"/>
                <w:highlight w:val="yellow"/>
                <w:lang w:val="en-GB"/>
              </w:rPr>
              <w:t xml:space="preserve"> </w:t>
            </w:r>
          </w:p>
        </w:tc>
      </w:tr>
      <w:tr w:rsidR="00CB5A72" w:rsidTr="00A33BB0">
        <w:trPr>
          <w:jc w:val="center"/>
        </w:trPr>
        <w:tc>
          <w:tcPr>
            <w:tcW w:w="9381" w:type="dxa"/>
            <w:gridSpan w:val="2"/>
            <w:tcBorders>
              <w:top w:val="nil"/>
              <w:left w:val="nil"/>
              <w:bottom w:val="double" w:sz="4" w:space="0" w:color="auto"/>
              <w:right w:val="nil"/>
            </w:tcBorders>
            <w:tcMar>
              <w:top w:w="43" w:type="dxa"/>
              <w:left w:w="115" w:type="dxa"/>
              <w:bottom w:w="43" w:type="dxa"/>
              <w:right w:w="115" w:type="dxa"/>
            </w:tcMar>
          </w:tcPr>
          <w:p w:rsidR="00CB5A72" w:rsidRDefault="00CB5A72">
            <w:pPr>
              <w:pStyle w:val="questionnairename"/>
              <w:jc w:val="left"/>
              <w:rPr>
                <w:sz w:val="8"/>
                <w:szCs w:val="8"/>
                <w:lang w:val="en-GB"/>
              </w:rPr>
            </w:pPr>
          </w:p>
        </w:tc>
      </w:tr>
      <w:tr w:rsidR="00CB5A72" w:rsidTr="00A33BB0">
        <w:trPr>
          <w:jc w:val="center"/>
        </w:trPr>
        <w:tc>
          <w:tcPr>
            <w:tcW w:w="9381" w:type="dxa"/>
            <w:gridSpan w:val="2"/>
            <w:tcBorders>
              <w:top w:val="double" w:sz="4" w:space="0" w:color="auto"/>
              <w:left w:val="double" w:sz="4" w:space="0" w:color="auto"/>
              <w:bottom w:val="single" w:sz="4" w:space="0" w:color="auto"/>
              <w:right w:val="double" w:sz="4" w:space="0" w:color="auto"/>
            </w:tcBorders>
            <w:shd w:val="clear" w:color="auto" w:fill="000000"/>
            <w:tcMar>
              <w:top w:w="43" w:type="dxa"/>
              <w:left w:w="115" w:type="dxa"/>
              <w:bottom w:w="43" w:type="dxa"/>
              <w:right w:w="115" w:type="dxa"/>
            </w:tcMar>
            <w:vAlign w:val="center"/>
            <w:hideMark/>
          </w:tcPr>
          <w:p w:rsidR="00CB5A72" w:rsidRDefault="00A33BB0" w:rsidP="00A33BB0">
            <w:pPr>
              <w:pStyle w:val="modulename"/>
              <w:tabs>
                <w:tab w:val="right" w:pos="9504"/>
              </w:tabs>
              <w:bidi/>
              <w:rPr>
                <w:rFonts w:ascii="Calibri" w:hAnsi="Calibri"/>
                <w:color w:val="FFFFFF"/>
                <w:lang w:val="en-GB"/>
              </w:rPr>
            </w:pPr>
            <w:r>
              <w:rPr>
                <w:rFonts w:ascii="Calibri" w:hAnsi="Calibri" w:hint="cs"/>
                <w:color w:val="FFFFFF"/>
                <w:rtl/>
                <w:lang w:val="en-GB"/>
              </w:rPr>
              <w:t>البيانات التعريفية</w:t>
            </w:r>
          </w:p>
        </w:tc>
      </w:tr>
      <w:tr w:rsidR="00170709" w:rsidRPr="004959CD" w:rsidTr="00A33BB0">
        <w:trPr>
          <w:trHeight w:val="345"/>
          <w:jc w:val="center"/>
        </w:trPr>
        <w:tc>
          <w:tcPr>
            <w:tcW w:w="4587" w:type="dxa"/>
            <w:tcBorders>
              <w:top w:val="single" w:sz="4" w:space="0" w:color="auto"/>
              <w:left w:val="double" w:sz="4" w:space="0" w:color="auto"/>
              <w:bottom w:val="nil"/>
              <w:right w:val="single" w:sz="4" w:space="0" w:color="auto"/>
            </w:tcBorders>
            <w:shd w:val="clear" w:color="auto" w:fill="auto"/>
            <w:tcMar>
              <w:top w:w="43" w:type="dxa"/>
              <w:left w:w="115" w:type="dxa"/>
              <w:bottom w:w="43" w:type="dxa"/>
              <w:right w:w="115" w:type="dxa"/>
            </w:tcMar>
            <w:vAlign w:val="center"/>
            <w:hideMark/>
          </w:tcPr>
          <w:p w:rsidR="00170709" w:rsidRPr="004959CD" w:rsidRDefault="00A33BB0" w:rsidP="00A33BB0">
            <w:pPr>
              <w:pStyle w:val="Responsecategs"/>
              <w:tabs>
                <w:tab w:val="clear" w:pos="3942"/>
                <w:tab w:val="right" w:leader="dot" w:pos="4638"/>
              </w:tabs>
              <w:bidi/>
              <w:ind w:left="149" w:hanging="149"/>
              <w:rPr>
                <w:lang w:val="en-GB"/>
              </w:rPr>
            </w:pPr>
            <w:r>
              <w:rPr>
                <w:rFonts w:hint="cs"/>
                <w:rtl/>
                <w:lang w:val="en-GB"/>
              </w:rPr>
              <w:t>رقم منطقة العد</w:t>
            </w:r>
            <w:r>
              <w:rPr>
                <w:lang w:val="en-GB"/>
              </w:rPr>
              <w:t>:</w:t>
            </w:r>
          </w:p>
        </w:tc>
        <w:tc>
          <w:tcPr>
            <w:tcW w:w="4794" w:type="dxa"/>
            <w:vMerge w:val="restart"/>
            <w:tcBorders>
              <w:top w:val="single" w:sz="4" w:space="0" w:color="auto"/>
              <w:left w:val="single" w:sz="4" w:space="0" w:color="auto"/>
              <w:right w:val="double" w:sz="4" w:space="0" w:color="auto"/>
            </w:tcBorders>
            <w:shd w:val="clear" w:color="auto" w:fill="auto"/>
            <w:tcMar>
              <w:top w:w="43" w:type="dxa"/>
              <w:left w:w="115" w:type="dxa"/>
              <w:bottom w:w="43" w:type="dxa"/>
              <w:right w:w="115" w:type="dxa"/>
            </w:tcMar>
            <w:vAlign w:val="center"/>
          </w:tcPr>
          <w:p w:rsidR="00A33BB0" w:rsidRPr="00A31E4A" w:rsidRDefault="00A33BB0" w:rsidP="00A33BB0">
            <w:pPr>
              <w:tabs>
                <w:tab w:val="right" w:leader="dot" w:pos="4638"/>
              </w:tabs>
              <w:bidi/>
              <w:rPr>
                <w:rFonts w:ascii="Arial" w:hAnsi="Arial"/>
                <w:i/>
              </w:rPr>
            </w:pPr>
            <w:r w:rsidRPr="00A31E4A">
              <w:rPr>
                <w:rFonts w:ascii="Arial" w:hAnsi="Arial" w:hint="cs"/>
                <w:i/>
                <w:rtl/>
              </w:rPr>
              <w:t>المنطقه</w:t>
            </w:r>
          </w:p>
          <w:p w:rsidR="00A33BB0" w:rsidRPr="00A31E4A" w:rsidRDefault="00A33BB0" w:rsidP="00A33BB0">
            <w:pPr>
              <w:tabs>
                <w:tab w:val="right" w:leader="dot" w:pos="4638"/>
              </w:tabs>
              <w:bidi/>
              <w:rPr>
                <w:rFonts w:ascii="Arial" w:hAnsi="Arial"/>
                <w:i/>
                <w:iCs/>
              </w:rPr>
            </w:pPr>
            <w:r w:rsidRPr="00A31E4A">
              <w:rPr>
                <w:rFonts w:ascii="Arial" w:hAnsi="Arial"/>
                <w:i/>
              </w:rPr>
              <w:br/>
            </w:r>
            <w:r w:rsidRPr="00A31E4A">
              <w:rPr>
                <w:rFonts w:ascii="Arial" w:hAnsi="Arial" w:hint="cs"/>
                <w:i/>
                <w:iCs/>
                <w:rtl/>
              </w:rPr>
              <w:t>المنطقه 1</w:t>
            </w:r>
            <w:r w:rsidRPr="00A31E4A">
              <w:rPr>
                <w:rFonts w:ascii="Arial" w:hAnsi="Arial"/>
                <w:i/>
                <w:iCs/>
              </w:rPr>
              <w:tab/>
              <w:t>1</w:t>
            </w:r>
            <w:r w:rsidRPr="00A31E4A">
              <w:rPr>
                <w:rFonts w:ascii="Arial" w:hAnsi="Arial"/>
                <w:i/>
                <w:iCs/>
              </w:rPr>
              <w:br/>
            </w:r>
            <w:r w:rsidRPr="00A31E4A">
              <w:rPr>
                <w:rFonts w:ascii="Arial" w:hAnsi="Arial" w:hint="cs"/>
                <w:i/>
                <w:iCs/>
                <w:rtl/>
              </w:rPr>
              <w:t>المنطقه 2</w:t>
            </w:r>
            <w:r w:rsidRPr="00A31E4A">
              <w:rPr>
                <w:rFonts w:ascii="Arial" w:hAnsi="Arial"/>
                <w:i/>
                <w:iCs/>
              </w:rPr>
              <w:tab/>
              <w:t>2</w:t>
            </w:r>
          </w:p>
          <w:p w:rsidR="00A33BB0" w:rsidRPr="00A31E4A" w:rsidRDefault="00A33BB0" w:rsidP="00A33BB0">
            <w:pPr>
              <w:tabs>
                <w:tab w:val="right" w:leader="dot" w:pos="4638"/>
              </w:tabs>
              <w:bidi/>
              <w:rPr>
                <w:rFonts w:ascii="Arial" w:hAnsi="Arial"/>
                <w:i/>
                <w:iCs/>
              </w:rPr>
            </w:pPr>
            <w:r w:rsidRPr="00A31E4A">
              <w:rPr>
                <w:rFonts w:ascii="Arial" w:hAnsi="Arial" w:hint="cs"/>
                <w:i/>
                <w:iCs/>
                <w:rtl/>
              </w:rPr>
              <w:t>المنطقه 3</w:t>
            </w:r>
            <w:r w:rsidRPr="00A31E4A">
              <w:rPr>
                <w:rFonts w:ascii="Arial" w:hAnsi="Arial"/>
                <w:i/>
                <w:iCs/>
              </w:rPr>
              <w:tab/>
              <w:t>3</w:t>
            </w:r>
            <w:r w:rsidRPr="00A31E4A">
              <w:rPr>
                <w:rFonts w:ascii="Arial" w:hAnsi="Arial"/>
                <w:i/>
                <w:iCs/>
              </w:rPr>
              <w:br/>
            </w:r>
            <w:r w:rsidRPr="00A31E4A">
              <w:rPr>
                <w:rFonts w:ascii="Arial" w:hAnsi="Arial" w:hint="cs"/>
                <w:i/>
                <w:iCs/>
                <w:rtl/>
              </w:rPr>
              <w:t>المنطقه 4</w:t>
            </w:r>
            <w:r w:rsidRPr="00A31E4A">
              <w:rPr>
                <w:rFonts w:ascii="Arial" w:hAnsi="Arial"/>
                <w:i/>
                <w:iCs/>
              </w:rPr>
              <w:tab/>
              <w:t>4</w:t>
            </w:r>
          </w:p>
          <w:p w:rsidR="00170709" w:rsidRPr="00F74F90" w:rsidRDefault="00A33BB0" w:rsidP="00A33BB0">
            <w:pPr>
              <w:pStyle w:val="Responsecategs"/>
              <w:tabs>
                <w:tab w:val="clear" w:pos="3942"/>
                <w:tab w:val="right" w:leader="dot" w:pos="4565"/>
              </w:tabs>
              <w:bidi/>
              <w:ind w:left="0" w:firstLine="0"/>
              <w:rPr>
                <w:smallCaps/>
                <w:lang w:val="en-GB"/>
              </w:rPr>
            </w:pPr>
            <w:r w:rsidRPr="00A31E4A">
              <w:rPr>
                <w:rFonts w:cs="Times New Roman" w:hint="cs"/>
                <w:i/>
                <w:iCs/>
                <w:rtl/>
                <w:lang w:val="en-GB"/>
              </w:rPr>
              <w:t>المنطقه 5</w:t>
            </w:r>
            <w:r w:rsidRPr="00A31E4A">
              <w:rPr>
                <w:rFonts w:cs="Times New Roman"/>
                <w:i/>
                <w:iCs/>
                <w:lang w:val="en-GB"/>
              </w:rPr>
              <w:tab/>
              <w:t>5</w:t>
            </w:r>
            <w:r w:rsidRPr="00A31E4A">
              <w:rPr>
                <w:rFonts w:cs="Times New Roman"/>
                <w:i/>
                <w:iCs/>
                <w:lang w:val="en-GB"/>
              </w:rPr>
              <w:br/>
            </w:r>
            <w:r w:rsidRPr="00A31E4A">
              <w:rPr>
                <w:rFonts w:cs="Times New Roman" w:hint="cs"/>
                <w:i/>
                <w:iCs/>
                <w:rtl/>
                <w:lang w:val="en-GB"/>
              </w:rPr>
              <w:t>المنطقه 6</w:t>
            </w:r>
            <w:r w:rsidRPr="00A31E4A">
              <w:rPr>
                <w:rFonts w:cs="Times New Roman"/>
                <w:i/>
                <w:iCs/>
                <w:lang w:val="en-GB"/>
              </w:rPr>
              <w:tab/>
              <w:t>6</w:t>
            </w:r>
          </w:p>
        </w:tc>
      </w:tr>
      <w:tr w:rsidR="00170709" w:rsidRPr="004959CD" w:rsidTr="00A33BB0">
        <w:trPr>
          <w:trHeight w:val="335"/>
          <w:jc w:val="center"/>
        </w:trPr>
        <w:tc>
          <w:tcPr>
            <w:tcW w:w="4587" w:type="dxa"/>
            <w:tcBorders>
              <w:top w:val="nil"/>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hideMark/>
          </w:tcPr>
          <w:p w:rsidR="00170709" w:rsidRPr="004959CD" w:rsidRDefault="00170709" w:rsidP="009E2880">
            <w:pPr>
              <w:pStyle w:val="Responsecategs"/>
              <w:tabs>
                <w:tab w:val="clear" w:pos="3942"/>
                <w:tab w:val="right" w:pos="4357"/>
              </w:tabs>
              <w:ind w:left="0" w:firstLine="0"/>
              <w:rPr>
                <w:lang w:val="en-GB"/>
              </w:rPr>
            </w:pPr>
            <w:r w:rsidRPr="004959CD">
              <w:rPr>
                <w:lang w:val="en-GB"/>
              </w:rPr>
              <w:t>___  ___  ___  ___  ___  ___  ___  ___  ___</w:t>
            </w:r>
            <w:r w:rsidR="009E2880">
              <w:rPr>
                <w:lang w:val="en-GB"/>
              </w:rPr>
              <w:t xml:space="preserve">  ___</w:t>
            </w:r>
          </w:p>
        </w:tc>
        <w:tc>
          <w:tcPr>
            <w:tcW w:w="4794" w:type="dxa"/>
            <w:vMerge/>
            <w:tcBorders>
              <w:left w:val="single" w:sz="4" w:space="0" w:color="auto"/>
              <w:right w:val="double" w:sz="4" w:space="0" w:color="auto"/>
            </w:tcBorders>
            <w:shd w:val="clear" w:color="auto" w:fill="auto"/>
            <w:tcMar>
              <w:top w:w="43" w:type="dxa"/>
              <w:left w:w="115" w:type="dxa"/>
              <w:bottom w:w="43" w:type="dxa"/>
              <w:right w:w="115" w:type="dxa"/>
            </w:tcMar>
            <w:vAlign w:val="center"/>
            <w:hideMark/>
          </w:tcPr>
          <w:p w:rsidR="00170709" w:rsidRPr="004959CD" w:rsidRDefault="00170709" w:rsidP="00170709">
            <w:pPr>
              <w:pStyle w:val="Responsecategs"/>
              <w:tabs>
                <w:tab w:val="clear" w:pos="3942"/>
                <w:tab w:val="right" w:leader="dot" w:pos="4320"/>
              </w:tabs>
              <w:jc w:val="right"/>
              <w:rPr>
                <w:lang w:val="en-GB"/>
              </w:rPr>
            </w:pPr>
          </w:p>
        </w:tc>
      </w:tr>
      <w:tr w:rsidR="00170709" w:rsidRPr="004959CD" w:rsidTr="00A33BB0">
        <w:trPr>
          <w:trHeight w:val="345"/>
          <w:jc w:val="center"/>
        </w:trPr>
        <w:tc>
          <w:tcPr>
            <w:tcW w:w="4587" w:type="dxa"/>
            <w:tcBorders>
              <w:top w:val="single" w:sz="4" w:space="0" w:color="auto"/>
              <w:left w:val="double" w:sz="4" w:space="0" w:color="auto"/>
              <w:bottom w:val="nil"/>
              <w:right w:val="single" w:sz="4" w:space="0" w:color="auto"/>
            </w:tcBorders>
            <w:shd w:val="clear" w:color="auto" w:fill="auto"/>
            <w:tcMar>
              <w:top w:w="43" w:type="dxa"/>
              <w:left w:w="115" w:type="dxa"/>
              <w:bottom w:w="43" w:type="dxa"/>
              <w:right w:w="115" w:type="dxa"/>
            </w:tcMar>
            <w:vAlign w:val="center"/>
          </w:tcPr>
          <w:p w:rsidR="00170709" w:rsidRPr="004959CD" w:rsidRDefault="00A33BB0" w:rsidP="00A33BB0">
            <w:pPr>
              <w:pStyle w:val="Responsecategs"/>
              <w:tabs>
                <w:tab w:val="clear" w:pos="3942"/>
                <w:tab w:val="right" w:leader="dot" w:pos="4284"/>
              </w:tabs>
              <w:bidi/>
              <w:ind w:left="149" w:hanging="149"/>
              <w:rPr>
                <w:smallCaps/>
                <w:lang w:val="en-GB"/>
              </w:rPr>
            </w:pPr>
            <w:r>
              <w:rPr>
                <w:rStyle w:val="1IntvwqstCharCharCharChar1"/>
                <w:rFonts w:hint="cs"/>
                <w:smallCaps w:val="0"/>
                <w:rtl/>
                <w:lang w:val="en-GB"/>
              </w:rPr>
              <w:t>اسم التجمع ورقمه</w:t>
            </w:r>
          </w:p>
        </w:tc>
        <w:tc>
          <w:tcPr>
            <w:tcW w:w="4794" w:type="dxa"/>
            <w:vMerge/>
            <w:tcBorders>
              <w:left w:val="single" w:sz="4" w:space="0" w:color="auto"/>
              <w:right w:val="double" w:sz="4" w:space="0" w:color="auto"/>
            </w:tcBorders>
            <w:shd w:val="clear" w:color="auto" w:fill="auto"/>
            <w:tcMar>
              <w:top w:w="43" w:type="dxa"/>
              <w:left w:w="115" w:type="dxa"/>
              <w:bottom w:w="43" w:type="dxa"/>
              <w:right w:w="115" w:type="dxa"/>
            </w:tcMar>
            <w:vAlign w:val="bottom"/>
          </w:tcPr>
          <w:p w:rsidR="00170709" w:rsidRPr="004959CD" w:rsidRDefault="00170709">
            <w:pPr>
              <w:pStyle w:val="Responsecategs"/>
              <w:tabs>
                <w:tab w:val="right" w:leader="dot" w:pos="4320"/>
              </w:tabs>
              <w:rPr>
                <w:lang w:val="en-GB"/>
              </w:rPr>
            </w:pPr>
          </w:p>
        </w:tc>
      </w:tr>
      <w:tr w:rsidR="00170709" w:rsidRPr="004959CD" w:rsidTr="00A33BB0">
        <w:trPr>
          <w:trHeight w:val="345"/>
          <w:jc w:val="center"/>
        </w:trPr>
        <w:tc>
          <w:tcPr>
            <w:tcW w:w="4587" w:type="dxa"/>
            <w:tcBorders>
              <w:top w:val="nil"/>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170709" w:rsidRPr="004959CD" w:rsidRDefault="00A33BB0" w:rsidP="00A33BB0">
            <w:pPr>
              <w:pStyle w:val="Responsecategs"/>
              <w:tabs>
                <w:tab w:val="clear" w:pos="3942"/>
                <w:tab w:val="right" w:pos="4357"/>
              </w:tabs>
              <w:bidi/>
              <w:rPr>
                <w:lang w:val="en-GB"/>
              </w:rPr>
            </w:pPr>
            <w:r>
              <w:rPr>
                <w:rFonts w:hint="cs"/>
                <w:rtl/>
                <w:lang w:val="en-GB"/>
              </w:rPr>
              <w:t>الاسم</w:t>
            </w:r>
            <w:r w:rsidR="00170709">
              <w:rPr>
                <w:lang w:val="en-GB"/>
              </w:rPr>
              <w:tab/>
              <w:t xml:space="preserve">_________________________  </w:t>
            </w:r>
            <w:r w:rsidR="00170709" w:rsidRPr="004959CD">
              <w:rPr>
                <w:lang w:val="en-GB"/>
              </w:rPr>
              <w:t>___  ___</w:t>
            </w:r>
          </w:p>
        </w:tc>
        <w:tc>
          <w:tcPr>
            <w:tcW w:w="4794" w:type="dxa"/>
            <w:vMerge/>
            <w:tcBorders>
              <w:left w:val="single" w:sz="4" w:space="0" w:color="auto"/>
              <w:right w:val="double" w:sz="4" w:space="0" w:color="auto"/>
            </w:tcBorders>
            <w:shd w:val="clear" w:color="auto" w:fill="auto"/>
            <w:tcMar>
              <w:top w:w="43" w:type="dxa"/>
              <w:left w:w="115" w:type="dxa"/>
              <w:bottom w:w="43" w:type="dxa"/>
              <w:right w:w="115" w:type="dxa"/>
            </w:tcMar>
            <w:vAlign w:val="bottom"/>
          </w:tcPr>
          <w:p w:rsidR="00170709" w:rsidRPr="004959CD" w:rsidRDefault="00170709">
            <w:pPr>
              <w:pStyle w:val="Responsecategs"/>
              <w:tabs>
                <w:tab w:val="right" w:leader="dot" w:pos="4320"/>
              </w:tabs>
              <w:rPr>
                <w:lang w:val="en-GB"/>
              </w:rPr>
            </w:pPr>
          </w:p>
        </w:tc>
      </w:tr>
      <w:tr w:rsidR="00170709" w:rsidRPr="004959CD" w:rsidTr="00A33BB0">
        <w:trPr>
          <w:trHeight w:val="345"/>
          <w:jc w:val="center"/>
        </w:trPr>
        <w:tc>
          <w:tcPr>
            <w:tcW w:w="4587" w:type="dxa"/>
            <w:tcBorders>
              <w:top w:val="single" w:sz="4" w:space="0" w:color="auto"/>
              <w:left w:val="double" w:sz="4" w:space="0" w:color="auto"/>
              <w:bottom w:val="nil"/>
              <w:right w:val="single" w:sz="4" w:space="0" w:color="auto"/>
            </w:tcBorders>
            <w:shd w:val="clear" w:color="auto" w:fill="auto"/>
            <w:tcMar>
              <w:top w:w="43" w:type="dxa"/>
              <w:left w:w="115" w:type="dxa"/>
              <w:bottom w:w="43" w:type="dxa"/>
              <w:right w:w="115" w:type="dxa"/>
            </w:tcMar>
            <w:vAlign w:val="center"/>
          </w:tcPr>
          <w:p w:rsidR="00170709" w:rsidRPr="004959CD" w:rsidRDefault="00A33BB0" w:rsidP="00A33BB0">
            <w:pPr>
              <w:pStyle w:val="Responsecategs"/>
              <w:tabs>
                <w:tab w:val="clear" w:pos="3942"/>
                <w:tab w:val="right" w:pos="4357"/>
              </w:tabs>
              <w:bidi/>
              <w:rPr>
                <w:lang w:val="en-GB"/>
              </w:rPr>
            </w:pPr>
            <w:r>
              <w:rPr>
                <w:rFonts w:hint="cs"/>
                <w:rtl/>
                <w:lang w:val="en-GB"/>
              </w:rPr>
              <w:t>رقم العنقود في مسح متعدد المؤشرات</w:t>
            </w:r>
            <w:r w:rsidR="00170709">
              <w:rPr>
                <w:lang w:val="en-GB"/>
              </w:rPr>
              <w:tab/>
              <w:t xml:space="preserve">___  </w:t>
            </w:r>
            <w:r w:rsidR="00170709" w:rsidRPr="004959CD">
              <w:rPr>
                <w:lang w:val="en-GB"/>
              </w:rPr>
              <w:t>___  ___</w:t>
            </w:r>
          </w:p>
        </w:tc>
        <w:tc>
          <w:tcPr>
            <w:tcW w:w="4794" w:type="dxa"/>
            <w:vMerge/>
            <w:tcBorders>
              <w:left w:val="single" w:sz="4" w:space="0" w:color="auto"/>
              <w:bottom w:val="nil"/>
              <w:right w:val="double" w:sz="4" w:space="0" w:color="auto"/>
            </w:tcBorders>
            <w:shd w:val="clear" w:color="auto" w:fill="auto"/>
            <w:tcMar>
              <w:top w:w="43" w:type="dxa"/>
              <w:left w:w="115" w:type="dxa"/>
              <w:bottom w:w="43" w:type="dxa"/>
              <w:right w:w="115" w:type="dxa"/>
            </w:tcMar>
            <w:vAlign w:val="bottom"/>
          </w:tcPr>
          <w:p w:rsidR="00170709" w:rsidRPr="004959CD" w:rsidRDefault="00170709">
            <w:pPr>
              <w:pStyle w:val="Responsecategs"/>
              <w:tabs>
                <w:tab w:val="right" w:leader="dot" w:pos="4320"/>
              </w:tabs>
              <w:rPr>
                <w:lang w:val="en-GB"/>
              </w:rPr>
            </w:pPr>
          </w:p>
        </w:tc>
      </w:tr>
      <w:tr w:rsidR="00A33BB0" w:rsidRPr="004959CD" w:rsidTr="00A33BB0">
        <w:trPr>
          <w:trHeight w:val="353"/>
          <w:jc w:val="center"/>
        </w:trPr>
        <w:tc>
          <w:tcPr>
            <w:tcW w:w="4587" w:type="dxa"/>
            <w:tcBorders>
              <w:top w:val="single" w:sz="4" w:space="0" w:color="auto"/>
              <w:left w:val="double" w:sz="4" w:space="0" w:color="auto"/>
              <w:bottom w:val="nil"/>
              <w:right w:val="single" w:sz="4" w:space="0" w:color="auto"/>
            </w:tcBorders>
            <w:shd w:val="clear" w:color="auto" w:fill="auto"/>
            <w:tcMar>
              <w:top w:w="43" w:type="dxa"/>
              <w:left w:w="115" w:type="dxa"/>
              <w:bottom w:w="43" w:type="dxa"/>
              <w:right w:w="115" w:type="dxa"/>
            </w:tcMar>
            <w:hideMark/>
          </w:tcPr>
          <w:p w:rsidR="00A33BB0" w:rsidRPr="002F0BF6" w:rsidRDefault="00A33BB0" w:rsidP="00A33BB0">
            <w:pPr>
              <w:tabs>
                <w:tab w:val="center" w:pos="2178"/>
              </w:tabs>
              <w:bidi/>
            </w:pPr>
            <w:r w:rsidRPr="002F0BF6">
              <w:rPr>
                <w:rtl/>
              </w:rPr>
              <w:t>اسم راسم الخريطة ورقمه</w:t>
            </w:r>
            <w:r>
              <w:rPr>
                <w:rtl/>
              </w:rPr>
              <w:tab/>
            </w:r>
          </w:p>
        </w:tc>
        <w:tc>
          <w:tcPr>
            <w:tcW w:w="4794" w:type="dxa"/>
            <w:tcBorders>
              <w:top w:val="single" w:sz="4" w:space="0" w:color="auto"/>
              <w:left w:val="single" w:sz="4" w:space="0" w:color="auto"/>
              <w:bottom w:val="nil"/>
              <w:right w:val="double" w:sz="4" w:space="0" w:color="auto"/>
            </w:tcBorders>
            <w:shd w:val="clear" w:color="auto" w:fill="auto"/>
            <w:tcMar>
              <w:top w:w="43" w:type="dxa"/>
              <w:left w:w="115" w:type="dxa"/>
              <w:bottom w:w="43" w:type="dxa"/>
              <w:right w:w="115" w:type="dxa"/>
            </w:tcMar>
            <w:hideMark/>
          </w:tcPr>
          <w:p w:rsidR="00A33BB0" w:rsidRPr="00EA30EA" w:rsidRDefault="00A33BB0" w:rsidP="00A33BB0">
            <w:pPr>
              <w:bidi/>
            </w:pPr>
            <w:r w:rsidRPr="00EA30EA">
              <w:rPr>
                <w:rtl/>
              </w:rPr>
              <w:t>اسم الذي يقوم بالحصر ورقمه</w:t>
            </w:r>
          </w:p>
        </w:tc>
      </w:tr>
      <w:tr w:rsidR="00A33BB0" w:rsidRPr="004959CD" w:rsidTr="00A33BB0">
        <w:trPr>
          <w:trHeight w:val="352"/>
          <w:jc w:val="center"/>
        </w:trPr>
        <w:tc>
          <w:tcPr>
            <w:tcW w:w="4587" w:type="dxa"/>
            <w:tcBorders>
              <w:top w:val="nil"/>
              <w:left w:val="double" w:sz="4" w:space="0" w:color="auto"/>
              <w:bottom w:val="double" w:sz="4" w:space="0" w:color="auto"/>
              <w:right w:val="single" w:sz="4" w:space="0" w:color="auto"/>
            </w:tcBorders>
            <w:shd w:val="clear" w:color="auto" w:fill="auto"/>
            <w:tcMar>
              <w:top w:w="43" w:type="dxa"/>
              <w:left w:w="115" w:type="dxa"/>
              <w:bottom w:w="43" w:type="dxa"/>
              <w:right w:w="115" w:type="dxa"/>
            </w:tcMar>
            <w:hideMark/>
          </w:tcPr>
          <w:p w:rsidR="00A33BB0" w:rsidRPr="002F0BF6" w:rsidRDefault="00A33BB0" w:rsidP="00A33BB0">
            <w:pPr>
              <w:bidi/>
            </w:pPr>
            <w:r w:rsidRPr="002F0BF6">
              <w:rPr>
                <w:rtl/>
              </w:rPr>
              <w:t>الاسم</w:t>
            </w:r>
            <w:r w:rsidRPr="00A31E4A">
              <w:t>____________________________  ___  ___</w:t>
            </w:r>
          </w:p>
        </w:tc>
        <w:tc>
          <w:tcPr>
            <w:tcW w:w="4794" w:type="dxa"/>
            <w:tcBorders>
              <w:top w:val="nil"/>
              <w:left w:val="single" w:sz="4" w:space="0" w:color="auto"/>
              <w:bottom w:val="double" w:sz="4" w:space="0" w:color="auto"/>
              <w:right w:val="double" w:sz="4" w:space="0" w:color="auto"/>
            </w:tcBorders>
            <w:shd w:val="clear" w:color="auto" w:fill="auto"/>
            <w:tcMar>
              <w:top w:w="43" w:type="dxa"/>
              <w:left w:w="115" w:type="dxa"/>
              <w:bottom w:w="43" w:type="dxa"/>
              <w:right w:w="115" w:type="dxa"/>
            </w:tcMar>
            <w:hideMark/>
          </w:tcPr>
          <w:p w:rsidR="00A33BB0" w:rsidRPr="00EA30EA" w:rsidRDefault="00A33BB0" w:rsidP="00A33BB0">
            <w:pPr>
              <w:bidi/>
            </w:pPr>
            <w:r w:rsidRPr="00EA30EA">
              <w:rPr>
                <w:rtl/>
              </w:rPr>
              <w:t>الاسم</w:t>
            </w:r>
            <w:r w:rsidRPr="00A31E4A">
              <w:t>____________________________  ___  ___</w:t>
            </w:r>
          </w:p>
        </w:tc>
      </w:tr>
    </w:tbl>
    <w:p w:rsidR="00CB5A72" w:rsidRPr="00F74F90" w:rsidRDefault="00CB5A72" w:rsidP="005C3934">
      <w:pPr>
        <w:pStyle w:val="Heading1"/>
        <w:jc w:val="center"/>
        <w:rPr>
          <w:sz w:val="22"/>
          <w:szCs w:val="22"/>
        </w:rPr>
      </w:pPr>
    </w:p>
    <w:tbl>
      <w:tblPr>
        <w:tblW w:w="9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7"/>
        <w:gridCol w:w="3624"/>
      </w:tblGrid>
      <w:tr w:rsidR="009B7423" w:rsidTr="009B7423">
        <w:trPr>
          <w:jc w:val="center"/>
        </w:trPr>
        <w:tc>
          <w:tcPr>
            <w:tcW w:w="9381" w:type="dxa"/>
            <w:gridSpan w:val="2"/>
            <w:tcBorders>
              <w:top w:val="double" w:sz="4" w:space="0" w:color="auto"/>
              <w:left w:val="double" w:sz="4" w:space="0" w:color="auto"/>
              <w:bottom w:val="nil"/>
              <w:right w:val="double" w:sz="4" w:space="0" w:color="auto"/>
            </w:tcBorders>
            <w:shd w:val="clear" w:color="auto" w:fill="000000"/>
            <w:tcMar>
              <w:top w:w="43" w:type="dxa"/>
              <w:left w:w="115" w:type="dxa"/>
              <w:bottom w:w="43" w:type="dxa"/>
              <w:right w:w="115" w:type="dxa"/>
            </w:tcMar>
            <w:vAlign w:val="center"/>
            <w:hideMark/>
          </w:tcPr>
          <w:p w:rsidR="009B7423" w:rsidRDefault="00A33BB0" w:rsidP="00A33BB0">
            <w:pPr>
              <w:pStyle w:val="modulename"/>
              <w:tabs>
                <w:tab w:val="right" w:pos="9504"/>
              </w:tabs>
              <w:bidi/>
              <w:rPr>
                <w:rFonts w:ascii="Calibri" w:hAnsi="Calibri"/>
                <w:color w:val="FFFFFF"/>
                <w:lang w:val="en-GB"/>
              </w:rPr>
            </w:pPr>
            <w:r>
              <w:rPr>
                <w:rFonts w:ascii="Calibri" w:hAnsi="Calibri" w:hint="cs"/>
                <w:color w:val="FFFFFF"/>
                <w:rtl/>
                <w:lang w:val="en-GB"/>
              </w:rPr>
              <w:t>ملاحظات</w:t>
            </w:r>
          </w:p>
        </w:tc>
      </w:tr>
      <w:tr w:rsidR="009B7423" w:rsidTr="009B7423">
        <w:trPr>
          <w:trHeight w:val="8507"/>
          <w:jc w:val="center"/>
        </w:trPr>
        <w:tc>
          <w:tcPr>
            <w:tcW w:w="9381" w:type="dxa"/>
            <w:gridSpan w:val="2"/>
            <w:tcBorders>
              <w:top w:val="nil"/>
              <w:left w:val="double" w:sz="4" w:space="0" w:color="auto"/>
              <w:bottom w:val="double" w:sz="4" w:space="0" w:color="auto"/>
              <w:right w:val="double" w:sz="4" w:space="0" w:color="auto"/>
            </w:tcBorders>
            <w:shd w:val="clear" w:color="auto" w:fill="auto"/>
            <w:tcMar>
              <w:top w:w="43" w:type="dxa"/>
              <w:left w:w="115" w:type="dxa"/>
              <w:bottom w:w="43" w:type="dxa"/>
              <w:right w:w="115" w:type="dxa"/>
            </w:tcMar>
          </w:tcPr>
          <w:p w:rsidR="009B7423" w:rsidRDefault="009B7423" w:rsidP="000F370E">
            <w:pPr>
              <w:pStyle w:val="modulename"/>
              <w:tabs>
                <w:tab w:val="right" w:pos="9504"/>
              </w:tabs>
              <w:rPr>
                <w:rFonts w:ascii="Calibri" w:hAnsi="Calibri"/>
                <w:color w:val="FFFFFF"/>
                <w:lang w:val="en-GB"/>
              </w:rPr>
            </w:pPr>
          </w:p>
        </w:tc>
      </w:tr>
      <w:tr w:rsidR="009B7423" w:rsidTr="009B7423">
        <w:trPr>
          <w:jc w:val="center"/>
        </w:trPr>
        <w:tc>
          <w:tcPr>
            <w:tcW w:w="9381" w:type="dxa"/>
            <w:gridSpan w:val="2"/>
            <w:tcBorders>
              <w:top w:val="double" w:sz="4" w:space="0" w:color="auto"/>
              <w:left w:val="double" w:sz="4" w:space="0" w:color="auto"/>
              <w:bottom w:val="nil"/>
              <w:right w:val="double" w:sz="4" w:space="0" w:color="auto"/>
            </w:tcBorders>
            <w:shd w:val="clear" w:color="auto" w:fill="000000"/>
            <w:tcMar>
              <w:top w:w="43" w:type="dxa"/>
              <w:left w:w="115" w:type="dxa"/>
              <w:bottom w:w="43" w:type="dxa"/>
              <w:right w:w="115" w:type="dxa"/>
            </w:tcMar>
            <w:vAlign w:val="center"/>
            <w:hideMark/>
          </w:tcPr>
          <w:p w:rsidR="009B7423" w:rsidRPr="00A33BB0" w:rsidRDefault="00A33BB0" w:rsidP="00A33BB0">
            <w:pPr>
              <w:pStyle w:val="modulename"/>
              <w:tabs>
                <w:tab w:val="right" w:pos="9504"/>
              </w:tabs>
              <w:bidi/>
              <w:rPr>
                <w:rFonts w:ascii="Calibri" w:hAnsi="Calibri"/>
                <w:b w:val="0"/>
                <w:bCs/>
                <w:color w:val="FFFFFF"/>
                <w:lang w:val="en-GB"/>
              </w:rPr>
            </w:pPr>
            <w:r w:rsidRPr="00A33BB0">
              <w:rPr>
                <w:rFonts w:ascii="Calibri" w:hAnsi="Calibri" w:hint="cs"/>
                <w:b w:val="0"/>
                <w:bCs/>
                <w:color w:val="FFFFFF"/>
                <w:rtl/>
                <w:lang w:val="en-GB"/>
              </w:rPr>
              <w:lastRenderedPageBreak/>
              <w:t>خريطة الموقع</w:t>
            </w:r>
          </w:p>
        </w:tc>
      </w:tr>
      <w:tr w:rsidR="009B7423" w:rsidTr="009B7423">
        <w:trPr>
          <w:trHeight w:val="290"/>
          <w:jc w:val="center"/>
        </w:trPr>
        <w:tc>
          <w:tcPr>
            <w:tcW w:w="5757" w:type="dxa"/>
            <w:tcBorders>
              <w:top w:val="nil"/>
              <w:left w:val="double" w:sz="4" w:space="0" w:color="auto"/>
              <w:bottom w:val="nil"/>
              <w:right w:val="single" w:sz="4" w:space="0" w:color="auto"/>
            </w:tcBorders>
            <w:shd w:val="clear" w:color="auto" w:fill="auto"/>
            <w:tcMar>
              <w:top w:w="43" w:type="dxa"/>
              <w:left w:w="115" w:type="dxa"/>
              <w:bottom w:w="43" w:type="dxa"/>
              <w:right w:w="115" w:type="dxa"/>
            </w:tcMar>
          </w:tcPr>
          <w:p w:rsidR="009B7423" w:rsidRDefault="009B7423" w:rsidP="000F370E">
            <w:pPr>
              <w:pStyle w:val="modulename"/>
              <w:tabs>
                <w:tab w:val="right" w:pos="9504"/>
              </w:tabs>
              <w:rPr>
                <w:rFonts w:ascii="Calibri" w:hAnsi="Calibri"/>
                <w:color w:val="FFFFFF"/>
                <w:lang w:val="en-GB"/>
              </w:rPr>
            </w:pPr>
          </w:p>
        </w:tc>
        <w:tc>
          <w:tcPr>
            <w:tcW w:w="3624" w:type="dxa"/>
            <w:tcBorders>
              <w:top w:val="nil"/>
              <w:left w:val="single" w:sz="4" w:space="0" w:color="auto"/>
              <w:bottom w:val="single" w:sz="4" w:space="0" w:color="auto"/>
              <w:right w:val="double" w:sz="4" w:space="0" w:color="auto"/>
            </w:tcBorders>
            <w:shd w:val="clear" w:color="auto" w:fill="auto"/>
            <w:vAlign w:val="center"/>
          </w:tcPr>
          <w:p w:rsidR="009B7423" w:rsidRPr="009B7423" w:rsidRDefault="00A33BB0" w:rsidP="00A33BB0">
            <w:pPr>
              <w:pStyle w:val="modulename"/>
              <w:tabs>
                <w:tab w:val="right" w:pos="3402"/>
              </w:tabs>
              <w:bidi/>
              <w:rPr>
                <w:rFonts w:ascii="Arial" w:hAnsi="Arial" w:cs="Arial"/>
                <w:b w:val="0"/>
                <w:caps w:val="0"/>
                <w:sz w:val="20"/>
                <w:lang w:val="en-GB"/>
              </w:rPr>
            </w:pPr>
            <w:r>
              <w:rPr>
                <w:rFonts w:hint="cs"/>
                <w:rtl/>
                <w:lang w:val="en-GB"/>
              </w:rPr>
              <w:t>رقم العنقود في مسح متعدد المؤشرات</w:t>
            </w:r>
            <w:r w:rsidRPr="009B7423">
              <w:rPr>
                <w:rFonts w:ascii="Arial" w:hAnsi="Arial" w:cs="Arial"/>
                <w:b w:val="0"/>
                <w:caps w:val="0"/>
                <w:sz w:val="20"/>
                <w:lang w:val="en-GB"/>
              </w:rPr>
              <w:t xml:space="preserve">___  ___  ___  </w:t>
            </w:r>
          </w:p>
        </w:tc>
      </w:tr>
      <w:tr w:rsidR="003960CA" w:rsidTr="00192379">
        <w:trPr>
          <w:trHeight w:val="12197"/>
          <w:jc w:val="center"/>
        </w:trPr>
        <w:tc>
          <w:tcPr>
            <w:tcW w:w="9381" w:type="dxa"/>
            <w:gridSpan w:val="2"/>
            <w:tcBorders>
              <w:top w:val="nil"/>
              <w:left w:val="double" w:sz="4" w:space="0" w:color="auto"/>
              <w:bottom w:val="double" w:sz="4" w:space="0" w:color="auto"/>
              <w:right w:val="double" w:sz="4" w:space="0" w:color="auto"/>
            </w:tcBorders>
            <w:shd w:val="clear" w:color="auto" w:fill="auto"/>
            <w:tcMar>
              <w:top w:w="43" w:type="dxa"/>
              <w:left w:w="115" w:type="dxa"/>
              <w:bottom w:w="43" w:type="dxa"/>
              <w:right w:w="115" w:type="dxa"/>
            </w:tcMar>
          </w:tcPr>
          <w:p w:rsidR="003960CA" w:rsidRDefault="002A17EA" w:rsidP="000F370E">
            <w:pPr>
              <w:pStyle w:val="modulename"/>
              <w:tabs>
                <w:tab w:val="right" w:pos="9504"/>
              </w:tabs>
              <w:rPr>
                <w:rFonts w:ascii="Calibri" w:hAnsi="Calibri"/>
                <w:color w:val="FFFFFF"/>
                <w:lang w:val="en-GB"/>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5pt;margin-top:30.1pt;width:461.9pt;height:575.75pt;z-index:251662848;mso-position-horizontal-relative:text;mso-position-vertical-relative:text;mso-width-relative:page;mso-height-relative:page">
                  <v:imagedata r:id="rId12" o:title=""/>
                </v:shape>
                <o:OLEObject Type="Embed" ProgID="PBrush" ShapeID="_x0000_s1028" DrawAspect="Content" ObjectID="_1457176350" r:id="rId13"/>
              </w:object>
            </w:r>
          </w:p>
        </w:tc>
      </w:tr>
    </w:tbl>
    <w:p w:rsidR="009B7423" w:rsidRPr="00F74F90" w:rsidRDefault="009B7423" w:rsidP="00F74F90">
      <w:r>
        <w:br w:type="page"/>
      </w:r>
    </w:p>
    <w:tbl>
      <w:tblPr>
        <w:tblW w:w="9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7"/>
        <w:gridCol w:w="3624"/>
      </w:tblGrid>
      <w:tr w:rsidR="009B7423" w:rsidTr="000F370E">
        <w:trPr>
          <w:jc w:val="center"/>
        </w:trPr>
        <w:tc>
          <w:tcPr>
            <w:tcW w:w="9381" w:type="dxa"/>
            <w:gridSpan w:val="2"/>
            <w:tcBorders>
              <w:top w:val="double" w:sz="4" w:space="0" w:color="auto"/>
              <w:left w:val="double" w:sz="4" w:space="0" w:color="auto"/>
              <w:bottom w:val="nil"/>
              <w:right w:val="double" w:sz="4" w:space="0" w:color="auto"/>
            </w:tcBorders>
            <w:shd w:val="clear" w:color="auto" w:fill="000000"/>
            <w:tcMar>
              <w:top w:w="43" w:type="dxa"/>
              <w:left w:w="115" w:type="dxa"/>
              <w:bottom w:w="43" w:type="dxa"/>
              <w:right w:w="115" w:type="dxa"/>
            </w:tcMar>
            <w:vAlign w:val="center"/>
            <w:hideMark/>
          </w:tcPr>
          <w:p w:rsidR="009B7423" w:rsidRDefault="00A33BB0" w:rsidP="00A33BB0">
            <w:pPr>
              <w:pStyle w:val="modulename"/>
              <w:tabs>
                <w:tab w:val="right" w:pos="9504"/>
              </w:tabs>
              <w:bidi/>
              <w:rPr>
                <w:rFonts w:ascii="Calibri" w:hAnsi="Calibri"/>
                <w:color w:val="FFFFFF"/>
                <w:lang w:val="en-GB"/>
              </w:rPr>
            </w:pPr>
            <w:r>
              <w:rPr>
                <w:rFonts w:ascii="Calibri" w:hAnsi="Calibri" w:hint="cs"/>
                <w:color w:val="FFFFFF"/>
                <w:rtl/>
                <w:lang w:val="en-GB"/>
              </w:rPr>
              <w:lastRenderedPageBreak/>
              <w:t>خريطة هيكيلة</w:t>
            </w:r>
          </w:p>
        </w:tc>
      </w:tr>
      <w:tr w:rsidR="009B7423" w:rsidTr="000F370E">
        <w:trPr>
          <w:trHeight w:val="290"/>
          <w:jc w:val="center"/>
        </w:trPr>
        <w:tc>
          <w:tcPr>
            <w:tcW w:w="5757" w:type="dxa"/>
            <w:tcBorders>
              <w:top w:val="nil"/>
              <w:left w:val="double" w:sz="4" w:space="0" w:color="auto"/>
              <w:bottom w:val="nil"/>
              <w:right w:val="single" w:sz="4" w:space="0" w:color="auto"/>
            </w:tcBorders>
            <w:shd w:val="clear" w:color="auto" w:fill="auto"/>
            <w:tcMar>
              <w:top w:w="43" w:type="dxa"/>
              <w:left w:w="115" w:type="dxa"/>
              <w:bottom w:w="43" w:type="dxa"/>
              <w:right w:w="115" w:type="dxa"/>
            </w:tcMar>
          </w:tcPr>
          <w:p w:rsidR="009B7423" w:rsidRDefault="009B7423" w:rsidP="000F370E">
            <w:pPr>
              <w:pStyle w:val="modulename"/>
              <w:tabs>
                <w:tab w:val="right" w:pos="9504"/>
              </w:tabs>
              <w:rPr>
                <w:rFonts w:ascii="Calibri" w:hAnsi="Calibri"/>
                <w:color w:val="FFFFFF"/>
                <w:lang w:val="en-GB"/>
              </w:rPr>
            </w:pPr>
          </w:p>
        </w:tc>
        <w:tc>
          <w:tcPr>
            <w:tcW w:w="3624" w:type="dxa"/>
            <w:tcBorders>
              <w:top w:val="nil"/>
              <w:left w:val="single" w:sz="4" w:space="0" w:color="auto"/>
              <w:bottom w:val="single" w:sz="4" w:space="0" w:color="auto"/>
              <w:right w:val="double" w:sz="4" w:space="0" w:color="auto"/>
            </w:tcBorders>
            <w:shd w:val="clear" w:color="auto" w:fill="auto"/>
            <w:vAlign w:val="center"/>
          </w:tcPr>
          <w:p w:rsidR="009B7423" w:rsidRPr="009B7423" w:rsidRDefault="00A33BB0" w:rsidP="00A33BB0">
            <w:pPr>
              <w:pStyle w:val="modulename"/>
              <w:tabs>
                <w:tab w:val="right" w:pos="3402"/>
              </w:tabs>
              <w:bidi/>
              <w:rPr>
                <w:rFonts w:ascii="Arial" w:hAnsi="Arial" w:cs="Arial"/>
                <w:b w:val="0"/>
                <w:caps w:val="0"/>
                <w:sz w:val="20"/>
                <w:lang w:val="en-GB"/>
              </w:rPr>
            </w:pPr>
            <w:r w:rsidRPr="00A33BB0">
              <w:rPr>
                <w:rFonts w:ascii="Arial" w:hAnsi="Arial" w:cs="Arial" w:hint="cs"/>
                <w:b w:val="0"/>
                <w:caps w:val="0"/>
                <w:sz w:val="20"/>
                <w:rtl/>
                <w:lang w:val="en-GB"/>
              </w:rPr>
              <w:t>رقم العنقود في مسح متعدد المؤشرات</w:t>
            </w:r>
            <w:r w:rsidR="009B7423">
              <w:rPr>
                <w:rFonts w:ascii="Arial" w:hAnsi="Arial" w:cs="Arial"/>
                <w:b w:val="0"/>
                <w:caps w:val="0"/>
                <w:sz w:val="20"/>
                <w:lang w:val="en-GB"/>
              </w:rPr>
              <w:tab/>
            </w:r>
            <w:r w:rsidR="009B7423" w:rsidRPr="009B7423">
              <w:rPr>
                <w:rFonts w:ascii="Arial" w:hAnsi="Arial" w:cs="Arial"/>
                <w:b w:val="0"/>
                <w:caps w:val="0"/>
                <w:sz w:val="20"/>
                <w:lang w:val="en-GB"/>
              </w:rPr>
              <w:t>___  ___  ___</w:t>
            </w:r>
          </w:p>
        </w:tc>
      </w:tr>
      <w:tr w:rsidR="003960CA" w:rsidTr="00192379">
        <w:trPr>
          <w:trHeight w:val="12197"/>
          <w:jc w:val="center"/>
        </w:trPr>
        <w:tc>
          <w:tcPr>
            <w:tcW w:w="9381" w:type="dxa"/>
            <w:gridSpan w:val="2"/>
            <w:tcBorders>
              <w:top w:val="nil"/>
              <w:left w:val="double" w:sz="4" w:space="0" w:color="auto"/>
              <w:bottom w:val="double" w:sz="4" w:space="0" w:color="auto"/>
              <w:right w:val="double" w:sz="4" w:space="0" w:color="auto"/>
            </w:tcBorders>
            <w:shd w:val="clear" w:color="auto" w:fill="auto"/>
            <w:tcMar>
              <w:top w:w="43" w:type="dxa"/>
              <w:left w:w="115" w:type="dxa"/>
              <w:bottom w:w="43" w:type="dxa"/>
              <w:right w:w="115" w:type="dxa"/>
            </w:tcMar>
          </w:tcPr>
          <w:p w:rsidR="003960CA" w:rsidRDefault="002A17EA" w:rsidP="000F370E">
            <w:pPr>
              <w:pStyle w:val="modulename"/>
              <w:tabs>
                <w:tab w:val="right" w:pos="9504"/>
              </w:tabs>
              <w:rPr>
                <w:rFonts w:ascii="Calibri" w:hAnsi="Calibri"/>
                <w:color w:val="FFFFFF"/>
                <w:lang w:val="en-GB"/>
              </w:rPr>
            </w:pPr>
            <w:r>
              <w:rPr>
                <w:noProof/>
              </w:rPr>
              <w:object w:dxaOrig="1440" w:dyaOrig="1440">
                <v:shape id="_x0000_s1029" type="#_x0000_t75" style="position:absolute;margin-left:-2.5pt;margin-top:35.2pt;width:461.25pt;height:543.3pt;z-index:251664896;mso-position-horizontal-relative:text;mso-position-vertical-relative:text;mso-width-relative:page;mso-height-relative:page">
                  <v:imagedata r:id="rId14" o:title="" cropbottom="1382f" cropleft="1561f" cropright="798f"/>
                </v:shape>
                <o:OLEObject Type="Embed" ProgID="PBrush" ShapeID="_x0000_s1029" DrawAspect="Content" ObjectID="_1457176351" r:id="rId15"/>
              </w:object>
            </w:r>
          </w:p>
        </w:tc>
      </w:tr>
    </w:tbl>
    <w:p w:rsidR="00F74F90" w:rsidRPr="00F74F90" w:rsidRDefault="00F74F90" w:rsidP="00F74F90"/>
    <w:p w:rsidR="005C3934" w:rsidRDefault="005C3934" w:rsidP="005C3934">
      <w:pPr>
        <w:tabs>
          <w:tab w:val="center" w:pos="5233"/>
        </w:tabs>
        <w:jc w:val="center"/>
        <w:rPr>
          <w:rFonts w:ascii="Arial" w:hAnsi="Arial"/>
          <w:sz w:val="16"/>
        </w:rPr>
      </w:pPr>
      <w:r>
        <w:rPr>
          <w:rFonts w:ascii="Arial" w:hAnsi="Arial"/>
          <w:b/>
        </w:rPr>
        <w:t xml:space="preserve"> </w:t>
      </w:r>
    </w:p>
    <w:tbl>
      <w:tblPr>
        <w:bidiVisual/>
        <w:tblW w:w="9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7"/>
        <w:gridCol w:w="4794"/>
      </w:tblGrid>
      <w:tr w:rsidR="00934FAD" w:rsidTr="00A33BB0">
        <w:trPr>
          <w:jc w:val="center"/>
        </w:trPr>
        <w:tc>
          <w:tcPr>
            <w:tcW w:w="9381" w:type="dxa"/>
            <w:gridSpan w:val="2"/>
            <w:tcBorders>
              <w:top w:val="nil"/>
              <w:left w:val="nil"/>
              <w:bottom w:val="nil"/>
              <w:right w:val="nil"/>
            </w:tcBorders>
            <w:tcMar>
              <w:top w:w="43" w:type="dxa"/>
              <w:left w:w="115" w:type="dxa"/>
              <w:bottom w:w="43" w:type="dxa"/>
              <w:right w:w="115" w:type="dxa"/>
            </w:tcMar>
            <w:vAlign w:val="center"/>
            <w:hideMark/>
          </w:tcPr>
          <w:p w:rsidR="00934FAD" w:rsidRDefault="00C970AE" w:rsidP="00A31E4A">
            <w:pPr>
              <w:pStyle w:val="questionnairename"/>
              <w:tabs>
                <w:tab w:val="right" w:pos="9522"/>
              </w:tabs>
              <w:ind w:left="1679"/>
              <w:jc w:val="right"/>
              <w:rPr>
                <w:lang w:val="en-GB"/>
              </w:rPr>
            </w:pPr>
            <w:r>
              <w:rPr>
                <w:rFonts w:ascii="Arial" w:hAnsi="Arial"/>
                <w:sz w:val="16"/>
              </w:rPr>
              <w:lastRenderedPageBreak/>
              <w:br w:type="page"/>
            </w:r>
            <w:r w:rsidR="007B60A7">
              <w:rPr>
                <w:noProof/>
              </w:rPr>
              <w:drawing>
                <wp:anchor distT="0" distB="0" distL="114300" distR="114300" simplePos="0" relativeHeight="251657728" behindDoc="0" locked="0" layoutInCell="1" allowOverlap="1" wp14:anchorId="13B9ABBB" wp14:editId="54FDDD81">
                  <wp:simplePos x="0" y="0"/>
                  <wp:positionH relativeFrom="column">
                    <wp:posOffset>-13970</wp:posOffset>
                  </wp:positionH>
                  <wp:positionV relativeFrom="paragraph">
                    <wp:posOffset>0</wp:posOffset>
                  </wp:positionV>
                  <wp:extent cx="1454150" cy="330200"/>
                  <wp:effectExtent l="0" t="0" r="0" b="0"/>
                  <wp:wrapSquare wrapText="bothSides"/>
                  <wp:docPr id="10" name="Picture 10" descr="MICS logo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CS logo AL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4150" cy="330200"/>
                          </a:xfrm>
                          <a:prstGeom prst="rect">
                            <a:avLst/>
                          </a:prstGeom>
                          <a:noFill/>
                        </pic:spPr>
                      </pic:pic>
                    </a:graphicData>
                  </a:graphic>
                </wp:anchor>
              </w:drawing>
            </w:r>
            <w:r w:rsidR="00A31E4A">
              <w:rPr>
                <w:rFonts w:hint="cs"/>
                <w:rtl/>
                <w:lang w:val="en-GB"/>
              </w:rPr>
              <w:t>نموذج التجزئة</w:t>
            </w:r>
          </w:p>
          <w:p w:rsidR="00934FAD" w:rsidRPr="00B22FFA" w:rsidRDefault="00A31E4A" w:rsidP="000F370E">
            <w:pPr>
              <w:pStyle w:val="questionnairename"/>
              <w:tabs>
                <w:tab w:val="right" w:pos="9522"/>
              </w:tabs>
              <w:jc w:val="right"/>
              <w:rPr>
                <w:b w:val="0"/>
                <w:lang w:val="en-GB"/>
              </w:rPr>
            </w:pPr>
            <w:r>
              <w:rPr>
                <w:rStyle w:val="adaptationnoteChar"/>
                <w:rFonts w:hint="cs"/>
                <w:b/>
                <w:iCs/>
                <w:caps w:val="0"/>
                <w:color w:val="C00000"/>
                <w:sz w:val="20"/>
                <w:rtl/>
                <w:lang w:val="en-GB"/>
              </w:rPr>
              <w:t>اسم المسح</w:t>
            </w:r>
            <w:r w:rsidR="00934FAD" w:rsidRPr="00B22FFA">
              <w:rPr>
                <w:b w:val="0"/>
                <w:i/>
                <w:color w:val="C00000"/>
                <w:highlight w:val="yellow"/>
                <w:lang w:val="en-GB"/>
              </w:rPr>
              <w:t xml:space="preserve"> </w:t>
            </w:r>
          </w:p>
        </w:tc>
      </w:tr>
      <w:tr w:rsidR="00934FAD" w:rsidTr="00A33BB0">
        <w:trPr>
          <w:jc w:val="center"/>
        </w:trPr>
        <w:tc>
          <w:tcPr>
            <w:tcW w:w="9381" w:type="dxa"/>
            <w:gridSpan w:val="2"/>
            <w:tcBorders>
              <w:top w:val="nil"/>
              <w:left w:val="nil"/>
              <w:bottom w:val="double" w:sz="4" w:space="0" w:color="auto"/>
              <w:right w:val="nil"/>
            </w:tcBorders>
            <w:tcMar>
              <w:top w:w="43" w:type="dxa"/>
              <w:left w:w="115" w:type="dxa"/>
              <w:bottom w:w="43" w:type="dxa"/>
              <w:right w:w="115" w:type="dxa"/>
            </w:tcMar>
          </w:tcPr>
          <w:p w:rsidR="00934FAD" w:rsidRDefault="00934FAD" w:rsidP="000F370E">
            <w:pPr>
              <w:pStyle w:val="questionnairename"/>
              <w:jc w:val="left"/>
              <w:rPr>
                <w:sz w:val="8"/>
                <w:szCs w:val="8"/>
                <w:lang w:val="en-GB"/>
              </w:rPr>
            </w:pPr>
          </w:p>
        </w:tc>
      </w:tr>
      <w:tr w:rsidR="00934FAD" w:rsidTr="00A33BB0">
        <w:trPr>
          <w:jc w:val="center"/>
        </w:trPr>
        <w:tc>
          <w:tcPr>
            <w:tcW w:w="9381" w:type="dxa"/>
            <w:gridSpan w:val="2"/>
            <w:tcBorders>
              <w:top w:val="double" w:sz="4" w:space="0" w:color="auto"/>
              <w:left w:val="double" w:sz="4" w:space="0" w:color="auto"/>
              <w:bottom w:val="single" w:sz="4" w:space="0" w:color="auto"/>
              <w:right w:val="double" w:sz="4" w:space="0" w:color="auto"/>
            </w:tcBorders>
            <w:shd w:val="clear" w:color="auto" w:fill="000000"/>
            <w:tcMar>
              <w:top w:w="43" w:type="dxa"/>
              <w:left w:w="115" w:type="dxa"/>
              <w:bottom w:w="43" w:type="dxa"/>
              <w:right w:w="115" w:type="dxa"/>
            </w:tcMar>
            <w:vAlign w:val="center"/>
            <w:hideMark/>
          </w:tcPr>
          <w:p w:rsidR="00934FAD" w:rsidRDefault="00A31E4A" w:rsidP="00A31E4A">
            <w:pPr>
              <w:pStyle w:val="modulename"/>
              <w:tabs>
                <w:tab w:val="right" w:pos="9504"/>
              </w:tabs>
              <w:bidi/>
              <w:rPr>
                <w:rFonts w:ascii="Calibri" w:hAnsi="Calibri"/>
                <w:color w:val="FFFFFF"/>
                <w:lang w:val="en-GB"/>
              </w:rPr>
            </w:pPr>
            <w:r>
              <w:rPr>
                <w:rFonts w:ascii="Calibri" w:hAnsi="Calibri" w:hint="cs"/>
                <w:color w:val="FFFFFF"/>
                <w:rtl/>
                <w:lang w:val="en-GB"/>
              </w:rPr>
              <w:t>البيانات التعريفية</w:t>
            </w:r>
          </w:p>
        </w:tc>
      </w:tr>
      <w:tr w:rsidR="00934FAD" w:rsidRPr="004959CD" w:rsidTr="00A33BB0">
        <w:trPr>
          <w:trHeight w:val="345"/>
          <w:jc w:val="center"/>
        </w:trPr>
        <w:tc>
          <w:tcPr>
            <w:tcW w:w="4587" w:type="dxa"/>
            <w:tcBorders>
              <w:top w:val="single" w:sz="4" w:space="0" w:color="auto"/>
              <w:left w:val="double" w:sz="4" w:space="0" w:color="auto"/>
              <w:bottom w:val="nil"/>
              <w:right w:val="single" w:sz="4" w:space="0" w:color="auto"/>
            </w:tcBorders>
            <w:shd w:val="clear" w:color="auto" w:fill="auto"/>
            <w:tcMar>
              <w:top w:w="43" w:type="dxa"/>
              <w:left w:w="115" w:type="dxa"/>
              <w:bottom w:w="43" w:type="dxa"/>
              <w:right w:w="115" w:type="dxa"/>
            </w:tcMar>
            <w:vAlign w:val="center"/>
            <w:hideMark/>
          </w:tcPr>
          <w:p w:rsidR="00934FAD" w:rsidRPr="004959CD" w:rsidRDefault="00A31E4A" w:rsidP="00A31E4A">
            <w:pPr>
              <w:pStyle w:val="Responsecategs"/>
              <w:tabs>
                <w:tab w:val="clear" w:pos="3942"/>
                <w:tab w:val="right" w:leader="dot" w:pos="4638"/>
              </w:tabs>
              <w:bidi/>
              <w:ind w:left="149" w:hanging="149"/>
              <w:rPr>
                <w:lang w:val="en-GB"/>
              </w:rPr>
            </w:pPr>
            <w:r>
              <w:rPr>
                <w:rFonts w:hint="cs"/>
                <w:rtl/>
                <w:lang w:val="en-GB"/>
              </w:rPr>
              <w:t>رقم منطقة العد</w:t>
            </w:r>
            <w:r w:rsidR="00934FAD">
              <w:rPr>
                <w:lang w:val="en-GB"/>
              </w:rPr>
              <w:t>:</w:t>
            </w:r>
          </w:p>
        </w:tc>
        <w:tc>
          <w:tcPr>
            <w:tcW w:w="4794" w:type="dxa"/>
            <w:vMerge w:val="restart"/>
            <w:tcBorders>
              <w:top w:val="single" w:sz="4" w:space="0" w:color="auto"/>
              <w:left w:val="single" w:sz="4" w:space="0" w:color="auto"/>
              <w:right w:val="double" w:sz="4" w:space="0" w:color="auto"/>
            </w:tcBorders>
            <w:shd w:val="clear" w:color="auto" w:fill="auto"/>
            <w:tcMar>
              <w:top w:w="43" w:type="dxa"/>
              <w:left w:w="115" w:type="dxa"/>
              <w:bottom w:w="43" w:type="dxa"/>
              <w:right w:w="115" w:type="dxa"/>
            </w:tcMar>
            <w:vAlign w:val="center"/>
          </w:tcPr>
          <w:p w:rsidR="00A31E4A" w:rsidRPr="00A31E4A" w:rsidRDefault="00A31E4A" w:rsidP="00A31E4A">
            <w:pPr>
              <w:tabs>
                <w:tab w:val="right" w:leader="dot" w:pos="4638"/>
              </w:tabs>
              <w:bidi/>
              <w:rPr>
                <w:rFonts w:ascii="Arial" w:hAnsi="Arial"/>
                <w:i/>
              </w:rPr>
            </w:pPr>
            <w:r w:rsidRPr="00A31E4A">
              <w:rPr>
                <w:rFonts w:ascii="Arial" w:hAnsi="Arial" w:hint="cs"/>
                <w:i/>
                <w:rtl/>
              </w:rPr>
              <w:t>المنطقه</w:t>
            </w:r>
          </w:p>
          <w:p w:rsidR="00A31E4A" w:rsidRPr="00A31E4A" w:rsidRDefault="00A31E4A" w:rsidP="00A31E4A">
            <w:pPr>
              <w:tabs>
                <w:tab w:val="right" w:leader="dot" w:pos="4638"/>
              </w:tabs>
              <w:bidi/>
              <w:rPr>
                <w:rFonts w:ascii="Arial" w:hAnsi="Arial"/>
                <w:i/>
                <w:iCs/>
              </w:rPr>
            </w:pPr>
            <w:r w:rsidRPr="00A31E4A">
              <w:rPr>
                <w:rFonts w:ascii="Arial" w:hAnsi="Arial"/>
                <w:i/>
              </w:rPr>
              <w:br/>
            </w:r>
            <w:r w:rsidRPr="00A31E4A">
              <w:rPr>
                <w:rFonts w:ascii="Arial" w:hAnsi="Arial" w:hint="cs"/>
                <w:i/>
                <w:iCs/>
                <w:rtl/>
              </w:rPr>
              <w:t>المنطقه 1</w:t>
            </w:r>
            <w:r w:rsidRPr="00A31E4A">
              <w:rPr>
                <w:rFonts w:ascii="Arial" w:hAnsi="Arial"/>
                <w:i/>
                <w:iCs/>
              </w:rPr>
              <w:tab/>
              <w:t>1</w:t>
            </w:r>
            <w:r w:rsidRPr="00A31E4A">
              <w:rPr>
                <w:rFonts w:ascii="Arial" w:hAnsi="Arial"/>
                <w:i/>
                <w:iCs/>
              </w:rPr>
              <w:br/>
            </w:r>
            <w:r w:rsidRPr="00A31E4A">
              <w:rPr>
                <w:rFonts w:ascii="Arial" w:hAnsi="Arial" w:hint="cs"/>
                <w:i/>
                <w:iCs/>
                <w:rtl/>
              </w:rPr>
              <w:t>المنطقه 2</w:t>
            </w:r>
            <w:r w:rsidRPr="00A31E4A">
              <w:rPr>
                <w:rFonts w:ascii="Arial" w:hAnsi="Arial"/>
                <w:i/>
                <w:iCs/>
              </w:rPr>
              <w:tab/>
              <w:t>2</w:t>
            </w:r>
          </w:p>
          <w:p w:rsidR="00A31E4A" w:rsidRPr="00A31E4A" w:rsidRDefault="00A31E4A" w:rsidP="00A31E4A">
            <w:pPr>
              <w:tabs>
                <w:tab w:val="right" w:leader="dot" w:pos="4638"/>
              </w:tabs>
              <w:bidi/>
              <w:rPr>
                <w:rFonts w:ascii="Arial" w:hAnsi="Arial"/>
                <w:i/>
                <w:iCs/>
              </w:rPr>
            </w:pPr>
            <w:r w:rsidRPr="00A31E4A">
              <w:rPr>
                <w:rFonts w:ascii="Arial" w:hAnsi="Arial" w:hint="cs"/>
                <w:i/>
                <w:iCs/>
                <w:rtl/>
              </w:rPr>
              <w:t>المنطقه 3</w:t>
            </w:r>
            <w:r w:rsidRPr="00A31E4A">
              <w:rPr>
                <w:rFonts w:ascii="Arial" w:hAnsi="Arial"/>
                <w:i/>
                <w:iCs/>
              </w:rPr>
              <w:tab/>
              <w:t>3</w:t>
            </w:r>
            <w:r w:rsidRPr="00A31E4A">
              <w:rPr>
                <w:rFonts w:ascii="Arial" w:hAnsi="Arial"/>
                <w:i/>
                <w:iCs/>
              </w:rPr>
              <w:br/>
            </w:r>
            <w:r w:rsidRPr="00A31E4A">
              <w:rPr>
                <w:rFonts w:ascii="Arial" w:hAnsi="Arial" w:hint="cs"/>
                <w:i/>
                <w:iCs/>
                <w:rtl/>
              </w:rPr>
              <w:t>المنطقه 4</w:t>
            </w:r>
            <w:r w:rsidRPr="00A31E4A">
              <w:rPr>
                <w:rFonts w:ascii="Arial" w:hAnsi="Arial"/>
                <w:i/>
                <w:iCs/>
              </w:rPr>
              <w:tab/>
              <w:t>4</w:t>
            </w:r>
          </w:p>
          <w:p w:rsidR="00934FAD" w:rsidRPr="00F74F90" w:rsidRDefault="00A31E4A" w:rsidP="00A31E4A">
            <w:pPr>
              <w:pStyle w:val="Responsecategs"/>
              <w:tabs>
                <w:tab w:val="clear" w:pos="3942"/>
                <w:tab w:val="right" w:leader="dot" w:pos="4565"/>
              </w:tabs>
              <w:bidi/>
              <w:ind w:left="0" w:firstLine="0"/>
              <w:rPr>
                <w:smallCaps/>
                <w:lang w:val="en-GB"/>
              </w:rPr>
            </w:pPr>
            <w:r w:rsidRPr="00A31E4A">
              <w:rPr>
                <w:rFonts w:cs="Times New Roman" w:hint="cs"/>
                <w:i/>
                <w:iCs/>
                <w:rtl/>
                <w:lang w:val="en-GB"/>
              </w:rPr>
              <w:t>المنطقه 5</w:t>
            </w:r>
            <w:r w:rsidRPr="00A31E4A">
              <w:rPr>
                <w:rFonts w:cs="Times New Roman"/>
                <w:i/>
                <w:iCs/>
                <w:lang w:val="en-GB"/>
              </w:rPr>
              <w:tab/>
              <w:t>5</w:t>
            </w:r>
            <w:r w:rsidRPr="00A31E4A">
              <w:rPr>
                <w:rFonts w:cs="Times New Roman"/>
                <w:i/>
                <w:iCs/>
                <w:lang w:val="en-GB"/>
              </w:rPr>
              <w:br/>
            </w:r>
            <w:r w:rsidRPr="00A31E4A">
              <w:rPr>
                <w:rFonts w:cs="Times New Roman" w:hint="cs"/>
                <w:i/>
                <w:iCs/>
                <w:rtl/>
                <w:lang w:val="en-GB"/>
              </w:rPr>
              <w:t>المنطقه 6</w:t>
            </w:r>
            <w:r w:rsidRPr="00A31E4A">
              <w:rPr>
                <w:rFonts w:cs="Times New Roman"/>
                <w:i/>
                <w:iCs/>
                <w:lang w:val="en-GB"/>
              </w:rPr>
              <w:tab/>
              <w:t>6</w:t>
            </w:r>
          </w:p>
        </w:tc>
      </w:tr>
      <w:tr w:rsidR="00934FAD" w:rsidRPr="004959CD" w:rsidTr="00A33BB0">
        <w:trPr>
          <w:trHeight w:val="335"/>
          <w:jc w:val="center"/>
        </w:trPr>
        <w:tc>
          <w:tcPr>
            <w:tcW w:w="4587" w:type="dxa"/>
            <w:tcBorders>
              <w:top w:val="nil"/>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hideMark/>
          </w:tcPr>
          <w:p w:rsidR="00934FAD" w:rsidRPr="004959CD" w:rsidRDefault="009E2880" w:rsidP="009E2880">
            <w:pPr>
              <w:pStyle w:val="Responsecategs"/>
              <w:tabs>
                <w:tab w:val="clear" w:pos="3942"/>
                <w:tab w:val="right" w:pos="4357"/>
              </w:tabs>
              <w:ind w:left="0" w:firstLine="0"/>
              <w:rPr>
                <w:lang w:val="en-GB"/>
              </w:rPr>
            </w:pPr>
            <w:r>
              <w:rPr>
                <w:lang w:val="en-GB"/>
              </w:rPr>
              <w:tab/>
            </w:r>
            <w:r w:rsidR="00934FAD" w:rsidRPr="004959CD">
              <w:rPr>
                <w:lang w:val="en-GB"/>
              </w:rPr>
              <w:t>___  ___  ___  ___  ___  ___  ___  ___  ___</w:t>
            </w:r>
            <w:r>
              <w:rPr>
                <w:lang w:val="en-GB"/>
              </w:rPr>
              <w:t xml:space="preserve">  ___  </w:t>
            </w:r>
          </w:p>
        </w:tc>
        <w:tc>
          <w:tcPr>
            <w:tcW w:w="4794" w:type="dxa"/>
            <w:vMerge/>
            <w:tcBorders>
              <w:left w:val="single" w:sz="4" w:space="0" w:color="auto"/>
              <w:right w:val="double" w:sz="4" w:space="0" w:color="auto"/>
            </w:tcBorders>
            <w:shd w:val="clear" w:color="auto" w:fill="auto"/>
            <w:tcMar>
              <w:top w:w="43" w:type="dxa"/>
              <w:left w:w="115" w:type="dxa"/>
              <w:bottom w:w="43" w:type="dxa"/>
              <w:right w:w="115" w:type="dxa"/>
            </w:tcMar>
            <w:vAlign w:val="center"/>
            <w:hideMark/>
          </w:tcPr>
          <w:p w:rsidR="00934FAD" w:rsidRPr="004959CD" w:rsidRDefault="00934FAD" w:rsidP="000F370E">
            <w:pPr>
              <w:pStyle w:val="Responsecategs"/>
              <w:tabs>
                <w:tab w:val="clear" w:pos="3942"/>
                <w:tab w:val="right" w:leader="dot" w:pos="4320"/>
              </w:tabs>
              <w:jc w:val="right"/>
              <w:rPr>
                <w:lang w:val="en-GB"/>
              </w:rPr>
            </w:pPr>
          </w:p>
        </w:tc>
      </w:tr>
      <w:tr w:rsidR="00934FAD" w:rsidRPr="004959CD" w:rsidTr="00A33BB0">
        <w:trPr>
          <w:trHeight w:val="345"/>
          <w:jc w:val="center"/>
        </w:trPr>
        <w:tc>
          <w:tcPr>
            <w:tcW w:w="4587" w:type="dxa"/>
            <w:tcBorders>
              <w:top w:val="single" w:sz="4" w:space="0" w:color="auto"/>
              <w:left w:val="double" w:sz="4" w:space="0" w:color="auto"/>
              <w:bottom w:val="nil"/>
              <w:right w:val="single" w:sz="4" w:space="0" w:color="auto"/>
            </w:tcBorders>
            <w:shd w:val="clear" w:color="auto" w:fill="auto"/>
            <w:tcMar>
              <w:top w:w="43" w:type="dxa"/>
              <w:left w:w="115" w:type="dxa"/>
              <w:bottom w:w="43" w:type="dxa"/>
              <w:right w:w="115" w:type="dxa"/>
            </w:tcMar>
            <w:vAlign w:val="center"/>
          </w:tcPr>
          <w:p w:rsidR="00934FAD" w:rsidRPr="004959CD" w:rsidRDefault="00A31E4A" w:rsidP="00A31E4A">
            <w:pPr>
              <w:pStyle w:val="Responsecategs"/>
              <w:tabs>
                <w:tab w:val="clear" w:pos="3942"/>
                <w:tab w:val="right" w:leader="dot" w:pos="4284"/>
              </w:tabs>
              <w:bidi/>
              <w:ind w:left="149" w:hanging="149"/>
              <w:rPr>
                <w:smallCaps/>
                <w:lang w:val="en-GB"/>
              </w:rPr>
            </w:pPr>
            <w:r>
              <w:rPr>
                <w:rStyle w:val="1IntvwqstCharCharCharChar1"/>
                <w:rFonts w:hint="cs"/>
                <w:smallCaps w:val="0"/>
                <w:rtl/>
                <w:lang w:val="en-GB"/>
              </w:rPr>
              <w:t>اسم التجمع ورقمه</w:t>
            </w:r>
          </w:p>
        </w:tc>
        <w:tc>
          <w:tcPr>
            <w:tcW w:w="4794" w:type="dxa"/>
            <w:vMerge/>
            <w:tcBorders>
              <w:left w:val="single" w:sz="4" w:space="0" w:color="auto"/>
              <w:right w:val="double" w:sz="4" w:space="0" w:color="auto"/>
            </w:tcBorders>
            <w:shd w:val="clear" w:color="auto" w:fill="auto"/>
            <w:tcMar>
              <w:top w:w="43" w:type="dxa"/>
              <w:left w:w="115" w:type="dxa"/>
              <w:bottom w:w="43" w:type="dxa"/>
              <w:right w:w="115" w:type="dxa"/>
            </w:tcMar>
            <w:vAlign w:val="bottom"/>
          </w:tcPr>
          <w:p w:rsidR="00934FAD" w:rsidRPr="004959CD" w:rsidRDefault="00934FAD" w:rsidP="000F370E">
            <w:pPr>
              <w:pStyle w:val="Responsecategs"/>
              <w:tabs>
                <w:tab w:val="right" w:leader="dot" w:pos="4320"/>
              </w:tabs>
              <w:rPr>
                <w:lang w:val="en-GB"/>
              </w:rPr>
            </w:pPr>
          </w:p>
        </w:tc>
      </w:tr>
      <w:tr w:rsidR="00934FAD" w:rsidRPr="004959CD" w:rsidTr="00A33BB0">
        <w:trPr>
          <w:trHeight w:val="345"/>
          <w:jc w:val="center"/>
        </w:trPr>
        <w:tc>
          <w:tcPr>
            <w:tcW w:w="4587" w:type="dxa"/>
            <w:tcBorders>
              <w:top w:val="nil"/>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934FAD" w:rsidRPr="004959CD" w:rsidRDefault="00A31E4A" w:rsidP="00A31E4A">
            <w:pPr>
              <w:pStyle w:val="Responsecategs"/>
              <w:tabs>
                <w:tab w:val="clear" w:pos="3942"/>
                <w:tab w:val="right" w:pos="4357"/>
              </w:tabs>
              <w:bidi/>
              <w:ind w:left="0" w:firstLine="0"/>
              <w:rPr>
                <w:lang w:val="en-GB"/>
              </w:rPr>
            </w:pPr>
            <w:r>
              <w:rPr>
                <w:rFonts w:hint="cs"/>
                <w:rtl/>
                <w:lang w:val="en-GB"/>
              </w:rPr>
              <w:t>الاسم</w:t>
            </w:r>
            <w:r w:rsidR="00934FAD">
              <w:rPr>
                <w:lang w:val="en-GB"/>
              </w:rPr>
              <w:tab/>
              <w:t xml:space="preserve">_________________________  </w:t>
            </w:r>
            <w:r w:rsidR="00934FAD" w:rsidRPr="004959CD">
              <w:rPr>
                <w:lang w:val="en-GB"/>
              </w:rPr>
              <w:t>___  ___</w:t>
            </w:r>
          </w:p>
        </w:tc>
        <w:tc>
          <w:tcPr>
            <w:tcW w:w="4794" w:type="dxa"/>
            <w:vMerge/>
            <w:tcBorders>
              <w:left w:val="single" w:sz="4" w:space="0" w:color="auto"/>
              <w:right w:val="double" w:sz="4" w:space="0" w:color="auto"/>
            </w:tcBorders>
            <w:shd w:val="clear" w:color="auto" w:fill="auto"/>
            <w:tcMar>
              <w:top w:w="43" w:type="dxa"/>
              <w:left w:w="115" w:type="dxa"/>
              <w:bottom w:w="43" w:type="dxa"/>
              <w:right w:w="115" w:type="dxa"/>
            </w:tcMar>
            <w:vAlign w:val="bottom"/>
          </w:tcPr>
          <w:p w:rsidR="00934FAD" w:rsidRPr="004959CD" w:rsidRDefault="00934FAD" w:rsidP="000F370E">
            <w:pPr>
              <w:pStyle w:val="Responsecategs"/>
              <w:tabs>
                <w:tab w:val="right" w:leader="dot" w:pos="4320"/>
              </w:tabs>
              <w:rPr>
                <w:lang w:val="en-GB"/>
              </w:rPr>
            </w:pPr>
          </w:p>
        </w:tc>
      </w:tr>
      <w:tr w:rsidR="00934FAD" w:rsidRPr="004959CD" w:rsidTr="00A33BB0">
        <w:trPr>
          <w:trHeight w:val="345"/>
          <w:jc w:val="center"/>
        </w:trPr>
        <w:tc>
          <w:tcPr>
            <w:tcW w:w="4587" w:type="dxa"/>
            <w:tcBorders>
              <w:top w:val="single" w:sz="4" w:space="0" w:color="auto"/>
              <w:left w:val="double" w:sz="4" w:space="0" w:color="auto"/>
              <w:bottom w:val="nil"/>
              <w:right w:val="single" w:sz="4" w:space="0" w:color="auto"/>
            </w:tcBorders>
            <w:shd w:val="clear" w:color="auto" w:fill="auto"/>
            <w:tcMar>
              <w:top w:w="43" w:type="dxa"/>
              <w:left w:w="115" w:type="dxa"/>
              <w:bottom w:w="43" w:type="dxa"/>
              <w:right w:w="115" w:type="dxa"/>
            </w:tcMar>
            <w:vAlign w:val="center"/>
          </w:tcPr>
          <w:p w:rsidR="00934FAD" w:rsidRPr="004959CD" w:rsidRDefault="00A31E4A" w:rsidP="00A31E4A">
            <w:pPr>
              <w:pStyle w:val="Responsecategs"/>
              <w:tabs>
                <w:tab w:val="clear" w:pos="3942"/>
                <w:tab w:val="right" w:pos="4357"/>
              </w:tabs>
              <w:bidi/>
              <w:rPr>
                <w:lang w:val="en-GB"/>
              </w:rPr>
            </w:pPr>
            <w:r>
              <w:rPr>
                <w:rFonts w:hint="cs"/>
                <w:rtl/>
                <w:lang w:val="en-GB"/>
              </w:rPr>
              <w:t>رقم العنقود في مسح متعدد المؤشرات</w:t>
            </w:r>
            <w:r w:rsidR="00934FAD">
              <w:rPr>
                <w:lang w:val="en-GB"/>
              </w:rPr>
              <w:tab/>
              <w:t xml:space="preserve">___  </w:t>
            </w:r>
            <w:r w:rsidR="00934FAD" w:rsidRPr="004959CD">
              <w:rPr>
                <w:lang w:val="en-GB"/>
              </w:rPr>
              <w:t>___  ___</w:t>
            </w:r>
          </w:p>
        </w:tc>
        <w:tc>
          <w:tcPr>
            <w:tcW w:w="4794" w:type="dxa"/>
            <w:vMerge/>
            <w:tcBorders>
              <w:left w:val="single" w:sz="4" w:space="0" w:color="auto"/>
              <w:bottom w:val="nil"/>
              <w:right w:val="double" w:sz="4" w:space="0" w:color="auto"/>
            </w:tcBorders>
            <w:shd w:val="clear" w:color="auto" w:fill="auto"/>
            <w:tcMar>
              <w:top w:w="43" w:type="dxa"/>
              <w:left w:w="115" w:type="dxa"/>
              <w:bottom w:w="43" w:type="dxa"/>
              <w:right w:w="115" w:type="dxa"/>
            </w:tcMar>
            <w:vAlign w:val="bottom"/>
          </w:tcPr>
          <w:p w:rsidR="00934FAD" w:rsidRPr="004959CD" w:rsidRDefault="00934FAD" w:rsidP="000F370E">
            <w:pPr>
              <w:pStyle w:val="Responsecategs"/>
              <w:tabs>
                <w:tab w:val="right" w:leader="dot" w:pos="4320"/>
              </w:tabs>
              <w:rPr>
                <w:lang w:val="en-GB"/>
              </w:rPr>
            </w:pPr>
          </w:p>
        </w:tc>
      </w:tr>
      <w:tr w:rsidR="00A31E4A" w:rsidRPr="004959CD" w:rsidTr="00A33BB0">
        <w:trPr>
          <w:trHeight w:val="353"/>
          <w:jc w:val="center"/>
        </w:trPr>
        <w:tc>
          <w:tcPr>
            <w:tcW w:w="4587" w:type="dxa"/>
            <w:tcBorders>
              <w:top w:val="single" w:sz="4" w:space="0" w:color="auto"/>
              <w:left w:val="double" w:sz="4" w:space="0" w:color="auto"/>
              <w:bottom w:val="nil"/>
              <w:right w:val="single" w:sz="4" w:space="0" w:color="auto"/>
            </w:tcBorders>
            <w:shd w:val="clear" w:color="auto" w:fill="auto"/>
            <w:tcMar>
              <w:top w:w="43" w:type="dxa"/>
              <w:left w:w="115" w:type="dxa"/>
              <w:bottom w:w="43" w:type="dxa"/>
              <w:right w:w="115" w:type="dxa"/>
            </w:tcMar>
            <w:hideMark/>
          </w:tcPr>
          <w:p w:rsidR="00A31E4A" w:rsidRPr="002F0BF6" w:rsidRDefault="00A31E4A" w:rsidP="00A33BB0">
            <w:pPr>
              <w:tabs>
                <w:tab w:val="center" w:pos="2178"/>
              </w:tabs>
              <w:bidi/>
            </w:pPr>
            <w:r w:rsidRPr="002F0BF6">
              <w:rPr>
                <w:rtl/>
              </w:rPr>
              <w:t>اسم راسم الخريطة ورقمه</w:t>
            </w:r>
            <w:r w:rsidR="00A33BB0">
              <w:rPr>
                <w:rtl/>
              </w:rPr>
              <w:tab/>
            </w:r>
          </w:p>
        </w:tc>
        <w:tc>
          <w:tcPr>
            <w:tcW w:w="4794" w:type="dxa"/>
            <w:tcBorders>
              <w:top w:val="single" w:sz="4" w:space="0" w:color="auto"/>
              <w:left w:val="single" w:sz="4" w:space="0" w:color="auto"/>
              <w:bottom w:val="nil"/>
              <w:right w:val="double" w:sz="4" w:space="0" w:color="auto"/>
            </w:tcBorders>
            <w:shd w:val="clear" w:color="auto" w:fill="auto"/>
            <w:tcMar>
              <w:top w:w="43" w:type="dxa"/>
              <w:left w:w="115" w:type="dxa"/>
              <w:bottom w:w="43" w:type="dxa"/>
              <w:right w:w="115" w:type="dxa"/>
            </w:tcMar>
            <w:hideMark/>
          </w:tcPr>
          <w:p w:rsidR="00A31E4A" w:rsidRPr="00EA30EA" w:rsidRDefault="00A31E4A" w:rsidP="00A31E4A">
            <w:pPr>
              <w:bidi/>
            </w:pPr>
            <w:r w:rsidRPr="00EA30EA">
              <w:rPr>
                <w:rtl/>
              </w:rPr>
              <w:t>اسم الذي يقوم بالحصر ورقمه</w:t>
            </w:r>
          </w:p>
        </w:tc>
      </w:tr>
      <w:tr w:rsidR="00A31E4A" w:rsidRPr="004959CD" w:rsidTr="00A33BB0">
        <w:trPr>
          <w:trHeight w:val="352"/>
          <w:jc w:val="center"/>
        </w:trPr>
        <w:tc>
          <w:tcPr>
            <w:tcW w:w="4587" w:type="dxa"/>
            <w:tcBorders>
              <w:top w:val="nil"/>
              <w:left w:val="double" w:sz="4" w:space="0" w:color="auto"/>
              <w:bottom w:val="double" w:sz="4" w:space="0" w:color="auto"/>
              <w:right w:val="single" w:sz="4" w:space="0" w:color="auto"/>
            </w:tcBorders>
            <w:shd w:val="clear" w:color="auto" w:fill="auto"/>
            <w:tcMar>
              <w:top w:w="43" w:type="dxa"/>
              <w:left w:w="115" w:type="dxa"/>
              <w:bottom w:w="43" w:type="dxa"/>
              <w:right w:w="115" w:type="dxa"/>
            </w:tcMar>
            <w:hideMark/>
          </w:tcPr>
          <w:p w:rsidR="00A31E4A" w:rsidRPr="002F0BF6" w:rsidRDefault="00A31E4A" w:rsidP="00A31E4A">
            <w:pPr>
              <w:bidi/>
            </w:pPr>
            <w:r w:rsidRPr="002F0BF6">
              <w:rPr>
                <w:rtl/>
              </w:rPr>
              <w:t>الاسم</w:t>
            </w:r>
            <w:r w:rsidRPr="00A31E4A">
              <w:t>____________________________  ___  ___</w:t>
            </w:r>
          </w:p>
        </w:tc>
        <w:tc>
          <w:tcPr>
            <w:tcW w:w="4794" w:type="dxa"/>
            <w:tcBorders>
              <w:top w:val="nil"/>
              <w:left w:val="single" w:sz="4" w:space="0" w:color="auto"/>
              <w:bottom w:val="double" w:sz="4" w:space="0" w:color="auto"/>
              <w:right w:val="double" w:sz="4" w:space="0" w:color="auto"/>
            </w:tcBorders>
            <w:shd w:val="clear" w:color="auto" w:fill="auto"/>
            <w:tcMar>
              <w:top w:w="43" w:type="dxa"/>
              <w:left w:w="115" w:type="dxa"/>
              <w:bottom w:w="43" w:type="dxa"/>
              <w:right w:w="115" w:type="dxa"/>
            </w:tcMar>
            <w:hideMark/>
          </w:tcPr>
          <w:p w:rsidR="00A31E4A" w:rsidRPr="00EA30EA" w:rsidRDefault="00A31E4A" w:rsidP="00A31E4A">
            <w:pPr>
              <w:bidi/>
            </w:pPr>
            <w:r w:rsidRPr="00EA30EA">
              <w:rPr>
                <w:rtl/>
              </w:rPr>
              <w:t>الاسم</w:t>
            </w:r>
            <w:r w:rsidRPr="00A31E4A">
              <w:t>____________________________  ___  ___</w:t>
            </w:r>
          </w:p>
        </w:tc>
      </w:tr>
    </w:tbl>
    <w:p w:rsidR="00DD34D3" w:rsidRDefault="00DD34D3" w:rsidP="005C3934">
      <w:pPr>
        <w:pStyle w:val="Heading1"/>
        <w:rPr>
          <w:rFonts w:ascii="Arial" w:hAnsi="Arial"/>
          <w:b w:val="0"/>
        </w:rPr>
      </w:pPr>
    </w:p>
    <w:tbl>
      <w:tblPr>
        <w:tblW w:w="938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4587"/>
        <w:gridCol w:w="4794"/>
      </w:tblGrid>
      <w:tr w:rsidR="003E3941" w:rsidRPr="004959CD" w:rsidTr="00AE1680">
        <w:trPr>
          <w:trHeight w:val="440"/>
          <w:jc w:val="center"/>
        </w:trPr>
        <w:tc>
          <w:tcPr>
            <w:tcW w:w="4587" w:type="dxa"/>
            <w:shd w:val="clear" w:color="auto" w:fill="auto"/>
            <w:tcMar>
              <w:top w:w="43" w:type="dxa"/>
              <w:left w:w="115" w:type="dxa"/>
              <w:bottom w:w="43" w:type="dxa"/>
              <w:right w:w="115" w:type="dxa"/>
            </w:tcMar>
            <w:vAlign w:val="center"/>
            <w:hideMark/>
          </w:tcPr>
          <w:p w:rsidR="003E3941" w:rsidRPr="004959CD" w:rsidRDefault="00073997" w:rsidP="00A31E4A">
            <w:pPr>
              <w:pStyle w:val="Responsecategs"/>
              <w:tabs>
                <w:tab w:val="clear" w:pos="3942"/>
                <w:tab w:val="right" w:pos="4267"/>
              </w:tabs>
              <w:bidi/>
              <w:ind w:left="149" w:hanging="149"/>
              <w:rPr>
                <w:lang w:val="en-GB"/>
              </w:rPr>
            </w:pPr>
            <w:r>
              <w:rPr>
                <w:rFonts w:hint="cs"/>
                <w:rtl/>
                <w:lang w:val="en-GB"/>
              </w:rPr>
              <w:t>رقم الاجزاء التي تم استحداثها</w:t>
            </w:r>
            <w:r w:rsidR="003E3941">
              <w:rPr>
                <w:lang w:val="en-GB"/>
              </w:rPr>
              <w:tab/>
              <w:t>___</w:t>
            </w:r>
          </w:p>
        </w:tc>
        <w:tc>
          <w:tcPr>
            <w:tcW w:w="4794" w:type="dxa"/>
            <w:shd w:val="clear" w:color="auto" w:fill="auto"/>
            <w:tcMar>
              <w:top w:w="43" w:type="dxa"/>
              <w:left w:w="115" w:type="dxa"/>
              <w:bottom w:w="43" w:type="dxa"/>
              <w:right w:w="115" w:type="dxa"/>
            </w:tcMar>
            <w:vAlign w:val="center"/>
          </w:tcPr>
          <w:p w:rsidR="003E3941" w:rsidRPr="00F74F90" w:rsidRDefault="00A31E4A" w:rsidP="00A31E4A">
            <w:pPr>
              <w:pStyle w:val="Responsecategs"/>
              <w:tabs>
                <w:tab w:val="clear" w:pos="3942"/>
                <w:tab w:val="right" w:pos="4638"/>
              </w:tabs>
              <w:bidi/>
              <w:ind w:left="149" w:hanging="149"/>
              <w:rPr>
                <w:smallCaps/>
                <w:lang w:val="en-GB"/>
              </w:rPr>
            </w:pPr>
            <w:r>
              <w:rPr>
                <w:rStyle w:val="1IntvwqstCharCharCharChar1"/>
                <w:rFonts w:hint="cs"/>
                <w:smallCaps w:val="0"/>
                <w:rtl/>
                <w:lang w:val="en-GB"/>
              </w:rPr>
              <w:t>رقم عشوائي بين 1 - 100</w:t>
            </w:r>
            <w:r w:rsidR="003E3941">
              <w:rPr>
                <w:rStyle w:val="1IntvwqstCharCharCharChar1"/>
                <w:smallCaps w:val="0"/>
                <w:lang w:val="en-GB"/>
              </w:rPr>
              <w:tab/>
            </w:r>
            <w:r w:rsidR="00EB2E3C">
              <w:rPr>
                <w:sz w:val="32"/>
                <w:szCs w:val="32"/>
                <w:lang w:val="en-GB"/>
              </w:rPr>
              <w:t xml:space="preserve">X </w:t>
            </w:r>
            <w:r w:rsidR="00EB2E3C" w:rsidRPr="009E2880">
              <w:rPr>
                <w:sz w:val="32"/>
                <w:szCs w:val="32"/>
                <w:lang w:val="en-GB"/>
              </w:rPr>
              <w:t xml:space="preserve"> </w:t>
            </w:r>
            <w:r w:rsidR="00EB2E3C">
              <w:rPr>
                <w:sz w:val="32"/>
                <w:szCs w:val="32"/>
                <w:lang w:val="en-GB"/>
              </w:rPr>
              <w:t xml:space="preserve">X </w:t>
            </w:r>
            <w:r w:rsidR="00EB2E3C" w:rsidRPr="009E2880">
              <w:rPr>
                <w:sz w:val="32"/>
                <w:szCs w:val="32"/>
                <w:lang w:val="en-GB"/>
              </w:rPr>
              <w:t xml:space="preserve"> </w:t>
            </w:r>
            <w:r w:rsidR="00EB2E3C">
              <w:rPr>
                <w:sz w:val="32"/>
                <w:szCs w:val="32"/>
                <w:lang w:val="en-GB"/>
              </w:rPr>
              <w:t>X</w:t>
            </w:r>
          </w:p>
        </w:tc>
      </w:tr>
    </w:tbl>
    <w:p w:rsidR="003E3941" w:rsidRDefault="003E3941"/>
    <w:tbl>
      <w:tblPr>
        <w:bidiVisual/>
        <w:tblW w:w="9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7"/>
        <w:gridCol w:w="2790"/>
        <w:gridCol w:w="2070"/>
        <w:gridCol w:w="2724"/>
      </w:tblGrid>
      <w:tr w:rsidR="00EF1BB7" w:rsidRPr="004959CD" w:rsidTr="00073997">
        <w:trPr>
          <w:trHeight w:val="235"/>
          <w:jc w:val="center"/>
        </w:trPr>
        <w:tc>
          <w:tcPr>
            <w:tcW w:w="1797" w:type="dxa"/>
            <w:tcBorders>
              <w:top w:val="double" w:sz="4" w:space="0" w:color="auto"/>
              <w:left w:val="double" w:sz="4" w:space="0" w:color="auto"/>
              <w:bottom w:val="single" w:sz="4" w:space="0" w:color="auto"/>
              <w:right w:val="single" w:sz="4" w:space="0" w:color="auto"/>
            </w:tcBorders>
            <w:shd w:val="clear" w:color="auto" w:fill="92CDDC"/>
            <w:tcMar>
              <w:top w:w="43" w:type="dxa"/>
              <w:left w:w="115" w:type="dxa"/>
              <w:bottom w:w="43" w:type="dxa"/>
              <w:right w:w="115" w:type="dxa"/>
            </w:tcMar>
            <w:vAlign w:val="center"/>
          </w:tcPr>
          <w:p w:rsidR="003E3941" w:rsidRPr="003E3941" w:rsidRDefault="00073997" w:rsidP="003E3941">
            <w:pPr>
              <w:pStyle w:val="Responsecategs"/>
              <w:tabs>
                <w:tab w:val="clear" w:pos="3942"/>
                <w:tab w:val="right" w:pos="4284"/>
              </w:tabs>
              <w:ind w:left="149" w:hanging="149"/>
              <w:jc w:val="center"/>
              <w:rPr>
                <w:lang w:val="en-GB"/>
              </w:rPr>
            </w:pPr>
            <w:r>
              <w:rPr>
                <w:rFonts w:hint="cs"/>
                <w:rtl/>
                <w:lang w:val="en-GB"/>
              </w:rPr>
              <w:t>رقم الجزء</w:t>
            </w:r>
          </w:p>
        </w:tc>
        <w:tc>
          <w:tcPr>
            <w:tcW w:w="2790" w:type="dxa"/>
            <w:tcBorders>
              <w:top w:val="double" w:sz="4" w:space="0" w:color="auto"/>
              <w:left w:val="single" w:sz="4" w:space="0" w:color="auto"/>
              <w:bottom w:val="single" w:sz="4" w:space="0" w:color="auto"/>
              <w:right w:val="single" w:sz="4" w:space="0" w:color="auto"/>
            </w:tcBorders>
            <w:shd w:val="clear" w:color="auto" w:fill="92CDDC"/>
            <w:vAlign w:val="center"/>
          </w:tcPr>
          <w:p w:rsidR="003E3941" w:rsidRPr="003E3941" w:rsidRDefault="00073997" w:rsidP="003E3941">
            <w:pPr>
              <w:pStyle w:val="Responsecategs"/>
              <w:tabs>
                <w:tab w:val="clear" w:pos="3942"/>
                <w:tab w:val="right" w:pos="4284"/>
              </w:tabs>
              <w:ind w:left="149" w:hanging="149"/>
              <w:jc w:val="center"/>
              <w:rPr>
                <w:lang w:val="en-GB"/>
              </w:rPr>
            </w:pPr>
            <w:r>
              <w:rPr>
                <w:rFonts w:hint="cs"/>
                <w:rtl/>
                <w:lang w:val="en-GB"/>
              </w:rPr>
              <w:t>رقم الوحدات السكنية</w:t>
            </w:r>
          </w:p>
        </w:tc>
        <w:tc>
          <w:tcPr>
            <w:tcW w:w="2070" w:type="dxa"/>
            <w:tcBorders>
              <w:top w:val="double" w:sz="4" w:space="0" w:color="auto"/>
              <w:left w:val="single" w:sz="4" w:space="0" w:color="auto"/>
              <w:bottom w:val="single" w:sz="4" w:space="0" w:color="auto"/>
              <w:right w:val="single" w:sz="4" w:space="0" w:color="auto"/>
            </w:tcBorders>
            <w:shd w:val="clear" w:color="auto" w:fill="92CDDC"/>
            <w:tcMar>
              <w:top w:w="43" w:type="dxa"/>
              <w:left w:w="115" w:type="dxa"/>
              <w:bottom w:w="43" w:type="dxa"/>
              <w:right w:w="115" w:type="dxa"/>
            </w:tcMar>
            <w:vAlign w:val="center"/>
          </w:tcPr>
          <w:p w:rsidR="003E3941" w:rsidRPr="004959CD" w:rsidRDefault="00073997" w:rsidP="003E3941">
            <w:pPr>
              <w:pStyle w:val="Responsecategs"/>
              <w:tabs>
                <w:tab w:val="right" w:leader="dot" w:pos="4320"/>
              </w:tabs>
              <w:jc w:val="center"/>
              <w:rPr>
                <w:lang w:val="en-GB"/>
              </w:rPr>
            </w:pPr>
            <w:r>
              <w:rPr>
                <w:rFonts w:hint="cs"/>
                <w:rtl/>
                <w:lang w:val="en-GB"/>
              </w:rPr>
              <w:t>النسبة الكلية</w:t>
            </w:r>
          </w:p>
        </w:tc>
        <w:tc>
          <w:tcPr>
            <w:tcW w:w="2724" w:type="dxa"/>
            <w:tcBorders>
              <w:top w:val="double" w:sz="4" w:space="0" w:color="auto"/>
              <w:left w:val="single" w:sz="4" w:space="0" w:color="auto"/>
              <w:bottom w:val="single" w:sz="4" w:space="0" w:color="auto"/>
              <w:right w:val="double" w:sz="4" w:space="0" w:color="auto"/>
            </w:tcBorders>
            <w:shd w:val="clear" w:color="auto" w:fill="92CDDC"/>
            <w:vAlign w:val="center"/>
          </w:tcPr>
          <w:p w:rsidR="003E3941" w:rsidRPr="004959CD" w:rsidRDefault="00073997" w:rsidP="003E3941">
            <w:pPr>
              <w:pStyle w:val="Responsecategs"/>
              <w:tabs>
                <w:tab w:val="right" w:leader="dot" w:pos="4320"/>
              </w:tabs>
              <w:jc w:val="center"/>
              <w:rPr>
                <w:lang w:val="en-GB"/>
              </w:rPr>
            </w:pPr>
            <w:r>
              <w:rPr>
                <w:rFonts w:hint="cs"/>
                <w:rtl/>
                <w:lang w:val="en-GB"/>
              </w:rPr>
              <w:t>النسبة التراكمية الكلية</w:t>
            </w:r>
          </w:p>
        </w:tc>
      </w:tr>
      <w:tr w:rsidR="009E2880" w:rsidRPr="004959CD" w:rsidTr="00073997">
        <w:trPr>
          <w:trHeight w:val="345"/>
          <w:jc w:val="center"/>
        </w:trPr>
        <w:tc>
          <w:tcPr>
            <w:tcW w:w="1797" w:type="dxa"/>
            <w:tcBorders>
              <w:top w:val="single" w:sz="4" w:space="0" w:color="auto"/>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9E2880" w:rsidRPr="004959CD" w:rsidRDefault="009E2880" w:rsidP="003E3941">
            <w:pPr>
              <w:pStyle w:val="Responsecategs"/>
              <w:tabs>
                <w:tab w:val="clear" w:pos="3942"/>
                <w:tab w:val="right" w:pos="4230"/>
              </w:tabs>
              <w:jc w:val="center"/>
              <w:rPr>
                <w:lang w:val="en-GB"/>
              </w:rPr>
            </w:pPr>
            <w:r>
              <w:rPr>
                <w:lang w:val="en-GB"/>
              </w:rPr>
              <w:t>1</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9E2880" w:rsidRPr="004959CD" w:rsidRDefault="009E2880" w:rsidP="009E2880">
            <w:pPr>
              <w:pStyle w:val="Responsecategs"/>
              <w:tabs>
                <w:tab w:val="clear" w:pos="3942"/>
                <w:tab w:val="right" w:pos="4230"/>
              </w:tabs>
              <w:jc w:val="right"/>
              <w:rPr>
                <w:lang w:val="en-GB"/>
              </w:rPr>
            </w:pPr>
            <w:r>
              <w:rPr>
                <w:lang w:val="en-GB"/>
              </w:rPr>
              <w:t>___  ___  ___</w:t>
            </w:r>
          </w:p>
        </w:tc>
        <w:tc>
          <w:tcPr>
            <w:tcW w:w="2070" w:type="dxa"/>
            <w:tcBorders>
              <w:left w:val="sing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9E2880" w:rsidRPr="004959CD" w:rsidRDefault="009E2880" w:rsidP="009E2880">
            <w:pPr>
              <w:pStyle w:val="Responsecategs"/>
              <w:tabs>
                <w:tab w:val="clear" w:pos="3942"/>
                <w:tab w:val="right" w:pos="4230"/>
              </w:tabs>
              <w:jc w:val="right"/>
              <w:rPr>
                <w:lang w:val="en-GB"/>
              </w:rPr>
            </w:pPr>
            <w:r>
              <w:rPr>
                <w:lang w:val="en-GB"/>
              </w:rPr>
              <w:t>___  ___</w:t>
            </w:r>
          </w:p>
        </w:tc>
        <w:tc>
          <w:tcPr>
            <w:tcW w:w="2724" w:type="dxa"/>
            <w:tcBorders>
              <w:left w:val="single" w:sz="4" w:space="0" w:color="auto"/>
              <w:bottom w:val="single" w:sz="4" w:space="0" w:color="auto"/>
              <w:right w:val="double" w:sz="4" w:space="0" w:color="auto"/>
            </w:tcBorders>
            <w:shd w:val="clear" w:color="auto" w:fill="auto"/>
            <w:vAlign w:val="center"/>
          </w:tcPr>
          <w:p w:rsidR="009E2880" w:rsidRPr="004959CD" w:rsidRDefault="009E2880" w:rsidP="00251426">
            <w:pPr>
              <w:pStyle w:val="Responsecategs"/>
              <w:tabs>
                <w:tab w:val="clear" w:pos="3942"/>
                <w:tab w:val="right" w:pos="4230"/>
              </w:tabs>
              <w:jc w:val="right"/>
              <w:rPr>
                <w:lang w:val="en-GB"/>
              </w:rPr>
            </w:pPr>
            <w:r>
              <w:rPr>
                <w:lang w:val="en-GB"/>
              </w:rPr>
              <w:t>___  ___</w:t>
            </w:r>
          </w:p>
        </w:tc>
      </w:tr>
      <w:tr w:rsidR="009E2880" w:rsidRPr="004959CD" w:rsidTr="00073997">
        <w:trPr>
          <w:trHeight w:val="353"/>
          <w:jc w:val="center"/>
        </w:trPr>
        <w:tc>
          <w:tcPr>
            <w:tcW w:w="1797" w:type="dxa"/>
            <w:tcBorders>
              <w:top w:val="single" w:sz="4" w:space="0" w:color="auto"/>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9E2880" w:rsidRPr="004959CD" w:rsidRDefault="009E2880" w:rsidP="003E3941">
            <w:pPr>
              <w:pStyle w:val="Responsecategs"/>
              <w:tabs>
                <w:tab w:val="right" w:leader="dot" w:pos="4320"/>
              </w:tabs>
              <w:jc w:val="center"/>
              <w:rPr>
                <w:lang w:val="en-GB"/>
              </w:rPr>
            </w:pPr>
            <w:r>
              <w:rPr>
                <w:lang w:val="en-GB"/>
              </w:rPr>
              <w:t>2</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9E2880" w:rsidRPr="004959CD" w:rsidRDefault="009E2880" w:rsidP="00251426">
            <w:pPr>
              <w:pStyle w:val="Responsecategs"/>
              <w:tabs>
                <w:tab w:val="clear" w:pos="3942"/>
                <w:tab w:val="right" w:pos="4230"/>
              </w:tabs>
              <w:jc w:val="right"/>
              <w:rPr>
                <w:lang w:val="en-GB"/>
              </w:rPr>
            </w:pPr>
            <w:r>
              <w:rPr>
                <w:lang w:val="en-GB"/>
              </w:rPr>
              <w:t>___  ___  ___</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9E2880" w:rsidRPr="004959CD" w:rsidRDefault="009E2880" w:rsidP="009E2880">
            <w:pPr>
              <w:pStyle w:val="Responsecategs"/>
              <w:tabs>
                <w:tab w:val="clear" w:pos="3942"/>
                <w:tab w:val="right" w:pos="4230"/>
              </w:tabs>
              <w:jc w:val="right"/>
              <w:rPr>
                <w:lang w:val="en-GB"/>
              </w:rPr>
            </w:pPr>
            <w:r>
              <w:rPr>
                <w:lang w:val="en-GB"/>
              </w:rPr>
              <w:t>___  ___</w:t>
            </w:r>
          </w:p>
        </w:tc>
        <w:tc>
          <w:tcPr>
            <w:tcW w:w="2724" w:type="dxa"/>
            <w:tcBorders>
              <w:top w:val="single" w:sz="4" w:space="0" w:color="auto"/>
              <w:left w:val="single" w:sz="4" w:space="0" w:color="auto"/>
              <w:bottom w:val="single" w:sz="4" w:space="0" w:color="auto"/>
              <w:right w:val="double" w:sz="4" w:space="0" w:color="auto"/>
            </w:tcBorders>
            <w:shd w:val="clear" w:color="auto" w:fill="auto"/>
            <w:vAlign w:val="center"/>
          </w:tcPr>
          <w:p w:rsidR="009E2880" w:rsidRPr="004959CD" w:rsidRDefault="009E2880" w:rsidP="00251426">
            <w:pPr>
              <w:pStyle w:val="Responsecategs"/>
              <w:tabs>
                <w:tab w:val="clear" w:pos="3942"/>
                <w:tab w:val="right" w:pos="4230"/>
              </w:tabs>
              <w:jc w:val="right"/>
              <w:rPr>
                <w:lang w:val="en-GB"/>
              </w:rPr>
            </w:pPr>
            <w:r>
              <w:rPr>
                <w:lang w:val="en-GB"/>
              </w:rPr>
              <w:t>___  ___</w:t>
            </w:r>
          </w:p>
        </w:tc>
      </w:tr>
      <w:tr w:rsidR="009E2880" w:rsidRPr="004959CD" w:rsidTr="00073997">
        <w:trPr>
          <w:trHeight w:val="352"/>
          <w:jc w:val="center"/>
        </w:trPr>
        <w:tc>
          <w:tcPr>
            <w:tcW w:w="1797" w:type="dxa"/>
            <w:tcBorders>
              <w:top w:val="single" w:sz="4" w:space="0" w:color="auto"/>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9E2880" w:rsidRPr="004959CD" w:rsidRDefault="009E2880" w:rsidP="003E3941">
            <w:pPr>
              <w:pStyle w:val="Responsecategs"/>
              <w:tabs>
                <w:tab w:val="clear" w:pos="3942"/>
                <w:tab w:val="right" w:pos="4292"/>
              </w:tabs>
              <w:jc w:val="center"/>
              <w:rPr>
                <w:lang w:val="en-GB"/>
              </w:rPr>
            </w:pPr>
            <w:r>
              <w:rPr>
                <w:lang w:val="en-GB"/>
              </w:rPr>
              <w:t>3</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9E2880" w:rsidRPr="004959CD" w:rsidRDefault="009E2880" w:rsidP="00251426">
            <w:pPr>
              <w:pStyle w:val="Responsecategs"/>
              <w:tabs>
                <w:tab w:val="clear" w:pos="3942"/>
                <w:tab w:val="right" w:pos="4230"/>
              </w:tabs>
              <w:jc w:val="right"/>
              <w:rPr>
                <w:lang w:val="en-GB"/>
              </w:rPr>
            </w:pPr>
            <w:r>
              <w:rPr>
                <w:lang w:val="en-GB"/>
              </w:rPr>
              <w:t>___  ___  ___</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9E2880" w:rsidRPr="004959CD" w:rsidRDefault="009E2880" w:rsidP="009E2880">
            <w:pPr>
              <w:pStyle w:val="Responsecategs"/>
              <w:tabs>
                <w:tab w:val="clear" w:pos="3942"/>
                <w:tab w:val="right" w:pos="4230"/>
              </w:tabs>
              <w:jc w:val="right"/>
              <w:rPr>
                <w:lang w:val="en-GB"/>
              </w:rPr>
            </w:pPr>
            <w:r>
              <w:rPr>
                <w:lang w:val="en-GB"/>
              </w:rPr>
              <w:t>___  ___</w:t>
            </w:r>
          </w:p>
        </w:tc>
        <w:tc>
          <w:tcPr>
            <w:tcW w:w="2724" w:type="dxa"/>
            <w:tcBorders>
              <w:top w:val="single" w:sz="4" w:space="0" w:color="auto"/>
              <w:left w:val="single" w:sz="4" w:space="0" w:color="auto"/>
              <w:bottom w:val="single" w:sz="4" w:space="0" w:color="auto"/>
              <w:right w:val="double" w:sz="4" w:space="0" w:color="auto"/>
            </w:tcBorders>
            <w:shd w:val="clear" w:color="auto" w:fill="auto"/>
            <w:vAlign w:val="center"/>
          </w:tcPr>
          <w:p w:rsidR="009E2880" w:rsidRPr="004959CD" w:rsidRDefault="009E2880" w:rsidP="00251426">
            <w:pPr>
              <w:pStyle w:val="Responsecategs"/>
              <w:tabs>
                <w:tab w:val="clear" w:pos="3942"/>
                <w:tab w:val="right" w:pos="4230"/>
              </w:tabs>
              <w:jc w:val="right"/>
              <w:rPr>
                <w:lang w:val="en-GB"/>
              </w:rPr>
            </w:pPr>
            <w:r>
              <w:rPr>
                <w:lang w:val="en-GB"/>
              </w:rPr>
              <w:t>___  ___</w:t>
            </w:r>
          </w:p>
        </w:tc>
      </w:tr>
      <w:tr w:rsidR="00EB2E3C" w:rsidRPr="004959CD" w:rsidTr="00073997">
        <w:trPr>
          <w:trHeight w:val="352"/>
          <w:jc w:val="center"/>
        </w:trPr>
        <w:tc>
          <w:tcPr>
            <w:tcW w:w="1797" w:type="dxa"/>
            <w:tcBorders>
              <w:top w:val="single" w:sz="4" w:space="0" w:color="auto"/>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EB2E3C" w:rsidRDefault="00EB2E3C" w:rsidP="003E3941">
            <w:pPr>
              <w:pStyle w:val="Responsecategs"/>
              <w:tabs>
                <w:tab w:val="clear" w:pos="3942"/>
                <w:tab w:val="right" w:pos="4292"/>
              </w:tabs>
              <w:jc w:val="center"/>
              <w:rPr>
                <w:lang w:val="en-GB"/>
              </w:rPr>
            </w:pPr>
            <w:r>
              <w:rPr>
                <w:lang w:val="en-GB"/>
              </w:rPr>
              <w:t>4</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EB2E3C" w:rsidRPr="004959CD" w:rsidRDefault="00EB2E3C" w:rsidP="0056476B">
            <w:pPr>
              <w:pStyle w:val="Responsecategs"/>
              <w:tabs>
                <w:tab w:val="clear" w:pos="3942"/>
                <w:tab w:val="right" w:pos="4230"/>
              </w:tabs>
              <w:jc w:val="right"/>
              <w:rPr>
                <w:lang w:val="en-GB"/>
              </w:rPr>
            </w:pPr>
            <w:r>
              <w:rPr>
                <w:lang w:val="en-GB"/>
              </w:rPr>
              <w:t>___  ___  ___</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EB2E3C" w:rsidRPr="004959CD" w:rsidRDefault="00EB2E3C" w:rsidP="0056476B">
            <w:pPr>
              <w:pStyle w:val="Responsecategs"/>
              <w:tabs>
                <w:tab w:val="clear" w:pos="3942"/>
                <w:tab w:val="right" w:pos="4230"/>
              </w:tabs>
              <w:jc w:val="right"/>
              <w:rPr>
                <w:lang w:val="en-GB"/>
              </w:rPr>
            </w:pPr>
            <w:r>
              <w:rPr>
                <w:lang w:val="en-GB"/>
              </w:rPr>
              <w:t>___  ___</w:t>
            </w:r>
          </w:p>
        </w:tc>
        <w:tc>
          <w:tcPr>
            <w:tcW w:w="2724" w:type="dxa"/>
            <w:tcBorders>
              <w:top w:val="single" w:sz="4" w:space="0" w:color="auto"/>
              <w:left w:val="single" w:sz="4" w:space="0" w:color="auto"/>
              <w:bottom w:val="single" w:sz="4" w:space="0" w:color="auto"/>
              <w:right w:val="double" w:sz="4" w:space="0" w:color="auto"/>
            </w:tcBorders>
            <w:shd w:val="clear" w:color="auto" w:fill="auto"/>
            <w:vAlign w:val="center"/>
          </w:tcPr>
          <w:p w:rsidR="00EB2E3C" w:rsidRPr="004959CD" w:rsidRDefault="00EB2E3C" w:rsidP="0056476B">
            <w:pPr>
              <w:pStyle w:val="Responsecategs"/>
              <w:tabs>
                <w:tab w:val="clear" w:pos="3942"/>
                <w:tab w:val="right" w:pos="4230"/>
              </w:tabs>
              <w:jc w:val="right"/>
              <w:rPr>
                <w:lang w:val="en-GB"/>
              </w:rPr>
            </w:pPr>
            <w:r>
              <w:rPr>
                <w:lang w:val="en-GB"/>
              </w:rPr>
              <w:t>___  ___</w:t>
            </w:r>
          </w:p>
        </w:tc>
      </w:tr>
      <w:tr w:rsidR="00EB2E3C" w:rsidRPr="004959CD" w:rsidTr="00073997">
        <w:trPr>
          <w:trHeight w:val="352"/>
          <w:jc w:val="center"/>
        </w:trPr>
        <w:tc>
          <w:tcPr>
            <w:tcW w:w="1797" w:type="dxa"/>
            <w:tcBorders>
              <w:top w:val="single" w:sz="4" w:space="0" w:color="auto"/>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EB2E3C" w:rsidRDefault="00EB2E3C" w:rsidP="003E3941">
            <w:pPr>
              <w:pStyle w:val="Responsecategs"/>
              <w:tabs>
                <w:tab w:val="clear" w:pos="3942"/>
                <w:tab w:val="right" w:pos="4292"/>
              </w:tabs>
              <w:jc w:val="center"/>
              <w:rPr>
                <w:lang w:val="en-GB"/>
              </w:rPr>
            </w:pPr>
            <w:r>
              <w:rPr>
                <w:lang w:val="en-GB"/>
              </w:rPr>
              <w:t>5</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EB2E3C" w:rsidRPr="004959CD" w:rsidRDefault="00EB2E3C" w:rsidP="0056476B">
            <w:pPr>
              <w:pStyle w:val="Responsecategs"/>
              <w:tabs>
                <w:tab w:val="clear" w:pos="3942"/>
                <w:tab w:val="right" w:pos="4230"/>
              </w:tabs>
              <w:jc w:val="right"/>
              <w:rPr>
                <w:lang w:val="en-GB"/>
              </w:rPr>
            </w:pPr>
            <w:r>
              <w:rPr>
                <w:lang w:val="en-GB"/>
              </w:rPr>
              <w:t>___  ___  ___</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EB2E3C" w:rsidRPr="004959CD" w:rsidRDefault="00EB2E3C" w:rsidP="0056476B">
            <w:pPr>
              <w:pStyle w:val="Responsecategs"/>
              <w:tabs>
                <w:tab w:val="clear" w:pos="3942"/>
                <w:tab w:val="right" w:pos="4230"/>
              </w:tabs>
              <w:jc w:val="right"/>
              <w:rPr>
                <w:lang w:val="en-GB"/>
              </w:rPr>
            </w:pPr>
            <w:r>
              <w:rPr>
                <w:lang w:val="en-GB"/>
              </w:rPr>
              <w:t>___  ___</w:t>
            </w:r>
          </w:p>
        </w:tc>
        <w:tc>
          <w:tcPr>
            <w:tcW w:w="2724" w:type="dxa"/>
            <w:tcBorders>
              <w:top w:val="single" w:sz="4" w:space="0" w:color="auto"/>
              <w:left w:val="single" w:sz="4" w:space="0" w:color="auto"/>
              <w:bottom w:val="single" w:sz="4" w:space="0" w:color="auto"/>
              <w:right w:val="double" w:sz="4" w:space="0" w:color="auto"/>
            </w:tcBorders>
            <w:shd w:val="clear" w:color="auto" w:fill="auto"/>
            <w:vAlign w:val="center"/>
          </w:tcPr>
          <w:p w:rsidR="00EB2E3C" w:rsidRPr="004959CD" w:rsidRDefault="00EB2E3C" w:rsidP="0056476B">
            <w:pPr>
              <w:pStyle w:val="Responsecategs"/>
              <w:tabs>
                <w:tab w:val="clear" w:pos="3942"/>
                <w:tab w:val="right" w:pos="4230"/>
              </w:tabs>
              <w:jc w:val="right"/>
              <w:rPr>
                <w:lang w:val="en-GB"/>
              </w:rPr>
            </w:pPr>
            <w:r>
              <w:rPr>
                <w:lang w:val="en-GB"/>
              </w:rPr>
              <w:t>___  ___</w:t>
            </w:r>
          </w:p>
        </w:tc>
      </w:tr>
      <w:tr w:rsidR="009B702D" w:rsidRPr="004959CD" w:rsidTr="00073997">
        <w:trPr>
          <w:trHeight w:val="352"/>
          <w:jc w:val="center"/>
        </w:trPr>
        <w:tc>
          <w:tcPr>
            <w:tcW w:w="1797" w:type="dxa"/>
            <w:tcBorders>
              <w:top w:val="single" w:sz="4" w:space="0" w:color="auto"/>
              <w:left w:val="double" w:sz="4" w:space="0" w:color="auto"/>
              <w:bottom w:val="double" w:sz="4" w:space="0" w:color="auto"/>
              <w:right w:val="single" w:sz="4" w:space="0" w:color="auto"/>
            </w:tcBorders>
            <w:shd w:val="clear" w:color="auto" w:fill="auto"/>
            <w:tcMar>
              <w:top w:w="43" w:type="dxa"/>
              <w:left w:w="115" w:type="dxa"/>
              <w:bottom w:w="43" w:type="dxa"/>
              <w:right w:w="115" w:type="dxa"/>
            </w:tcMar>
            <w:vAlign w:val="center"/>
          </w:tcPr>
          <w:p w:rsidR="009B702D" w:rsidRPr="004959CD" w:rsidRDefault="00073997" w:rsidP="003E3941">
            <w:pPr>
              <w:pStyle w:val="Responsecategs"/>
              <w:tabs>
                <w:tab w:val="clear" w:pos="3942"/>
                <w:tab w:val="right" w:pos="4292"/>
              </w:tabs>
              <w:jc w:val="center"/>
              <w:rPr>
                <w:lang w:val="en-GB"/>
              </w:rPr>
            </w:pPr>
            <w:r>
              <w:rPr>
                <w:rFonts w:hint="cs"/>
                <w:rtl/>
                <w:lang w:val="en-GB"/>
              </w:rPr>
              <w:t>المجموع</w:t>
            </w:r>
          </w:p>
        </w:tc>
        <w:tc>
          <w:tcPr>
            <w:tcW w:w="2790" w:type="dxa"/>
            <w:tcBorders>
              <w:top w:val="single" w:sz="4" w:space="0" w:color="auto"/>
              <w:left w:val="single" w:sz="4" w:space="0" w:color="auto"/>
              <w:bottom w:val="double" w:sz="4" w:space="0" w:color="auto"/>
              <w:right w:val="single" w:sz="4" w:space="0" w:color="auto"/>
            </w:tcBorders>
            <w:shd w:val="clear" w:color="auto" w:fill="auto"/>
            <w:vAlign w:val="center"/>
          </w:tcPr>
          <w:p w:rsidR="009B702D" w:rsidRPr="004959CD" w:rsidRDefault="009E2880" w:rsidP="009E2880">
            <w:pPr>
              <w:pStyle w:val="Responsecategs"/>
              <w:tabs>
                <w:tab w:val="clear" w:pos="3942"/>
                <w:tab w:val="right" w:pos="4292"/>
              </w:tabs>
              <w:jc w:val="right"/>
              <w:rPr>
                <w:lang w:val="en-GB"/>
              </w:rPr>
            </w:pPr>
            <w:r>
              <w:rPr>
                <w:lang w:val="en-GB"/>
              </w:rPr>
              <w:t>___  ___  ___</w:t>
            </w:r>
          </w:p>
        </w:tc>
        <w:tc>
          <w:tcPr>
            <w:tcW w:w="2070" w:type="dxa"/>
            <w:tcBorders>
              <w:top w:val="single" w:sz="4" w:space="0" w:color="auto"/>
              <w:left w:val="single" w:sz="4" w:space="0" w:color="auto"/>
              <w:bottom w:val="double" w:sz="4" w:space="0" w:color="auto"/>
              <w:right w:val="single" w:sz="4" w:space="0" w:color="auto"/>
            </w:tcBorders>
            <w:shd w:val="clear" w:color="auto" w:fill="92CDDC"/>
            <w:tcMar>
              <w:top w:w="43" w:type="dxa"/>
              <w:left w:w="115" w:type="dxa"/>
              <w:bottom w:w="43" w:type="dxa"/>
              <w:right w:w="115" w:type="dxa"/>
            </w:tcMar>
            <w:vAlign w:val="center"/>
          </w:tcPr>
          <w:p w:rsidR="009B702D" w:rsidRDefault="009B702D" w:rsidP="009E2880">
            <w:pPr>
              <w:pStyle w:val="Responsecategs"/>
              <w:tabs>
                <w:tab w:val="clear" w:pos="3942"/>
                <w:tab w:val="right" w:pos="4638"/>
              </w:tabs>
              <w:jc w:val="right"/>
              <w:rPr>
                <w:lang w:val="en-GB"/>
              </w:rPr>
            </w:pPr>
          </w:p>
        </w:tc>
        <w:tc>
          <w:tcPr>
            <w:tcW w:w="2724" w:type="dxa"/>
            <w:tcBorders>
              <w:top w:val="single" w:sz="4" w:space="0" w:color="auto"/>
              <w:left w:val="single" w:sz="4" w:space="0" w:color="auto"/>
              <w:bottom w:val="double" w:sz="4" w:space="0" w:color="auto"/>
              <w:right w:val="double" w:sz="4" w:space="0" w:color="auto"/>
            </w:tcBorders>
            <w:shd w:val="clear" w:color="auto" w:fill="auto"/>
            <w:vAlign w:val="center"/>
          </w:tcPr>
          <w:p w:rsidR="009B702D" w:rsidRPr="009E2880" w:rsidRDefault="009B702D" w:rsidP="009E2880">
            <w:pPr>
              <w:pStyle w:val="Responsecategs"/>
              <w:tabs>
                <w:tab w:val="clear" w:pos="3942"/>
                <w:tab w:val="right" w:pos="4638"/>
              </w:tabs>
              <w:ind w:left="0" w:right="6" w:firstLine="0"/>
              <w:jc w:val="right"/>
              <w:rPr>
                <w:sz w:val="32"/>
                <w:szCs w:val="32"/>
                <w:lang w:val="en-GB"/>
              </w:rPr>
            </w:pPr>
            <w:r w:rsidRPr="009E2880">
              <w:rPr>
                <w:sz w:val="32"/>
                <w:szCs w:val="32"/>
                <w:lang w:val="en-GB"/>
              </w:rPr>
              <w:t>1</w:t>
            </w:r>
            <w:r w:rsidR="00EB2E3C">
              <w:rPr>
                <w:sz w:val="32"/>
                <w:szCs w:val="32"/>
                <w:lang w:val="en-GB"/>
              </w:rPr>
              <w:t xml:space="preserve"> </w:t>
            </w:r>
            <w:r w:rsidR="009E2880" w:rsidRPr="009E2880">
              <w:rPr>
                <w:sz w:val="32"/>
                <w:szCs w:val="32"/>
                <w:lang w:val="en-GB"/>
              </w:rPr>
              <w:t xml:space="preserve"> </w:t>
            </w:r>
            <w:r w:rsidRPr="009E2880">
              <w:rPr>
                <w:sz w:val="32"/>
                <w:szCs w:val="32"/>
                <w:lang w:val="en-GB"/>
              </w:rPr>
              <w:t>0</w:t>
            </w:r>
            <w:r w:rsidR="00EB2E3C">
              <w:rPr>
                <w:sz w:val="32"/>
                <w:szCs w:val="32"/>
                <w:lang w:val="en-GB"/>
              </w:rPr>
              <w:t xml:space="preserve"> </w:t>
            </w:r>
            <w:r w:rsidR="009E2880" w:rsidRPr="009E2880">
              <w:rPr>
                <w:sz w:val="32"/>
                <w:szCs w:val="32"/>
                <w:lang w:val="en-GB"/>
              </w:rPr>
              <w:t xml:space="preserve"> </w:t>
            </w:r>
            <w:r w:rsidR="009E2880">
              <w:rPr>
                <w:sz w:val="32"/>
                <w:szCs w:val="32"/>
                <w:lang w:val="en-GB"/>
              </w:rPr>
              <w:t>0</w:t>
            </w:r>
          </w:p>
        </w:tc>
      </w:tr>
      <w:tr w:rsidR="009B702D" w:rsidRPr="004959CD" w:rsidTr="00073997">
        <w:trPr>
          <w:trHeight w:val="89"/>
          <w:jc w:val="center"/>
        </w:trPr>
        <w:tc>
          <w:tcPr>
            <w:tcW w:w="9381" w:type="dxa"/>
            <w:gridSpan w:val="4"/>
            <w:tcBorders>
              <w:top w:val="double" w:sz="4" w:space="0" w:color="auto"/>
              <w:left w:val="nil"/>
              <w:bottom w:val="nil"/>
              <w:right w:val="nil"/>
            </w:tcBorders>
            <w:shd w:val="clear" w:color="auto" w:fill="auto"/>
            <w:tcMar>
              <w:top w:w="43" w:type="dxa"/>
              <w:left w:w="115" w:type="dxa"/>
              <w:bottom w:w="43" w:type="dxa"/>
              <w:right w:w="115" w:type="dxa"/>
            </w:tcMar>
            <w:vAlign w:val="center"/>
          </w:tcPr>
          <w:p w:rsidR="009B702D" w:rsidRPr="004959CD" w:rsidRDefault="009B702D" w:rsidP="009E2880">
            <w:pPr>
              <w:pStyle w:val="Responsecategs"/>
              <w:tabs>
                <w:tab w:val="clear" w:pos="3942"/>
                <w:tab w:val="right" w:pos="4638"/>
              </w:tabs>
              <w:jc w:val="right"/>
              <w:rPr>
                <w:lang w:val="en-GB"/>
              </w:rPr>
            </w:pPr>
          </w:p>
        </w:tc>
      </w:tr>
      <w:tr w:rsidR="0034529F" w:rsidRPr="004959CD" w:rsidTr="00073997">
        <w:trPr>
          <w:trHeight w:val="352"/>
          <w:jc w:val="center"/>
        </w:trPr>
        <w:tc>
          <w:tcPr>
            <w:tcW w:w="4587" w:type="dxa"/>
            <w:gridSpan w:val="2"/>
            <w:tcBorders>
              <w:top w:val="nil"/>
              <w:left w:val="nil"/>
              <w:bottom w:val="nil"/>
              <w:right w:val="double" w:sz="4" w:space="0" w:color="auto"/>
            </w:tcBorders>
            <w:shd w:val="clear" w:color="auto" w:fill="auto"/>
            <w:tcMar>
              <w:top w:w="43" w:type="dxa"/>
              <w:left w:w="115" w:type="dxa"/>
              <w:bottom w:w="43" w:type="dxa"/>
              <w:right w:w="115" w:type="dxa"/>
            </w:tcMar>
            <w:vAlign w:val="center"/>
          </w:tcPr>
          <w:p w:rsidR="0034529F" w:rsidRPr="004959CD" w:rsidRDefault="0034529F" w:rsidP="009E2880">
            <w:pPr>
              <w:pStyle w:val="Responsecategs"/>
              <w:tabs>
                <w:tab w:val="clear" w:pos="3942"/>
                <w:tab w:val="right" w:pos="4292"/>
              </w:tabs>
              <w:jc w:val="right"/>
              <w:rPr>
                <w:lang w:val="en-GB"/>
              </w:rPr>
            </w:pPr>
          </w:p>
        </w:tc>
        <w:tc>
          <w:tcPr>
            <w:tcW w:w="2070" w:type="dxa"/>
            <w:tcBorders>
              <w:top w:val="double" w:sz="4" w:space="0" w:color="auto"/>
              <w:left w:val="double" w:sz="4" w:space="0" w:color="auto"/>
              <w:bottom w:val="double" w:sz="4" w:space="0" w:color="auto"/>
              <w:right w:val="single" w:sz="4" w:space="0" w:color="auto"/>
            </w:tcBorders>
            <w:shd w:val="clear" w:color="auto" w:fill="92CDDC"/>
            <w:tcMar>
              <w:top w:w="43" w:type="dxa"/>
              <w:left w:w="115" w:type="dxa"/>
              <w:bottom w:w="43" w:type="dxa"/>
              <w:right w:w="115" w:type="dxa"/>
            </w:tcMar>
            <w:vAlign w:val="center"/>
          </w:tcPr>
          <w:p w:rsidR="0034529F" w:rsidRPr="004959CD" w:rsidRDefault="00073997" w:rsidP="009E2880">
            <w:pPr>
              <w:pStyle w:val="Responsecategs"/>
              <w:tabs>
                <w:tab w:val="clear" w:pos="3942"/>
                <w:tab w:val="right" w:pos="4638"/>
              </w:tabs>
              <w:jc w:val="right"/>
              <w:rPr>
                <w:lang w:val="en-GB"/>
              </w:rPr>
            </w:pPr>
            <w:r>
              <w:rPr>
                <w:rFonts w:hint="cs"/>
                <w:rtl/>
                <w:lang w:val="en-GB"/>
              </w:rPr>
              <w:t>الجزء الذي تم اختياره</w:t>
            </w:r>
          </w:p>
        </w:tc>
        <w:tc>
          <w:tcPr>
            <w:tcW w:w="2724" w:type="dxa"/>
            <w:tcBorders>
              <w:top w:val="double" w:sz="4" w:space="0" w:color="auto"/>
              <w:left w:val="single" w:sz="4" w:space="0" w:color="auto"/>
              <w:bottom w:val="double" w:sz="4" w:space="0" w:color="auto"/>
              <w:right w:val="double" w:sz="4" w:space="0" w:color="auto"/>
            </w:tcBorders>
            <w:shd w:val="clear" w:color="auto" w:fill="auto"/>
            <w:vAlign w:val="center"/>
          </w:tcPr>
          <w:p w:rsidR="0034529F" w:rsidRPr="004959CD" w:rsidRDefault="009E2880" w:rsidP="009E2880">
            <w:pPr>
              <w:pStyle w:val="Responsecategs"/>
              <w:tabs>
                <w:tab w:val="clear" w:pos="3942"/>
                <w:tab w:val="right" w:pos="4638"/>
              </w:tabs>
              <w:jc w:val="right"/>
              <w:rPr>
                <w:lang w:val="en-GB"/>
              </w:rPr>
            </w:pPr>
            <w:r>
              <w:rPr>
                <w:lang w:val="en-GB"/>
              </w:rPr>
              <w:t>___</w:t>
            </w:r>
          </w:p>
        </w:tc>
      </w:tr>
    </w:tbl>
    <w:p w:rsidR="00DD34D3" w:rsidRDefault="00DD34D3" w:rsidP="005C3934">
      <w:pPr>
        <w:pStyle w:val="Heading1"/>
        <w:rPr>
          <w:rFonts w:ascii="Arial" w:hAnsi="Arial"/>
          <w:b w:val="0"/>
        </w:rPr>
      </w:pPr>
    </w:p>
    <w:p w:rsidR="005C3934" w:rsidRDefault="005C3934" w:rsidP="005C3934">
      <w:pPr>
        <w:jc w:val="both"/>
        <w:rPr>
          <w:rFonts w:ascii="Arial" w:hAnsi="Arial"/>
          <w:sz w:val="16"/>
        </w:rPr>
      </w:pPr>
    </w:p>
    <w:p w:rsidR="001B15C0" w:rsidRDefault="001B15C0" w:rsidP="005C3934">
      <w:pPr>
        <w:tabs>
          <w:tab w:val="center" w:pos="4513"/>
        </w:tabs>
        <w:rPr>
          <w:rFonts w:ascii="Arial" w:hAnsi="Arial"/>
          <w:sz w:val="22"/>
        </w:rPr>
        <w:sectPr w:rsidR="001B15C0" w:rsidSect="000B123D">
          <w:headerReference w:type="even" r:id="rId16"/>
          <w:headerReference w:type="default" r:id="rId17"/>
          <w:footerReference w:type="even" r:id="rId18"/>
          <w:footerReference w:type="default" r:id="rId19"/>
          <w:pgSz w:w="11907" w:h="16839" w:code="9"/>
          <w:pgMar w:top="1440" w:right="1440" w:bottom="1440" w:left="1440" w:header="720" w:footer="720" w:gutter="0"/>
          <w:pgNumType w:start="1"/>
          <w:cols w:space="720"/>
          <w:docGrid w:linePitch="360"/>
        </w:sectPr>
      </w:pPr>
    </w:p>
    <w:tbl>
      <w:tblPr>
        <w:bidiVisual/>
        <w:tblW w:w="50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836"/>
        <w:gridCol w:w="925"/>
        <w:gridCol w:w="2471"/>
        <w:gridCol w:w="224"/>
        <w:gridCol w:w="587"/>
        <w:gridCol w:w="584"/>
        <w:gridCol w:w="925"/>
        <w:gridCol w:w="1462"/>
        <w:gridCol w:w="668"/>
        <w:gridCol w:w="553"/>
        <w:gridCol w:w="604"/>
        <w:gridCol w:w="391"/>
        <w:gridCol w:w="391"/>
        <w:gridCol w:w="391"/>
        <w:gridCol w:w="388"/>
        <w:gridCol w:w="1677"/>
      </w:tblGrid>
      <w:tr w:rsidR="006B4680" w:rsidTr="004D22CA">
        <w:trPr>
          <w:cantSplit/>
          <w:jc w:val="center"/>
        </w:trPr>
        <w:tc>
          <w:tcPr>
            <w:tcW w:w="1835" w:type="pct"/>
            <w:gridSpan w:val="4"/>
            <w:tcBorders>
              <w:top w:val="nil"/>
              <w:left w:val="nil"/>
              <w:bottom w:val="nil"/>
              <w:right w:val="nil"/>
            </w:tcBorders>
          </w:tcPr>
          <w:p w:rsidR="004A3451" w:rsidRDefault="007B60A7" w:rsidP="002876D5">
            <w:pPr>
              <w:pStyle w:val="questionnairename"/>
              <w:tabs>
                <w:tab w:val="right" w:pos="9522"/>
              </w:tabs>
              <w:contextualSpacing/>
              <w:jc w:val="right"/>
            </w:pPr>
            <w:r>
              <w:rPr>
                <w:noProof/>
              </w:rPr>
              <w:lastRenderedPageBreak/>
              <w:drawing>
                <wp:anchor distT="0" distB="0" distL="114300" distR="114300" simplePos="0" relativeHeight="251658752" behindDoc="0" locked="0" layoutInCell="1" allowOverlap="0" wp14:anchorId="5181BF91" wp14:editId="799F0586">
                  <wp:simplePos x="0" y="0"/>
                  <wp:positionH relativeFrom="margin">
                    <wp:align>left</wp:align>
                  </wp:positionH>
                  <wp:positionV relativeFrom="margin">
                    <wp:align>top</wp:align>
                  </wp:positionV>
                  <wp:extent cx="1457960" cy="327660"/>
                  <wp:effectExtent l="0" t="0" r="8890" b="0"/>
                  <wp:wrapSquare wrapText="bothSides"/>
                  <wp:docPr id="14" name="Picture 14" descr="MICS logo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CS logo AL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7960" cy="327660"/>
                          </a:xfrm>
                          <a:prstGeom prst="rect">
                            <a:avLst/>
                          </a:prstGeom>
                          <a:noFill/>
                        </pic:spPr>
                      </pic:pic>
                    </a:graphicData>
                  </a:graphic>
                </wp:anchor>
              </w:drawing>
            </w:r>
          </w:p>
        </w:tc>
        <w:tc>
          <w:tcPr>
            <w:tcW w:w="3165" w:type="pct"/>
            <w:gridSpan w:val="13"/>
            <w:tcBorders>
              <w:top w:val="nil"/>
              <w:left w:val="nil"/>
              <w:bottom w:val="nil"/>
              <w:right w:val="nil"/>
            </w:tcBorders>
            <w:tcMar>
              <w:top w:w="43" w:type="dxa"/>
              <w:left w:w="115" w:type="dxa"/>
              <w:bottom w:w="43" w:type="dxa"/>
              <w:right w:w="115" w:type="dxa"/>
            </w:tcMar>
            <w:vAlign w:val="center"/>
            <w:hideMark/>
          </w:tcPr>
          <w:p w:rsidR="004A3451" w:rsidRPr="00A31E4A" w:rsidRDefault="00A31E4A" w:rsidP="002876D5">
            <w:pPr>
              <w:pStyle w:val="questionnairename"/>
              <w:tabs>
                <w:tab w:val="right" w:pos="9522"/>
              </w:tabs>
              <w:contextualSpacing/>
              <w:jc w:val="right"/>
              <w:rPr>
                <w:szCs w:val="28"/>
                <w:lang w:val="en-GB"/>
              </w:rPr>
            </w:pPr>
            <w:r w:rsidRPr="00A31E4A">
              <w:rPr>
                <w:rFonts w:hint="cs"/>
                <w:szCs w:val="28"/>
                <w:rtl/>
                <w:lang w:val="en-GB"/>
              </w:rPr>
              <w:t>نموذج حصر الاسر</w:t>
            </w:r>
          </w:p>
          <w:p w:rsidR="004A3451" w:rsidRPr="00B22FFA" w:rsidRDefault="00A31E4A" w:rsidP="002876D5">
            <w:pPr>
              <w:pStyle w:val="questionnairename"/>
              <w:tabs>
                <w:tab w:val="right" w:pos="9522"/>
              </w:tabs>
              <w:contextualSpacing/>
              <w:jc w:val="right"/>
              <w:rPr>
                <w:b w:val="0"/>
                <w:lang w:val="en-GB"/>
              </w:rPr>
            </w:pPr>
            <w:r w:rsidRPr="00A31E4A">
              <w:rPr>
                <w:rStyle w:val="adaptationnoteChar"/>
                <w:rFonts w:hint="cs"/>
                <w:b/>
                <w:iCs/>
                <w:caps w:val="0"/>
                <w:szCs w:val="28"/>
                <w:rtl/>
              </w:rPr>
              <w:t>اسم المسح</w:t>
            </w:r>
            <w:r w:rsidR="004A3451" w:rsidRPr="00B22FFA">
              <w:rPr>
                <w:b w:val="0"/>
                <w:i/>
                <w:color w:val="C00000"/>
                <w:highlight w:val="yellow"/>
                <w:lang w:val="en-GB"/>
              </w:rPr>
              <w:t xml:space="preserve"> </w:t>
            </w:r>
          </w:p>
        </w:tc>
      </w:tr>
      <w:tr w:rsidR="006B4680" w:rsidTr="004D22CA">
        <w:trPr>
          <w:cantSplit/>
          <w:jc w:val="center"/>
        </w:trPr>
        <w:tc>
          <w:tcPr>
            <w:tcW w:w="1835" w:type="pct"/>
            <w:gridSpan w:val="4"/>
            <w:tcBorders>
              <w:top w:val="nil"/>
              <w:left w:val="nil"/>
              <w:bottom w:val="double" w:sz="4" w:space="0" w:color="auto"/>
              <w:right w:val="nil"/>
            </w:tcBorders>
          </w:tcPr>
          <w:p w:rsidR="004A3451" w:rsidRDefault="004A3451" w:rsidP="002876D5">
            <w:pPr>
              <w:pStyle w:val="questionnairename"/>
              <w:contextualSpacing/>
              <w:jc w:val="left"/>
              <w:rPr>
                <w:sz w:val="8"/>
                <w:szCs w:val="8"/>
                <w:lang w:val="en-GB"/>
              </w:rPr>
            </w:pPr>
          </w:p>
        </w:tc>
        <w:tc>
          <w:tcPr>
            <w:tcW w:w="3165" w:type="pct"/>
            <w:gridSpan w:val="13"/>
            <w:tcBorders>
              <w:top w:val="nil"/>
              <w:left w:val="nil"/>
              <w:bottom w:val="double" w:sz="4" w:space="0" w:color="auto"/>
              <w:right w:val="nil"/>
            </w:tcBorders>
            <w:tcMar>
              <w:top w:w="43" w:type="dxa"/>
              <w:left w:w="115" w:type="dxa"/>
              <w:bottom w:w="43" w:type="dxa"/>
              <w:right w:w="115" w:type="dxa"/>
            </w:tcMar>
          </w:tcPr>
          <w:p w:rsidR="004A3451" w:rsidRDefault="004A3451" w:rsidP="002876D5">
            <w:pPr>
              <w:pStyle w:val="questionnairename"/>
              <w:contextualSpacing/>
              <w:jc w:val="left"/>
              <w:rPr>
                <w:sz w:val="8"/>
                <w:szCs w:val="8"/>
                <w:lang w:val="en-GB"/>
              </w:rPr>
            </w:pPr>
          </w:p>
        </w:tc>
      </w:tr>
      <w:tr w:rsidR="004A3451" w:rsidTr="004D22CA">
        <w:trPr>
          <w:cantSplit/>
          <w:jc w:val="center"/>
        </w:trPr>
        <w:tc>
          <w:tcPr>
            <w:tcW w:w="5000" w:type="pct"/>
            <w:gridSpan w:val="17"/>
            <w:tcBorders>
              <w:top w:val="double" w:sz="4" w:space="0" w:color="auto"/>
              <w:left w:val="double" w:sz="4" w:space="0" w:color="auto"/>
              <w:bottom w:val="single" w:sz="4" w:space="0" w:color="auto"/>
              <w:right w:val="double" w:sz="4" w:space="0" w:color="auto"/>
            </w:tcBorders>
            <w:shd w:val="clear" w:color="auto" w:fill="000000"/>
          </w:tcPr>
          <w:p w:rsidR="004A3451" w:rsidRDefault="00A31E4A" w:rsidP="00A31E4A">
            <w:pPr>
              <w:pStyle w:val="modulename"/>
              <w:tabs>
                <w:tab w:val="right" w:pos="9504"/>
              </w:tabs>
              <w:bidi/>
              <w:contextualSpacing/>
              <w:rPr>
                <w:rFonts w:ascii="Calibri" w:hAnsi="Calibri"/>
                <w:color w:val="FFFFFF"/>
                <w:lang w:val="en-GB"/>
              </w:rPr>
            </w:pPr>
            <w:r>
              <w:rPr>
                <w:rFonts w:ascii="Calibri" w:hAnsi="Calibri" w:hint="cs"/>
                <w:color w:val="FFFFFF"/>
                <w:rtl/>
                <w:lang w:val="en-GB"/>
              </w:rPr>
              <w:t>البيانات التعريفية</w:t>
            </w:r>
          </w:p>
        </w:tc>
      </w:tr>
      <w:tr w:rsidR="00AA54C4" w:rsidRPr="004959CD" w:rsidTr="004D22CA">
        <w:trPr>
          <w:cantSplit/>
          <w:trHeight w:val="154"/>
          <w:jc w:val="center"/>
        </w:trPr>
        <w:tc>
          <w:tcPr>
            <w:tcW w:w="1835" w:type="pct"/>
            <w:gridSpan w:val="4"/>
            <w:tcBorders>
              <w:top w:val="single" w:sz="4" w:space="0" w:color="auto"/>
              <w:left w:val="double" w:sz="4" w:space="0" w:color="auto"/>
              <w:bottom w:val="nil"/>
              <w:right w:val="single" w:sz="4" w:space="0" w:color="auto"/>
            </w:tcBorders>
            <w:shd w:val="clear" w:color="auto" w:fill="auto"/>
            <w:tcMar>
              <w:top w:w="43" w:type="dxa"/>
              <w:left w:w="115" w:type="dxa"/>
              <w:bottom w:w="43" w:type="dxa"/>
              <w:right w:w="115" w:type="dxa"/>
            </w:tcMar>
            <w:vAlign w:val="center"/>
            <w:hideMark/>
          </w:tcPr>
          <w:p w:rsidR="004A3451" w:rsidRPr="00A31E4A" w:rsidRDefault="004D22CA" w:rsidP="004D22CA">
            <w:pPr>
              <w:pStyle w:val="Responsecategs"/>
              <w:tabs>
                <w:tab w:val="clear" w:pos="3942"/>
                <w:tab w:val="right" w:leader="dot" w:pos="4638"/>
              </w:tabs>
              <w:bidi/>
              <w:ind w:left="0" w:firstLine="0"/>
              <w:contextualSpacing/>
              <w:rPr>
                <w:rFonts w:ascii="Simplified Arabic" w:hAnsi="Simplified Arabic" w:cs="Simplified Arabic"/>
                <w:sz w:val="16"/>
                <w:szCs w:val="16"/>
                <w:lang w:val="en-GB"/>
              </w:rPr>
            </w:pPr>
            <w:r w:rsidRPr="00A31E4A">
              <w:rPr>
                <w:rFonts w:ascii="Simplified Arabic" w:hAnsi="Simplified Arabic" w:cs="Simplified Arabic"/>
                <w:sz w:val="16"/>
                <w:szCs w:val="16"/>
                <w:rtl/>
                <w:lang w:val="en-GB"/>
              </w:rPr>
              <w:t>رقم منطقة العد</w:t>
            </w:r>
          </w:p>
        </w:tc>
        <w:tc>
          <w:tcPr>
            <w:tcW w:w="1353" w:type="pct"/>
            <w:gridSpan w:val="5"/>
            <w:vMerge w:val="restart"/>
            <w:tcBorders>
              <w:top w:val="single" w:sz="4" w:space="0" w:color="auto"/>
              <w:left w:val="single" w:sz="4" w:space="0" w:color="auto"/>
              <w:right w:val="single" w:sz="4" w:space="0" w:color="auto"/>
            </w:tcBorders>
            <w:vAlign w:val="center"/>
          </w:tcPr>
          <w:p w:rsidR="004A3451" w:rsidRPr="00A31E4A" w:rsidRDefault="004D22CA" w:rsidP="004D22CA">
            <w:pPr>
              <w:tabs>
                <w:tab w:val="right" w:leader="dot" w:pos="3844"/>
              </w:tabs>
              <w:bidi/>
              <w:contextualSpacing/>
              <w:rPr>
                <w:rStyle w:val="1IntvwqstCharCharCharChar1"/>
                <w:rFonts w:ascii="Simplified Arabic" w:hAnsi="Simplified Arabic" w:cs="Simplified Arabic"/>
                <w:smallCaps w:val="0"/>
                <w:sz w:val="16"/>
                <w:szCs w:val="16"/>
              </w:rPr>
            </w:pPr>
            <w:r w:rsidRPr="00A31E4A">
              <w:rPr>
                <w:rStyle w:val="1IntvwqstCharCharCharChar1"/>
                <w:rFonts w:ascii="Simplified Arabic" w:hAnsi="Simplified Arabic" w:cs="Simplified Arabic"/>
                <w:i/>
                <w:smallCaps w:val="0"/>
                <w:sz w:val="16"/>
                <w:szCs w:val="16"/>
                <w:rtl/>
              </w:rPr>
              <w:t>المنطقه</w:t>
            </w:r>
          </w:p>
          <w:p w:rsidR="004A3451" w:rsidRPr="00A31E4A" w:rsidRDefault="004A3451" w:rsidP="004D22CA">
            <w:pPr>
              <w:tabs>
                <w:tab w:val="right" w:leader="dot" w:pos="3634"/>
              </w:tabs>
              <w:bidi/>
              <w:contextualSpacing/>
              <w:rPr>
                <w:rStyle w:val="1IntvwqstCharCharCharChar1"/>
                <w:rFonts w:ascii="Simplified Arabic" w:hAnsi="Simplified Arabic" w:cs="Simplified Arabic"/>
                <w:i/>
                <w:iCs/>
                <w:smallCaps w:val="0"/>
                <w:sz w:val="16"/>
                <w:szCs w:val="16"/>
              </w:rPr>
            </w:pPr>
            <w:r w:rsidRPr="00A31E4A">
              <w:rPr>
                <w:rStyle w:val="1IntvwqstCharCharCharChar1"/>
                <w:rFonts w:ascii="Simplified Arabic" w:hAnsi="Simplified Arabic" w:cs="Simplified Arabic"/>
                <w:smallCaps w:val="0"/>
                <w:sz w:val="16"/>
                <w:szCs w:val="16"/>
              </w:rPr>
              <w:br/>
            </w:r>
            <w:r w:rsidR="004D22CA" w:rsidRPr="00A31E4A">
              <w:rPr>
                <w:rFonts w:ascii="Simplified Arabic" w:hAnsi="Simplified Arabic" w:cs="Simplified Arabic"/>
                <w:i/>
                <w:iCs/>
                <w:sz w:val="16"/>
                <w:szCs w:val="16"/>
                <w:rtl/>
              </w:rPr>
              <w:t>المنطقه 1</w:t>
            </w:r>
            <w:r w:rsidRPr="00A31E4A">
              <w:rPr>
                <w:rStyle w:val="1IntvwqstCharCharCharChar1"/>
                <w:rFonts w:ascii="Simplified Arabic" w:hAnsi="Simplified Arabic" w:cs="Simplified Arabic"/>
                <w:iCs/>
                <w:smallCaps w:val="0"/>
                <w:sz w:val="16"/>
                <w:szCs w:val="16"/>
              </w:rPr>
              <w:tab/>
              <w:t>1</w:t>
            </w:r>
            <w:r w:rsidRPr="00A31E4A">
              <w:rPr>
                <w:rStyle w:val="1IntvwqstCharCharCharChar1"/>
                <w:rFonts w:ascii="Simplified Arabic" w:hAnsi="Simplified Arabic" w:cs="Simplified Arabic"/>
                <w:iCs/>
                <w:smallCaps w:val="0"/>
                <w:sz w:val="16"/>
                <w:szCs w:val="16"/>
              </w:rPr>
              <w:br/>
            </w:r>
            <w:r w:rsidR="004D22CA" w:rsidRPr="00A31E4A">
              <w:rPr>
                <w:rFonts w:ascii="Simplified Arabic" w:hAnsi="Simplified Arabic" w:cs="Simplified Arabic"/>
                <w:i/>
                <w:iCs/>
                <w:sz w:val="16"/>
                <w:szCs w:val="16"/>
                <w:rtl/>
              </w:rPr>
              <w:t>المنطقه 2</w:t>
            </w:r>
            <w:r w:rsidRPr="00A31E4A">
              <w:rPr>
                <w:rStyle w:val="1IntvwqstCharCharCharChar1"/>
                <w:rFonts w:ascii="Simplified Arabic" w:hAnsi="Simplified Arabic" w:cs="Simplified Arabic"/>
                <w:iCs/>
                <w:smallCaps w:val="0"/>
                <w:sz w:val="16"/>
                <w:szCs w:val="16"/>
              </w:rPr>
              <w:tab/>
              <w:t>2</w:t>
            </w:r>
          </w:p>
          <w:p w:rsidR="004A3451" w:rsidRPr="00A31E4A" w:rsidRDefault="004D22CA" w:rsidP="004D22CA">
            <w:pPr>
              <w:tabs>
                <w:tab w:val="right" w:leader="dot" w:pos="3634"/>
              </w:tabs>
              <w:bidi/>
              <w:contextualSpacing/>
              <w:rPr>
                <w:rStyle w:val="1IntvwqstCharCharCharChar1"/>
                <w:rFonts w:ascii="Simplified Arabic" w:hAnsi="Simplified Arabic" w:cs="Simplified Arabic"/>
                <w:iCs/>
                <w:smallCaps w:val="0"/>
                <w:sz w:val="16"/>
                <w:szCs w:val="16"/>
              </w:rPr>
            </w:pPr>
            <w:r w:rsidRPr="00A31E4A">
              <w:rPr>
                <w:rFonts w:ascii="Simplified Arabic" w:hAnsi="Simplified Arabic" w:cs="Simplified Arabic"/>
                <w:i/>
                <w:iCs/>
                <w:sz w:val="16"/>
                <w:szCs w:val="16"/>
                <w:rtl/>
              </w:rPr>
              <w:t>المنطقه 3</w:t>
            </w:r>
            <w:r w:rsidR="004A3451" w:rsidRPr="00A31E4A">
              <w:rPr>
                <w:rStyle w:val="1IntvwqstCharCharCharChar1"/>
                <w:rFonts w:ascii="Simplified Arabic" w:hAnsi="Simplified Arabic" w:cs="Simplified Arabic"/>
                <w:iCs/>
                <w:smallCaps w:val="0"/>
                <w:sz w:val="16"/>
                <w:szCs w:val="16"/>
              </w:rPr>
              <w:tab/>
              <w:t>3</w:t>
            </w:r>
            <w:r w:rsidR="004A3451" w:rsidRPr="00A31E4A">
              <w:rPr>
                <w:rStyle w:val="1IntvwqstCharCharCharChar1"/>
                <w:rFonts w:ascii="Simplified Arabic" w:hAnsi="Simplified Arabic" w:cs="Simplified Arabic"/>
                <w:iCs/>
                <w:smallCaps w:val="0"/>
                <w:sz w:val="16"/>
                <w:szCs w:val="16"/>
              </w:rPr>
              <w:br/>
            </w:r>
            <w:r w:rsidRPr="00A31E4A">
              <w:rPr>
                <w:rFonts w:ascii="Simplified Arabic" w:hAnsi="Simplified Arabic" w:cs="Simplified Arabic"/>
                <w:i/>
                <w:iCs/>
                <w:sz w:val="16"/>
                <w:szCs w:val="16"/>
                <w:rtl/>
              </w:rPr>
              <w:t>المنطقه 4</w:t>
            </w:r>
            <w:r w:rsidR="004A3451" w:rsidRPr="00A31E4A">
              <w:rPr>
                <w:rStyle w:val="1IntvwqstCharCharCharChar1"/>
                <w:rFonts w:ascii="Simplified Arabic" w:hAnsi="Simplified Arabic" w:cs="Simplified Arabic"/>
                <w:iCs/>
                <w:smallCaps w:val="0"/>
                <w:sz w:val="16"/>
                <w:szCs w:val="16"/>
              </w:rPr>
              <w:tab/>
              <w:t>4</w:t>
            </w:r>
          </w:p>
          <w:p w:rsidR="004A3451" w:rsidRPr="00A31E4A" w:rsidRDefault="004D22CA" w:rsidP="004D22CA">
            <w:pPr>
              <w:tabs>
                <w:tab w:val="right" w:leader="dot" w:pos="3634"/>
              </w:tabs>
              <w:bidi/>
              <w:contextualSpacing/>
              <w:rPr>
                <w:rStyle w:val="1IntvwqstCharCharCharChar1"/>
                <w:rFonts w:ascii="Simplified Arabic" w:hAnsi="Simplified Arabic" w:cs="Simplified Arabic"/>
                <w:i/>
                <w:smallCaps w:val="0"/>
                <w:sz w:val="16"/>
                <w:szCs w:val="16"/>
              </w:rPr>
            </w:pPr>
            <w:r w:rsidRPr="00A31E4A">
              <w:rPr>
                <w:rFonts w:ascii="Simplified Arabic" w:hAnsi="Simplified Arabic" w:cs="Simplified Arabic"/>
                <w:i/>
                <w:iCs/>
                <w:sz w:val="16"/>
                <w:szCs w:val="16"/>
                <w:rtl/>
              </w:rPr>
              <w:t>المنطقه 5</w:t>
            </w:r>
            <w:r w:rsidR="004A3451" w:rsidRPr="00A31E4A">
              <w:rPr>
                <w:rStyle w:val="1IntvwqstCharCharCharChar1"/>
                <w:rFonts w:ascii="Simplified Arabic" w:hAnsi="Simplified Arabic" w:cs="Simplified Arabic"/>
                <w:iCs/>
                <w:smallCaps w:val="0"/>
                <w:sz w:val="16"/>
                <w:szCs w:val="16"/>
              </w:rPr>
              <w:tab/>
              <w:t>5</w:t>
            </w:r>
            <w:r w:rsidR="004A3451" w:rsidRPr="00A31E4A">
              <w:rPr>
                <w:rStyle w:val="1IntvwqstCharCharCharChar1"/>
                <w:rFonts w:ascii="Simplified Arabic" w:hAnsi="Simplified Arabic" w:cs="Simplified Arabic"/>
                <w:iCs/>
                <w:smallCaps w:val="0"/>
                <w:sz w:val="16"/>
                <w:szCs w:val="16"/>
              </w:rPr>
              <w:br/>
            </w:r>
            <w:r w:rsidRPr="00A31E4A">
              <w:rPr>
                <w:rFonts w:ascii="Simplified Arabic" w:hAnsi="Simplified Arabic" w:cs="Simplified Arabic"/>
                <w:i/>
                <w:iCs/>
                <w:sz w:val="16"/>
                <w:szCs w:val="16"/>
                <w:rtl/>
              </w:rPr>
              <w:t>المنطقه 6</w:t>
            </w:r>
            <w:r w:rsidR="004A3451" w:rsidRPr="00A31E4A">
              <w:rPr>
                <w:rStyle w:val="1IntvwqstCharCharCharChar1"/>
                <w:rFonts w:ascii="Simplified Arabic" w:hAnsi="Simplified Arabic" w:cs="Simplified Arabic"/>
                <w:iCs/>
                <w:smallCaps w:val="0"/>
                <w:sz w:val="16"/>
                <w:szCs w:val="16"/>
              </w:rPr>
              <w:tab/>
              <w:t>6</w:t>
            </w:r>
          </w:p>
        </w:tc>
        <w:tc>
          <w:tcPr>
            <w:tcW w:w="1812" w:type="pct"/>
            <w:gridSpan w:val="8"/>
            <w:tcBorders>
              <w:top w:val="single" w:sz="4" w:space="0" w:color="auto"/>
              <w:left w:val="single" w:sz="4" w:space="0" w:color="auto"/>
              <w:bottom w:val="nil"/>
              <w:right w:val="double" w:sz="4" w:space="0" w:color="auto"/>
            </w:tcBorders>
            <w:shd w:val="clear" w:color="auto" w:fill="auto"/>
            <w:tcMar>
              <w:top w:w="43" w:type="dxa"/>
              <w:left w:w="115" w:type="dxa"/>
              <w:bottom w:w="43" w:type="dxa"/>
              <w:right w:w="115" w:type="dxa"/>
            </w:tcMar>
            <w:vAlign w:val="center"/>
          </w:tcPr>
          <w:p w:rsidR="004A3451" w:rsidRPr="00A31E4A" w:rsidRDefault="004D22CA" w:rsidP="004D22CA">
            <w:pPr>
              <w:pStyle w:val="Responsecategs"/>
              <w:tabs>
                <w:tab w:val="right" w:leader="dot" w:pos="4320"/>
              </w:tabs>
              <w:bidi/>
              <w:ind w:left="0" w:firstLine="0"/>
              <w:contextualSpacing/>
              <w:rPr>
                <w:rFonts w:ascii="Simplified Arabic" w:hAnsi="Simplified Arabic" w:cs="Simplified Arabic"/>
                <w:sz w:val="16"/>
                <w:szCs w:val="16"/>
                <w:lang w:val="en-GB"/>
              </w:rPr>
            </w:pPr>
            <w:r w:rsidRPr="00A31E4A">
              <w:rPr>
                <w:rFonts w:ascii="Simplified Arabic" w:hAnsi="Simplified Arabic" w:cs="Simplified Arabic"/>
                <w:sz w:val="16"/>
                <w:szCs w:val="16"/>
                <w:rtl/>
                <w:lang w:val="en-GB"/>
              </w:rPr>
              <w:t>اسم راسم الخريطة ورقمه</w:t>
            </w:r>
          </w:p>
        </w:tc>
      </w:tr>
      <w:tr w:rsidR="00AA54C4" w:rsidRPr="004959CD" w:rsidTr="004D22CA">
        <w:trPr>
          <w:cantSplit/>
          <w:trHeight w:val="299"/>
          <w:jc w:val="center"/>
        </w:trPr>
        <w:tc>
          <w:tcPr>
            <w:tcW w:w="1835" w:type="pct"/>
            <w:gridSpan w:val="4"/>
            <w:tcBorders>
              <w:top w:val="nil"/>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hideMark/>
          </w:tcPr>
          <w:p w:rsidR="004A3451" w:rsidRPr="00A31E4A" w:rsidRDefault="009E2880" w:rsidP="002876D5">
            <w:pPr>
              <w:pStyle w:val="Responsecategs"/>
              <w:tabs>
                <w:tab w:val="clear" w:pos="3942"/>
                <w:tab w:val="right" w:leader="dot" w:pos="4395"/>
              </w:tabs>
              <w:ind w:left="0" w:firstLine="0"/>
              <w:contextualSpacing/>
              <w:jc w:val="right"/>
              <w:rPr>
                <w:rFonts w:ascii="Simplified Arabic" w:hAnsi="Simplified Arabic" w:cs="Simplified Arabic"/>
                <w:sz w:val="16"/>
                <w:szCs w:val="16"/>
                <w:lang w:val="en-GB"/>
              </w:rPr>
            </w:pPr>
            <w:r w:rsidRPr="00A31E4A">
              <w:rPr>
                <w:rFonts w:ascii="Simplified Arabic" w:hAnsi="Simplified Arabic" w:cs="Simplified Arabic"/>
                <w:sz w:val="16"/>
                <w:szCs w:val="16"/>
                <w:lang w:val="en-GB"/>
              </w:rPr>
              <w:t xml:space="preserve">  </w:t>
            </w:r>
            <w:r w:rsidR="004A3451" w:rsidRPr="00A31E4A">
              <w:rPr>
                <w:rFonts w:ascii="Simplified Arabic" w:hAnsi="Simplified Arabic" w:cs="Simplified Arabic"/>
                <w:sz w:val="16"/>
                <w:szCs w:val="16"/>
                <w:lang w:val="en-GB"/>
              </w:rPr>
              <w:t>___  ___  ___  ___  ___  ___  ___  ___  ___</w:t>
            </w:r>
            <w:r w:rsidRPr="00A31E4A">
              <w:rPr>
                <w:rFonts w:ascii="Simplified Arabic" w:hAnsi="Simplified Arabic" w:cs="Simplified Arabic"/>
                <w:sz w:val="16"/>
                <w:szCs w:val="16"/>
                <w:lang w:val="en-GB"/>
              </w:rPr>
              <w:t xml:space="preserve">  ___</w:t>
            </w:r>
          </w:p>
        </w:tc>
        <w:tc>
          <w:tcPr>
            <w:tcW w:w="1353" w:type="pct"/>
            <w:gridSpan w:val="5"/>
            <w:vMerge/>
            <w:tcBorders>
              <w:left w:val="single" w:sz="4" w:space="0" w:color="auto"/>
              <w:right w:val="single" w:sz="4" w:space="0" w:color="auto"/>
            </w:tcBorders>
          </w:tcPr>
          <w:p w:rsidR="004A3451" w:rsidRPr="00A31E4A" w:rsidRDefault="004A3451" w:rsidP="002876D5">
            <w:pPr>
              <w:pStyle w:val="Responsecategs"/>
              <w:tabs>
                <w:tab w:val="clear" w:pos="3942"/>
                <w:tab w:val="right" w:leader="dot" w:pos="4320"/>
              </w:tabs>
              <w:ind w:left="0" w:firstLine="0"/>
              <w:contextualSpacing/>
              <w:jc w:val="right"/>
              <w:rPr>
                <w:rFonts w:ascii="Simplified Arabic" w:hAnsi="Simplified Arabic" w:cs="Simplified Arabic"/>
                <w:sz w:val="16"/>
                <w:szCs w:val="16"/>
                <w:lang w:val="en-GB"/>
              </w:rPr>
            </w:pPr>
          </w:p>
        </w:tc>
        <w:tc>
          <w:tcPr>
            <w:tcW w:w="1812" w:type="pct"/>
            <w:gridSpan w:val="8"/>
            <w:tcBorders>
              <w:top w:val="nil"/>
              <w:left w:val="single" w:sz="4" w:space="0" w:color="auto"/>
              <w:bottom w:val="single" w:sz="4" w:space="0" w:color="auto"/>
              <w:right w:val="double" w:sz="4" w:space="0" w:color="auto"/>
            </w:tcBorders>
            <w:shd w:val="clear" w:color="auto" w:fill="auto"/>
            <w:tcMar>
              <w:top w:w="43" w:type="dxa"/>
              <w:left w:w="115" w:type="dxa"/>
              <w:bottom w:w="43" w:type="dxa"/>
              <w:right w:w="115" w:type="dxa"/>
            </w:tcMar>
            <w:vAlign w:val="center"/>
            <w:hideMark/>
          </w:tcPr>
          <w:p w:rsidR="004A3451" w:rsidRPr="00A31E4A" w:rsidRDefault="004D22CA" w:rsidP="004D22CA">
            <w:pPr>
              <w:pStyle w:val="Responsecategs"/>
              <w:tabs>
                <w:tab w:val="clear" w:pos="3942"/>
                <w:tab w:val="right" w:pos="4902"/>
              </w:tabs>
              <w:bidi/>
              <w:ind w:left="0" w:firstLine="0"/>
              <w:contextualSpacing/>
              <w:rPr>
                <w:rFonts w:ascii="Simplified Arabic" w:hAnsi="Simplified Arabic" w:cs="Simplified Arabic"/>
                <w:sz w:val="16"/>
                <w:szCs w:val="16"/>
                <w:lang w:val="en-GB"/>
              </w:rPr>
            </w:pPr>
            <w:r w:rsidRPr="00A31E4A">
              <w:rPr>
                <w:rFonts w:ascii="Simplified Arabic" w:hAnsi="Simplified Arabic" w:cs="Simplified Arabic"/>
                <w:sz w:val="16"/>
                <w:szCs w:val="16"/>
                <w:rtl/>
                <w:lang w:val="en-GB"/>
              </w:rPr>
              <w:t>الاسم</w:t>
            </w:r>
            <w:r w:rsidR="004A3451" w:rsidRPr="00A31E4A">
              <w:rPr>
                <w:rFonts w:ascii="Simplified Arabic" w:hAnsi="Simplified Arabic" w:cs="Simplified Arabic"/>
                <w:sz w:val="16"/>
                <w:szCs w:val="16"/>
                <w:lang w:val="en-GB"/>
              </w:rPr>
              <w:tab/>
            </w:r>
            <w:r w:rsidR="002874C7" w:rsidRPr="00A31E4A">
              <w:rPr>
                <w:rFonts w:ascii="Simplified Arabic" w:hAnsi="Simplified Arabic" w:cs="Simplified Arabic"/>
                <w:sz w:val="16"/>
                <w:szCs w:val="16"/>
                <w:lang w:val="en-GB"/>
              </w:rPr>
              <w:t>___</w:t>
            </w:r>
            <w:r w:rsidR="000B2DF9" w:rsidRPr="00A31E4A">
              <w:rPr>
                <w:rFonts w:ascii="Simplified Arabic" w:hAnsi="Simplified Arabic" w:cs="Simplified Arabic"/>
                <w:sz w:val="16"/>
                <w:szCs w:val="16"/>
                <w:lang w:val="en-GB"/>
              </w:rPr>
              <w:t>_______________________</w:t>
            </w:r>
            <w:r w:rsidR="004A3451" w:rsidRPr="00A31E4A">
              <w:rPr>
                <w:rFonts w:ascii="Simplified Arabic" w:hAnsi="Simplified Arabic" w:cs="Simplified Arabic"/>
                <w:sz w:val="16"/>
                <w:szCs w:val="16"/>
                <w:lang w:val="en-GB"/>
              </w:rPr>
              <w:t xml:space="preserve">  ___  ___</w:t>
            </w:r>
          </w:p>
        </w:tc>
      </w:tr>
      <w:tr w:rsidR="00AA54C4" w:rsidRPr="004959CD" w:rsidTr="004D22CA">
        <w:trPr>
          <w:cantSplit/>
          <w:jc w:val="center"/>
        </w:trPr>
        <w:tc>
          <w:tcPr>
            <w:tcW w:w="1835" w:type="pct"/>
            <w:gridSpan w:val="4"/>
            <w:tcBorders>
              <w:top w:val="single" w:sz="4" w:space="0" w:color="auto"/>
              <w:left w:val="double" w:sz="4" w:space="0" w:color="auto"/>
              <w:bottom w:val="nil"/>
              <w:right w:val="single" w:sz="4" w:space="0" w:color="auto"/>
            </w:tcBorders>
            <w:shd w:val="clear" w:color="auto" w:fill="auto"/>
            <w:tcMar>
              <w:top w:w="43" w:type="dxa"/>
              <w:left w:w="115" w:type="dxa"/>
              <w:bottom w:w="43" w:type="dxa"/>
              <w:right w:w="115" w:type="dxa"/>
            </w:tcMar>
            <w:vAlign w:val="center"/>
          </w:tcPr>
          <w:p w:rsidR="004A3451" w:rsidRPr="00A31E4A" w:rsidRDefault="004D22CA" w:rsidP="004D22CA">
            <w:pPr>
              <w:pStyle w:val="Responsecategs"/>
              <w:tabs>
                <w:tab w:val="clear" w:pos="3942"/>
                <w:tab w:val="right" w:leader="dot" w:pos="4284"/>
              </w:tabs>
              <w:bidi/>
              <w:ind w:left="0" w:firstLine="0"/>
              <w:contextualSpacing/>
              <w:rPr>
                <w:rFonts w:ascii="Simplified Arabic" w:hAnsi="Simplified Arabic" w:cs="Simplified Arabic"/>
                <w:smallCaps/>
                <w:sz w:val="16"/>
                <w:szCs w:val="16"/>
                <w:lang w:val="en-GB"/>
              </w:rPr>
            </w:pPr>
            <w:r w:rsidRPr="00A31E4A">
              <w:rPr>
                <w:rStyle w:val="1IntvwqstCharCharCharChar1"/>
                <w:rFonts w:ascii="Simplified Arabic" w:hAnsi="Simplified Arabic" w:cs="Simplified Arabic"/>
                <w:smallCaps w:val="0"/>
                <w:sz w:val="16"/>
                <w:szCs w:val="16"/>
                <w:rtl/>
              </w:rPr>
              <w:t>اسم التحمع ورمزه</w:t>
            </w:r>
          </w:p>
        </w:tc>
        <w:tc>
          <w:tcPr>
            <w:tcW w:w="1353" w:type="pct"/>
            <w:gridSpan w:val="5"/>
            <w:vMerge/>
            <w:tcBorders>
              <w:left w:val="single" w:sz="4" w:space="0" w:color="auto"/>
              <w:right w:val="single" w:sz="4" w:space="0" w:color="auto"/>
            </w:tcBorders>
          </w:tcPr>
          <w:p w:rsidR="004A3451" w:rsidRPr="00A31E4A" w:rsidRDefault="004A3451" w:rsidP="002876D5">
            <w:pPr>
              <w:pStyle w:val="Responsecategs"/>
              <w:tabs>
                <w:tab w:val="right" w:leader="dot" w:pos="4320"/>
              </w:tabs>
              <w:ind w:left="0" w:firstLine="0"/>
              <w:contextualSpacing/>
              <w:rPr>
                <w:rFonts w:ascii="Simplified Arabic" w:hAnsi="Simplified Arabic" w:cs="Simplified Arabic"/>
                <w:sz w:val="16"/>
                <w:szCs w:val="16"/>
                <w:lang w:val="en-GB"/>
              </w:rPr>
            </w:pPr>
          </w:p>
        </w:tc>
        <w:tc>
          <w:tcPr>
            <w:tcW w:w="1812" w:type="pct"/>
            <w:gridSpan w:val="8"/>
            <w:tcBorders>
              <w:top w:val="single" w:sz="4" w:space="0" w:color="auto"/>
              <w:left w:val="single" w:sz="4" w:space="0" w:color="auto"/>
              <w:bottom w:val="nil"/>
              <w:right w:val="double" w:sz="4" w:space="0" w:color="auto"/>
            </w:tcBorders>
            <w:shd w:val="clear" w:color="auto" w:fill="auto"/>
            <w:tcMar>
              <w:top w:w="43" w:type="dxa"/>
              <w:left w:w="115" w:type="dxa"/>
              <w:bottom w:w="43" w:type="dxa"/>
              <w:right w:w="115" w:type="dxa"/>
            </w:tcMar>
            <w:vAlign w:val="center"/>
          </w:tcPr>
          <w:p w:rsidR="004A3451" w:rsidRPr="00A31E4A" w:rsidRDefault="004D22CA" w:rsidP="004D22CA">
            <w:pPr>
              <w:pStyle w:val="Responsecategs"/>
              <w:tabs>
                <w:tab w:val="right" w:leader="dot" w:pos="4320"/>
              </w:tabs>
              <w:bidi/>
              <w:ind w:left="0" w:firstLine="0"/>
              <w:contextualSpacing/>
              <w:rPr>
                <w:rFonts w:ascii="Simplified Arabic" w:hAnsi="Simplified Arabic" w:cs="Simplified Arabic"/>
                <w:sz w:val="16"/>
                <w:szCs w:val="16"/>
                <w:lang w:val="en-GB"/>
              </w:rPr>
            </w:pPr>
            <w:r w:rsidRPr="00A31E4A">
              <w:rPr>
                <w:rFonts w:ascii="Simplified Arabic" w:hAnsi="Simplified Arabic" w:cs="Simplified Arabic"/>
                <w:sz w:val="16"/>
                <w:szCs w:val="16"/>
                <w:rtl/>
                <w:lang w:val="en-GB"/>
              </w:rPr>
              <w:t>اسم الذ</w:t>
            </w:r>
            <w:r w:rsidR="00AF3A41" w:rsidRPr="00A31E4A">
              <w:rPr>
                <w:rFonts w:ascii="Simplified Arabic" w:hAnsi="Simplified Arabic" w:cs="Simplified Arabic"/>
                <w:sz w:val="16"/>
                <w:szCs w:val="16"/>
                <w:rtl/>
                <w:lang w:val="en-GB"/>
              </w:rPr>
              <w:t>ي يقوم بالحصر ورقمه</w:t>
            </w:r>
          </w:p>
        </w:tc>
      </w:tr>
      <w:tr w:rsidR="00AA54C4" w:rsidRPr="004959CD" w:rsidTr="004D22CA">
        <w:trPr>
          <w:cantSplit/>
          <w:trHeight w:val="317"/>
          <w:jc w:val="center"/>
        </w:trPr>
        <w:tc>
          <w:tcPr>
            <w:tcW w:w="1835" w:type="pct"/>
            <w:gridSpan w:val="4"/>
            <w:tcBorders>
              <w:top w:val="nil"/>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4A3451" w:rsidRPr="00A31E4A" w:rsidRDefault="004D22CA" w:rsidP="004D22CA">
            <w:pPr>
              <w:pStyle w:val="Responsecategs"/>
              <w:tabs>
                <w:tab w:val="clear" w:pos="3942"/>
                <w:tab w:val="right" w:pos="4969"/>
              </w:tabs>
              <w:bidi/>
              <w:ind w:left="0" w:firstLine="0"/>
              <w:contextualSpacing/>
              <w:rPr>
                <w:rFonts w:ascii="Simplified Arabic" w:hAnsi="Simplified Arabic" w:cs="Simplified Arabic"/>
                <w:sz w:val="16"/>
                <w:szCs w:val="16"/>
                <w:lang w:val="en-GB"/>
              </w:rPr>
            </w:pPr>
            <w:r w:rsidRPr="00A31E4A">
              <w:rPr>
                <w:rFonts w:ascii="Simplified Arabic" w:hAnsi="Simplified Arabic" w:cs="Simplified Arabic"/>
                <w:sz w:val="16"/>
                <w:szCs w:val="16"/>
                <w:rtl/>
                <w:lang w:val="en-GB"/>
              </w:rPr>
              <w:t>الاسم</w:t>
            </w:r>
            <w:r w:rsidR="004A3451" w:rsidRPr="00A31E4A">
              <w:rPr>
                <w:rFonts w:ascii="Simplified Arabic" w:hAnsi="Simplified Arabic" w:cs="Simplified Arabic"/>
                <w:sz w:val="16"/>
                <w:szCs w:val="16"/>
                <w:lang w:val="en-GB"/>
              </w:rPr>
              <w:tab/>
            </w:r>
            <w:r w:rsidR="002874C7" w:rsidRPr="00A31E4A">
              <w:rPr>
                <w:rFonts w:ascii="Simplified Arabic" w:hAnsi="Simplified Arabic" w:cs="Simplified Arabic"/>
                <w:sz w:val="16"/>
                <w:szCs w:val="16"/>
                <w:lang w:val="en-GB"/>
              </w:rPr>
              <w:t>_____</w:t>
            </w:r>
            <w:r w:rsidR="004A3451" w:rsidRPr="00A31E4A">
              <w:rPr>
                <w:rFonts w:ascii="Simplified Arabic" w:hAnsi="Simplified Arabic" w:cs="Simplified Arabic"/>
                <w:sz w:val="16"/>
                <w:szCs w:val="16"/>
                <w:lang w:val="en-GB"/>
              </w:rPr>
              <w:t>_________________________  ___  ___</w:t>
            </w:r>
          </w:p>
        </w:tc>
        <w:tc>
          <w:tcPr>
            <w:tcW w:w="1353" w:type="pct"/>
            <w:gridSpan w:val="5"/>
            <w:vMerge/>
            <w:tcBorders>
              <w:left w:val="single" w:sz="4" w:space="0" w:color="auto"/>
              <w:bottom w:val="single" w:sz="4" w:space="0" w:color="auto"/>
              <w:right w:val="single" w:sz="4" w:space="0" w:color="auto"/>
            </w:tcBorders>
          </w:tcPr>
          <w:p w:rsidR="004A3451" w:rsidRPr="00A31E4A" w:rsidRDefault="004A3451" w:rsidP="002876D5">
            <w:pPr>
              <w:pStyle w:val="Responsecategs"/>
              <w:tabs>
                <w:tab w:val="right" w:leader="dot" w:pos="4320"/>
              </w:tabs>
              <w:ind w:left="0" w:firstLine="0"/>
              <w:contextualSpacing/>
              <w:rPr>
                <w:rFonts w:ascii="Simplified Arabic" w:hAnsi="Simplified Arabic" w:cs="Simplified Arabic"/>
                <w:sz w:val="16"/>
                <w:szCs w:val="16"/>
                <w:lang w:val="en-GB"/>
              </w:rPr>
            </w:pPr>
          </w:p>
        </w:tc>
        <w:tc>
          <w:tcPr>
            <w:tcW w:w="1812" w:type="pct"/>
            <w:gridSpan w:val="8"/>
            <w:tcBorders>
              <w:top w:val="nil"/>
              <w:left w:val="single" w:sz="4" w:space="0" w:color="auto"/>
              <w:bottom w:val="single" w:sz="4" w:space="0" w:color="auto"/>
              <w:right w:val="double" w:sz="4" w:space="0" w:color="auto"/>
            </w:tcBorders>
            <w:shd w:val="clear" w:color="auto" w:fill="auto"/>
            <w:tcMar>
              <w:top w:w="43" w:type="dxa"/>
              <w:left w:w="115" w:type="dxa"/>
              <w:bottom w:w="43" w:type="dxa"/>
              <w:right w:w="115" w:type="dxa"/>
            </w:tcMar>
            <w:vAlign w:val="center"/>
          </w:tcPr>
          <w:p w:rsidR="004A3451" w:rsidRPr="00A31E4A" w:rsidRDefault="00AF3A41" w:rsidP="00AF3A41">
            <w:pPr>
              <w:pStyle w:val="Responsecategs"/>
              <w:tabs>
                <w:tab w:val="clear" w:pos="3942"/>
                <w:tab w:val="right" w:pos="4898"/>
              </w:tabs>
              <w:bidi/>
              <w:ind w:left="0" w:firstLine="0"/>
              <w:contextualSpacing/>
              <w:rPr>
                <w:rFonts w:ascii="Simplified Arabic" w:hAnsi="Simplified Arabic" w:cs="Simplified Arabic"/>
                <w:sz w:val="16"/>
                <w:szCs w:val="16"/>
                <w:lang w:val="en-GB"/>
              </w:rPr>
            </w:pPr>
            <w:r w:rsidRPr="00A31E4A">
              <w:rPr>
                <w:rFonts w:ascii="Simplified Arabic" w:hAnsi="Simplified Arabic" w:cs="Simplified Arabic"/>
                <w:sz w:val="16"/>
                <w:szCs w:val="16"/>
                <w:rtl/>
                <w:lang w:val="en-GB"/>
              </w:rPr>
              <w:t>الاسم</w:t>
            </w:r>
            <w:r w:rsidR="000B2DF9" w:rsidRPr="00A31E4A">
              <w:rPr>
                <w:rFonts w:ascii="Simplified Arabic" w:hAnsi="Simplified Arabic" w:cs="Simplified Arabic"/>
                <w:sz w:val="16"/>
                <w:szCs w:val="16"/>
                <w:lang w:val="en-GB"/>
              </w:rPr>
              <w:tab/>
              <w:t>_______________________</w:t>
            </w:r>
            <w:r w:rsidR="004A3451" w:rsidRPr="00A31E4A">
              <w:rPr>
                <w:rFonts w:ascii="Simplified Arabic" w:hAnsi="Simplified Arabic" w:cs="Simplified Arabic"/>
                <w:sz w:val="16"/>
                <w:szCs w:val="16"/>
                <w:lang w:val="en-GB"/>
              </w:rPr>
              <w:t>___  ___  ___</w:t>
            </w:r>
          </w:p>
        </w:tc>
      </w:tr>
      <w:tr w:rsidR="00AA54C4" w:rsidRPr="004959CD" w:rsidTr="004D22CA">
        <w:trPr>
          <w:cantSplit/>
          <w:trHeight w:val="532"/>
          <w:jc w:val="center"/>
        </w:trPr>
        <w:tc>
          <w:tcPr>
            <w:tcW w:w="1835" w:type="pct"/>
            <w:gridSpan w:val="4"/>
            <w:tcBorders>
              <w:top w:val="single" w:sz="4" w:space="0" w:color="auto"/>
              <w:left w:val="double" w:sz="4" w:space="0" w:color="auto"/>
              <w:bottom w:val="double" w:sz="4" w:space="0" w:color="auto"/>
              <w:right w:val="single" w:sz="4" w:space="0" w:color="auto"/>
            </w:tcBorders>
            <w:shd w:val="clear" w:color="auto" w:fill="auto"/>
            <w:tcMar>
              <w:top w:w="43" w:type="dxa"/>
              <w:left w:w="115" w:type="dxa"/>
              <w:bottom w:w="43" w:type="dxa"/>
              <w:right w:w="115" w:type="dxa"/>
            </w:tcMar>
            <w:vAlign w:val="center"/>
          </w:tcPr>
          <w:p w:rsidR="004A3451" w:rsidRPr="00A31E4A" w:rsidRDefault="00AF3A41" w:rsidP="00AF3A41">
            <w:pPr>
              <w:pStyle w:val="Responsecategs"/>
              <w:tabs>
                <w:tab w:val="clear" w:pos="3942"/>
                <w:tab w:val="right" w:pos="4969"/>
              </w:tabs>
              <w:bidi/>
              <w:ind w:left="0" w:firstLine="0"/>
              <w:contextualSpacing/>
              <w:rPr>
                <w:rFonts w:ascii="Simplified Arabic" w:hAnsi="Simplified Arabic" w:cs="Simplified Arabic"/>
                <w:sz w:val="16"/>
                <w:szCs w:val="16"/>
                <w:lang w:val="en-GB"/>
              </w:rPr>
            </w:pPr>
            <w:r w:rsidRPr="00A31E4A">
              <w:rPr>
                <w:rFonts w:ascii="Simplified Arabic" w:hAnsi="Simplified Arabic" w:cs="Simplified Arabic"/>
                <w:sz w:val="16"/>
                <w:szCs w:val="16"/>
                <w:rtl/>
                <w:lang w:val="en-GB"/>
              </w:rPr>
              <w:t>رقم العنقود</w:t>
            </w:r>
            <w:r w:rsidR="004A3451" w:rsidRPr="00A31E4A">
              <w:rPr>
                <w:rFonts w:ascii="Simplified Arabic" w:hAnsi="Simplified Arabic" w:cs="Simplified Arabic"/>
                <w:sz w:val="16"/>
                <w:szCs w:val="16"/>
                <w:lang w:val="en-GB"/>
              </w:rPr>
              <w:tab/>
              <w:t>___  ___  ___</w:t>
            </w:r>
          </w:p>
        </w:tc>
        <w:tc>
          <w:tcPr>
            <w:tcW w:w="1353" w:type="pct"/>
            <w:gridSpan w:val="5"/>
            <w:vMerge/>
            <w:tcBorders>
              <w:left w:val="single" w:sz="4" w:space="0" w:color="auto"/>
              <w:bottom w:val="double" w:sz="4" w:space="0" w:color="auto"/>
              <w:right w:val="single" w:sz="4" w:space="0" w:color="auto"/>
            </w:tcBorders>
          </w:tcPr>
          <w:p w:rsidR="004A3451" w:rsidRPr="00A31E4A" w:rsidRDefault="004A3451" w:rsidP="002876D5">
            <w:pPr>
              <w:pStyle w:val="Responsecategs"/>
              <w:tabs>
                <w:tab w:val="right" w:leader="dot" w:pos="4320"/>
              </w:tabs>
              <w:ind w:left="0" w:firstLine="0"/>
              <w:contextualSpacing/>
              <w:rPr>
                <w:rFonts w:ascii="Simplified Arabic" w:hAnsi="Simplified Arabic" w:cs="Simplified Arabic"/>
                <w:sz w:val="16"/>
                <w:szCs w:val="16"/>
                <w:lang w:val="en-GB"/>
              </w:rPr>
            </w:pPr>
          </w:p>
        </w:tc>
        <w:tc>
          <w:tcPr>
            <w:tcW w:w="653" w:type="pct"/>
            <w:gridSpan w:val="3"/>
            <w:tcBorders>
              <w:top w:val="single" w:sz="4" w:space="0" w:color="auto"/>
              <w:left w:val="single" w:sz="4" w:space="0" w:color="auto"/>
              <w:bottom w:val="double" w:sz="4" w:space="0" w:color="auto"/>
              <w:right w:val="single" w:sz="4" w:space="0" w:color="auto"/>
            </w:tcBorders>
            <w:shd w:val="clear" w:color="auto" w:fill="auto"/>
            <w:tcMar>
              <w:top w:w="43" w:type="dxa"/>
              <w:left w:w="115" w:type="dxa"/>
              <w:bottom w:w="43" w:type="dxa"/>
              <w:right w:w="115" w:type="dxa"/>
            </w:tcMar>
            <w:vAlign w:val="center"/>
          </w:tcPr>
          <w:p w:rsidR="004A3451" w:rsidRPr="00A31E4A" w:rsidRDefault="00AF3A41" w:rsidP="00AF3A41">
            <w:pPr>
              <w:pStyle w:val="Responsecategs"/>
              <w:tabs>
                <w:tab w:val="clear" w:pos="3942"/>
                <w:tab w:val="right" w:pos="1658"/>
              </w:tabs>
              <w:bidi/>
              <w:ind w:left="0" w:firstLine="0"/>
              <w:contextualSpacing/>
              <w:rPr>
                <w:rFonts w:ascii="Simplified Arabic" w:hAnsi="Simplified Arabic" w:cs="Simplified Arabic"/>
                <w:sz w:val="16"/>
                <w:szCs w:val="16"/>
                <w:lang w:val="en-GB"/>
              </w:rPr>
            </w:pPr>
            <w:r w:rsidRPr="00A31E4A">
              <w:rPr>
                <w:rFonts w:ascii="Simplified Arabic" w:hAnsi="Simplified Arabic" w:cs="Simplified Arabic"/>
                <w:sz w:val="16"/>
                <w:szCs w:val="16"/>
                <w:rtl/>
                <w:lang w:val="en-GB"/>
              </w:rPr>
              <w:t>رقم الصفحه</w:t>
            </w:r>
            <w:r w:rsidR="002874C7" w:rsidRPr="00A31E4A">
              <w:rPr>
                <w:rFonts w:ascii="Simplified Arabic" w:hAnsi="Simplified Arabic" w:cs="Simplified Arabic"/>
                <w:sz w:val="16"/>
                <w:szCs w:val="16"/>
                <w:lang w:val="en-GB"/>
              </w:rPr>
              <w:tab/>
              <w:t>___  ___</w:t>
            </w:r>
          </w:p>
        </w:tc>
        <w:tc>
          <w:tcPr>
            <w:tcW w:w="1159" w:type="pct"/>
            <w:gridSpan w:val="5"/>
            <w:tcBorders>
              <w:top w:val="single" w:sz="4" w:space="0" w:color="auto"/>
              <w:left w:val="single" w:sz="4" w:space="0" w:color="auto"/>
              <w:bottom w:val="double" w:sz="4" w:space="0" w:color="000000"/>
              <w:right w:val="double" w:sz="4" w:space="0" w:color="auto"/>
            </w:tcBorders>
            <w:shd w:val="clear" w:color="auto" w:fill="auto"/>
            <w:vAlign w:val="center"/>
          </w:tcPr>
          <w:p w:rsidR="004A3451" w:rsidRPr="00A31E4A" w:rsidRDefault="00AF3A41" w:rsidP="00AF3A41">
            <w:pPr>
              <w:pStyle w:val="Responsecategs"/>
              <w:tabs>
                <w:tab w:val="clear" w:pos="3942"/>
                <w:tab w:val="right" w:pos="3081"/>
              </w:tabs>
              <w:bidi/>
              <w:ind w:left="0" w:firstLine="0"/>
              <w:contextualSpacing/>
              <w:rPr>
                <w:rFonts w:ascii="Simplified Arabic" w:hAnsi="Simplified Arabic" w:cs="Simplified Arabic"/>
                <w:sz w:val="16"/>
                <w:szCs w:val="16"/>
                <w:lang w:val="en-GB"/>
              </w:rPr>
            </w:pPr>
            <w:r w:rsidRPr="00A31E4A">
              <w:rPr>
                <w:rFonts w:ascii="Simplified Arabic" w:hAnsi="Simplified Arabic" w:cs="Simplified Arabic"/>
                <w:sz w:val="16"/>
                <w:szCs w:val="16"/>
                <w:rtl/>
                <w:lang w:val="en-GB"/>
              </w:rPr>
              <w:t>مجموع ارقام الصفحات</w:t>
            </w:r>
            <w:r w:rsidR="000F370E" w:rsidRPr="00A31E4A">
              <w:rPr>
                <w:rFonts w:ascii="Simplified Arabic" w:hAnsi="Simplified Arabic" w:cs="Simplified Arabic"/>
                <w:sz w:val="16"/>
                <w:szCs w:val="16"/>
                <w:lang w:val="en-GB"/>
              </w:rPr>
              <w:tab/>
              <w:t>___</w:t>
            </w:r>
            <w:r w:rsidR="002874C7" w:rsidRPr="00A31E4A">
              <w:rPr>
                <w:rFonts w:ascii="Simplified Arabic" w:hAnsi="Simplified Arabic" w:cs="Simplified Arabic"/>
                <w:sz w:val="16"/>
                <w:szCs w:val="16"/>
                <w:lang w:val="en-GB"/>
              </w:rPr>
              <w:t xml:space="preserve">  ___</w:t>
            </w:r>
          </w:p>
        </w:tc>
      </w:tr>
      <w:tr w:rsidR="00AA54C4" w:rsidTr="004D22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trHeight w:val="552"/>
          <w:jc w:val="center"/>
        </w:trPr>
        <w:tc>
          <w:tcPr>
            <w:tcW w:w="620" w:type="pct"/>
            <w:gridSpan w:val="2"/>
            <w:tcBorders>
              <w:top w:val="double" w:sz="7" w:space="0" w:color="000000"/>
              <w:left w:val="double" w:sz="7" w:space="0" w:color="000000"/>
              <w:bottom w:val="single" w:sz="8" w:space="0" w:color="000000"/>
              <w:right w:val="double" w:sz="4" w:space="0" w:color="000000"/>
            </w:tcBorders>
            <w:shd w:val="clear" w:color="auto" w:fill="92CDDC"/>
            <w:vAlign w:val="center"/>
          </w:tcPr>
          <w:p w:rsidR="00EB2E3C" w:rsidRPr="000F370E" w:rsidRDefault="004D22CA" w:rsidP="00AE1680">
            <w:pPr>
              <w:tabs>
                <w:tab w:val="center" w:pos="33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tl/>
              </w:rPr>
            </w:pPr>
            <w:r>
              <w:rPr>
                <w:rFonts w:ascii="Arial" w:hAnsi="Arial" w:hint="cs"/>
                <w:i/>
                <w:sz w:val="16"/>
                <w:rtl/>
              </w:rPr>
              <w:t>يترك فارغا</w:t>
            </w:r>
          </w:p>
        </w:tc>
        <w:tc>
          <w:tcPr>
            <w:tcW w:w="331" w:type="pct"/>
            <w:vMerge w:val="restart"/>
            <w:tcBorders>
              <w:top w:val="double" w:sz="4" w:space="0" w:color="000000"/>
              <w:left w:val="double" w:sz="4" w:space="0" w:color="000000"/>
              <w:bottom w:val="single" w:sz="8" w:space="0" w:color="000000"/>
              <w:right w:val="single" w:sz="8" w:space="0" w:color="000000"/>
            </w:tcBorders>
          </w:tcPr>
          <w:p w:rsidR="00EB2E3C" w:rsidRPr="00A31E4A" w:rsidRDefault="00A31E4A" w:rsidP="002876D5">
            <w:pPr>
              <w:tabs>
                <w:tab w:val="center" w:pos="285"/>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Simplified Arabic" w:hAnsi="Simplified Arabic" w:cs="Simplified Arabic"/>
                <w:sz w:val="16"/>
                <w:szCs w:val="16"/>
              </w:rPr>
            </w:pPr>
            <w:r w:rsidRPr="00A31E4A">
              <w:rPr>
                <w:rFonts w:ascii="Simplified Arabic" w:hAnsi="Simplified Arabic" w:cs="Simplified Arabic"/>
                <w:sz w:val="16"/>
                <w:szCs w:val="16"/>
                <w:rtl/>
              </w:rPr>
              <w:t>رقم المبنى المتسلسل</w:t>
            </w:r>
          </w:p>
        </w:tc>
        <w:tc>
          <w:tcPr>
            <w:tcW w:w="964" w:type="pct"/>
            <w:gridSpan w:val="2"/>
            <w:vMerge w:val="restart"/>
            <w:tcBorders>
              <w:top w:val="double" w:sz="4" w:space="0" w:color="000000"/>
              <w:left w:val="single" w:sz="8" w:space="0" w:color="000000"/>
              <w:bottom w:val="single" w:sz="8" w:space="0" w:color="000000"/>
              <w:right w:val="single" w:sz="4" w:space="0" w:color="000000"/>
            </w:tcBorders>
          </w:tcPr>
          <w:p w:rsidR="00EB2E3C" w:rsidRPr="00A31E4A" w:rsidRDefault="00A31E4A" w:rsidP="002876D5">
            <w:pPr>
              <w:tabs>
                <w:tab w:val="center" w:pos="1729"/>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Simplified Arabic" w:hAnsi="Simplified Arabic" w:cs="Simplified Arabic"/>
                <w:sz w:val="16"/>
                <w:szCs w:val="16"/>
              </w:rPr>
            </w:pPr>
            <w:r w:rsidRPr="00A31E4A">
              <w:rPr>
                <w:rFonts w:ascii="Simplified Arabic" w:hAnsi="Simplified Arabic" w:cs="Simplified Arabic"/>
                <w:sz w:val="16"/>
                <w:szCs w:val="16"/>
                <w:rtl/>
              </w:rPr>
              <w:t>العنوان التقصيلي للمبنى</w:t>
            </w:r>
          </w:p>
        </w:tc>
        <w:tc>
          <w:tcPr>
            <w:tcW w:w="419" w:type="pct"/>
            <w:gridSpan w:val="2"/>
            <w:vMerge w:val="restart"/>
            <w:tcBorders>
              <w:top w:val="double" w:sz="4" w:space="0" w:color="000000"/>
              <w:left w:val="single" w:sz="4" w:space="0" w:color="000000"/>
              <w:bottom w:val="single" w:sz="4" w:space="0" w:color="000000"/>
              <w:right w:val="single" w:sz="4" w:space="0" w:color="000000"/>
            </w:tcBorders>
          </w:tcPr>
          <w:p w:rsidR="00EB2E3C" w:rsidRPr="00A31E4A" w:rsidRDefault="00A31E4A" w:rsidP="002876D5">
            <w:pPr>
              <w:tabs>
                <w:tab w:val="center" w:pos="505"/>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Simplified Arabic" w:hAnsi="Simplified Arabic" w:cs="Simplified Arabic"/>
                <w:sz w:val="16"/>
                <w:szCs w:val="16"/>
                <w:rtl/>
              </w:rPr>
            </w:pPr>
            <w:r w:rsidRPr="00A31E4A">
              <w:rPr>
                <w:rFonts w:ascii="Simplified Arabic" w:hAnsi="Simplified Arabic" w:cs="Simplified Arabic"/>
                <w:sz w:val="16"/>
                <w:szCs w:val="16"/>
                <w:rtl/>
              </w:rPr>
              <w:t>لاغراض السكن؟</w:t>
            </w:r>
          </w:p>
          <w:p w:rsidR="00A31E4A" w:rsidRPr="00A31E4A" w:rsidRDefault="00A31E4A" w:rsidP="002876D5">
            <w:pPr>
              <w:tabs>
                <w:tab w:val="center" w:pos="505"/>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Simplified Arabic" w:hAnsi="Simplified Arabic" w:cs="Simplified Arabic"/>
                <w:sz w:val="16"/>
                <w:szCs w:val="16"/>
              </w:rPr>
            </w:pPr>
            <w:r w:rsidRPr="00A31E4A">
              <w:rPr>
                <w:rFonts w:ascii="Simplified Arabic" w:hAnsi="Simplified Arabic" w:cs="Simplified Arabic"/>
                <w:sz w:val="16"/>
                <w:szCs w:val="16"/>
                <w:rtl/>
              </w:rPr>
              <w:t>نعم/لا</w:t>
            </w:r>
          </w:p>
          <w:p w:rsidR="00EB2E3C" w:rsidRPr="00A31E4A" w:rsidRDefault="00A31E4A" w:rsidP="002876D5">
            <w:pPr>
              <w:tabs>
                <w:tab w:val="center" w:pos="505"/>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Simplified Arabic" w:hAnsi="Simplified Arabic" w:cs="Simplified Arabic"/>
                <w:i/>
                <w:sz w:val="16"/>
                <w:szCs w:val="16"/>
              </w:rPr>
            </w:pPr>
            <w:r w:rsidRPr="00A31E4A">
              <w:rPr>
                <w:rFonts w:ascii="Simplified Arabic" w:hAnsi="Simplified Arabic" w:cs="Simplified Arabic"/>
                <w:i/>
                <w:sz w:val="16"/>
                <w:szCs w:val="16"/>
                <w:rtl/>
              </w:rPr>
              <w:t>اذا "لا" سجل ملاحظاتك او انتقل الى المبنى التالي</w:t>
            </w:r>
          </w:p>
        </w:tc>
        <w:tc>
          <w:tcPr>
            <w:tcW w:w="331" w:type="pct"/>
            <w:vMerge w:val="restart"/>
            <w:tcBorders>
              <w:top w:val="double" w:sz="4" w:space="0" w:color="000000"/>
              <w:left w:val="single" w:sz="4" w:space="0" w:color="000000"/>
              <w:bottom w:val="single" w:sz="8" w:space="0" w:color="000000"/>
              <w:right w:val="single" w:sz="8" w:space="0" w:color="000000"/>
            </w:tcBorders>
          </w:tcPr>
          <w:p w:rsidR="00EB2E3C" w:rsidRPr="00A31E4A" w:rsidRDefault="00A31E4A" w:rsidP="002876D5">
            <w:pPr>
              <w:tabs>
                <w:tab w:val="center" w:pos="375"/>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Simplified Arabic" w:hAnsi="Simplified Arabic" w:cs="Simplified Arabic"/>
                <w:sz w:val="16"/>
                <w:szCs w:val="16"/>
              </w:rPr>
            </w:pPr>
            <w:r w:rsidRPr="00A31E4A">
              <w:rPr>
                <w:rFonts w:ascii="Simplified Arabic" w:hAnsi="Simplified Arabic" w:cs="Simplified Arabic"/>
                <w:sz w:val="16"/>
                <w:szCs w:val="16"/>
                <w:rtl/>
              </w:rPr>
              <w:t>رقم الاسرة المتسلسل داخل المبنى</w:t>
            </w:r>
          </w:p>
        </w:tc>
        <w:tc>
          <w:tcPr>
            <w:tcW w:w="762" w:type="pct"/>
            <w:gridSpan w:val="2"/>
            <w:vMerge w:val="restart"/>
            <w:tcBorders>
              <w:top w:val="double" w:sz="4" w:space="0" w:color="000000"/>
              <w:left w:val="single" w:sz="8" w:space="0" w:color="000000"/>
              <w:bottom w:val="single" w:sz="8" w:space="0" w:color="000000"/>
              <w:right w:val="single" w:sz="8" w:space="0" w:color="000000"/>
            </w:tcBorders>
          </w:tcPr>
          <w:p w:rsidR="00EB2E3C" w:rsidRPr="00A31E4A" w:rsidRDefault="00A31E4A" w:rsidP="002876D5">
            <w:pPr>
              <w:tabs>
                <w:tab w:val="center" w:pos="13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Simplified Arabic" w:hAnsi="Simplified Arabic" w:cs="Simplified Arabic"/>
                <w:sz w:val="16"/>
                <w:szCs w:val="16"/>
              </w:rPr>
            </w:pPr>
            <w:r w:rsidRPr="00A31E4A">
              <w:rPr>
                <w:rFonts w:ascii="Simplified Arabic" w:hAnsi="Simplified Arabic" w:cs="Simplified Arabic"/>
                <w:sz w:val="16"/>
                <w:szCs w:val="16"/>
                <w:rtl/>
              </w:rPr>
              <w:t>اسم رب الاسرة</w:t>
            </w:r>
          </w:p>
          <w:p w:rsidR="00EB2E3C" w:rsidRPr="00A31E4A" w:rsidRDefault="00EB2E3C" w:rsidP="002876D5">
            <w:pPr>
              <w:tabs>
                <w:tab w:val="center" w:pos="13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Simplified Arabic" w:hAnsi="Simplified Arabic" w:cs="Simplified Arabic"/>
                <w:sz w:val="16"/>
                <w:szCs w:val="16"/>
              </w:rPr>
            </w:pPr>
          </w:p>
          <w:p w:rsidR="00EB2E3C" w:rsidRPr="00A31E4A" w:rsidRDefault="00A31E4A" w:rsidP="002876D5">
            <w:pPr>
              <w:tabs>
                <w:tab w:val="center" w:pos="13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Simplified Arabic" w:hAnsi="Simplified Arabic" w:cs="Simplified Arabic"/>
                <w:i/>
                <w:sz w:val="16"/>
                <w:szCs w:val="16"/>
              </w:rPr>
            </w:pPr>
            <w:r w:rsidRPr="00A31E4A">
              <w:rPr>
                <w:rFonts w:ascii="Simplified Arabic" w:hAnsi="Simplified Arabic" w:cs="Simplified Arabic"/>
                <w:i/>
                <w:sz w:val="16"/>
                <w:szCs w:val="16"/>
                <w:rtl/>
              </w:rPr>
              <w:t>سجل اسم رب الاسرة وقت الحصر</w:t>
            </w:r>
          </w:p>
        </w:tc>
        <w:tc>
          <w:tcPr>
            <w:tcW w:w="413" w:type="pct"/>
            <w:gridSpan w:val="2"/>
            <w:vMerge w:val="restart"/>
            <w:tcBorders>
              <w:top w:val="double" w:sz="4" w:space="0" w:color="000000"/>
              <w:left w:val="single" w:sz="8" w:space="0" w:color="000000"/>
              <w:bottom w:val="single" w:sz="8" w:space="0" w:color="000000"/>
              <w:right w:val="single" w:sz="8" w:space="0" w:color="000000"/>
            </w:tcBorders>
          </w:tcPr>
          <w:p w:rsidR="00EB2E3C" w:rsidRPr="00A31E4A" w:rsidRDefault="00A31E4A"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Simplified Arabic" w:hAnsi="Simplified Arabic" w:cs="Simplified Arabic"/>
                <w:sz w:val="16"/>
                <w:szCs w:val="16"/>
                <w:rtl/>
              </w:rPr>
            </w:pPr>
            <w:r w:rsidRPr="00A31E4A">
              <w:rPr>
                <w:rFonts w:ascii="Simplified Arabic" w:hAnsi="Simplified Arabic" w:cs="Simplified Arabic"/>
                <w:sz w:val="16"/>
                <w:szCs w:val="16"/>
                <w:rtl/>
              </w:rPr>
              <w:t>يوجد اطفال دون الخامسة في الاسرة؟</w:t>
            </w:r>
          </w:p>
          <w:p w:rsidR="00A31E4A" w:rsidRPr="00A31E4A" w:rsidRDefault="00A31E4A"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Simplified Arabic" w:hAnsi="Simplified Arabic" w:cs="Simplified Arabic"/>
                <w:sz w:val="16"/>
                <w:szCs w:val="16"/>
                <w:rtl/>
              </w:rPr>
            </w:pPr>
          </w:p>
          <w:p w:rsidR="00A31E4A" w:rsidRPr="00A31E4A" w:rsidRDefault="00A31E4A" w:rsidP="00A31E4A">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Simplified Arabic" w:hAnsi="Simplified Arabic" w:cs="Simplified Arabic"/>
                <w:sz w:val="16"/>
                <w:szCs w:val="16"/>
              </w:rPr>
            </w:pPr>
            <w:r w:rsidRPr="00A31E4A">
              <w:rPr>
                <w:rFonts w:ascii="Simplified Arabic" w:hAnsi="Simplified Arabic" w:cs="Simplified Arabic"/>
                <w:sz w:val="16"/>
                <w:szCs w:val="16"/>
                <w:rtl/>
              </w:rPr>
              <w:t>نعم/لا</w:t>
            </w:r>
          </w:p>
        </w:tc>
        <w:tc>
          <w:tcPr>
            <w:tcW w:w="555" w:type="pct"/>
            <w:gridSpan w:val="4"/>
            <w:vMerge w:val="restart"/>
            <w:tcBorders>
              <w:top w:val="double" w:sz="4" w:space="0" w:color="000000"/>
              <w:left w:val="single" w:sz="8" w:space="0" w:color="000000"/>
              <w:right w:val="single" w:sz="4" w:space="0" w:color="auto"/>
            </w:tcBorders>
          </w:tcPr>
          <w:p w:rsidR="00EB2E3C" w:rsidRPr="00A31E4A" w:rsidRDefault="00A31E4A" w:rsidP="002876D5">
            <w:pPr>
              <w:contextualSpacing/>
              <w:jc w:val="center"/>
              <w:rPr>
                <w:rFonts w:ascii="Simplified Arabic" w:hAnsi="Simplified Arabic" w:cs="Simplified Arabic"/>
                <w:sz w:val="16"/>
                <w:szCs w:val="16"/>
              </w:rPr>
            </w:pPr>
            <w:r w:rsidRPr="00A31E4A">
              <w:rPr>
                <w:rFonts w:ascii="Simplified Arabic" w:hAnsi="Simplified Arabic" w:cs="Simplified Arabic"/>
                <w:sz w:val="16"/>
                <w:szCs w:val="16"/>
                <w:rtl/>
              </w:rPr>
              <w:t>حالة الوحدة السكنية</w:t>
            </w:r>
          </w:p>
          <w:p w:rsidR="00EB2E3C" w:rsidRPr="00A31E4A" w:rsidRDefault="00EB2E3C" w:rsidP="00A31E4A">
            <w:pPr>
              <w:pStyle w:val="ListParagraph"/>
              <w:numPr>
                <w:ilvl w:val="0"/>
                <w:numId w:val="25"/>
              </w:numPr>
              <w:bidi/>
              <w:contextualSpacing/>
              <w:jc w:val="both"/>
              <w:rPr>
                <w:rFonts w:ascii="Simplified Arabic" w:hAnsi="Simplified Arabic" w:cs="Simplified Arabic"/>
                <w:sz w:val="16"/>
                <w:szCs w:val="16"/>
              </w:rPr>
            </w:pPr>
            <w:r w:rsidRPr="00A31E4A">
              <w:rPr>
                <w:rFonts w:ascii="Simplified Arabic" w:hAnsi="Simplified Arabic" w:cs="Simplified Arabic"/>
                <w:sz w:val="16"/>
                <w:szCs w:val="16"/>
              </w:rPr>
              <w:t xml:space="preserve"> </w:t>
            </w:r>
            <w:r w:rsidR="00A31E4A" w:rsidRPr="00A31E4A">
              <w:rPr>
                <w:rFonts w:ascii="Simplified Arabic" w:hAnsi="Simplified Arabic" w:cs="Simplified Arabic"/>
                <w:sz w:val="16"/>
                <w:szCs w:val="16"/>
                <w:rtl/>
              </w:rPr>
              <w:t>مأهولة</w:t>
            </w:r>
          </w:p>
          <w:p w:rsidR="00EB2E3C" w:rsidRPr="00A31E4A" w:rsidRDefault="00A31E4A" w:rsidP="00A31E4A">
            <w:pPr>
              <w:pStyle w:val="ListParagraph"/>
              <w:numPr>
                <w:ilvl w:val="0"/>
                <w:numId w:val="25"/>
              </w:numPr>
              <w:bidi/>
              <w:contextualSpacing/>
              <w:jc w:val="both"/>
              <w:rPr>
                <w:rFonts w:ascii="Simplified Arabic" w:hAnsi="Simplified Arabic" w:cs="Simplified Arabic"/>
                <w:sz w:val="16"/>
                <w:szCs w:val="16"/>
              </w:rPr>
            </w:pPr>
            <w:r w:rsidRPr="00A31E4A">
              <w:rPr>
                <w:rFonts w:ascii="Simplified Arabic" w:hAnsi="Simplified Arabic" w:cs="Simplified Arabic"/>
                <w:sz w:val="16"/>
                <w:szCs w:val="16"/>
                <w:rtl/>
              </w:rPr>
              <w:t>فارغة</w:t>
            </w:r>
          </w:p>
          <w:p w:rsidR="00EB2E3C" w:rsidRPr="00A31E4A" w:rsidRDefault="00A31E4A" w:rsidP="00A31E4A">
            <w:pPr>
              <w:pStyle w:val="ListParagraph"/>
              <w:numPr>
                <w:ilvl w:val="0"/>
                <w:numId w:val="25"/>
              </w:numPr>
              <w:bidi/>
              <w:contextualSpacing/>
              <w:jc w:val="both"/>
              <w:rPr>
                <w:rFonts w:ascii="Simplified Arabic" w:hAnsi="Simplified Arabic" w:cs="Simplified Arabic"/>
                <w:sz w:val="16"/>
                <w:szCs w:val="16"/>
              </w:rPr>
            </w:pPr>
            <w:r w:rsidRPr="00A31E4A">
              <w:rPr>
                <w:rFonts w:ascii="Simplified Arabic" w:hAnsi="Simplified Arabic" w:cs="Simplified Arabic"/>
                <w:sz w:val="16"/>
                <w:szCs w:val="16"/>
                <w:rtl/>
              </w:rPr>
              <w:t>غائبين بشكل مؤقت</w:t>
            </w:r>
          </w:p>
          <w:p w:rsidR="00A31E4A" w:rsidRPr="00A31E4A" w:rsidRDefault="00A31E4A" w:rsidP="00A31E4A">
            <w:pPr>
              <w:bidi/>
              <w:contextualSpacing/>
              <w:jc w:val="both"/>
              <w:rPr>
                <w:rFonts w:ascii="Simplified Arabic" w:hAnsi="Simplified Arabic" w:cs="Simplified Arabic"/>
                <w:sz w:val="16"/>
                <w:szCs w:val="16"/>
              </w:rPr>
            </w:pPr>
            <w:r w:rsidRPr="00A31E4A">
              <w:rPr>
                <w:rFonts w:ascii="Simplified Arabic" w:hAnsi="Simplified Arabic" w:cs="Simplified Arabic"/>
                <w:sz w:val="16"/>
                <w:szCs w:val="16"/>
                <w:rtl/>
              </w:rPr>
              <w:t xml:space="preserve">6. اخرى/حدد </w:t>
            </w:r>
          </w:p>
        </w:tc>
        <w:tc>
          <w:tcPr>
            <w:tcW w:w="604" w:type="pct"/>
            <w:vMerge w:val="restart"/>
            <w:tcBorders>
              <w:top w:val="double" w:sz="4" w:space="0" w:color="000000"/>
              <w:left w:val="single" w:sz="4" w:space="0" w:color="auto"/>
              <w:right w:val="double" w:sz="4" w:space="0" w:color="000000"/>
            </w:tcBorders>
          </w:tcPr>
          <w:p w:rsidR="00EB2E3C" w:rsidRPr="00A31E4A" w:rsidRDefault="00A31E4A" w:rsidP="00EB2E3C">
            <w:pPr>
              <w:tabs>
                <w:tab w:val="center" w:pos="1455"/>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Simplified Arabic" w:hAnsi="Simplified Arabic" w:cs="Simplified Arabic"/>
                <w:sz w:val="16"/>
                <w:szCs w:val="16"/>
              </w:rPr>
            </w:pPr>
            <w:r w:rsidRPr="00A31E4A">
              <w:rPr>
                <w:rFonts w:ascii="Simplified Arabic" w:hAnsi="Simplified Arabic" w:cs="Simplified Arabic"/>
                <w:sz w:val="16"/>
                <w:szCs w:val="16"/>
                <w:rtl/>
              </w:rPr>
              <w:t>ملاحظات</w:t>
            </w:r>
          </w:p>
          <w:p w:rsidR="00EB2E3C" w:rsidRPr="00A31E4A" w:rsidRDefault="00EB2E3C" w:rsidP="002876D5">
            <w:pPr>
              <w:contextualSpacing/>
              <w:jc w:val="center"/>
              <w:rPr>
                <w:rFonts w:ascii="Simplified Arabic" w:hAnsi="Simplified Arabic" w:cs="Simplified Arabic"/>
                <w:sz w:val="16"/>
                <w:szCs w:val="16"/>
              </w:rPr>
            </w:pPr>
          </w:p>
          <w:p w:rsidR="00EB2E3C" w:rsidRPr="00A31E4A" w:rsidRDefault="00EB2E3C" w:rsidP="002876D5">
            <w:pPr>
              <w:contextualSpacing/>
              <w:jc w:val="center"/>
              <w:rPr>
                <w:rFonts w:ascii="Simplified Arabic" w:hAnsi="Simplified Arabic" w:cs="Simplified Arabic"/>
                <w:sz w:val="16"/>
                <w:szCs w:val="16"/>
              </w:rPr>
            </w:pPr>
          </w:p>
          <w:p w:rsidR="00EB2E3C" w:rsidRPr="00A31E4A" w:rsidRDefault="00EB2E3C" w:rsidP="002876D5">
            <w:pPr>
              <w:contextualSpacing/>
              <w:jc w:val="center"/>
              <w:rPr>
                <w:rFonts w:ascii="Simplified Arabic" w:hAnsi="Simplified Arabic" w:cs="Simplified Arabic"/>
                <w:sz w:val="16"/>
                <w:szCs w:val="16"/>
              </w:rPr>
            </w:pPr>
          </w:p>
          <w:p w:rsidR="00EB2E3C" w:rsidRPr="00A31E4A" w:rsidRDefault="00EB2E3C" w:rsidP="002876D5">
            <w:pPr>
              <w:contextualSpacing/>
              <w:jc w:val="center"/>
              <w:rPr>
                <w:rFonts w:ascii="Simplified Arabic" w:hAnsi="Simplified Arabic" w:cs="Simplified Arabic"/>
                <w:sz w:val="16"/>
                <w:szCs w:val="16"/>
              </w:rPr>
            </w:pPr>
          </w:p>
          <w:p w:rsidR="00EB2E3C" w:rsidRPr="00A31E4A"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Simplified Arabic" w:hAnsi="Simplified Arabic" w:cs="Simplified Arabic"/>
                <w:sz w:val="16"/>
                <w:szCs w:val="16"/>
              </w:rPr>
            </w:pPr>
          </w:p>
        </w:tc>
      </w:tr>
      <w:tr w:rsidR="009E13E0" w:rsidTr="004D22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trHeight w:val="207"/>
          <w:jc w:val="center"/>
        </w:trPr>
        <w:tc>
          <w:tcPr>
            <w:tcW w:w="321" w:type="pct"/>
            <w:vMerge w:val="restart"/>
            <w:tcBorders>
              <w:top w:val="single" w:sz="8" w:space="0" w:color="000000"/>
              <w:left w:val="double" w:sz="4" w:space="0" w:color="000000"/>
              <w:right w:val="single" w:sz="8" w:space="0" w:color="000000"/>
            </w:tcBorders>
            <w:shd w:val="clear" w:color="auto" w:fill="92CDDC"/>
            <w:vAlign w:val="center"/>
          </w:tcPr>
          <w:p w:rsidR="00EB2E3C" w:rsidRPr="00640BDC" w:rsidRDefault="00A31E4A" w:rsidP="00EE1420">
            <w:pPr>
              <w:tabs>
                <w:tab w:val="center" w:pos="33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8"/>
              </w:rPr>
            </w:pPr>
            <w:r>
              <w:rPr>
                <w:rFonts w:ascii="Arial" w:hAnsi="Arial" w:hint="cs"/>
                <w:sz w:val="18"/>
                <w:rtl/>
              </w:rPr>
              <w:t>الاسرة التي تم اختيرها لنموذج الرجل</w:t>
            </w:r>
          </w:p>
        </w:tc>
        <w:tc>
          <w:tcPr>
            <w:tcW w:w="299" w:type="pct"/>
            <w:vMerge w:val="restart"/>
            <w:tcBorders>
              <w:top w:val="single" w:sz="8" w:space="0" w:color="000000"/>
              <w:left w:val="single" w:sz="8" w:space="0" w:color="000000"/>
              <w:right w:val="double" w:sz="4" w:space="0" w:color="000000"/>
            </w:tcBorders>
            <w:shd w:val="clear" w:color="auto" w:fill="92CDDC"/>
            <w:vAlign w:val="center"/>
          </w:tcPr>
          <w:p w:rsidR="00EB2E3C" w:rsidRPr="00640BDC" w:rsidRDefault="00A31E4A" w:rsidP="002876D5">
            <w:pPr>
              <w:tabs>
                <w:tab w:val="center" w:pos="375"/>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8"/>
              </w:rPr>
            </w:pPr>
            <w:r>
              <w:rPr>
                <w:rFonts w:ascii="Arial" w:hAnsi="Arial" w:hint="cs"/>
                <w:sz w:val="18"/>
                <w:rtl/>
              </w:rPr>
              <w:t>رقم الاسرة</w:t>
            </w:r>
          </w:p>
        </w:tc>
        <w:tc>
          <w:tcPr>
            <w:tcW w:w="331" w:type="pct"/>
            <w:vMerge/>
            <w:tcBorders>
              <w:top w:val="single" w:sz="8" w:space="0" w:color="000000"/>
              <w:left w:val="double" w:sz="4" w:space="0" w:color="000000"/>
              <w:bottom w:val="single" w:sz="8" w:space="0" w:color="000000"/>
              <w:right w:val="single" w:sz="8" w:space="0" w:color="000000"/>
            </w:tcBorders>
            <w:vAlign w:val="center"/>
          </w:tcPr>
          <w:p w:rsidR="00EB2E3C"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964" w:type="pct"/>
            <w:gridSpan w:val="2"/>
            <w:vMerge/>
            <w:tcBorders>
              <w:top w:val="single" w:sz="8" w:space="0" w:color="000000"/>
              <w:left w:val="single" w:sz="8" w:space="0" w:color="000000"/>
              <w:bottom w:val="single" w:sz="8" w:space="0" w:color="000000"/>
              <w:right w:val="single" w:sz="4" w:space="0" w:color="000000"/>
            </w:tcBorders>
            <w:vAlign w:val="center"/>
          </w:tcPr>
          <w:p w:rsidR="00EB2E3C"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419" w:type="pct"/>
            <w:gridSpan w:val="2"/>
            <w:vMerge/>
            <w:tcBorders>
              <w:top w:val="single" w:sz="8" w:space="0" w:color="000000"/>
              <w:left w:val="single" w:sz="4" w:space="0" w:color="000000"/>
              <w:bottom w:val="single" w:sz="4" w:space="0" w:color="000000"/>
              <w:right w:val="single" w:sz="4" w:space="0" w:color="000000"/>
            </w:tcBorders>
            <w:vAlign w:val="center"/>
          </w:tcPr>
          <w:p w:rsidR="00EB2E3C"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331" w:type="pct"/>
            <w:vMerge/>
            <w:tcBorders>
              <w:top w:val="single" w:sz="8" w:space="0" w:color="000000"/>
              <w:left w:val="single" w:sz="4" w:space="0" w:color="000000"/>
              <w:bottom w:val="single" w:sz="8" w:space="0" w:color="000000"/>
              <w:right w:val="single" w:sz="8" w:space="0" w:color="000000"/>
            </w:tcBorders>
            <w:vAlign w:val="center"/>
          </w:tcPr>
          <w:p w:rsidR="00EB2E3C"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762" w:type="pct"/>
            <w:gridSpan w:val="2"/>
            <w:vMerge/>
            <w:tcBorders>
              <w:top w:val="single" w:sz="8" w:space="0" w:color="000000"/>
              <w:left w:val="single" w:sz="8" w:space="0" w:color="000000"/>
              <w:bottom w:val="single" w:sz="8" w:space="0" w:color="000000"/>
              <w:right w:val="single" w:sz="8" w:space="0" w:color="000000"/>
            </w:tcBorders>
            <w:vAlign w:val="center"/>
          </w:tcPr>
          <w:p w:rsidR="00EB2E3C"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413" w:type="pct"/>
            <w:gridSpan w:val="2"/>
            <w:vMerge/>
            <w:tcBorders>
              <w:top w:val="single" w:sz="8" w:space="0" w:color="000000"/>
              <w:left w:val="single" w:sz="8" w:space="0" w:color="000000"/>
              <w:bottom w:val="single" w:sz="8" w:space="0" w:color="000000"/>
              <w:right w:val="single" w:sz="8" w:space="0" w:color="000000"/>
            </w:tcBorders>
            <w:vAlign w:val="center"/>
          </w:tcPr>
          <w:p w:rsidR="00EB2E3C"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555" w:type="pct"/>
            <w:gridSpan w:val="4"/>
            <w:vMerge/>
            <w:tcBorders>
              <w:left w:val="single" w:sz="8" w:space="0" w:color="000000"/>
              <w:bottom w:val="single" w:sz="4" w:space="0" w:color="auto"/>
              <w:right w:val="single" w:sz="4" w:space="0" w:color="auto"/>
            </w:tcBorders>
            <w:vAlign w:val="center"/>
          </w:tcPr>
          <w:p w:rsidR="00EB2E3C"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604" w:type="pct"/>
            <w:vMerge/>
            <w:tcBorders>
              <w:left w:val="single" w:sz="4" w:space="0" w:color="auto"/>
              <w:bottom w:val="single" w:sz="4" w:space="0" w:color="auto"/>
              <w:right w:val="double" w:sz="4" w:space="0" w:color="000000"/>
            </w:tcBorders>
            <w:vAlign w:val="center"/>
          </w:tcPr>
          <w:p w:rsidR="00EB2E3C"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r>
      <w:tr w:rsidR="004D22CA" w:rsidRPr="002876D5" w:rsidTr="004D22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trHeight w:val="223"/>
          <w:jc w:val="center"/>
        </w:trPr>
        <w:tc>
          <w:tcPr>
            <w:tcW w:w="321" w:type="pct"/>
            <w:vMerge/>
            <w:tcBorders>
              <w:left w:val="double" w:sz="4" w:space="0" w:color="000000"/>
              <w:bottom w:val="single" w:sz="7" w:space="0" w:color="000000"/>
              <w:right w:val="single" w:sz="8" w:space="0" w:color="000000"/>
            </w:tcBorders>
            <w:shd w:val="clear" w:color="auto" w:fill="92CDDC"/>
            <w:vAlign w:val="center"/>
          </w:tcPr>
          <w:p w:rsidR="00EB2E3C" w:rsidRPr="002876D5" w:rsidRDefault="00EB2E3C" w:rsidP="009E2880">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szCs w:val="16"/>
              </w:rPr>
            </w:pPr>
          </w:p>
        </w:tc>
        <w:tc>
          <w:tcPr>
            <w:tcW w:w="299" w:type="pct"/>
            <w:vMerge/>
            <w:tcBorders>
              <w:left w:val="single" w:sz="8" w:space="0" w:color="000000"/>
              <w:bottom w:val="single" w:sz="7" w:space="0" w:color="000000"/>
              <w:right w:val="double" w:sz="4" w:space="0" w:color="000000"/>
            </w:tcBorders>
            <w:shd w:val="clear" w:color="auto" w:fill="92CDDC"/>
            <w:vAlign w:val="center"/>
          </w:tcPr>
          <w:p w:rsidR="00EB2E3C" w:rsidRPr="002876D5" w:rsidRDefault="00EB2E3C" w:rsidP="009E2880">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szCs w:val="16"/>
              </w:rPr>
            </w:pPr>
          </w:p>
        </w:tc>
        <w:tc>
          <w:tcPr>
            <w:tcW w:w="331" w:type="pct"/>
            <w:tcBorders>
              <w:top w:val="single" w:sz="8" w:space="0" w:color="000000"/>
              <w:left w:val="double" w:sz="4" w:space="0" w:color="000000"/>
              <w:bottom w:val="single" w:sz="7" w:space="0" w:color="000000"/>
              <w:right w:val="single" w:sz="7" w:space="0" w:color="000000"/>
            </w:tcBorders>
            <w:shd w:val="clear" w:color="auto" w:fill="92CDDC"/>
            <w:vAlign w:val="center"/>
          </w:tcPr>
          <w:p w:rsidR="00EB2E3C" w:rsidRPr="002876D5"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cs="Arial"/>
                <w:sz w:val="16"/>
                <w:szCs w:val="16"/>
              </w:rPr>
            </w:pPr>
            <w:r w:rsidRPr="002876D5">
              <w:rPr>
                <w:rFonts w:ascii="Arial" w:hAnsi="Arial" w:cs="Arial"/>
                <w:sz w:val="16"/>
                <w:szCs w:val="16"/>
              </w:rPr>
              <w:t>1</w:t>
            </w:r>
          </w:p>
        </w:tc>
        <w:tc>
          <w:tcPr>
            <w:tcW w:w="964" w:type="pct"/>
            <w:gridSpan w:val="2"/>
            <w:tcBorders>
              <w:top w:val="single" w:sz="8" w:space="0" w:color="000000"/>
              <w:left w:val="single" w:sz="7" w:space="0" w:color="000000"/>
              <w:bottom w:val="single" w:sz="7" w:space="0" w:color="000000"/>
              <w:right w:val="single" w:sz="8" w:space="0" w:color="000000"/>
            </w:tcBorders>
            <w:shd w:val="clear" w:color="auto" w:fill="92CDDC"/>
            <w:vAlign w:val="center"/>
          </w:tcPr>
          <w:p w:rsidR="00EB2E3C" w:rsidRPr="002876D5" w:rsidRDefault="00EB2E3C" w:rsidP="002876D5">
            <w:pPr>
              <w:jc w:val="center"/>
              <w:rPr>
                <w:rFonts w:ascii="Arial" w:hAnsi="Arial" w:cs="Arial"/>
                <w:sz w:val="16"/>
                <w:szCs w:val="16"/>
                <w:lang w:val="hr-HR" w:eastAsia="hr-HR"/>
              </w:rPr>
            </w:pPr>
            <w:r w:rsidRPr="002876D5">
              <w:rPr>
                <w:rFonts w:ascii="Arial" w:hAnsi="Arial" w:cs="Arial"/>
                <w:sz w:val="16"/>
                <w:szCs w:val="16"/>
                <w:lang w:val="hr-HR" w:eastAsia="hr-HR"/>
              </w:rPr>
              <w:t>2</w:t>
            </w:r>
          </w:p>
        </w:tc>
        <w:tc>
          <w:tcPr>
            <w:tcW w:w="419" w:type="pct"/>
            <w:gridSpan w:val="2"/>
            <w:tcBorders>
              <w:top w:val="single" w:sz="4" w:space="0" w:color="000000"/>
              <w:left w:val="single" w:sz="8" w:space="0" w:color="000000"/>
              <w:bottom w:val="single" w:sz="8" w:space="0" w:color="000000"/>
              <w:right w:val="single" w:sz="8" w:space="0" w:color="000000"/>
            </w:tcBorders>
            <w:shd w:val="clear" w:color="auto" w:fill="92CDDC"/>
            <w:vAlign w:val="center"/>
          </w:tcPr>
          <w:p w:rsidR="00EB2E3C" w:rsidRPr="002876D5"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cs="Arial"/>
                <w:sz w:val="16"/>
                <w:szCs w:val="16"/>
              </w:rPr>
            </w:pPr>
            <w:r w:rsidRPr="002876D5">
              <w:rPr>
                <w:rFonts w:ascii="Arial" w:hAnsi="Arial" w:cs="Arial"/>
                <w:sz w:val="16"/>
                <w:szCs w:val="16"/>
              </w:rPr>
              <w:t>3</w:t>
            </w:r>
          </w:p>
        </w:tc>
        <w:tc>
          <w:tcPr>
            <w:tcW w:w="331" w:type="pct"/>
            <w:tcBorders>
              <w:top w:val="single" w:sz="8" w:space="0" w:color="000000"/>
              <w:left w:val="single" w:sz="8" w:space="0" w:color="000000"/>
              <w:bottom w:val="single" w:sz="7" w:space="0" w:color="000000"/>
              <w:right w:val="single" w:sz="7" w:space="0" w:color="000000"/>
            </w:tcBorders>
            <w:shd w:val="clear" w:color="auto" w:fill="92CDDC"/>
            <w:vAlign w:val="center"/>
          </w:tcPr>
          <w:p w:rsidR="00EB2E3C" w:rsidRPr="002876D5"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cs="Arial"/>
                <w:sz w:val="16"/>
                <w:szCs w:val="16"/>
              </w:rPr>
            </w:pPr>
            <w:r w:rsidRPr="002876D5">
              <w:rPr>
                <w:rFonts w:ascii="Arial" w:hAnsi="Arial" w:cs="Arial"/>
                <w:sz w:val="16"/>
                <w:szCs w:val="16"/>
              </w:rPr>
              <w:t>4</w:t>
            </w:r>
          </w:p>
        </w:tc>
        <w:tc>
          <w:tcPr>
            <w:tcW w:w="762" w:type="pct"/>
            <w:gridSpan w:val="2"/>
            <w:tcBorders>
              <w:top w:val="single" w:sz="8" w:space="0" w:color="000000"/>
              <w:left w:val="single" w:sz="7" w:space="0" w:color="000000"/>
              <w:bottom w:val="single" w:sz="7" w:space="0" w:color="000000"/>
              <w:right w:val="single" w:sz="8" w:space="0" w:color="000000"/>
            </w:tcBorders>
            <w:shd w:val="clear" w:color="auto" w:fill="92CDDC"/>
            <w:vAlign w:val="center"/>
          </w:tcPr>
          <w:p w:rsidR="00EB2E3C" w:rsidRPr="002876D5"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cs="Arial"/>
                <w:sz w:val="16"/>
                <w:szCs w:val="16"/>
              </w:rPr>
            </w:pPr>
            <w:r w:rsidRPr="002876D5">
              <w:rPr>
                <w:rFonts w:ascii="Arial" w:hAnsi="Arial" w:cs="Arial"/>
                <w:sz w:val="16"/>
                <w:szCs w:val="16"/>
              </w:rPr>
              <w:t>5</w:t>
            </w:r>
          </w:p>
        </w:tc>
        <w:tc>
          <w:tcPr>
            <w:tcW w:w="413" w:type="pct"/>
            <w:gridSpan w:val="2"/>
            <w:tcBorders>
              <w:top w:val="single" w:sz="8" w:space="0" w:color="000000"/>
              <w:left w:val="single" w:sz="8" w:space="0" w:color="000000"/>
              <w:bottom w:val="single" w:sz="4" w:space="0" w:color="000000"/>
              <w:right w:val="single" w:sz="8" w:space="0" w:color="000000"/>
            </w:tcBorders>
            <w:shd w:val="clear" w:color="auto" w:fill="92CDDC"/>
            <w:vAlign w:val="center"/>
          </w:tcPr>
          <w:p w:rsidR="00EB2E3C" w:rsidRPr="002876D5"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cs="Arial"/>
                <w:sz w:val="16"/>
                <w:szCs w:val="16"/>
              </w:rPr>
            </w:pPr>
            <w:r w:rsidRPr="002876D5">
              <w:rPr>
                <w:rFonts w:ascii="Arial" w:hAnsi="Arial" w:cs="Arial"/>
                <w:sz w:val="16"/>
                <w:szCs w:val="16"/>
              </w:rPr>
              <w:t>6</w:t>
            </w:r>
          </w:p>
        </w:tc>
        <w:tc>
          <w:tcPr>
            <w:tcW w:w="555" w:type="pct"/>
            <w:gridSpan w:val="4"/>
            <w:tcBorders>
              <w:top w:val="single" w:sz="4" w:space="0" w:color="auto"/>
              <w:left w:val="single" w:sz="8" w:space="0" w:color="000000"/>
              <w:bottom w:val="single" w:sz="4" w:space="0" w:color="auto"/>
              <w:right w:val="single" w:sz="4" w:space="0" w:color="auto"/>
            </w:tcBorders>
            <w:shd w:val="clear" w:color="auto" w:fill="92CDDC" w:themeFill="accent5" w:themeFillTint="99"/>
            <w:vAlign w:val="center"/>
          </w:tcPr>
          <w:p w:rsidR="00EB2E3C" w:rsidRPr="002876D5"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cs="Arial"/>
                <w:sz w:val="16"/>
                <w:szCs w:val="16"/>
              </w:rPr>
            </w:pPr>
            <w:r>
              <w:rPr>
                <w:rFonts w:ascii="Arial" w:hAnsi="Arial" w:cs="Arial"/>
                <w:sz w:val="16"/>
                <w:szCs w:val="16"/>
              </w:rPr>
              <w:t>7</w:t>
            </w:r>
          </w:p>
        </w:tc>
        <w:tc>
          <w:tcPr>
            <w:tcW w:w="604" w:type="pct"/>
            <w:tcBorders>
              <w:top w:val="single" w:sz="4" w:space="0" w:color="auto"/>
              <w:left w:val="single" w:sz="4" w:space="0" w:color="auto"/>
              <w:bottom w:val="single" w:sz="4" w:space="0" w:color="auto"/>
              <w:right w:val="double" w:sz="4" w:space="0" w:color="000000"/>
            </w:tcBorders>
            <w:shd w:val="clear" w:color="auto" w:fill="92CDDC" w:themeFill="accent5" w:themeFillTint="99"/>
            <w:vAlign w:val="center"/>
          </w:tcPr>
          <w:p w:rsidR="00EB2E3C" w:rsidRPr="002876D5"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cs="Arial"/>
                <w:sz w:val="16"/>
                <w:szCs w:val="16"/>
              </w:rPr>
            </w:pPr>
            <w:r>
              <w:rPr>
                <w:rFonts w:ascii="Arial" w:hAnsi="Arial" w:cs="Arial"/>
                <w:sz w:val="16"/>
                <w:szCs w:val="16"/>
              </w:rPr>
              <w:t>8</w:t>
            </w:r>
          </w:p>
        </w:tc>
      </w:tr>
      <w:tr w:rsidR="004D22CA" w:rsidTr="004D22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jc w:val="center"/>
        </w:trPr>
        <w:tc>
          <w:tcPr>
            <w:tcW w:w="321" w:type="pct"/>
            <w:tcBorders>
              <w:top w:val="single" w:sz="7" w:space="0" w:color="000000"/>
              <w:left w:val="double" w:sz="7" w:space="0" w:color="000000"/>
              <w:bottom w:val="single" w:sz="7" w:space="0" w:color="000000"/>
              <w:right w:val="single" w:sz="7" w:space="0" w:color="000000"/>
            </w:tcBorders>
            <w:shd w:val="clear" w:color="auto" w:fill="92CDDC"/>
            <w:vAlign w:val="center"/>
          </w:tcPr>
          <w:p w:rsidR="00DD3119" w:rsidRDefault="00DD3119" w:rsidP="002876D5">
            <w:pPr>
              <w:contextualSpacing/>
              <w:jc w:val="center"/>
              <w:rPr>
                <w:rFonts w:ascii="Arial" w:hAnsi="Arial"/>
                <w:sz w:val="16"/>
              </w:rPr>
            </w:pPr>
          </w:p>
          <w:p w:rsidR="00DD3119" w:rsidRDefault="00DD3119"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99" w:type="pct"/>
            <w:tcBorders>
              <w:top w:val="single" w:sz="7" w:space="0" w:color="000000"/>
              <w:left w:val="single" w:sz="7" w:space="0" w:color="000000"/>
              <w:bottom w:val="single" w:sz="7" w:space="0" w:color="000000"/>
              <w:right w:val="double" w:sz="7" w:space="0" w:color="000000"/>
            </w:tcBorders>
            <w:shd w:val="clear" w:color="auto" w:fill="92CDDC"/>
            <w:vAlign w:val="center"/>
          </w:tcPr>
          <w:p w:rsidR="00DD3119" w:rsidRDefault="00DD3119" w:rsidP="002876D5">
            <w:pPr>
              <w:contextualSpacing/>
              <w:jc w:val="center"/>
              <w:rPr>
                <w:rFonts w:ascii="Arial" w:hAnsi="Arial"/>
                <w:sz w:val="16"/>
              </w:rPr>
            </w:pPr>
          </w:p>
          <w:p w:rsidR="00DD3119" w:rsidRDefault="00DD3119"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331" w:type="pct"/>
            <w:tcBorders>
              <w:top w:val="single" w:sz="7" w:space="0" w:color="000000"/>
              <w:left w:val="single" w:sz="7" w:space="0" w:color="000000"/>
              <w:bottom w:val="single" w:sz="7" w:space="0" w:color="000000"/>
              <w:right w:val="single" w:sz="7" w:space="0" w:color="000000"/>
            </w:tcBorders>
            <w:vAlign w:val="bottom"/>
          </w:tcPr>
          <w:p w:rsidR="00DD3119" w:rsidRDefault="00DD3119" w:rsidP="002876D5">
            <w:pPr>
              <w:contextualSpacing/>
              <w:jc w:val="center"/>
            </w:pPr>
            <w:r w:rsidRPr="00527F9B">
              <w:rPr>
                <w:rFonts w:ascii="Arial" w:hAnsi="Arial"/>
                <w:sz w:val="16"/>
              </w:rPr>
              <w:t>___  ___</w:t>
            </w:r>
          </w:p>
        </w:tc>
        <w:tc>
          <w:tcPr>
            <w:tcW w:w="964" w:type="pct"/>
            <w:gridSpan w:val="2"/>
            <w:tcBorders>
              <w:top w:val="single" w:sz="7" w:space="0" w:color="000000"/>
              <w:left w:val="single" w:sz="7" w:space="0" w:color="000000"/>
              <w:bottom w:val="single" w:sz="7" w:space="0" w:color="000000"/>
              <w:right w:val="single" w:sz="8" w:space="0" w:color="000000"/>
            </w:tcBorders>
            <w:vAlign w:val="center"/>
          </w:tcPr>
          <w:p w:rsidR="00DD3119" w:rsidRDefault="00DD3119" w:rsidP="002876D5">
            <w:pPr>
              <w:contextualSpacing/>
              <w:jc w:val="center"/>
              <w:rPr>
                <w:rFonts w:ascii="Arial" w:hAnsi="Arial"/>
                <w:sz w:val="16"/>
              </w:rPr>
            </w:pPr>
          </w:p>
          <w:p w:rsidR="00DD3119" w:rsidRDefault="00DD3119"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10" w:type="pct"/>
            <w:tcBorders>
              <w:top w:val="single" w:sz="8" w:space="0" w:color="000000"/>
              <w:left w:val="single" w:sz="8" w:space="0" w:color="000000"/>
              <w:bottom w:val="single" w:sz="8" w:space="0" w:color="000000"/>
            </w:tcBorders>
            <w:vAlign w:val="center"/>
          </w:tcPr>
          <w:p w:rsidR="00DD3119" w:rsidRDefault="00DD3119" w:rsidP="002876D5">
            <w:pPr>
              <w:contextualSpacing/>
              <w:jc w:val="center"/>
              <w:rPr>
                <w:rFonts w:ascii="Arial" w:hAnsi="Arial"/>
                <w:sz w:val="16"/>
              </w:rPr>
            </w:pPr>
            <w:r>
              <w:rPr>
                <w:rFonts w:ascii="Arial" w:hAnsi="Arial"/>
                <w:sz w:val="16"/>
              </w:rPr>
              <w:t>Y</w:t>
            </w:r>
          </w:p>
        </w:tc>
        <w:tc>
          <w:tcPr>
            <w:tcW w:w="209" w:type="pct"/>
            <w:tcBorders>
              <w:top w:val="single" w:sz="8" w:space="0" w:color="000000"/>
              <w:bottom w:val="single" w:sz="8" w:space="0" w:color="000000"/>
              <w:right w:val="single" w:sz="8" w:space="0" w:color="000000"/>
            </w:tcBorders>
            <w:vAlign w:val="center"/>
          </w:tcPr>
          <w:p w:rsidR="00DD3119" w:rsidRDefault="00DD3119" w:rsidP="002876D5">
            <w:pPr>
              <w:contextualSpacing/>
              <w:jc w:val="center"/>
              <w:rPr>
                <w:rFonts w:ascii="Arial" w:hAnsi="Arial"/>
                <w:sz w:val="16"/>
              </w:rPr>
            </w:pPr>
            <w:r>
              <w:rPr>
                <w:rFonts w:ascii="Arial" w:hAnsi="Arial"/>
                <w:sz w:val="16"/>
              </w:rPr>
              <w:t>N</w:t>
            </w:r>
          </w:p>
        </w:tc>
        <w:tc>
          <w:tcPr>
            <w:tcW w:w="331" w:type="pct"/>
            <w:tcBorders>
              <w:top w:val="single" w:sz="7" w:space="0" w:color="000000"/>
              <w:left w:val="single" w:sz="8" w:space="0" w:color="000000"/>
              <w:bottom w:val="single" w:sz="7" w:space="0" w:color="000000"/>
              <w:right w:val="single" w:sz="7" w:space="0" w:color="000000"/>
            </w:tcBorders>
            <w:vAlign w:val="bottom"/>
          </w:tcPr>
          <w:p w:rsidR="00DD3119" w:rsidRDefault="00DD3119" w:rsidP="002876D5">
            <w:pPr>
              <w:contextualSpacing/>
              <w:jc w:val="center"/>
            </w:pPr>
            <w:r w:rsidRPr="00527F9B">
              <w:rPr>
                <w:rFonts w:ascii="Arial" w:hAnsi="Arial"/>
                <w:sz w:val="16"/>
              </w:rPr>
              <w:t>___  ___</w:t>
            </w:r>
          </w:p>
        </w:tc>
        <w:tc>
          <w:tcPr>
            <w:tcW w:w="762" w:type="pct"/>
            <w:gridSpan w:val="2"/>
            <w:tcBorders>
              <w:top w:val="single" w:sz="7" w:space="0" w:color="000000"/>
              <w:left w:val="single" w:sz="7" w:space="0" w:color="000000"/>
              <w:bottom w:val="single" w:sz="7" w:space="0" w:color="000000"/>
              <w:right w:val="single" w:sz="8" w:space="0" w:color="000000"/>
            </w:tcBorders>
            <w:vAlign w:val="center"/>
          </w:tcPr>
          <w:p w:rsidR="00DD3119" w:rsidRDefault="00DD3119" w:rsidP="002876D5">
            <w:pPr>
              <w:contextualSpacing/>
              <w:jc w:val="center"/>
              <w:rPr>
                <w:rFonts w:ascii="Arial" w:hAnsi="Arial"/>
                <w:sz w:val="16"/>
              </w:rPr>
            </w:pPr>
          </w:p>
          <w:p w:rsidR="00DD3119" w:rsidRDefault="00DD3119"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198" w:type="pct"/>
            <w:tcBorders>
              <w:top w:val="single" w:sz="4" w:space="0" w:color="000000"/>
              <w:left w:val="single" w:sz="8" w:space="0" w:color="000000"/>
              <w:bottom w:val="single" w:sz="8" w:space="0" w:color="000000"/>
            </w:tcBorders>
            <w:vAlign w:val="center"/>
          </w:tcPr>
          <w:p w:rsidR="00DD3119" w:rsidRDefault="00DD3119" w:rsidP="002876D5">
            <w:pPr>
              <w:contextualSpacing/>
              <w:jc w:val="center"/>
              <w:rPr>
                <w:rFonts w:ascii="Arial" w:hAnsi="Arial"/>
                <w:sz w:val="16"/>
              </w:rPr>
            </w:pPr>
            <w:r>
              <w:rPr>
                <w:rFonts w:ascii="Arial" w:hAnsi="Arial"/>
                <w:sz w:val="16"/>
              </w:rPr>
              <w:t>Y</w:t>
            </w:r>
          </w:p>
        </w:tc>
        <w:tc>
          <w:tcPr>
            <w:tcW w:w="215" w:type="pct"/>
            <w:tcBorders>
              <w:top w:val="single" w:sz="4" w:space="0" w:color="000000"/>
              <w:bottom w:val="single" w:sz="8" w:space="0" w:color="000000"/>
              <w:right w:val="single" w:sz="8" w:space="0" w:color="000000"/>
            </w:tcBorders>
            <w:vAlign w:val="center"/>
          </w:tcPr>
          <w:p w:rsidR="00DD3119" w:rsidRDefault="00DD3119" w:rsidP="002876D5">
            <w:pPr>
              <w:contextualSpacing/>
              <w:jc w:val="center"/>
              <w:rPr>
                <w:rFonts w:ascii="Arial" w:hAnsi="Arial"/>
                <w:sz w:val="16"/>
              </w:rPr>
            </w:pPr>
            <w:r>
              <w:rPr>
                <w:rFonts w:ascii="Arial" w:hAnsi="Arial"/>
                <w:sz w:val="16"/>
              </w:rPr>
              <w:t>N</w:t>
            </w:r>
          </w:p>
        </w:tc>
        <w:tc>
          <w:tcPr>
            <w:tcW w:w="140" w:type="pct"/>
            <w:tcBorders>
              <w:top w:val="single" w:sz="4" w:space="0" w:color="auto"/>
              <w:left w:val="single" w:sz="8" w:space="0" w:color="000000"/>
              <w:bottom w:val="single" w:sz="4" w:space="0" w:color="auto"/>
            </w:tcBorders>
            <w:vAlign w:val="center"/>
          </w:tcPr>
          <w:p w:rsidR="00DD3119" w:rsidRDefault="00DD3119"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1</w:t>
            </w:r>
          </w:p>
        </w:tc>
        <w:tc>
          <w:tcPr>
            <w:tcW w:w="140" w:type="pct"/>
            <w:tcBorders>
              <w:top w:val="single" w:sz="4" w:space="0" w:color="auto"/>
              <w:bottom w:val="single" w:sz="4" w:space="0" w:color="auto"/>
            </w:tcBorders>
            <w:vAlign w:val="center"/>
          </w:tcPr>
          <w:p w:rsidR="00DD3119" w:rsidRDefault="00DD3119"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2</w:t>
            </w:r>
          </w:p>
        </w:tc>
        <w:tc>
          <w:tcPr>
            <w:tcW w:w="140" w:type="pct"/>
            <w:tcBorders>
              <w:top w:val="single" w:sz="4" w:space="0" w:color="auto"/>
              <w:bottom w:val="single" w:sz="4" w:space="0" w:color="auto"/>
            </w:tcBorders>
            <w:vAlign w:val="center"/>
          </w:tcPr>
          <w:p w:rsidR="00DD3119" w:rsidRDefault="00DD3119"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3</w:t>
            </w:r>
          </w:p>
        </w:tc>
        <w:tc>
          <w:tcPr>
            <w:tcW w:w="135" w:type="pct"/>
            <w:tcBorders>
              <w:top w:val="single" w:sz="4" w:space="0" w:color="auto"/>
              <w:bottom w:val="single" w:sz="4" w:space="0" w:color="auto"/>
              <w:right w:val="single" w:sz="4" w:space="0" w:color="auto"/>
            </w:tcBorders>
            <w:vAlign w:val="center"/>
          </w:tcPr>
          <w:p w:rsidR="00DD3119" w:rsidRDefault="00DD3119"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6</w:t>
            </w:r>
          </w:p>
        </w:tc>
        <w:tc>
          <w:tcPr>
            <w:tcW w:w="604" w:type="pct"/>
            <w:tcBorders>
              <w:top w:val="single" w:sz="4" w:space="0" w:color="auto"/>
              <w:left w:val="single" w:sz="4" w:space="0" w:color="auto"/>
              <w:bottom w:val="single" w:sz="4" w:space="0" w:color="auto"/>
              <w:right w:val="double" w:sz="4" w:space="0" w:color="000000"/>
            </w:tcBorders>
            <w:vAlign w:val="center"/>
          </w:tcPr>
          <w:p w:rsidR="00DD3119" w:rsidRDefault="00DD3119"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r>
      <w:tr w:rsidR="004D22CA" w:rsidTr="004D22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jc w:val="center"/>
        </w:trPr>
        <w:tc>
          <w:tcPr>
            <w:tcW w:w="321" w:type="pct"/>
            <w:tcBorders>
              <w:top w:val="single" w:sz="7" w:space="0" w:color="000000"/>
              <w:left w:val="double" w:sz="7" w:space="0" w:color="000000"/>
              <w:bottom w:val="single" w:sz="7" w:space="0" w:color="000000"/>
              <w:right w:val="sing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99" w:type="pct"/>
            <w:tcBorders>
              <w:top w:val="single" w:sz="7" w:space="0" w:color="000000"/>
              <w:left w:val="single" w:sz="7" w:space="0" w:color="000000"/>
              <w:bottom w:val="single" w:sz="7" w:space="0" w:color="000000"/>
              <w:right w:val="doub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331" w:type="pct"/>
            <w:tcBorders>
              <w:top w:val="single" w:sz="7" w:space="0" w:color="000000"/>
              <w:left w:val="single" w:sz="7" w:space="0" w:color="000000"/>
              <w:bottom w:val="single" w:sz="7"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964" w:type="pct"/>
            <w:gridSpan w:val="2"/>
            <w:tcBorders>
              <w:top w:val="single" w:sz="7" w:space="0" w:color="000000"/>
              <w:left w:val="single" w:sz="7" w:space="0" w:color="000000"/>
              <w:bottom w:val="single" w:sz="7"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10" w:type="pct"/>
            <w:tcBorders>
              <w:top w:val="single" w:sz="8" w:space="0" w:color="000000"/>
              <w:left w:val="single" w:sz="8" w:space="0" w:color="000000"/>
              <w:bottom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09" w:type="pct"/>
            <w:tcBorders>
              <w:top w:val="single" w:sz="8" w:space="0" w:color="000000"/>
              <w:bottom w:val="single" w:sz="8"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331" w:type="pct"/>
            <w:tcBorders>
              <w:top w:val="single" w:sz="7" w:space="0" w:color="000000"/>
              <w:left w:val="single" w:sz="8" w:space="0" w:color="000000"/>
              <w:bottom w:val="single" w:sz="7"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762" w:type="pct"/>
            <w:gridSpan w:val="2"/>
            <w:tcBorders>
              <w:top w:val="single" w:sz="7" w:space="0" w:color="000000"/>
              <w:left w:val="single" w:sz="7" w:space="0" w:color="000000"/>
              <w:bottom w:val="single" w:sz="7"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198" w:type="pct"/>
            <w:tcBorders>
              <w:top w:val="single" w:sz="8" w:space="0" w:color="000000"/>
              <w:left w:val="single" w:sz="8" w:space="0" w:color="000000"/>
              <w:bottom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15" w:type="pct"/>
            <w:tcBorders>
              <w:top w:val="single" w:sz="8" w:space="0" w:color="000000"/>
              <w:bottom w:val="single" w:sz="8"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140" w:type="pct"/>
            <w:tcBorders>
              <w:top w:val="single" w:sz="4" w:space="0" w:color="auto"/>
              <w:left w:val="single" w:sz="8" w:space="0" w:color="000000"/>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1</w:t>
            </w:r>
          </w:p>
        </w:tc>
        <w:tc>
          <w:tcPr>
            <w:tcW w:w="138" w:type="pct"/>
            <w:tcBorders>
              <w:top w:val="single" w:sz="4" w:space="0" w:color="auto"/>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2</w:t>
            </w:r>
          </w:p>
        </w:tc>
        <w:tc>
          <w:tcPr>
            <w:tcW w:w="138" w:type="pct"/>
            <w:tcBorders>
              <w:top w:val="single" w:sz="4" w:space="0" w:color="auto"/>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3</w:t>
            </w:r>
          </w:p>
        </w:tc>
        <w:tc>
          <w:tcPr>
            <w:tcW w:w="139" w:type="pct"/>
            <w:tcBorders>
              <w:top w:val="single" w:sz="4" w:space="0" w:color="auto"/>
              <w:bottom w:val="single" w:sz="4" w:space="0" w:color="auto"/>
              <w:right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6</w:t>
            </w:r>
          </w:p>
        </w:tc>
        <w:tc>
          <w:tcPr>
            <w:tcW w:w="604" w:type="pct"/>
            <w:tcBorders>
              <w:top w:val="single" w:sz="4" w:space="0" w:color="auto"/>
              <w:left w:val="single" w:sz="4" w:space="0" w:color="auto"/>
              <w:bottom w:val="single" w:sz="4" w:space="0" w:color="auto"/>
              <w:right w:val="double" w:sz="4" w:space="0" w:color="000000"/>
            </w:tcBorders>
            <w:vAlign w:val="center"/>
          </w:tcPr>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r>
      <w:tr w:rsidR="004D22CA" w:rsidTr="004D22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jc w:val="center"/>
        </w:trPr>
        <w:tc>
          <w:tcPr>
            <w:tcW w:w="321" w:type="pct"/>
            <w:tcBorders>
              <w:top w:val="single" w:sz="7" w:space="0" w:color="000000"/>
              <w:left w:val="double" w:sz="7" w:space="0" w:color="000000"/>
              <w:bottom w:val="single" w:sz="7" w:space="0" w:color="000000"/>
              <w:right w:val="sing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99" w:type="pct"/>
            <w:tcBorders>
              <w:top w:val="single" w:sz="7" w:space="0" w:color="000000"/>
              <w:left w:val="single" w:sz="7" w:space="0" w:color="000000"/>
              <w:bottom w:val="single" w:sz="7" w:space="0" w:color="000000"/>
              <w:right w:val="doub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331" w:type="pct"/>
            <w:tcBorders>
              <w:top w:val="single" w:sz="7" w:space="0" w:color="000000"/>
              <w:left w:val="single" w:sz="7" w:space="0" w:color="000000"/>
              <w:bottom w:val="single" w:sz="7"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964" w:type="pct"/>
            <w:gridSpan w:val="2"/>
            <w:tcBorders>
              <w:top w:val="single" w:sz="7" w:space="0" w:color="000000"/>
              <w:left w:val="single" w:sz="7" w:space="0" w:color="000000"/>
              <w:bottom w:val="single" w:sz="7"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10" w:type="pct"/>
            <w:tcBorders>
              <w:top w:val="single" w:sz="8" w:space="0" w:color="000000"/>
              <w:left w:val="single" w:sz="8" w:space="0" w:color="000000"/>
              <w:bottom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09" w:type="pct"/>
            <w:tcBorders>
              <w:top w:val="single" w:sz="8" w:space="0" w:color="000000"/>
              <w:bottom w:val="single" w:sz="8"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331" w:type="pct"/>
            <w:tcBorders>
              <w:top w:val="single" w:sz="7" w:space="0" w:color="000000"/>
              <w:left w:val="single" w:sz="8" w:space="0" w:color="000000"/>
              <w:bottom w:val="single" w:sz="7"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762" w:type="pct"/>
            <w:gridSpan w:val="2"/>
            <w:tcBorders>
              <w:top w:val="single" w:sz="7" w:space="0" w:color="000000"/>
              <w:left w:val="single" w:sz="7" w:space="0" w:color="000000"/>
              <w:bottom w:val="single" w:sz="7"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198" w:type="pct"/>
            <w:tcBorders>
              <w:top w:val="single" w:sz="8" w:space="0" w:color="000000"/>
              <w:left w:val="single" w:sz="8" w:space="0" w:color="000000"/>
              <w:bottom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15" w:type="pct"/>
            <w:tcBorders>
              <w:top w:val="single" w:sz="8" w:space="0" w:color="000000"/>
              <w:bottom w:val="single" w:sz="8"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140" w:type="pct"/>
            <w:tcBorders>
              <w:top w:val="single" w:sz="4" w:space="0" w:color="auto"/>
              <w:left w:val="single" w:sz="8" w:space="0" w:color="000000"/>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1</w:t>
            </w:r>
          </w:p>
        </w:tc>
        <w:tc>
          <w:tcPr>
            <w:tcW w:w="138" w:type="pct"/>
            <w:tcBorders>
              <w:top w:val="single" w:sz="4" w:space="0" w:color="auto"/>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2</w:t>
            </w:r>
          </w:p>
        </w:tc>
        <w:tc>
          <w:tcPr>
            <w:tcW w:w="138" w:type="pct"/>
            <w:tcBorders>
              <w:top w:val="single" w:sz="4" w:space="0" w:color="auto"/>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3</w:t>
            </w:r>
          </w:p>
        </w:tc>
        <w:tc>
          <w:tcPr>
            <w:tcW w:w="139" w:type="pct"/>
            <w:tcBorders>
              <w:top w:val="single" w:sz="4" w:space="0" w:color="auto"/>
              <w:bottom w:val="single" w:sz="4" w:space="0" w:color="auto"/>
              <w:right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6</w:t>
            </w:r>
          </w:p>
        </w:tc>
        <w:tc>
          <w:tcPr>
            <w:tcW w:w="604" w:type="pct"/>
            <w:tcBorders>
              <w:top w:val="single" w:sz="4" w:space="0" w:color="auto"/>
              <w:left w:val="single" w:sz="4" w:space="0" w:color="auto"/>
              <w:bottom w:val="single" w:sz="4" w:space="0" w:color="auto"/>
              <w:right w:val="double" w:sz="4" w:space="0" w:color="000000"/>
            </w:tcBorders>
            <w:vAlign w:val="center"/>
          </w:tcPr>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r>
      <w:tr w:rsidR="004D22CA" w:rsidTr="004D22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jc w:val="center"/>
        </w:trPr>
        <w:tc>
          <w:tcPr>
            <w:tcW w:w="321" w:type="pct"/>
            <w:tcBorders>
              <w:top w:val="single" w:sz="7" w:space="0" w:color="000000"/>
              <w:left w:val="double" w:sz="7" w:space="0" w:color="000000"/>
              <w:bottom w:val="single" w:sz="7" w:space="0" w:color="000000"/>
              <w:right w:val="sing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99" w:type="pct"/>
            <w:tcBorders>
              <w:top w:val="single" w:sz="7" w:space="0" w:color="000000"/>
              <w:left w:val="single" w:sz="7" w:space="0" w:color="000000"/>
              <w:bottom w:val="single" w:sz="7" w:space="0" w:color="000000"/>
              <w:right w:val="doub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331" w:type="pct"/>
            <w:tcBorders>
              <w:top w:val="single" w:sz="7" w:space="0" w:color="000000"/>
              <w:left w:val="single" w:sz="7" w:space="0" w:color="000000"/>
              <w:bottom w:val="single" w:sz="7"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964" w:type="pct"/>
            <w:gridSpan w:val="2"/>
            <w:tcBorders>
              <w:top w:val="single" w:sz="7" w:space="0" w:color="000000"/>
              <w:left w:val="single" w:sz="7" w:space="0" w:color="000000"/>
              <w:bottom w:val="single" w:sz="7"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10" w:type="pct"/>
            <w:tcBorders>
              <w:top w:val="single" w:sz="8" w:space="0" w:color="000000"/>
              <w:left w:val="single" w:sz="8" w:space="0" w:color="000000"/>
              <w:bottom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09" w:type="pct"/>
            <w:tcBorders>
              <w:top w:val="single" w:sz="8" w:space="0" w:color="000000"/>
              <w:bottom w:val="single" w:sz="8"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331" w:type="pct"/>
            <w:tcBorders>
              <w:top w:val="single" w:sz="7" w:space="0" w:color="000000"/>
              <w:left w:val="single" w:sz="8" w:space="0" w:color="000000"/>
              <w:bottom w:val="single" w:sz="7"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762" w:type="pct"/>
            <w:gridSpan w:val="2"/>
            <w:tcBorders>
              <w:top w:val="single" w:sz="7" w:space="0" w:color="000000"/>
              <w:left w:val="single" w:sz="7" w:space="0" w:color="000000"/>
              <w:bottom w:val="single" w:sz="7"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198" w:type="pct"/>
            <w:tcBorders>
              <w:top w:val="single" w:sz="8" w:space="0" w:color="000000"/>
              <w:left w:val="single" w:sz="8" w:space="0" w:color="000000"/>
              <w:bottom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15" w:type="pct"/>
            <w:tcBorders>
              <w:top w:val="single" w:sz="8" w:space="0" w:color="000000"/>
              <w:bottom w:val="single" w:sz="8"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140" w:type="pct"/>
            <w:tcBorders>
              <w:top w:val="single" w:sz="4" w:space="0" w:color="auto"/>
              <w:left w:val="single" w:sz="8" w:space="0" w:color="000000"/>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1</w:t>
            </w:r>
          </w:p>
        </w:tc>
        <w:tc>
          <w:tcPr>
            <w:tcW w:w="138" w:type="pct"/>
            <w:tcBorders>
              <w:top w:val="single" w:sz="4" w:space="0" w:color="auto"/>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2</w:t>
            </w:r>
          </w:p>
        </w:tc>
        <w:tc>
          <w:tcPr>
            <w:tcW w:w="138" w:type="pct"/>
            <w:tcBorders>
              <w:top w:val="single" w:sz="4" w:space="0" w:color="auto"/>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3</w:t>
            </w:r>
          </w:p>
        </w:tc>
        <w:tc>
          <w:tcPr>
            <w:tcW w:w="139" w:type="pct"/>
            <w:tcBorders>
              <w:top w:val="single" w:sz="4" w:space="0" w:color="auto"/>
              <w:bottom w:val="single" w:sz="4" w:space="0" w:color="auto"/>
              <w:right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6</w:t>
            </w:r>
          </w:p>
        </w:tc>
        <w:tc>
          <w:tcPr>
            <w:tcW w:w="604" w:type="pct"/>
            <w:tcBorders>
              <w:top w:val="single" w:sz="4" w:space="0" w:color="auto"/>
              <w:left w:val="single" w:sz="4" w:space="0" w:color="auto"/>
              <w:bottom w:val="single" w:sz="4" w:space="0" w:color="auto"/>
              <w:right w:val="double" w:sz="4" w:space="0" w:color="000000"/>
            </w:tcBorders>
            <w:vAlign w:val="center"/>
          </w:tcPr>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r>
      <w:tr w:rsidR="004D22CA" w:rsidTr="004D22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jc w:val="center"/>
        </w:trPr>
        <w:tc>
          <w:tcPr>
            <w:tcW w:w="321" w:type="pct"/>
            <w:tcBorders>
              <w:top w:val="single" w:sz="7" w:space="0" w:color="000000"/>
              <w:left w:val="double" w:sz="7" w:space="0" w:color="000000"/>
              <w:bottom w:val="single" w:sz="7" w:space="0" w:color="000000"/>
              <w:right w:val="sing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99" w:type="pct"/>
            <w:tcBorders>
              <w:top w:val="single" w:sz="7" w:space="0" w:color="000000"/>
              <w:left w:val="single" w:sz="7" w:space="0" w:color="000000"/>
              <w:bottom w:val="single" w:sz="7" w:space="0" w:color="000000"/>
              <w:right w:val="doub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331" w:type="pct"/>
            <w:tcBorders>
              <w:top w:val="single" w:sz="7" w:space="0" w:color="000000"/>
              <w:left w:val="single" w:sz="7" w:space="0" w:color="000000"/>
              <w:bottom w:val="single" w:sz="7"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964" w:type="pct"/>
            <w:gridSpan w:val="2"/>
            <w:tcBorders>
              <w:top w:val="single" w:sz="7" w:space="0" w:color="000000"/>
              <w:left w:val="single" w:sz="7" w:space="0" w:color="000000"/>
              <w:bottom w:val="single" w:sz="7"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10" w:type="pct"/>
            <w:tcBorders>
              <w:top w:val="single" w:sz="8" w:space="0" w:color="000000"/>
              <w:left w:val="single" w:sz="8" w:space="0" w:color="000000"/>
              <w:bottom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09" w:type="pct"/>
            <w:tcBorders>
              <w:top w:val="single" w:sz="8" w:space="0" w:color="000000"/>
              <w:bottom w:val="single" w:sz="8"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331" w:type="pct"/>
            <w:tcBorders>
              <w:top w:val="single" w:sz="7" w:space="0" w:color="000000"/>
              <w:left w:val="single" w:sz="8" w:space="0" w:color="000000"/>
              <w:bottom w:val="single" w:sz="7"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762" w:type="pct"/>
            <w:gridSpan w:val="2"/>
            <w:tcBorders>
              <w:top w:val="single" w:sz="7" w:space="0" w:color="000000"/>
              <w:left w:val="single" w:sz="7" w:space="0" w:color="000000"/>
              <w:bottom w:val="single" w:sz="7"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198" w:type="pct"/>
            <w:tcBorders>
              <w:top w:val="single" w:sz="8" w:space="0" w:color="000000"/>
              <w:left w:val="single" w:sz="8" w:space="0" w:color="000000"/>
              <w:bottom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15" w:type="pct"/>
            <w:tcBorders>
              <w:top w:val="single" w:sz="8" w:space="0" w:color="000000"/>
              <w:bottom w:val="single" w:sz="8"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140" w:type="pct"/>
            <w:tcBorders>
              <w:top w:val="single" w:sz="4" w:space="0" w:color="auto"/>
              <w:left w:val="single" w:sz="8" w:space="0" w:color="000000"/>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1</w:t>
            </w:r>
          </w:p>
        </w:tc>
        <w:tc>
          <w:tcPr>
            <w:tcW w:w="138" w:type="pct"/>
            <w:tcBorders>
              <w:top w:val="single" w:sz="4" w:space="0" w:color="auto"/>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2</w:t>
            </w:r>
          </w:p>
        </w:tc>
        <w:tc>
          <w:tcPr>
            <w:tcW w:w="138" w:type="pct"/>
            <w:tcBorders>
              <w:top w:val="single" w:sz="4" w:space="0" w:color="auto"/>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3</w:t>
            </w:r>
          </w:p>
        </w:tc>
        <w:tc>
          <w:tcPr>
            <w:tcW w:w="139" w:type="pct"/>
            <w:tcBorders>
              <w:top w:val="single" w:sz="4" w:space="0" w:color="auto"/>
              <w:bottom w:val="single" w:sz="4" w:space="0" w:color="auto"/>
              <w:right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6</w:t>
            </w:r>
          </w:p>
        </w:tc>
        <w:tc>
          <w:tcPr>
            <w:tcW w:w="604" w:type="pct"/>
            <w:tcBorders>
              <w:top w:val="single" w:sz="4" w:space="0" w:color="auto"/>
              <w:left w:val="single" w:sz="4" w:space="0" w:color="auto"/>
              <w:bottom w:val="single" w:sz="4" w:space="0" w:color="auto"/>
              <w:right w:val="double" w:sz="4" w:space="0" w:color="000000"/>
            </w:tcBorders>
            <w:vAlign w:val="center"/>
          </w:tcPr>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r>
      <w:tr w:rsidR="004D22CA" w:rsidTr="004D22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jc w:val="center"/>
        </w:trPr>
        <w:tc>
          <w:tcPr>
            <w:tcW w:w="321" w:type="pct"/>
            <w:tcBorders>
              <w:top w:val="single" w:sz="7" w:space="0" w:color="000000"/>
              <w:left w:val="double" w:sz="7" w:space="0" w:color="000000"/>
              <w:bottom w:val="single" w:sz="7" w:space="0" w:color="000000"/>
              <w:right w:val="sing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99" w:type="pct"/>
            <w:tcBorders>
              <w:top w:val="single" w:sz="7" w:space="0" w:color="000000"/>
              <w:left w:val="single" w:sz="7" w:space="0" w:color="000000"/>
              <w:bottom w:val="single" w:sz="7" w:space="0" w:color="000000"/>
              <w:right w:val="doub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331" w:type="pct"/>
            <w:tcBorders>
              <w:top w:val="single" w:sz="7" w:space="0" w:color="000000"/>
              <w:left w:val="single" w:sz="7" w:space="0" w:color="000000"/>
              <w:bottom w:val="single" w:sz="7"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964" w:type="pct"/>
            <w:gridSpan w:val="2"/>
            <w:tcBorders>
              <w:top w:val="single" w:sz="7" w:space="0" w:color="000000"/>
              <w:left w:val="single" w:sz="7" w:space="0" w:color="000000"/>
              <w:bottom w:val="single" w:sz="7"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10" w:type="pct"/>
            <w:tcBorders>
              <w:top w:val="single" w:sz="8" w:space="0" w:color="000000"/>
              <w:left w:val="single" w:sz="8" w:space="0" w:color="000000"/>
              <w:bottom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09" w:type="pct"/>
            <w:tcBorders>
              <w:top w:val="single" w:sz="8" w:space="0" w:color="000000"/>
              <w:bottom w:val="single" w:sz="8"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331" w:type="pct"/>
            <w:tcBorders>
              <w:top w:val="single" w:sz="7" w:space="0" w:color="000000"/>
              <w:left w:val="single" w:sz="8" w:space="0" w:color="000000"/>
              <w:bottom w:val="single" w:sz="7"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762" w:type="pct"/>
            <w:gridSpan w:val="2"/>
            <w:tcBorders>
              <w:top w:val="single" w:sz="7" w:space="0" w:color="000000"/>
              <w:left w:val="single" w:sz="7" w:space="0" w:color="000000"/>
              <w:bottom w:val="single" w:sz="7"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198" w:type="pct"/>
            <w:tcBorders>
              <w:top w:val="single" w:sz="8" w:space="0" w:color="000000"/>
              <w:left w:val="single" w:sz="8" w:space="0" w:color="000000"/>
              <w:bottom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15" w:type="pct"/>
            <w:tcBorders>
              <w:top w:val="single" w:sz="8" w:space="0" w:color="000000"/>
              <w:bottom w:val="single" w:sz="8"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140" w:type="pct"/>
            <w:tcBorders>
              <w:top w:val="single" w:sz="4" w:space="0" w:color="auto"/>
              <w:left w:val="single" w:sz="8" w:space="0" w:color="000000"/>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1</w:t>
            </w:r>
          </w:p>
        </w:tc>
        <w:tc>
          <w:tcPr>
            <w:tcW w:w="138" w:type="pct"/>
            <w:tcBorders>
              <w:top w:val="single" w:sz="4" w:space="0" w:color="auto"/>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2</w:t>
            </w:r>
          </w:p>
        </w:tc>
        <w:tc>
          <w:tcPr>
            <w:tcW w:w="138" w:type="pct"/>
            <w:tcBorders>
              <w:top w:val="single" w:sz="4" w:space="0" w:color="auto"/>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3</w:t>
            </w:r>
          </w:p>
        </w:tc>
        <w:tc>
          <w:tcPr>
            <w:tcW w:w="139" w:type="pct"/>
            <w:tcBorders>
              <w:top w:val="single" w:sz="4" w:space="0" w:color="auto"/>
              <w:bottom w:val="single" w:sz="4" w:space="0" w:color="auto"/>
              <w:right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6</w:t>
            </w:r>
          </w:p>
        </w:tc>
        <w:tc>
          <w:tcPr>
            <w:tcW w:w="604" w:type="pct"/>
            <w:tcBorders>
              <w:top w:val="single" w:sz="4" w:space="0" w:color="auto"/>
              <w:left w:val="single" w:sz="4" w:space="0" w:color="auto"/>
              <w:bottom w:val="single" w:sz="4" w:space="0" w:color="auto"/>
              <w:right w:val="double" w:sz="4" w:space="0" w:color="000000"/>
            </w:tcBorders>
            <w:vAlign w:val="center"/>
          </w:tcPr>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r>
      <w:tr w:rsidR="004D22CA" w:rsidTr="004D22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jc w:val="center"/>
        </w:trPr>
        <w:tc>
          <w:tcPr>
            <w:tcW w:w="321" w:type="pct"/>
            <w:tcBorders>
              <w:top w:val="single" w:sz="7" w:space="0" w:color="000000"/>
              <w:left w:val="double" w:sz="7" w:space="0" w:color="000000"/>
              <w:bottom w:val="single" w:sz="7" w:space="0" w:color="000000"/>
              <w:right w:val="sing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99" w:type="pct"/>
            <w:tcBorders>
              <w:top w:val="single" w:sz="7" w:space="0" w:color="000000"/>
              <w:left w:val="single" w:sz="7" w:space="0" w:color="000000"/>
              <w:bottom w:val="single" w:sz="7" w:space="0" w:color="000000"/>
              <w:right w:val="doub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331" w:type="pct"/>
            <w:tcBorders>
              <w:top w:val="single" w:sz="7" w:space="0" w:color="000000"/>
              <w:left w:val="single" w:sz="7" w:space="0" w:color="000000"/>
              <w:bottom w:val="single" w:sz="7"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964" w:type="pct"/>
            <w:gridSpan w:val="2"/>
            <w:tcBorders>
              <w:top w:val="single" w:sz="7" w:space="0" w:color="000000"/>
              <w:left w:val="single" w:sz="7" w:space="0" w:color="000000"/>
              <w:bottom w:val="single" w:sz="7"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10" w:type="pct"/>
            <w:tcBorders>
              <w:top w:val="single" w:sz="8" w:space="0" w:color="000000"/>
              <w:left w:val="single" w:sz="8" w:space="0" w:color="000000"/>
              <w:bottom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09" w:type="pct"/>
            <w:tcBorders>
              <w:top w:val="single" w:sz="8" w:space="0" w:color="000000"/>
              <w:bottom w:val="single" w:sz="8"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331" w:type="pct"/>
            <w:tcBorders>
              <w:top w:val="single" w:sz="7" w:space="0" w:color="000000"/>
              <w:left w:val="single" w:sz="8" w:space="0" w:color="000000"/>
              <w:bottom w:val="single" w:sz="7"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762" w:type="pct"/>
            <w:gridSpan w:val="2"/>
            <w:tcBorders>
              <w:top w:val="single" w:sz="7" w:space="0" w:color="000000"/>
              <w:left w:val="single" w:sz="7" w:space="0" w:color="000000"/>
              <w:bottom w:val="single" w:sz="7"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198" w:type="pct"/>
            <w:tcBorders>
              <w:top w:val="single" w:sz="8" w:space="0" w:color="000000"/>
              <w:left w:val="single" w:sz="8" w:space="0" w:color="000000"/>
              <w:bottom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15" w:type="pct"/>
            <w:tcBorders>
              <w:top w:val="single" w:sz="8" w:space="0" w:color="000000"/>
              <w:bottom w:val="single" w:sz="8"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140" w:type="pct"/>
            <w:tcBorders>
              <w:top w:val="single" w:sz="4" w:space="0" w:color="auto"/>
              <w:left w:val="single" w:sz="8" w:space="0" w:color="000000"/>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1</w:t>
            </w:r>
          </w:p>
        </w:tc>
        <w:tc>
          <w:tcPr>
            <w:tcW w:w="138" w:type="pct"/>
            <w:tcBorders>
              <w:top w:val="single" w:sz="4" w:space="0" w:color="auto"/>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2</w:t>
            </w:r>
          </w:p>
        </w:tc>
        <w:tc>
          <w:tcPr>
            <w:tcW w:w="138" w:type="pct"/>
            <w:tcBorders>
              <w:top w:val="single" w:sz="4" w:space="0" w:color="auto"/>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3</w:t>
            </w:r>
          </w:p>
        </w:tc>
        <w:tc>
          <w:tcPr>
            <w:tcW w:w="139" w:type="pct"/>
            <w:tcBorders>
              <w:top w:val="single" w:sz="4" w:space="0" w:color="auto"/>
              <w:bottom w:val="single" w:sz="4" w:space="0" w:color="auto"/>
              <w:right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6</w:t>
            </w:r>
          </w:p>
        </w:tc>
        <w:tc>
          <w:tcPr>
            <w:tcW w:w="604" w:type="pct"/>
            <w:tcBorders>
              <w:top w:val="single" w:sz="4" w:space="0" w:color="auto"/>
              <w:left w:val="single" w:sz="4" w:space="0" w:color="auto"/>
              <w:bottom w:val="single" w:sz="4" w:space="0" w:color="auto"/>
              <w:right w:val="double" w:sz="4" w:space="0" w:color="000000"/>
            </w:tcBorders>
            <w:vAlign w:val="center"/>
          </w:tcPr>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r>
      <w:tr w:rsidR="004D22CA" w:rsidTr="004D22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jc w:val="center"/>
        </w:trPr>
        <w:tc>
          <w:tcPr>
            <w:tcW w:w="321" w:type="pct"/>
            <w:tcBorders>
              <w:top w:val="single" w:sz="7" w:space="0" w:color="000000"/>
              <w:left w:val="double" w:sz="7" w:space="0" w:color="000000"/>
              <w:bottom w:val="single" w:sz="7" w:space="0" w:color="000000"/>
              <w:right w:val="sing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99" w:type="pct"/>
            <w:tcBorders>
              <w:top w:val="single" w:sz="7" w:space="0" w:color="000000"/>
              <w:left w:val="single" w:sz="7" w:space="0" w:color="000000"/>
              <w:bottom w:val="single" w:sz="7" w:space="0" w:color="000000"/>
              <w:right w:val="doub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331" w:type="pct"/>
            <w:tcBorders>
              <w:top w:val="single" w:sz="7" w:space="0" w:color="000000"/>
              <w:left w:val="single" w:sz="7" w:space="0" w:color="000000"/>
              <w:bottom w:val="single" w:sz="7"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964" w:type="pct"/>
            <w:gridSpan w:val="2"/>
            <w:tcBorders>
              <w:top w:val="single" w:sz="7" w:space="0" w:color="000000"/>
              <w:left w:val="single" w:sz="7" w:space="0" w:color="000000"/>
              <w:bottom w:val="single" w:sz="7"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10" w:type="pct"/>
            <w:tcBorders>
              <w:top w:val="single" w:sz="8" w:space="0" w:color="000000"/>
              <w:left w:val="single" w:sz="8" w:space="0" w:color="000000"/>
              <w:bottom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09" w:type="pct"/>
            <w:tcBorders>
              <w:top w:val="single" w:sz="8" w:space="0" w:color="000000"/>
              <w:bottom w:val="single" w:sz="8"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331" w:type="pct"/>
            <w:tcBorders>
              <w:top w:val="single" w:sz="7" w:space="0" w:color="000000"/>
              <w:left w:val="single" w:sz="8" w:space="0" w:color="000000"/>
              <w:bottom w:val="single" w:sz="7"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762" w:type="pct"/>
            <w:gridSpan w:val="2"/>
            <w:tcBorders>
              <w:top w:val="single" w:sz="7" w:space="0" w:color="000000"/>
              <w:left w:val="single" w:sz="7" w:space="0" w:color="000000"/>
              <w:bottom w:val="single" w:sz="7"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198" w:type="pct"/>
            <w:tcBorders>
              <w:top w:val="single" w:sz="8" w:space="0" w:color="000000"/>
              <w:left w:val="single" w:sz="8" w:space="0" w:color="000000"/>
              <w:bottom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15" w:type="pct"/>
            <w:tcBorders>
              <w:top w:val="single" w:sz="8" w:space="0" w:color="000000"/>
              <w:bottom w:val="single" w:sz="8"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140" w:type="pct"/>
            <w:tcBorders>
              <w:top w:val="single" w:sz="4" w:space="0" w:color="auto"/>
              <w:left w:val="single" w:sz="8" w:space="0" w:color="000000"/>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1</w:t>
            </w:r>
          </w:p>
        </w:tc>
        <w:tc>
          <w:tcPr>
            <w:tcW w:w="138" w:type="pct"/>
            <w:tcBorders>
              <w:top w:val="single" w:sz="4" w:space="0" w:color="auto"/>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2</w:t>
            </w:r>
          </w:p>
        </w:tc>
        <w:tc>
          <w:tcPr>
            <w:tcW w:w="138" w:type="pct"/>
            <w:tcBorders>
              <w:top w:val="single" w:sz="4" w:space="0" w:color="auto"/>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3</w:t>
            </w:r>
          </w:p>
        </w:tc>
        <w:tc>
          <w:tcPr>
            <w:tcW w:w="139" w:type="pct"/>
            <w:tcBorders>
              <w:top w:val="single" w:sz="4" w:space="0" w:color="auto"/>
              <w:bottom w:val="single" w:sz="4" w:space="0" w:color="auto"/>
              <w:right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6</w:t>
            </w:r>
          </w:p>
        </w:tc>
        <w:tc>
          <w:tcPr>
            <w:tcW w:w="604" w:type="pct"/>
            <w:tcBorders>
              <w:top w:val="single" w:sz="4" w:space="0" w:color="auto"/>
              <w:left w:val="single" w:sz="4" w:space="0" w:color="auto"/>
              <w:bottom w:val="single" w:sz="4" w:space="0" w:color="auto"/>
              <w:right w:val="double" w:sz="4" w:space="0" w:color="000000"/>
            </w:tcBorders>
            <w:vAlign w:val="center"/>
          </w:tcPr>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r>
      <w:tr w:rsidR="004D22CA" w:rsidTr="004D22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jc w:val="center"/>
        </w:trPr>
        <w:tc>
          <w:tcPr>
            <w:tcW w:w="321" w:type="pct"/>
            <w:tcBorders>
              <w:top w:val="single" w:sz="7" w:space="0" w:color="000000"/>
              <w:left w:val="double" w:sz="7" w:space="0" w:color="000000"/>
              <w:bottom w:val="single" w:sz="7" w:space="0" w:color="000000"/>
              <w:right w:val="sing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99" w:type="pct"/>
            <w:tcBorders>
              <w:top w:val="single" w:sz="7" w:space="0" w:color="000000"/>
              <w:left w:val="single" w:sz="7" w:space="0" w:color="000000"/>
              <w:bottom w:val="single" w:sz="7" w:space="0" w:color="000000"/>
              <w:right w:val="doub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331" w:type="pct"/>
            <w:tcBorders>
              <w:top w:val="single" w:sz="7" w:space="0" w:color="000000"/>
              <w:left w:val="single" w:sz="7" w:space="0" w:color="000000"/>
              <w:bottom w:val="single" w:sz="7"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964" w:type="pct"/>
            <w:gridSpan w:val="2"/>
            <w:tcBorders>
              <w:top w:val="single" w:sz="7" w:space="0" w:color="000000"/>
              <w:left w:val="single" w:sz="7" w:space="0" w:color="000000"/>
              <w:bottom w:val="single" w:sz="7"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10" w:type="pct"/>
            <w:tcBorders>
              <w:top w:val="single" w:sz="8" w:space="0" w:color="000000"/>
              <w:left w:val="single" w:sz="8" w:space="0" w:color="000000"/>
              <w:bottom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09" w:type="pct"/>
            <w:tcBorders>
              <w:top w:val="single" w:sz="8" w:space="0" w:color="000000"/>
              <w:bottom w:val="single" w:sz="8"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331" w:type="pct"/>
            <w:tcBorders>
              <w:top w:val="single" w:sz="7" w:space="0" w:color="000000"/>
              <w:left w:val="single" w:sz="8" w:space="0" w:color="000000"/>
              <w:bottom w:val="single" w:sz="7"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762" w:type="pct"/>
            <w:gridSpan w:val="2"/>
            <w:tcBorders>
              <w:top w:val="single" w:sz="7" w:space="0" w:color="000000"/>
              <w:left w:val="single" w:sz="7" w:space="0" w:color="000000"/>
              <w:bottom w:val="single" w:sz="7"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198" w:type="pct"/>
            <w:tcBorders>
              <w:top w:val="single" w:sz="8" w:space="0" w:color="000000"/>
              <w:left w:val="single" w:sz="8" w:space="0" w:color="000000"/>
              <w:bottom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15" w:type="pct"/>
            <w:tcBorders>
              <w:top w:val="single" w:sz="8" w:space="0" w:color="000000"/>
              <w:bottom w:val="single" w:sz="8"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140" w:type="pct"/>
            <w:tcBorders>
              <w:top w:val="single" w:sz="4" w:space="0" w:color="auto"/>
              <w:left w:val="single" w:sz="8" w:space="0" w:color="000000"/>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1</w:t>
            </w:r>
          </w:p>
        </w:tc>
        <w:tc>
          <w:tcPr>
            <w:tcW w:w="138" w:type="pct"/>
            <w:tcBorders>
              <w:top w:val="single" w:sz="4" w:space="0" w:color="auto"/>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2</w:t>
            </w:r>
          </w:p>
        </w:tc>
        <w:tc>
          <w:tcPr>
            <w:tcW w:w="138" w:type="pct"/>
            <w:tcBorders>
              <w:top w:val="single" w:sz="4" w:space="0" w:color="auto"/>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3</w:t>
            </w:r>
          </w:p>
        </w:tc>
        <w:tc>
          <w:tcPr>
            <w:tcW w:w="139" w:type="pct"/>
            <w:tcBorders>
              <w:top w:val="single" w:sz="4" w:space="0" w:color="auto"/>
              <w:bottom w:val="single" w:sz="4" w:space="0" w:color="auto"/>
              <w:right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6</w:t>
            </w:r>
          </w:p>
        </w:tc>
        <w:tc>
          <w:tcPr>
            <w:tcW w:w="604" w:type="pct"/>
            <w:tcBorders>
              <w:top w:val="single" w:sz="4" w:space="0" w:color="auto"/>
              <w:left w:val="single" w:sz="4" w:space="0" w:color="auto"/>
              <w:bottom w:val="single" w:sz="4" w:space="0" w:color="auto"/>
              <w:right w:val="double" w:sz="4" w:space="0" w:color="000000"/>
            </w:tcBorders>
            <w:vAlign w:val="center"/>
          </w:tcPr>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r>
      <w:tr w:rsidR="004D22CA" w:rsidTr="004D22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jc w:val="center"/>
        </w:trPr>
        <w:tc>
          <w:tcPr>
            <w:tcW w:w="321" w:type="pct"/>
            <w:tcBorders>
              <w:top w:val="single" w:sz="7" w:space="0" w:color="000000"/>
              <w:left w:val="double" w:sz="4" w:space="0" w:color="000000"/>
              <w:bottom w:val="double" w:sz="4" w:space="0" w:color="000000"/>
              <w:right w:val="sing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99" w:type="pct"/>
            <w:tcBorders>
              <w:top w:val="single" w:sz="7" w:space="0" w:color="000000"/>
              <w:left w:val="single" w:sz="7" w:space="0" w:color="000000"/>
              <w:bottom w:val="double" w:sz="4" w:space="0" w:color="000000"/>
              <w:right w:val="doub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331" w:type="pct"/>
            <w:tcBorders>
              <w:top w:val="single" w:sz="7" w:space="0" w:color="000000"/>
              <w:left w:val="single" w:sz="7" w:space="0" w:color="000000"/>
              <w:bottom w:val="double" w:sz="4"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964" w:type="pct"/>
            <w:gridSpan w:val="2"/>
            <w:tcBorders>
              <w:top w:val="single" w:sz="7" w:space="0" w:color="000000"/>
              <w:left w:val="single" w:sz="7" w:space="0" w:color="000000"/>
              <w:bottom w:val="double" w:sz="4"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10" w:type="pct"/>
            <w:tcBorders>
              <w:top w:val="single" w:sz="8" w:space="0" w:color="000000"/>
              <w:left w:val="single" w:sz="8" w:space="0" w:color="000000"/>
              <w:bottom w:val="double" w:sz="4"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09" w:type="pct"/>
            <w:tcBorders>
              <w:top w:val="single" w:sz="8" w:space="0" w:color="000000"/>
              <w:bottom w:val="double" w:sz="4"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331" w:type="pct"/>
            <w:tcBorders>
              <w:top w:val="single" w:sz="7" w:space="0" w:color="000000"/>
              <w:left w:val="single" w:sz="8" w:space="0" w:color="000000"/>
              <w:bottom w:val="double" w:sz="4"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762" w:type="pct"/>
            <w:gridSpan w:val="2"/>
            <w:tcBorders>
              <w:top w:val="single" w:sz="7" w:space="0" w:color="000000"/>
              <w:left w:val="single" w:sz="7" w:space="0" w:color="000000"/>
              <w:bottom w:val="double" w:sz="4"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198" w:type="pct"/>
            <w:tcBorders>
              <w:top w:val="single" w:sz="8" w:space="0" w:color="000000"/>
              <w:left w:val="single" w:sz="8" w:space="0" w:color="000000"/>
              <w:bottom w:val="double" w:sz="4"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15" w:type="pct"/>
            <w:tcBorders>
              <w:top w:val="single" w:sz="8" w:space="0" w:color="000000"/>
              <w:bottom w:val="double" w:sz="4"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140" w:type="pct"/>
            <w:tcBorders>
              <w:top w:val="single" w:sz="4" w:space="0" w:color="auto"/>
              <w:left w:val="single" w:sz="8" w:space="0" w:color="000000"/>
              <w:bottom w:val="double" w:sz="4" w:space="0" w:color="000000"/>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1</w:t>
            </w:r>
          </w:p>
        </w:tc>
        <w:tc>
          <w:tcPr>
            <w:tcW w:w="138" w:type="pct"/>
            <w:tcBorders>
              <w:top w:val="single" w:sz="4" w:space="0" w:color="auto"/>
              <w:bottom w:val="double" w:sz="4" w:space="0" w:color="000000"/>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2</w:t>
            </w:r>
          </w:p>
        </w:tc>
        <w:tc>
          <w:tcPr>
            <w:tcW w:w="138" w:type="pct"/>
            <w:tcBorders>
              <w:top w:val="single" w:sz="4" w:space="0" w:color="auto"/>
              <w:bottom w:val="double" w:sz="4" w:space="0" w:color="000000"/>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3</w:t>
            </w:r>
          </w:p>
        </w:tc>
        <w:tc>
          <w:tcPr>
            <w:tcW w:w="139" w:type="pct"/>
            <w:tcBorders>
              <w:top w:val="single" w:sz="4" w:space="0" w:color="auto"/>
              <w:bottom w:val="double" w:sz="4" w:space="0" w:color="000000"/>
              <w:right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6</w:t>
            </w:r>
          </w:p>
        </w:tc>
        <w:tc>
          <w:tcPr>
            <w:tcW w:w="604" w:type="pct"/>
            <w:tcBorders>
              <w:top w:val="single" w:sz="4" w:space="0" w:color="auto"/>
              <w:left w:val="single" w:sz="4" w:space="0" w:color="auto"/>
              <w:bottom w:val="double" w:sz="4" w:space="0" w:color="000000"/>
              <w:right w:val="double" w:sz="4" w:space="0" w:color="000000"/>
            </w:tcBorders>
            <w:vAlign w:val="center"/>
          </w:tcPr>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r>
    </w:tbl>
    <w:p w:rsidR="00A77F42" w:rsidRPr="00A77F42" w:rsidRDefault="00A77F42" w:rsidP="000B123D">
      <w:pPr>
        <w:tabs>
          <w:tab w:val="left" w:pos="2214"/>
        </w:tabs>
        <w:rPr>
          <w:sz w:val="22"/>
          <w:szCs w:val="40"/>
        </w:rPr>
      </w:pPr>
    </w:p>
    <w:sectPr w:rsidR="00A77F42" w:rsidRPr="00A77F42" w:rsidSect="000B123D">
      <w:headerReference w:type="even" r:id="rId20"/>
      <w:headerReference w:type="default" r:id="rId21"/>
      <w:pgSz w:w="16839" w:h="11907"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7EA" w:rsidRDefault="002A17EA">
      <w:r>
        <w:separator/>
      </w:r>
    </w:p>
  </w:endnote>
  <w:endnote w:type="continuationSeparator" w:id="0">
    <w:p w:rsidR="002A17EA" w:rsidRDefault="002A1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Univers">
    <w:altName w:val="Arial"/>
    <w:panose1 w:val="00000000000000000000"/>
    <w:charset w:val="00"/>
    <w:family w:val="swiss"/>
    <w:notTrueTyp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Times New Roman Bold">
    <w:panose1 w:val="00000000000000000000"/>
    <w:charset w:val="00"/>
    <w:family w:val="roman"/>
    <w:notTrueType/>
    <w:pitch w:val="default"/>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B56" w:rsidRPr="006A721F" w:rsidRDefault="00F71B56" w:rsidP="008D0D61">
    <w:pPr>
      <w:pStyle w:val="Footer"/>
      <w:pBdr>
        <w:top w:val="single" w:sz="4" w:space="1" w:color="auto"/>
      </w:pBdr>
      <w:jc w:val="center"/>
    </w:pPr>
    <w:r w:rsidRPr="00E81361">
      <w:rPr>
        <w:color w:val="404040"/>
        <w:spacing w:val="60"/>
      </w:rPr>
      <w:t>Page</w:t>
    </w:r>
    <w:r w:rsidRPr="00E81361">
      <w:t xml:space="preserve"> | </w:t>
    </w:r>
    <w:r w:rsidRPr="00E81361">
      <w:fldChar w:fldCharType="begin"/>
    </w:r>
    <w:r w:rsidRPr="00E81361">
      <w:instrText xml:space="preserve"> PAGE   \* MERGEFORMAT </w:instrText>
    </w:r>
    <w:r w:rsidRPr="00E81361">
      <w:fldChar w:fldCharType="separate"/>
    </w:r>
    <w:r w:rsidRPr="00C517E0">
      <w:rPr>
        <w:b/>
        <w:bCs/>
        <w:noProof/>
      </w:rPr>
      <w:t>16</w:t>
    </w:r>
    <w:r w:rsidRPr="00E81361">
      <w:rPr>
        <w:b/>
        <w:bCs/>
        <w:noProof/>
      </w:rPr>
      <w:fldChar w:fldCharType="end"/>
    </w:r>
  </w:p>
  <w:p w:rsidR="00F71B56" w:rsidRDefault="00F71B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B56" w:rsidRDefault="00F71B56" w:rsidP="00B22FFA">
    <w:pPr>
      <w:pStyle w:val="Footer"/>
      <w:pBdr>
        <w:top w:val="single" w:sz="4" w:space="1" w:color="auto"/>
      </w:pBdr>
      <w:jc w:val="center"/>
    </w:pPr>
    <w:r w:rsidRPr="00E81361">
      <w:rPr>
        <w:color w:val="404040"/>
        <w:spacing w:val="60"/>
      </w:rPr>
      <w:t>Page</w:t>
    </w:r>
    <w:r w:rsidRPr="00E81361">
      <w:t xml:space="preserve"> | </w:t>
    </w:r>
    <w:r w:rsidRPr="00E81361">
      <w:fldChar w:fldCharType="begin"/>
    </w:r>
    <w:r w:rsidRPr="00E81361">
      <w:instrText xml:space="preserve"> PAGE   \* MERGEFORMAT </w:instrText>
    </w:r>
    <w:r w:rsidRPr="00E81361">
      <w:fldChar w:fldCharType="separate"/>
    </w:r>
    <w:r w:rsidR="00DF0822" w:rsidRPr="00DF0822">
      <w:rPr>
        <w:b/>
        <w:bCs/>
        <w:noProof/>
      </w:rPr>
      <w:t>8</w:t>
    </w:r>
    <w:r w:rsidRPr="00E81361">
      <w:rPr>
        <w:b/>
        <w:bCs/>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B56" w:rsidRDefault="00F71B56" w:rsidP="008D0D61">
    <w:pPr>
      <w:pStyle w:val="Footer"/>
      <w:pBdr>
        <w:top w:val="single" w:sz="4" w:space="1" w:color="auto"/>
      </w:pBdr>
      <w:jc w:val="center"/>
    </w:pPr>
    <w:r w:rsidRPr="00E81361">
      <w:rPr>
        <w:color w:val="404040"/>
        <w:spacing w:val="60"/>
      </w:rPr>
      <w:t>Page</w:t>
    </w:r>
    <w:r w:rsidRPr="00E81361">
      <w:t xml:space="preserve"> | </w:t>
    </w:r>
    <w:r w:rsidRPr="00E81361">
      <w:fldChar w:fldCharType="begin"/>
    </w:r>
    <w:r w:rsidRPr="00E81361">
      <w:instrText xml:space="preserve"> PAGE   \* MERGEFORMAT </w:instrText>
    </w:r>
    <w:r w:rsidRPr="00E81361">
      <w:fldChar w:fldCharType="separate"/>
    </w:r>
    <w:r w:rsidR="00DF0822" w:rsidRPr="00DF0822">
      <w:rPr>
        <w:b/>
        <w:bCs/>
        <w:noProof/>
      </w:rPr>
      <w:t>7</w:t>
    </w:r>
    <w:r w:rsidRPr="00E81361">
      <w:rPr>
        <w:b/>
        <w:b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7EA" w:rsidRDefault="002A17EA">
      <w:r>
        <w:separator/>
      </w:r>
    </w:p>
  </w:footnote>
  <w:footnote w:type="continuationSeparator" w:id="0">
    <w:p w:rsidR="002A17EA" w:rsidRDefault="002A17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4A0" w:firstRow="1" w:lastRow="0" w:firstColumn="1" w:lastColumn="0" w:noHBand="0" w:noVBand="1"/>
    </w:tblPr>
    <w:tblGrid>
      <w:gridCol w:w="4564"/>
      <w:gridCol w:w="4463"/>
    </w:tblGrid>
    <w:tr w:rsidR="00F71B56" w:rsidRPr="0017033C" w:rsidTr="000F370E">
      <w:trPr>
        <w:trHeight w:val="1070"/>
      </w:trPr>
      <w:tc>
        <w:tcPr>
          <w:tcW w:w="4621" w:type="dxa"/>
          <w:shd w:val="clear" w:color="auto" w:fill="auto"/>
          <w:vAlign w:val="center"/>
        </w:tcPr>
        <w:p w:rsidR="00F71B56" w:rsidRPr="0017033C" w:rsidRDefault="00F71B56" w:rsidP="000F370E">
          <w:pPr>
            <w:rPr>
              <w:rFonts w:ascii="Calibri" w:hAnsi="Calibri"/>
            </w:rPr>
          </w:pPr>
          <w:r>
            <w:rPr>
              <w:rFonts w:ascii="Calibri" w:hAnsi="Calibri"/>
              <w:noProof/>
              <w:sz w:val="28"/>
              <w:lang w:val="en-US"/>
            </w:rPr>
            <w:drawing>
              <wp:inline distT="0" distB="0" distL="0" distR="0">
                <wp:extent cx="2381250" cy="571500"/>
                <wp:effectExtent l="0" t="0" r="0" b="0"/>
                <wp:docPr id="1" name="Picture 1" descr="Tagline 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gline Cy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571500"/>
                        </a:xfrm>
                        <a:prstGeom prst="rect">
                          <a:avLst/>
                        </a:prstGeom>
                        <a:noFill/>
                        <a:ln>
                          <a:noFill/>
                        </a:ln>
                      </pic:spPr>
                    </pic:pic>
                  </a:graphicData>
                </a:graphic>
              </wp:inline>
            </w:drawing>
          </w:r>
        </w:p>
      </w:tc>
      <w:tc>
        <w:tcPr>
          <w:tcW w:w="4621" w:type="dxa"/>
          <w:shd w:val="clear" w:color="auto" w:fill="auto"/>
          <w:vAlign w:val="center"/>
        </w:tcPr>
        <w:p w:rsidR="00F71B56" w:rsidRPr="0017033C" w:rsidRDefault="00F71B56" w:rsidP="000F370E">
          <w:pPr>
            <w:jc w:val="right"/>
            <w:rPr>
              <w:rFonts w:ascii="Calibri" w:hAnsi="Calibri"/>
            </w:rPr>
          </w:pPr>
          <w:r>
            <w:rPr>
              <w:rFonts w:ascii="Calibri" w:hAnsi="Calibri"/>
              <w:noProof/>
              <w:lang w:val="en-US"/>
            </w:rPr>
            <w:drawing>
              <wp:inline distT="0" distB="0" distL="0" distR="0">
                <wp:extent cx="1657350" cy="342900"/>
                <wp:effectExtent l="0" t="0" r="0" b="0"/>
                <wp:docPr id="2" name="Picture 7"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S-logo_cyan-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7350" cy="342900"/>
                        </a:xfrm>
                        <a:prstGeom prst="rect">
                          <a:avLst/>
                        </a:prstGeom>
                        <a:noFill/>
                        <a:ln>
                          <a:noFill/>
                        </a:ln>
                      </pic:spPr>
                    </pic:pic>
                  </a:graphicData>
                </a:graphic>
              </wp:inline>
            </w:drawing>
          </w:r>
        </w:p>
      </w:tc>
    </w:tr>
  </w:tbl>
  <w:p w:rsidR="00F71B56" w:rsidRDefault="00F71B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B56" w:rsidRDefault="00F71B56" w:rsidP="00FE5F7B">
    <w:pPr>
      <w:pStyle w:val="Header"/>
      <w:pBdr>
        <w:bottom w:val="single" w:sz="4" w:space="1" w:color="auto"/>
      </w:pBdr>
      <w:tabs>
        <w:tab w:val="clear" w:pos="8640"/>
        <w:tab w:val="right" w:pos="9000"/>
      </w:tabs>
    </w:pPr>
    <w:r>
      <w:rPr>
        <w:rFonts w:ascii="Calibri" w:hAnsi="Calibri"/>
        <w:noProof/>
        <w:lang w:val="en-US"/>
      </w:rPr>
      <w:drawing>
        <wp:inline distT="0" distB="0" distL="0" distR="0" wp14:anchorId="3A50D2C2" wp14:editId="49B22263">
          <wp:extent cx="819150" cy="171450"/>
          <wp:effectExtent l="0" t="0" r="0" b="0"/>
          <wp:docPr id="3" name="Picture 3"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Pr>
        <w:rFonts w:ascii="Calibri" w:hAnsi="Calibri"/>
      </w:rPr>
      <w:tab/>
    </w:r>
    <w:r>
      <w:rPr>
        <w:rFonts w:ascii="Calibri" w:hAnsi="Calibri"/>
      </w:rPr>
      <w:tab/>
    </w:r>
    <w:r w:rsidR="00FE5F7B">
      <w:rPr>
        <w:rFonts w:ascii="Calibri" w:hAnsi="Calibri" w:hint="cs"/>
        <w:rtl/>
      </w:rPr>
      <w:t>دليل الحصر والخرائط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4A0" w:firstRow="1" w:lastRow="0" w:firstColumn="1" w:lastColumn="0" w:noHBand="0" w:noVBand="1"/>
    </w:tblPr>
    <w:tblGrid>
      <w:gridCol w:w="9027"/>
    </w:tblGrid>
    <w:tr w:rsidR="00F71B56" w:rsidTr="000F370E">
      <w:trPr>
        <w:trHeight w:val="450"/>
      </w:trPr>
      <w:tc>
        <w:tcPr>
          <w:tcW w:w="9243" w:type="dxa"/>
          <w:shd w:val="clear" w:color="auto" w:fill="auto"/>
          <w:vAlign w:val="center"/>
        </w:tcPr>
        <w:p w:rsidR="00F71B56" w:rsidRDefault="00F71B56" w:rsidP="00FE5F7B">
          <w:pPr>
            <w:pStyle w:val="Header"/>
            <w:tabs>
              <w:tab w:val="clear" w:pos="8640"/>
              <w:tab w:val="right" w:pos="9000"/>
            </w:tabs>
          </w:pPr>
          <w:r>
            <w:rPr>
              <w:rFonts w:ascii="Calibri" w:hAnsi="Calibri"/>
              <w:noProof/>
              <w:lang w:val="en-US"/>
            </w:rPr>
            <w:drawing>
              <wp:inline distT="0" distB="0" distL="0" distR="0" wp14:anchorId="51DE00F6" wp14:editId="4CD7C4C5">
                <wp:extent cx="819150" cy="171450"/>
                <wp:effectExtent l="0" t="0" r="0" b="0"/>
                <wp:docPr id="4" name="Picture 4"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Pr>
              <w:rFonts w:ascii="Calibri" w:hAnsi="Calibri"/>
            </w:rPr>
            <w:t xml:space="preserve"> </w:t>
          </w:r>
          <w:r>
            <w:rPr>
              <w:rFonts w:ascii="Calibri" w:hAnsi="Calibri"/>
            </w:rPr>
            <w:tab/>
          </w:r>
          <w:r>
            <w:rPr>
              <w:rFonts w:ascii="Calibri" w:hAnsi="Calibri"/>
            </w:rPr>
            <w:tab/>
          </w:r>
          <w:r w:rsidR="00FE5F7B">
            <w:rPr>
              <w:rFonts w:ascii="Calibri" w:hAnsi="Calibri" w:hint="cs"/>
              <w:rtl/>
            </w:rPr>
            <w:t>دليل حصر الاسر والخرائط</w:t>
          </w:r>
        </w:p>
      </w:tc>
    </w:tr>
  </w:tbl>
  <w:p w:rsidR="00F71B56" w:rsidRPr="00444FE6" w:rsidRDefault="00F71B56">
    <w:pPr>
      <w:pStyle w:val="Header"/>
      <w:rPr>
        <w:rFonts w:ascii="Calibri" w:hAnsi="Calibri"/>
        <w:sz w:val="24"/>
        <w:szCs w:val="24"/>
      </w:rPr>
    </w:pPr>
  </w:p>
  <w:p w:rsidR="00F71B56" w:rsidRPr="00444FE6" w:rsidRDefault="00F71B56">
    <w:pPr>
      <w:pStyle w:val="Header"/>
      <w:rPr>
        <w:rFonts w:ascii="Calibri" w:hAnsi="Calibri"/>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B56" w:rsidRDefault="00F71B56" w:rsidP="00787E96">
    <w:pPr>
      <w:pStyle w:val="Header"/>
      <w:pBdr>
        <w:bottom w:val="single" w:sz="4" w:space="1" w:color="auto"/>
      </w:pBdr>
      <w:tabs>
        <w:tab w:val="clear" w:pos="8640"/>
        <w:tab w:val="right" w:pos="9000"/>
      </w:tabs>
    </w:pPr>
    <w:r>
      <w:rPr>
        <w:rFonts w:ascii="Calibri" w:hAnsi="Calibri"/>
        <w:noProof/>
        <w:lang w:val="en-US"/>
      </w:rPr>
      <w:drawing>
        <wp:inline distT="0" distB="0" distL="0" distR="0" wp14:anchorId="4D88C2ED" wp14:editId="12AAE3DA">
          <wp:extent cx="819150" cy="171450"/>
          <wp:effectExtent l="0" t="0" r="0" b="0"/>
          <wp:docPr id="9" name="Picture 9"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Pr>
        <w:rFonts w:ascii="Calibri" w:hAnsi="Calibri"/>
      </w:rPr>
      <w:tab/>
    </w:r>
    <w:r>
      <w:rPr>
        <w:rFonts w:ascii="Calibri" w:hAnsi="Calibri"/>
      </w:rPr>
      <w:tab/>
      <w:t>Manual for Mapping and Household Listing</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B56" w:rsidRPr="00B22FFA" w:rsidRDefault="00F71B56" w:rsidP="00A77F42">
    <w:pPr>
      <w:pStyle w:val="Header"/>
      <w:pBdr>
        <w:bottom w:val="single" w:sz="4" w:space="1" w:color="auto"/>
      </w:pBdr>
      <w:tabs>
        <w:tab w:val="clear" w:pos="8640"/>
        <w:tab w:val="right" w:pos="9000"/>
      </w:tabs>
    </w:pPr>
    <w:r>
      <w:rPr>
        <w:rFonts w:ascii="Calibri" w:hAnsi="Calibri"/>
      </w:rPr>
      <w:t>Manual for Mapping and Household Listing</w:t>
    </w:r>
    <w:r>
      <w:rPr>
        <w:rFonts w:ascii="Calibri" w:hAnsi="Calibri"/>
      </w:rPr>
      <w:tab/>
    </w:r>
    <w:r>
      <w:rPr>
        <w:rFonts w:ascii="Calibri" w:hAnsi="Calibri"/>
      </w:rPr>
      <w:tab/>
    </w:r>
    <w:r>
      <w:rPr>
        <w:rFonts w:ascii="Calibri" w:hAnsi="Calibri"/>
        <w:noProof/>
        <w:lang w:val="en-US"/>
      </w:rPr>
      <w:drawing>
        <wp:inline distT="0" distB="0" distL="0" distR="0" wp14:anchorId="40F3EF4C" wp14:editId="69300CED">
          <wp:extent cx="819150" cy="171450"/>
          <wp:effectExtent l="0" t="0" r="0" b="0"/>
          <wp:docPr id="8" name="Picture 8"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F458F"/>
    <w:multiLevelType w:val="hybridMultilevel"/>
    <w:tmpl w:val="D662FE16"/>
    <w:lvl w:ilvl="0" w:tplc="782EF7B8">
      <w:start w:val="5"/>
      <w:numFmt w:val="decimal"/>
      <w:lvlText w:val="%1."/>
      <w:lvlJc w:val="left"/>
      <w:pPr>
        <w:tabs>
          <w:tab w:val="num" w:pos="1080"/>
        </w:tabs>
        <w:ind w:left="1080" w:hanging="108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9309C4"/>
    <w:multiLevelType w:val="hybridMultilevel"/>
    <w:tmpl w:val="7716E7BE"/>
    <w:lvl w:ilvl="0" w:tplc="0409000F">
      <w:start w:val="1"/>
      <w:numFmt w:val="decimal"/>
      <w:lvlText w:val="%1."/>
      <w:lvlJc w:val="left"/>
      <w:pPr>
        <w:tabs>
          <w:tab w:val="num" w:pos="1080"/>
        </w:tabs>
        <w:ind w:left="1080" w:hanging="108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1E493C"/>
    <w:multiLevelType w:val="hybridMultilevel"/>
    <w:tmpl w:val="91141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920E55"/>
    <w:multiLevelType w:val="hybridMultilevel"/>
    <w:tmpl w:val="FD0C5D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FFF211F"/>
    <w:multiLevelType w:val="hybridMultilevel"/>
    <w:tmpl w:val="02249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F342DD"/>
    <w:multiLevelType w:val="hybridMultilevel"/>
    <w:tmpl w:val="94424E36"/>
    <w:lvl w:ilvl="0" w:tplc="0409000D">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nsid w:val="2E330774"/>
    <w:multiLevelType w:val="multilevel"/>
    <w:tmpl w:val="5FDC0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131A0D"/>
    <w:multiLevelType w:val="hybridMultilevel"/>
    <w:tmpl w:val="3092C936"/>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3BE5025"/>
    <w:multiLevelType w:val="hybridMultilevel"/>
    <w:tmpl w:val="20967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FC5AF6"/>
    <w:multiLevelType w:val="hybridMultilevel"/>
    <w:tmpl w:val="00FC2046"/>
    <w:lvl w:ilvl="0" w:tplc="146E2880">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nsid w:val="351D5E12"/>
    <w:multiLevelType w:val="hybridMultilevel"/>
    <w:tmpl w:val="4BCA01E4"/>
    <w:lvl w:ilvl="0" w:tplc="3DFA1EF6">
      <w:start w:val="1"/>
      <w:numFmt w:val="decimal"/>
      <w:lvlText w:val="%1."/>
      <w:lvlJc w:val="left"/>
      <w:pPr>
        <w:ind w:left="495" w:hanging="360"/>
      </w:pPr>
      <w:rPr>
        <w:rFonts w:hint="default"/>
        <w:sz w:val="2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1">
    <w:nsid w:val="3DF111FF"/>
    <w:multiLevelType w:val="hybridMultilevel"/>
    <w:tmpl w:val="A63E2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131F88"/>
    <w:multiLevelType w:val="hybridMultilevel"/>
    <w:tmpl w:val="D526938C"/>
    <w:lvl w:ilvl="0" w:tplc="0409000F">
      <w:start w:val="1"/>
      <w:numFmt w:val="decimal"/>
      <w:lvlText w:val="%1."/>
      <w:lvlJc w:val="left"/>
      <w:pPr>
        <w:ind w:left="720" w:hanging="360"/>
      </w:pPr>
    </w:lvl>
    <w:lvl w:ilvl="1" w:tplc="5A02682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FFA25DF"/>
    <w:multiLevelType w:val="hybridMultilevel"/>
    <w:tmpl w:val="14404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604104"/>
    <w:multiLevelType w:val="hybridMultilevel"/>
    <w:tmpl w:val="14787F18"/>
    <w:lvl w:ilvl="0" w:tplc="04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0F347CB"/>
    <w:multiLevelType w:val="hybridMultilevel"/>
    <w:tmpl w:val="F7BE0098"/>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6">
    <w:nsid w:val="537C74DD"/>
    <w:multiLevelType w:val="hybridMultilevel"/>
    <w:tmpl w:val="0FA0B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50491C"/>
    <w:multiLevelType w:val="hybridMultilevel"/>
    <w:tmpl w:val="C0F88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4234C4"/>
    <w:multiLevelType w:val="hybridMultilevel"/>
    <w:tmpl w:val="9AA8C6B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E7C155F"/>
    <w:multiLevelType w:val="hybridMultilevel"/>
    <w:tmpl w:val="96FA5CB0"/>
    <w:lvl w:ilvl="0" w:tplc="04090011">
      <w:start w:val="1"/>
      <w:numFmt w:val="decimal"/>
      <w:lvlText w:val="%1)"/>
      <w:lvlJc w:val="left"/>
      <w:pPr>
        <w:ind w:left="720" w:hanging="360"/>
      </w:pPr>
    </w:lvl>
    <w:lvl w:ilvl="1" w:tplc="5A02682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1A66366"/>
    <w:multiLevelType w:val="hybridMultilevel"/>
    <w:tmpl w:val="0DF4C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35455DF"/>
    <w:multiLevelType w:val="hybridMultilevel"/>
    <w:tmpl w:val="88F81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0D4B45"/>
    <w:multiLevelType w:val="hybridMultilevel"/>
    <w:tmpl w:val="2E76ED1A"/>
    <w:lvl w:ilvl="0" w:tplc="58FE8B0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1A5CAA"/>
    <w:multiLevelType w:val="hybridMultilevel"/>
    <w:tmpl w:val="32F2E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FE0235"/>
    <w:multiLevelType w:val="hybridMultilevel"/>
    <w:tmpl w:val="CACA3EAE"/>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num w:numId="1">
    <w:abstractNumId w:val="24"/>
  </w:num>
  <w:num w:numId="2">
    <w:abstractNumId w:val="1"/>
  </w:num>
  <w:num w:numId="3">
    <w:abstractNumId w:val="20"/>
  </w:num>
  <w:num w:numId="4">
    <w:abstractNumId w:val="16"/>
  </w:num>
  <w:num w:numId="5">
    <w:abstractNumId w:val="15"/>
  </w:num>
  <w:num w:numId="6">
    <w:abstractNumId w:val="17"/>
  </w:num>
  <w:num w:numId="7">
    <w:abstractNumId w:val="4"/>
  </w:num>
  <w:num w:numId="8">
    <w:abstractNumId w:val="11"/>
  </w:num>
  <w:num w:numId="9">
    <w:abstractNumId w:val="2"/>
  </w:num>
  <w:num w:numId="10">
    <w:abstractNumId w:val="13"/>
  </w:num>
  <w:num w:numId="11">
    <w:abstractNumId w:val="0"/>
  </w:num>
  <w:num w:numId="12">
    <w:abstractNumId w:val="3"/>
  </w:num>
  <w:num w:numId="13">
    <w:abstractNumId w:val="19"/>
  </w:num>
  <w:num w:numId="14">
    <w:abstractNumId w:val="14"/>
  </w:num>
  <w:num w:numId="15">
    <w:abstractNumId w:val="7"/>
  </w:num>
  <w:num w:numId="16">
    <w:abstractNumId w:val="18"/>
  </w:num>
  <w:num w:numId="17">
    <w:abstractNumId w:val="5"/>
  </w:num>
  <w:num w:numId="18">
    <w:abstractNumId w:val="6"/>
  </w:num>
  <w:num w:numId="19">
    <w:abstractNumId w:val="12"/>
  </w:num>
  <w:num w:numId="20">
    <w:abstractNumId w:val="9"/>
  </w:num>
  <w:num w:numId="21">
    <w:abstractNumId w:val="23"/>
  </w:num>
  <w:num w:numId="22">
    <w:abstractNumId w:val="21"/>
  </w:num>
  <w:num w:numId="23">
    <w:abstractNumId w:val="22"/>
  </w:num>
  <w:num w:numId="24">
    <w:abstractNumId w:val="8"/>
  </w:num>
  <w:num w:numId="25">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isplayVertic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46E"/>
    <w:rsid w:val="000045BE"/>
    <w:rsid w:val="00005C4E"/>
    <w:rsid w:val="0000715A"/>
    <w:rsid w:val="00007F22"/>
    <w:rsid w:val="0001293F"/>
    <w:rsid w:val="000171DC"/>
    <w:rsid w:val="00020F46"/>
    <w:rsid w:val="000228E2"/>
    <w:rsid w:val="00027E92"/>
    <w:rsid w:val="000338FA"/>
    <w:rsid w:val="00035114"/>
    <w:rsid w:val="00036114"/>
    <w:rsid w:val="00041B44"/>
    <w:rsid w:val="00044C0E"/>
    <w:rsid w:val="00046F84"/>
    <w:rsid w:val="000523E6"/>
    <w:rsid w:val="0006050B"/>
    <w:rsid w:val="00061415"/>
    <w:rsid w:val="00063ACE"/>
    <w:rsid w:val="000662D7"/>
    <w:rsid w:val="000708D0"/>
    <w:rsid w:val="00073997"/>
    <w:rsid w:val="00074AD2"/>
    <w:rsid w:val="00075097"/>
    <w:rsid w:val="00076237"/>
    <w:rsid w:val="00076AE1"/>
    <w:rsid w:val="00080C8C"/>
    <w:rsid w:val="00081EAA"/>
    <w:rsid w:val="00085348"/>
    <w:rsid w:val="000903F3"/>
    <w:rsid w:val="000A34B9"/>
    <w:rsid w:val="000A3716"/>
    <w:rsid w:val="000A444E"/>
    <w:rsid w:val="000A6AAD"/>
    <w:rsid w:val="000B123D"/>
    <w:rsid w:val="000B1EFC"/>
    <w:rsid w:val="000B2DF9"/>
    <w:rsid w:val="000B2FD8"/>
    <w:rsid w:val="000B4A27"/>
    <w:rsid w:val="000B7CEE"/>
    <w:rsid w:val="000C2658"/>
    <w:rsid w:val="000C2A0D"/>
    <w:rsid w:val="000D257F"/>
    <w:rsid w:val="000E0AA6"/>
    <w:rsid w:val="000E3023"/>
    <w:rsid w:val="000E41BB"/>
    <w:rsid w:val="000E4260"/>
    <w:rsid w:val="000E4EF4"/>
    <w:rsid w:val="000F370E"/>
    <w:rsid w:val="000F3C10"/>
    <w:rsid w:val="00102C49"/>
    <w:rsid w:val="00113301"/>
    <w:rsid w:val="00113EA0"/>
    <w:rsid w:val="00121F5A"/>
    <w:rsid w:val="001301D1"/>
    <w:rsid w:val="0013331F"/>
    <w:rsid w:val="0013779B"/>
    <w:rsid w:val="00140ABC"/>
    <w:rsid w:val="00142D70"/>
    <w:rsid w:val="001433D9"/>
    <w:rsid w:val="0014717F"/>
    <w:rsid w:val="00147891"/>
    <w:rsid w:val="001551A3"/>
    <w:rsid w:val="00163AA7"/>
    <w:rsid w:val="0017033C"/>
    <w:rsid w:val="00170709"/>
    <w:rsid w:val="00177D2D"/>
    <w:rsid w:val="00180EF9"/>
    <w:rsid w:val="00181BE0"/>
    <w:rsid w:val="001825E7"/>
    <w:rsid w:val="001853F9"/>
    <w:rsid w:val="001855DF"/>
    <w:rsid w:val="00190341"/>
    <w:rsid w:val="00192379"/>
    <w:rsid w:val="00192DAF"/>
    <w:rsid w:val="001943EF"/>
    <w:rsid w:val="0019451E"/>
    <w:rsid w:val="00197687"/>
    <w:rsid w:val="001A2F80"/>
    <w:rsid w:val="001A5AE1"/>
    <w:rsid w:val="001A7926"/>
    <w:rsid w:val="001B15C0"/>
    <w:rsid w:val="001C4615"/>
    <w:rsid w:val="001C54D8"/>
    <w:rsid w:val="001C5683"/>
    <w:rsid w:val="001C5C4A"/>
    <w:rsid w:val="001C7F3D"/>
    <w:rsid w:val="001D0724"/>
    <w:rsid w:val="001D331E"/>
    <w:rsid w:val="001D7724"/>
    <w:rsid w:val="001E1954"/>
    <w:rsid w:val="001E1F64"/>
    <w:rsid w:val="001E2B32"/>
    <w:rsid w:val="001E3499"/>
    <w:rsid w:val="001E3D92"/>
    <w:rsid w:val="001E5968"/>
    <w:rsid w:val="001E7354"/>
    <w:rsid w:val="001F6220"/>
    <w:rsid w:val="001F713D"/>
    <w:rsid w:val="002022E8"/>
    <w:rsid w:val="0020296D"/>
    <w:rsid w:val="00210D3B"/>
    <w:rsid w:val="00216F25"/>
    <w:rsid w:val="00217233"/>
    <w:rsid w:val="00217F58"/>
    <w:rsid w:val="0022247C"/>
    <w:rsid w:val="0022432B"/>
    <w:rsid w:val="00225B64"/>
    <w:rsid w:val="002261FB"/>
    <w:rsid w:val="00226F9D"/>
    <w:rsid w:val="00227F71"/>
    <w:rsid w:val="0023056D"/>
    <w:rsid w:val="00230587"/>
    <w:rsid w:val="00230872"/>
    <w:rsid w:val="00234808"/>
    <w:rsid w:val="0024756F"/>
    <w:rsid w:val="0025045A"/>
    <w:rsid w:val="00251426"/>
    <w:rsid w:val="002523AB"/>
    <w:rsid w:val="00253228"/>
    <w:rsid w:val="00255303"/>
    <w:rsid w:val="00256330"/>
    <w:rsid w:val="00260D61"/>
    <w:rsid w:val="00260FF4"/>
    <w:rsid w:val="00264601"/>
    <w:rsid w:val="0026514D"/>
    <w:rsid w:val="00271E35"/>
    <w:rsid w:val="002720D5"/>
    <w:rsid w:val="00275508"/>
    <w:rsid w:val="00280FE6"/>
    <w:rsid w:val="00284D1D"/>
    <w:rsid w:val="002874C7"/>
    <w:rsid w:val="002876D5"/>
    <w:rsid w:val="00294478"/>
    <w:rsid w:val="002A141E"/>
    <w:rsid w:val="002A17EA"/>
    <w:rsid w:val="002A44A3"/>
    <w:rsid w:val="002A4745"/>
    <w:rsid w:val="002A76E2"/>
    <w:rsid w:val="002B37EA"/>
    <w:rsid w:val="002B65F0"/>
    <w:rsid w:val="002B7F91"/>
    <w:rsid w:val="002C1F72"/>
    <w:rsid w:val="002D0472"/>
    <w:rsid w:val="002D4588"/>
    <w:rsid w:val="002D68E1"/>
    <w:rsid w:val="002D746E"/>
    <w:rsid w:val="002E12B1"/>
    <w:rsid w:val="002E323E"/>
    <w:rsid w:val="002E63E7"/>
    <w:rsid w:val="002E7DEB"/>
    <w:rsid w:val="002F2A23"/>
    <w:rsid w:val="002F57F5"/>
    <w:rsid w:val="00300AF9"/>
    <w:rsid w:val="0030354C"/>
    <w:rsid w:val="00304712"/>
    <w:rsid w:val="003055CA"/>
    <w:rsid w:val="0031379F"/>
    <w:rsid w:val="00313E0C"/>
    <w:rsid w:val="003159DA"/>
    <w:rsid w:val="003244FC"/>
    <w:rsid w:val="003258C8"/>
    <w:rsid w:val="003305DF"/>
    <w:rsid w:val="00331A56"/>
    <w:rsid w:val="00332716"/>
    <w:rsid w:val="00340849"/>
    <w:rsid w:val="0034529F"/>
    <w:rsid w:val="0034578E"/>
    <w:rsid w:val="003465F9"/>
    <w:rsid w:val="0035767D"/>
    <w:rsid w:val="00363C22"/>
    <w:rsid w:val="00377DD4"/>
    <w:rsid w:val="003869EF"/>
    <w:rsid w:val="00392BB6"/>
    <w:rsid w:val="00393117"/>
    <w:rsid w:val="003943F7"/>
    <w:rsid w:val="003960CA"/>
    <w:rsid w:val="003A002D"/>
    <w:rsid w:val="003A0BAA"/>
    <w:rsid w:val="003A6100"/>
    <w:rsid w:val="003A61FE"/>
    <w:rsid w:val="003B19B8"/>
    <w:rsid w:val="003B5D1C"/>
    <w:rsid w:val="003B6220"/>
    <w:rsid w:val="003C12BA"/>
    <w:rsid w:val="003C22B2"/>
    <w:rsid w:val="003E3941"/>
    <w:rsid w:val="003E5D0D"/>
    <w:rsid w:val="003F65E3"/>
    <w:rsid w:val="003F6FD3"/>
    <w:rsid w:val="003F6FDD"/>
    <w:rsid w:val="003F758C"/>
    <w:rsid w:val="00406F22"/>
    <w:rsid w:val="004111D7"/>
    <w:rsid w:val="00411242"/>
    <w:rsid w:val="00414DA4"/>
    <w:rsid w:val="00425594"/>
    <w:rsid w:val="00427A39"/>
    <w:rsid w:val="00427FDA"/>
    <w:rsid w:val="00433549"/>
    <w:rsid w:val="00442464"/>
    <w:rsid w:val="00444FE6"/>
    <w:rsid w:val="00446AC2"/>
    <w:rsid w:val="004510E3"/>
    <w:rsid w:val="004515E1"/>
    <w:rsid w:val="0045624F"/>
    <w:rsid w:val="00460439"/>
    <w:rsid w:val="0046045D"/>
    <w:rsid w:val="00461833"/>
    <w:rsid w:val="00463231"/>
    <w:rsid w:val="00465540"/>
    <w:rsid w:val="0046563C"/>
    <w:rsid w:val="00470440"/>
    <w:rsid w:val="00470F79"/>
    <w:rsid w:val="0047124C"/>
    <w:rsid w:val="00475D94"/>
    <w:rsid w:val="004770F6"/>
    <w:rsid w:val="00482FDA"/>
    <w:rsid w:val="00483A2D"/>
    <w:rsid w:val="00485289"/>
    <w:rsid w:val="00490B66"/>
    <w:rsid w:val="00491315"/>
    <w:rsid w:val="004918F1"/>
    <w:rsid w:val="00493FF1"/>
    <w:rsid w:val="004959CD"/>
    <w:rsid w:val="00495CF1"/>
    <w:rsid w:val="004A1BA6"/>
    <w:rsid w:val="004A29F7"/>
    <w:rsid w:val="004A3334"/>
    <w:rsid w:val="004A3451"/>
    <w:rsid w:val="004B29D4"/>
    <w:rsid w:val="004B3489"/>
    <w:rsid w:val="004B6C74"/>
    <w:rsid w:val="004C1E6E"/>
    <w:rsid w:val="004C477C"/>
    <w:rsid w:val="004C6EFD"/>
    <w:rsid w:val="004C7C0C"/>
    <w:rsid w:val="004D03F8"/>
    <w:rsid w:val="004D22CA"/>
    <w:rsid w:val="004E2247"/>
    <w:rsid w:val="004E234D"/>
    <w:rsid w:val="004E2E12"/>
    <w:rsid w:val="004E3026"/>
    <w:rsid w:val="004F4812"/>
    <w:rsid w:val="005019C6"/>
    <w:rsid w:val="00503231"/>
    <w:rsid w:val="00504538"/>
    <w:rsid w:val="0050680F"/>
    <w:rsid w:val="00507222"/>
    <w:rsid w:val="00512B42"/>
    <w:rsid w:val="0051332F"/>
    <w:rsid w:val="00513C88"/>
    <w:rsid w:val="005150D2"/>
    <w:rsid w:val="005226C7"/>
    <w:rsid w:val="0052363F"/>
    <w:rsid w:val="005242DE"/>
    <w:rsid w:val="00530056"/>
    <w:rsid w:val="005320EE"/>
    <w:rsid w:val="00532668"/>
    <w:rsid w:val="00535860"/>
    <w:rsid w:val="00535A1E"/>
    <w:rsid w:val="0053618B"/>
    <w:rsid w:val="00536687"/>
    <w:rsid w:val="0054115D"/>
    <w:rsid w:val="0054476F"/>
    <w:rsid w:val="00545DBC"/>
    <w:rsid w:val="00546687"/>
    <w:rsid w:val="00546B4D"/>
    <w:rsid w:val="00550DEB"/>
    <w:rsid w:val="00550E17"/>
    <w:rsid w:val="0055325B"/>
    <w:rsid w:val="00553FE9"/>
    <w:rsid w:val="0055573B"/>
    <w:rsid w:val="00555F33"/>
    <w:rsid w:val="00560081"/>
    <w:rsid w:val="0056476B"/>
    <w:rsid w:val="005650BD"/>
    <w:rsid w:val="00566039"/>
    <w:rsid w:val="0056677B"/>
    <w:rsid w:val="005667F7"/>
    <w:rsid w:val="00571019"/>
    <w:rsid w:val="00572989"/>
    <w:rsid w:val="005816E9"/>
    <w:rsid w:val="0058306B"/>
    <w:rsid w:val="005860B4"/>
    <w:rsid w:val="00587A72"/>
    <w:rsid w:val="005921D1"/>
    <w:rsid w:val="005941AB"/>
    <w:rsid w:val="0059546B"/>
    <w:rsid w:val="005A0656"/>
    <w:rsid w:val="005A0721"/>
    <w:rsid w:val="005A0D23"/>
    <w:rsid w:val="005A130B"/>
    <w:rsid w:val="005A44C6"/>
    <w:rsid w:val="005B0264"/>
    <w:rsid w:val="005B1E10"/>
    <w:rsid w:val="005B3555"/>
    <w:rsid w:val="005B6252"/>
    <w:rsid w:val="005C11AD"/>
    <w:rsid w:val="005C3934"/>
    <w:rsid w:val="005C5D83"/>
    <w:rsid w:val="005D59E8"/>
    <w:rsid w:val="005D5EBF"/>
    <w:rsid w:val="005D6A1F"/>
    <w:rsid w:val="005E1319"/>
    <w:rsid w:val="005E171B"/>
    <w:rsid w:val="005E22B1"/>
    <w:rsid w:val="005E2BA3"/>
    <w:rsid w:val="005E35A1"/>
    <w:rsid w:val="005E512B"/>
    <w:rsid w:val="005E5AE8"/>
    <w:rsid w:val="005E5E5D"/>
    <w:rsid w:val="005F1584"/>
    <w:rsid w:val="005F327F"/>
    <w:rsid w:val="005F3EBE"/>
    <w:rsid w:val="00604A59"/>
    <w:rsid w:val="00616662"/>
    <w:rsid w:val="00616782"/>
    <w:rsid w:val="00617487"/>
    <w:rsid w:val="00621ABC"/>
    <w:rsid w:val="0062227E"/>
    <w:rsid w:val="006304E9"/>
    <w:rsid w:val="00630E75"/>
    <w:rsid w:val="00636D60"/>
    <w:rsid w:val="0063741B"/>
    <w:rsid w:val="00640BDC"/>
    <w:rsid w:val="0064538C"/>
    <w:rsid w:val="0064692B"/>
    <w:rsid w:val="00651989"/>
    <w:rsid w:val="00655C56"/>
    <w:rsid w:val="00656EE1"/>
    <w:rsid w:val="006577FC"/>
    <w:rsid w:val="00661824"/>
    <w:rsid w:val="00667771"/>
    <w:rsid w:val="00667E26"/>
    <w:rsid w:val="006717EA"/>
    <w:rsid w:val="006720C8"/>
    <w:rsid w:val="00672142"/>
    <w:rsid w:val="006725D1"/>
    <w:rsid w:val="00674B02"/>
    <w:rsid w:val="006825D0"/>
    <w:rsid w:val="00683DC0"/>
    <w:rsid w:val="00684D48"/>
    <w:rsid w:val="006868BA"/>
    <w:rsid w:val="00687FC9"/>
    <w:rsid w:val="0069026A"/>
    <w:rsid w:val="00692778"/>
    <w:rsid w:val="006A02E0"/>
    <w:rsid w:val="006A3E2C"/>
    <w:rsid w:val="006A3ED5"/>
    <w:rsid w:val="006A613A"/>
    <w:rsid w:val="006A77E1"/>
    <w:rsid w:val="006B4680"/>
    <w:rsid w:val="006C10F0"/>
    <w:rsid w:val="006C4294"/>
    <w:rsid w:val="006C5254"/>
    <w:rsid w:val="006C5282"/>
    <w:rsid w:val="006C5B85"/>
    <w:rsid w:val="006C605B"/>
    <w:rsid w:val="006C6B08"/>
    <w:rsid w:val="006C70BF"/>
    <w:rsid w:val="006D18BC"/>
    <w:rsid w:val="006D3414"/>
    <w:rsid w:val="006E2E0B"/>
    <w:rsid w:val="006F01B2"/>
    <w:rsid w:val="006F299E"/>
    <w:rsid w:val="006F486C"/>
    <w:rsid w:val="006F4AE1"/>
    <w:rsid w:val="006F5236"/>
    <w:rsid w:val="006F55AA"/>
    <w:rsid w:val="006F6959"/>
    <w:rsid w:val="00702F05"/>
    <w:rsid w:val="00707D6B"/>
    <w:rsid w:val="00717CF9"/>
    <w:rsid w:val="0072087F"/>
    <w:rsid w:val="007209AF"/>
    <w:rsid w:val="00723723"/>
    <w:rsid w:val="00731DC0"/>
    <w:rsid w:val="00734424"/>
    <w:rsid w:val="0073576F"/>
    <w:rsid w:val="00737F9C"/>
    <w:rsid w:val="0074123E"/>
    <w:rsid w:val="00741890"/>
    <w:rsid w:val="00745542"/>
    <w:rsid w:val="00745DD0"/>
    <w:rsid w:val="00750B39"/>
    <w:rsid w:val="007559D4"/>
    <w:rsid w:val="00755BB1"/>
    <w:rsid w:val="007655E6"/>
    <w:rsid w:val="00767567"/>
    <w:rsid w:val="00771DEA"/>
    <w:rsid w:val="0077257B"/>
    <w:rsid w:val="0078302C"/>
    <w:rsid w:val="00786B67"/>
    <w:rsid w:val="00787E56"/>
    <w:rsid w:val="00787E96"/>
    <w:rsid w:val="007924FC"/>
    <w:rsid w:val="00797211"/>
    <w:rsid w:val="00797460"/>
    <w:rsid w:val="00797686"/>
    <w:rsid w:val="007A4FA1"/>
    <w:rsid w:val="007A52E2"/>
    <w:rsid w:val="007A6296"/>
    <w:rsid w:val="007B237D"/>
    <w:rsid w:val="007B3A89"/>
    <w:rsid w:val="007B60A7"/>
    <w:rsid w:val="007B783F"/>
    <w:rsid w:val="007C1079"/>
    <w:rsid w:val="007C1217"/>
    <w:rsid w:val="007C4B4C"/>
    <w:rsid w:val="007C54D4"/>
    <w:rsid w:val="007D21D0"/>
    <w:rsid w:val="007D2BB6"/>
    <w:rsid w:val="007D2DEB"/>
    <w:rsid w:val="007D4E5E"/>
    <w:rsid w:val="007E4494"/>
    <w:rsid w:val="007E46E7"/>
    <w:rsid w:val="007F5A0E"/>
    <w:rsid w:val="007F5AE6"/>
    <w:rsid w:val="007F76BA"/>
    <w:rsid w:val="0080411A"/>
    <w:rsid w:val="00810A73"/>
    <w:rsid w:val="00811A8B"/>
    <w:rsid w:val="008126E4"/>
    <w:rsid w:val="00817E76"/>
    <w:rsid w:val="00824C2E"/>
    <w:rsid w:val="008271E6"/>
    <w:rsid w:val="00827384"/>
    <w:rsid w:val="008318AD"/>
    <w:rsid w:val="00833748"/>
    <w:rsid w:val="0083448D"/>
    <w:rsid w:val="008472A1"/>
    <w:rsid w:val="00853C52"/>
    <w:rsid w:val="00854EF9"/>
    <w:rsid w:val="008563E6"/>
    <w:rsid w:val="00861783"/>
    <w:rsid w:val="0086706F"/>
    <w:rsid w:val="00867BDA"/>
    <w:rsid w:val="00870D67"/>
    <w:rsid w:val="00872618"/>
    <w:rsid w:val="00876D3D"/>
    <w:rsid w:val="00882D44"/>
    <w:rsid w:val="00885C06"/>
    <w:rsid w:val="00887996"/>
    <w:rsid w:val="00891A9C"/>
    <w:rsid w:val="00895806"/>
    <w:rsid w:val="00896A72"/>
    <w:rsid w:val="008A0581"/>
    <w:rsid w:val="008A1077"/>
    <w:rsid w:val="008A3174"/>
    <w:rsid w:val="008A3557"/>
    <w:rsid w:val="008A431B"/>
    <w:rsid w:val="008A6EA7"/>
    <w:rsid w:val="008B55A1"/>
    <w:rsid w:val="008B5F12"/>
    <w:rsid w:val="008C6521"/>
    <w:rsid w:val="008C76FE"/>
    <w:rsid w:val="008D0D61"/>
    <w:rsid w:val="008D6F27"/>
    <w:rsid w:val="008E1069"/>
    <w:rsid w:val="008E4E17"/>
    <w:rsid w:val="0090011A"/>
    <w:rsid w:val="00902384"/>
    <w:rsid w:val="00903786"/>
    <w:rsid w:val="00904AC5"/>
    <w:rsid w:val="0090679C"/>
    <w:rsid w:val="00906FD7"/>
    <w:rsid w:val="00911EE6"/>
    <w:rsid w:val="009129D8"/>
    <w:rsid w:val="009134FD"/>
    <w:rsid w:val="00914AA3"/>
    <w:rsid w:val="00916C53"/>
    <w:rsid w:val="009219C0"/>
    <w:rsid w:val="0092245D"/>
    <w:rsid w:val="009268F4"/>
    <w:rsid w:val="00927F87"/>
    <w:rsid w:val="009307CB"/>
    <w:rsid w:val="00933E69"/>
    <w:rsid w:val="00934FAD"/>
    <w:rsid w:val="0093657F"/>
    <w:rsid w:val="00940030"/>
    <w:rsid w:val="00940617"/>
    <w:rsid w:val="00951278"/>
    <w:rsid w:val="0095633E"/>
    <w:rsid w:val="00962130"/>
    <w:rsid w:val="00962FA4"/>
    <w:rsid w:val="00966280"/>
    <w:rsid w:val="009715B3"/>
    <w:rsid w:val="00977D1E"/>
    <w:rsid w:val="00981943"/>
    <w:rsid w:val="00983716"/>
    <w:rsid w:val="0098415E"/>
    <w:rsid w:val="0099059D"/>
    <w:rsid w:val="009909D8"/>
    <w:rsid w:val="009918C1"/>
    <w:rsid w:val="009A0362"/>
    <w:rsid w:val="009A0904"/>
    <w:rsid w:val="009A2E13"/>
    <w:rsid w:val="009B511A"/>
    <w:rsid w:val="009B6C74"/>
    <w:rsid w:val="009B702D"/>
    <w:rsid w:val="009B7423"/>
    <w:rsid w:val="009C0790"/>
    <w:rsid w:val="009C49DA"/>
    <w:rsid w:val="009C7D63"/>
    <w:rsid w:val="009D30CC"/>
    <w:rsid w:val="009D3879"/>
    <w:rsid w:val="009D7114"/>
    <w:rsid w:val="009D7486"/>
    <w:rsid w:val="009E13E0"/>
    <w:rsid w:val="009E2880"/>
    <w:rsid w:val="009E4A98"/>
    <w:rsid w:val="009E4CB7"/>
    <w:rsid w:val="009F3094"/>
    <w:rsid w:val="00A0087E"/>
    <w:rsid w:val="00A023CB"/>
    <w:rsid w:val="00A04A7D"/>
    <w:rsid w:val="00A05979"/>
    <w:rsid w:val="00A05EEB"/>
    <w:rsid w:val="00A064D1"/>
    <w:rsid w:val="00A11448"/>
    <w:rsid w:val="00A11E99"/>
    <w:rsid w:val="00A166F8"/>
    <w:rsid w:val="00A21B2B"/>
    <w:rsid w:val="00A220BC"/>
    <w:rsid w:val="00A224A3"/>
    <w:rsid w:val="00A2310F"/>
    <w:rsid w:val="00A31E4A"/>
    <w:rsid w:val="00A32D19"/>
    <w:rsid w:val="00A33BB0"/>
    <w:rsid w:val="00A35CED"/>
    <w:rsid w:val="00A37C9F"/>
    <w:rsid w:val="00A45103"/>
    <w:rsid w:val="00A578DF"/>
    <w:rsid w:val="00A611B1"/>
    <w:rsid w:val="00A62220"/>
    <w:rsid w:val="00A67BA1"/>
    <w:rsid w:val="00A77C59"/>
    <w:rsid w:val="00A77D3C"/>
    <w:rsid w:val="00A77F42"/>
    <w:rsid w:val="00A815B2"/>
    <w:rsid w:val="00A8201A"/>
    <w:rsid w:val="00A82D9B"/>
    <w:rsid w:val="00A9074A"/>
    <w:rsid w:val="00AA276D"/>
    <w:rsid w:val="00AA2B77"/>
    <w:rsid w:val="00AA54C4"/>
    <w:rsid w:val="00AB1D07"/>
    <w:rsid w:val="00AB2B5F"/>
    <w:rsid w:val="00AB3A1B"/>
    <w:rsid w:val="00AB7BE1"/>
    <w:rsid w:val="00AC21C0"/>
    <w:rsid w:val="00AC276C"/>
    <w:rsid w:val="00AC55CA"/>
    <w:rsid w:val="00AC669E"/>
    <w:rsid w:val="00AD12BA"/>
    <w:rsid w:val="00AD20A5"/>
    <w:rsid w:val="00AD4C5C"/>
    <w:rsid w:val="00AD6A99"/>
    <w:rsid w:val="00AD76D8"/>
    <w:rsid w:val="00AE1680"/>
    <w:rsid w:val="00AE17B1"/>
    <w:rsid w:val="00AE215E"/>
    <w:rsid w:val="00AF021B"/>
    <w:rsid w:val="00AF0525"/>
    <w:rsid w:val="00AF0576"/>
    <w:rsid w:val="00AF0E74"/>
    <w:rsid w:val="00AF2A0F"/>
    <w:rsid w:val="00AF3A41"/>
    <w:rsid w:val="00AF5F43"/>
    <w:rsid w:val="00AF6FB8"/>
    <w:rsid w:val="00AF7263"/>
    <w:rsid w:val="00B037B7"/>
    <w:rsid w:val="00B054AE"/>
    <w:rsid w:val="00B12708"/>
    <w:rsid w:val="00B13084"/>
    <w:rsid w:val="00B132E9"/>
    <w:rsid w:val="00B166CF"/>
    <w:rsid w:val="00B22FFA"/>
    <w:rsid w:val="00B27612"/>
    <w:rsid w:val="00B31C05"/>
    <w:rsid w:val="00B33AC4"/>
    <w:rsid w:val="00B40D8A"/>
    <w:rsid w:val="00B412FD"/>
    <w:rsid w:val="00B415A7"/>
    <w:rsid w:val="00B438EF"/>
    <w:rsid w:val="00B44C89"/>
    <w:rsid w:val="00B456A5"/>
    <w:rsid w:val="00B5063F"/>
    <w:rsid w:val="00B51277"/>
    <w:rsid w:val="00B51AED"/>
    <w:rsid w:val="00B52B99"/>
    <w:rsid w:val="00B53456"/>
    <w:rsid w:val="00B61C91"/>
    <w:rsid w:val="00B63361"/>
    <w:rsid w:val="00B81705"/>
    <w:rsid w:val="00B8469D"/>
    <w:rsid w:val="00B84B5C"/>
    <w:rsid w:val="00B954E8"/>
    <w:rsid w:val="00BA6CA3"/>
    <w:rsid w:val="00BB156E"/>
    <w:rsid w:val="00BB54AD"/>
    <w:rsid w:val="00BC2BA2"/>
    <w:rsid w:val="00BD37CE"/>
    <w:rsid w:val="00BD41A5"/>
    <w:rsid w:val="00BD5B68"/>
    <w:rsid w:val="00BD6E32"/>
    <w:rsid w:val="00BF0699"/>
    <w:rsid w:val="00BF5B62"/>
    <w:rsid w:val="00BF6D3F"/>
    <w:rsid w:val="00C0186F"/>
    <w:rsid w:val="00C02F59"/>
    <w:rsid w:val="00C0613A"/>
    <w:rsid w:val="00C113B4"/>
    <w:rsid w:val="00C1352E"/>
    <w:rsid w:val="00C141EE"/>
    <w:rsid w:val="00C23000"/>
    <w:rsid w:val="00C306B1"/>
    <w:rsid w:val="00C30A58"/>
    <w:rsid w:val="00C30F8F"/>
    <w:rsid w:val="00C32AC3"/>
    <w:rsid w:val="00C35977"/>
    <w:rsid w:val="00C37A63"/>
    <w:rsid w:val="00C41EA2"/>
    <w:rsid w:val="00C42C6B"/>
    <w:rsid w:val="00C46C00"/>
    <w:rsid w:val="00C517E0"/>
    <w:rsid w:val="00C520CC"/>
    <w:rsid w:val="00C61088"/>
    <w:rsid w:val="00C62BB6"/>
    <w:rsid w:val="00C62D13"/>
    <w:rsid w:val="00C64D66"/>
    <w:rsid w:val="00C653C2"/>
    <w:rsid w:val="00C66DA5"/>
    <w:rsid w:val="00C71C70"/>
    <w:rsid w:val="00C72E2E"/>
    <w:rsid w:val="00C7421C"/>
    <w:rsid w:val="00C748D9"/>
    <w:rsid w:val="00C765DE"/>
    <w:rsid w:val="00C76909"/>
    <w:rsid w:val="00C82F31"/>
    <w:rsid w:val="00C83C6D"/>
    <w:rsid w:val="00C87A35"/>
    <w:rsid w:val="00C91E1B"/>
    <w:rsid w:val="00C92D9D"/>
    <w:rsid w:val="00C970AE"/>
    <w:rsid w:val="00CA0E60"/>
    <w:rsid w:val="00CA202C"/>
    <w:rsid w:val="00CA3EE9"/>
    <w:rsid w:val="00CA62A8"/>
    <w:rsid w:val="00CA7C20"/>
    <w:rsid w:val="00CB185D"/>
    <w:rsid w:val="00CB423E"/>
    <w:rsid w:val="00CB5603"/>
    <w:rsid w:val="00CB5A72"/>
    <w:rsid w:val="00CB73FE"/>
    <w:rsid w:val="00CC659D"/>
    <w:rsid w:val="00CC6B3D"/>
    <w:rsid w:val="00CD4161"/>
    <w:rsid w:val="00CD58C5"/>
    <w:rsid w:val="00CD63C0"/>
    <w:rsid w:val="00CF2CD4"/>
    <w:rsid w:val="00CF3142"/>
    <w:rsid w:val="00CF376B"/>
    <w:rsid w:val="00CF509E"/>
    <w:rsid w:val="00CF7534"/>
    <w:rsid w:val="00CF77B0"/>
    <w:rsid w:val="00D0484C"/>
    <w:rsid w:val="00D103E7"/>
    <w:rsid w:val="00D11A35"/>
    <w:rsid w:val="00D11CF3"/>
    <w:rsid w:val="00D176CD"/>
    <w:rsid w:val="00D209FE"/>
    <w:rsid w:val="00D25C03"/>
    <w:rsid w:val="00D3543C"/>
    <w:rsid w:val="00D36057"/>
    <w:rsid w:val="00D40D46"/>
    <w:rsid w:val="00D4166B"/>
    <w:rsid w:val="00D4307E"/>
    <w:rsid w:val="00D456F7"/>
    <w:rsid w:val="00D512AE"/>
    <w:rsid w:val="00D52C43"/>
    <w:rsid w:val="00D5402E"/>
    <w:rsid w:val="00D55E85"/>
    <w:rsid w:val="00D64502"/>
    <w:rsid w:val="00D66CF9"/>
    <w:rsid w:val="00D67E3C"/>
    <w:rsid w:val="00D702F8"/>
    <w:rsid w:val="00D72114"/>
    <w:rsid w:val="00D76359"/>
    <w:rsid w:val="00D829FF"/>
    <w:rsid w:val="00D8748C"/>
    <w:rsid w:val="00D902D2"/>
    <w:rsid w:val="00D91445"/>
    <w:rsid w:val="00D93B63"/>
    <w:rsid w:val="00D96304"/>
    <w:rsid w:val="00D979C1"/>
    <w:rsid w:val="00DA09AC"/>
    <w:rsid w:val="00DA0FEF"/>
    <w:rsid w:val="00DA5BD3"/>
    <w:rsid w:val="00DB03E1"/>
    <w:rsid w:val="00DB6B16"/>
    <w:rsid w:val="00DC1A00"/>
    <w:rsid w:val="00DC2031"/>
    <w:rsid w:val="00DC2375"/>
    <w:rsid w:val="00DC5582"/>
    <w:rsid w:val="00DC596D"/>
    <w:rsid w:val="00DC6CC7"/>
    <w:rsid w:val="00DC70FF"/>
    <w:rsid w:val="00DD0FEA"/>
    <w:rsid w:val="00DD3119"/>
    <w:rsid w:val="00DD34D3"/>
    <w:rsid w:val="00DD5CF2"/>
    <w:rsid w:val="00DD6BF6"/>
    <w:rsid w:val="00DE3DE2"/>
    <w:rsid w:val="00DF063A"/>
    <w:rsid w:val="00DF0822"/>
    <w:rsid w:val="00DF18BC"/>
    <w:rsid w:val="00DF1E3F"/>
    <w:rsid w:val="00DF3E0B"/>
    <w:rsid w:val="00DF592D"/>
    <w:rsid w:val="00DF756D"/>
    <w:rsid w:val="00E05A67"/>
    <w:rsid w:val="00E07184"/>
    <w:rsid w:val="00E07ED9"/>
    <w:rsid w:val="00E123E5"/>
    <w:rsid w:val="00E13810"/>
    <w:rsid w:val="00E1387B"/>
    <w:rsid w:val="00E21144"/>
    <w:rsid w:val="00E23B30"/>
    <w:rsid w:val="00E274F5"/>
    <w:rsid w:val="00E30BEB"/>
    <w:rsid w:val="00E33F40"/>
    <w:rsid w:val="00E3453E"/>
    <w:rsid w:val="00E41E82"/>
    <w:rsid w:val="00E445D5"/>
    <w:rsid w:val="00E45ADD"/>
    <w:rsid w:val="00E4656A"/>
    <w:rsid w:val="00E534B3"/>
    <w:rsid w:val="00E55357"/>
    <w:rsid w:val="00E704F6"/>
    <w:rsid w:val="00E71C51"/>
    <w:rsid w:val="00E74D21"/>
    <w:rsid w:val="00E77027"/>
    <w:rsid w:val="00E77EAC"/>
    <w:rsid w:val="00E859A3"/>
    <w:rsid w:val="00E94236"/>
    <w:rsid w:val="00E974EC"/>
    <w:rsid w:val="00E97AD9"/>
    <w:rsid w:val="00EA0B1C"/>
    <w:rsid w:val="00EA0CA0"/>
    <w:rsid w:val="00EA4838"/>
    <w:rsid w:val="00EA4DD5"/>
    <w:rsid w:val="00EA5306"/>
    <w:rsid w:val="00EA603A"/>
    <w:rsid w:val="00EB1946"/>
    <w:rsid w:val="00EB1D17"/>
    <w:rsid w:val="00EB2979"/>
    <w:rsid w:val="00EB2E3C"/>
    <w:rsid w:val="00EB3160"/>
    <w:rsid w:val="00EB4B2B"/>
    <w:rsid w:val="00EB629E"/>
    <w:rsid w:val="00ED0D47"/>
    <w:rsid w:val="00ED646F"/>
    <w:rsid w:val="00EE1420"/>
    <w:rsid w:val="00EE26EB"/>
    <w:rsid w:val="00EE3C6E"/>
    <w:rsid w:val="00EE580E"/>
    <w:rsid w:val="00EE6470"/>
    <w:rsid w:val="00EF1BB7"/>
    <w:rsid w:val="00EF5662"/>
    <w:rsid w:val="00EF640C"/>
    <w:rsid w:val="00F005A1"/>
    <w:rsid w:val="00F011F6"/>
    <w:rsid w:val="00F01386"/>
    <w:rsid w:val="00F02B3D"/>
    <w:rsid w:val="00F032BF"/>
    <w:rsid w:val="00F1063F"/>
    <w:rsid w:val="00F1227D"/>
    <w:rsid w:val="00F13C37"/>
    <w:rsid w:val="00F20777"/>
    <w:rsid w:val="00F313E2"/>
    <w:rsid w:val="00F317EC"/>
    <w:rsid w:val="00F33877"/>
    <w:rsid w:val="00F35463"/>
    <w:rsid w:val="00F37527"/>
    <w:rsid w:val="00F44218"/>
    <w:rsid w:val="00F44367"/>
    <w:rsid w:val="00F44E7E"/>
    <w:rsid w:val="00F4646D"/>
    <w:rsid w:val="00F465CF"/>
    <w:rsid w:val="00F51001"/>
    <w:rsid w:val="00F526C6"/>
    <w:rsid w:val="00F52CDE"/>
    <w:rsid w:val="00F575C8"/>
    <w:rsid w:val="00F60509"/>
    <w:rsid w:val="00F61B64"/>
    <w:rsid w:val="00F63FD5"/>
    <w:rsid w:val="00F65AE3"/>
    <w:rsid w:val="00F71B56"/>
    <w:rsid w:val="00F72440"/>
    <w:rsid w:val="00F74F90"/>
    <w:rsid w:val="00F8026B"/>
    <w:rsid w:val="00F812F4"/>
    <w:rsid w:val="00F8282D"/>
    <w:rsid w:val="00F82C64"/>
    <w:rsid w:val="00F912D0"/>
    <w:rsid w:val="00FA088B"/>
    <w:rsid w:val="00FA15EB"/>
    <w:rsid w:val="00FA1FFD"/>
    <w:rsid w:val="00FA4D1D"/>
    <w:rsid w:val="00FA5751"/>
    <w:rsid w:val="00FA5D2A"/>
    <w:rsid w:val="00FB066F"/>
    <w:rsid w:val="00FB16D8"/>
    <w:rsid w:val="00FB228E"/>
    <w:rsid w:val="00FB3AD2"/>
    <w:rsid w:val="00FB701C"/>
    <w:rsid w:val="00FC2ED8"/>
    <w:rsid w:val="00FC7AD5"/>
    <w:rsid w:val="00FD659F"/>
    <w:rsid w:val="00FE258B"/>
    <w:rsid w:val="00FE57A5"/>
    <w:rsid w:val="00FE5F7B"/>
    <w:rsid w:val="00FE6310"/>
    <w:rsid w:val="00FF048C"/>
    <w:rsid w:val="00FF1ADE"/>
    <w:rsid w:val="00FF242E"/>
    <w:rsid w:val="00FF40F4"/>
    <w:rsid w:val="00FF73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DCB89D5-B937-4AC7-B5A6-AB57FCE77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142"/>
    <w:rPr>
      <w:lang w:val="en-GB"/>
    </w:rPr>
  </w:style>
  <w:style w:type="paragraph" w:styleId="Heading1">
    <w:name w:val="heading 1"/>
    <w:basedOn w:val="Normal"/>
    <w:next w:val="Normal"/>
    <w:link w:val="Heading1Char"/>
    <w:qFormat/>
    <w:rsid w:val="002D746E"/>
    <w:pPr>
      <w:keepNext/>
      <w:outlineLvl w:val="0"/>
    </w:pPr>
    <w:rPr>
      <w:b/>
    </w:rPr>
  </w:style>
  <w:style w:type="paragraph" w:styleId="Heading2">
    <w:name w:val="heading 2"/>
    <w:basedOn w:val="Normal"/>
    <w:next w:val="Normal"/>
    <w:qFormat/>
    <w:rsid w:val="00507222"/>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semiHidden/>
    <w:unhideWhenUsed/>
    <w:qFormat/>
    <w:rsid w:val="004959CD"/>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D746E"/>
    <w:pPr>
      <w:jc w:val="center"/>
    </w:pPr>
    <w:rPr>
      <w:b/>
      <w:sz w:val="24"/>
    </w:rPr>
  </w:style>
  <w:style w:type="paragraph" w:styleId="BodyText">
    <w:name w:val="Body Text"/>
    <w:basedOn w:val="Normal"/>
    <w:rsid w:val="002D746E"/>
    <w:rPr>
      <w:sz w:val="24"/>
    </w:rPr>
  </w:style>
  <w:style w:type="table" w:styleId="TableGrid">
    <w:name w:val="Table Grid"/>
    <w:basedOn w:val="TableNormal"/>
    <w:rsid w:val="00B506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0A3716"/>
  </w:style>
  <w:style w:type="character" w:styleId="FootnoteReference">
    <w:name w:val="footnote reference"/>
    <w:semiHidden/>
    <w:rsid w:val="000A3716"/>
    <w:rPr>
      <w:vertAlign w:val="superscript"/>
    </w:rPr>
  </w:style>
  <w:style w:type="paragraph" w:styleId="EndnoteText">
    <w:name w:val="endnote text"/>
    <w:basedOn w:val="Normal"/>
    <w:semiHidden/>
    <w:rsid w:val="000A3716"/>
  </w:style>
  <w:style w:type="character" w:styleId="EndnoteReference">
    <w:name w:val="endnote reference"/>
    <w:semiHidden/>
    <w:rsid w:val="000A3716"/>
    <w:rPr>
      <w:vertAlign w:val="superscript"/>
    </w:rPr>
  </w:style>
  <w:style w:type="paragraph" w:styleId="BodyText2">
    <w:name w:val="Body Text 2"/>
    <w:basedOn w:val="Normal"/>
    <w:rsid w:val="00507222"/>
    <w:pPr>
      <w:spacing w:after="120" w:line="480" w:lineRule="auto"/>
    </w:pPr>
  </w:style>
  <w:style w:type="paragraph" w:styleId="Footer">
    <w:name w:val="footer"/>
    <w:basedOn w:val="Normal"/>
    <w:link w:val="FooterChar"/>
    <w:rsid w:val="0014717F"/>
    <w:pPr>
      <w:tabs>
        <w:tab w:val="center" w:pos="4320"/>
        <w:tab w:val="right" w:pos="8640"/>
      </w:tabs>
    </w:pPr>
  </w:style>
  <w:style w:type="character" w:styleId="PageNumber">
    <w:name w:val="page number"/>
    <w:basedOn w:val="DefaultParagraphFont"/>
    <w:rsid w:val="0014717F"/>
  </w:style>
  <w:style w:type="paragraph" w:styleId="Header">
    <w:name w:val="header"/>
    <w:basedOn w:val="Normal"/>
    <w:link w:val="HeaderChar"/>
    <w:uiPriority w:val="99"/>
    <w:rsid w:val="00B31C05"/>
    <w:pPr>
      <w:tabs>
        <w:tab w:val="center" w:pos="4320"/>
        <w:tab w:val="right" w:pos="8640"/>
      </w:tabs>
    </w:pPr>
  </w:style>
  <w:style w:type="paragraph" w:styleId="TOC1">
    <w:name w:val="toc 1"/>
    <w:basedOn w:val="Normal"/>
    <w:next w:val="Normal"/>
    <w:autoRedefine/>
    <w:uiPriority w:val="39"/>
    <w:rsid w:val="000E41BB"/>
    <w:pPr>
      <w:tabs>
        <w:tab w:val="left" w:pos="440"/>
        <w:tab w:val="right" w:leader="dot" w:pos="9019"/>
      </w:tabs>
      <w:spacing w:line="288" w:lineRule="auto"/>
    </w:pPr>
  </w:style>
  <w:style w:type="character" w:styleId="Hyperlink">
    <w:name w:val="Hyperlink"/>
    <w:uiPriority w:val="99"/>
    <w:rsid w:val="00E97AD9"/>
    <w:rPr>
      <w:color w:val="0000FF"/>
      <w:u w:val="single"/>
    </w:rPr>
  </w:style>
  <w:style w:type="paragraph" w:styleId="DocumentMap">
    <w:name w:val="Document Map"/>
    <w:basedOn w:val="Normal"/>
    <w:semiHidden/>
    <w:rsid w:val="00B13084"/>
    <w:pPr>
      <w:shd w:val="clear" w:color="auto" w:fill="000080"/>
    </w:pPr>
    <w:rPr>
      <w:rFonts w:ascii="Tahoma" w:hAnsi="Tahoma" w:cs="Tahoma"/>
    </w:rPr>
  </w:style>
  <w:style w:type="paragraph" w:styleId="BalloonText">
    <w:name w:val="Balloon Text"/>
    <w:basedOn w:val="Normal"/>
    <w:semiHidden/>
    <w:rsid w:val="00B13084"/>
    <w:rPr>
      <w:rFonts w:ascii="Tahoma" w:hAnsi="Tahoma" w:cs="Tahoma"/>
      <w:sz w:val="16"/>
      <w:szCs w:val="16"/>
    </w:rPr>
  </w:style>
  <w:style w:type="paragraph" w:styleId="List2">
    <w:name w:val="List 2"/>
    <w:basedOn w:val="Normal"/>
    <w:rsid w:val="000B4A27"/>
    <w:pPr>
      <w:widowControl w:val="0"/>
      <w:ind w:left="720" w:hanging="360"/>
    </w:pPr>
    <w:rPr>
      <w:rFonts w:ascii="Baskerville Old Face" w:hAnsi="Baskerville Old Face"/>
      <w:snapToGrid w:val="0"/>
      <w:sz w:val="24"/>
      <w:lang w:val="en-US"/>
    </w:rPr>
  </w:style>
  <w:style w:type="character" w:customStyle="1" w:styleId="Heading1Char">
    <w:name w:val="Heading 1 Char"/>
    <w:link w:val="Heading1"/>
    <w:rsid w:val="009129D8"/>
    <w:rPr>
      <w:b/>
      <w:lang w:val="en-GB" w:eastAsia="en-US" w:bidi="ar-SA"/>
    </w:rPr>
  </w:style>
  <w:style w:type="paragraph" w:styleId="TOC2">
    <w:name w:val="toc 2"/>
    <w:basedOn w:val="Normal"/>
    <w:next w:val="Normal"/>
    <w:autoRedefine/>
    <w:uiPriority w:val="39"/>
    <w:rsid w:val="00D76359"/>
    <w:pPr>
      <w:ind w:left="200"/>
    </w:pPr>
  </w:style>
  <w:style w:type="character" w:customStyle="1" w:styleId="TitleChar">
    <w:name w:val="Title Char"/>
    <w:link w:val="Title"/>
    <w:rsid w:val="0046563C"/>
    <w:rPr>
      <w:b/>
      <w:sz w:val="24"/>
      <w:lang w:val="en-GB"/>
    </w:rPr>
  </w:style>
  <w:style w:type="character" w:styleId="CommentReference">
    <w:name w:val="annotation reference"/>
    <w:uiPriority w:val="99"/>
    <w:unhideWhenUsed/>
    <w:rsid w:val="00FA4D1D"/>
    <w:rPr>
      <w:sz w:val="16"/>
      <w:szCs w:val="16"/>
    </w:rPr>
  </w:style>
  <w:style w:type="paragraph" w:styleId="CommentText">
    <w:name w:val="annotation text"/>
    <w:basedOn w:val="Normal"/>
    <w:link w:val="CommentTextChar"/>
    <w:uiPriority w:val="99"/>
    <w:unhideWhenUsed/>
    <w:rsid w:val="00FA4D1D"/>
    <w:pPr>
      <w:widowControl w:val="0"/>
    </w:pPr>
    <w:rPr>
      <w:rFonts w:ascii="Courier" w:hAnsi="Courier"/>
      <w:snapToGrid w:val="0"/>
    </w:rPr>
  </w:style>
  <w:style w:type="character" w:customStyle="1" w:styleId="CommentTextChar">
    <w:name w:val="Comment Text Char"/>
    <w:link w:val="CommentText"/>
    <w:uiPriority w:val="99"/>
    <w:rsid w:val="00FA4D1D"/>
    <w:rPr>
      <w:rFonts w:ascii="Courier" w:hAnsi="Courier"/>
      <w:snapToGrid w:val="0"/>
    </w:rPr>
  </w:style>
  <w:style w:type="character" w:customStyle="1" w:styleId="a">
    <w:name w:val="_"/>
    <w:uiPriority w:val="99"/>
    <w:rsid w:val="000C2A0D"/>
  </w:style>
  <w:style w:type="paragraph" w:styleId="CommentSubject">
    <w:name w:val="annotation subject"/>
    <w:basedOn w:val="CommentText"/>
    <w:next w:val="CommentText"/>
    <w:link w:val="CommentSubjectChar"/>
    <w:rsid w:val="00B954E8"/>
    <w:pPr>
      <w:widowControl/>
    </w:pPr>
    <w:rPr>
      <w:b/>
      <w:bCs/>
      <w:snapToGrid/>
    </w:rPr>
  </w:style>
  <w:style w:type="character" w:customStyle="1" w:styleId="CommentSubjectChar">
    <w:name w:val="Comment Subject Char"/>
    <w:link w:val="CommentSubject"/>
    <w:rsid w:val="00B954E8"/>
    <w:rPr>
      <w:rFonts w:ascii="Courier" w:hAnsi="Courier"/>
      <w:b/>
      <w:bCs/>
      <w:snapToGrid/>
      <w:lang w:val="en-GB"/>
    </w:rPr>
  </w:style>
  <w:style w:type="paragraph" w:styleId="ListParagraph">
    <w:name w:val="List Paragraph"/>
    <w:basedOn w:val="Normal"/>
    <w:uiPriority w:val="34"/>
    <w:qFormat/>
    <w:rsid w:val="00A45103"/>
    <w:pPr>
      <w:ind w:left="720"/>
    </w:pPr>
  </w:style>
  <w:style w:type="paragraph" w:styleId="TOCHeading">
    <w:name w:val="TOC Heading"/>
    <w:basedOn w:val="Heading1"/>
    <w:next w:val="Normal"/>
    <w:uiPriority w:val="39"/>
    <w:semiHidden/>
    <w:unhideWhenUsed/>
    <w:qFormat/>
    <w:rsid w:val="00470440"/>
    <w:pPr>
      <w:keepLines/>
      <w:spacing w:before="480" w:line="276" w:lineRule="auto"/>
      <w:outlineLvl w:val="9"/>
    </w:pPr>
    <w:rPr>
      <w:rFonts w:ascii="Cambria" w:eastAsia="MS Gothic" w:hAnsi="Cambria"/>
      <w:bCs/>
      <w:color w:val="365F91"/>
      <w:sz w:val="28"/>
      <w:szCs w:val="28"/>
      <w:lang w:val="en-US" w:eastAsia="ja-JP"/>
    </w:rPr>
  </w:style>
  <w:style w:type="character" w:styleId="Emphasis">
    <w:name w:val="Emphasis"/>
    <w:qFormat/>
    <w:rsid w:val="001301D1"/>
    <w:rPr>
      <w:i/>
      <w:iCs/>
    </w:rPr>
  </w:style>
  <w:style w:type="paragraph" w:styleId="Subtitle">
    <w:name w:val="Subtitle"/>
    <w:basedOn w:val="Normal"/>
    <w:next w:val="Normal"/>
    <w:link w:val="SubtitleChar"/>
    <w:qFormat/>
    <w:rsid w:val="00CF2CD4"/>
    <w:pPr>
      <w:spacing w:after="60"/>
      <w:jc w:val="center"/>
      <w:outlineLvl w:val="1"/>
    </w:pPr>
    <w:rPr>
      <w:rFonts w:ascii="Cambria" w:hAnsi="Cambria"/>
      <w:sz w:val="24"/>
      <w:szCs w:val="24"/>
    </w:rPr>
  </w:style>
  <w:style w:type="character" w:customStyle="1" w:styleId="SubtitleChar">
    <w:name w:val="Subtitle Char"/>
    <w:link w:val="Subtitle"/>
    <w:rsid w:val="00CF2CD4"/>
    <w:rPr>
      <w:rFonts w:ascii="Cambria" w:eastAsia="Times New Roman" w:hAnsi="Cambria" w:cs="Times New Roman"/>
      <w:sz w:val="24"/>
      <w:szCs w:val="24"/>
      <w:lang w:val="en-GB"/>
    </w:rPr>
  </w:style>
  <w:style w:type="character" w:customStyle="1" w:styleId="TL2">
    <w:name w:val="TL2"/>
    <w:rsid w:val="009E4A98"/>
  </w:style>
  <w:style w:type="character" w:customStyle="1" w:styleId="HeaderChar">
    <w:name w:val="Header Char"/>
    <w:link w:val="Header"/>
    <w:uiPriority w:val="99"/>
    <w:rsid w:val="0017033C"/>
    <w:rPr>
      <w:lang w:eastAsia="en-US"/>
    </w:rPr>
  </w:style>
  <w:style w:type="character" w:customStyle="1" w:styleId="FooterChar">
    <w:name w:val="Footer Char"/>
    <w:link w:val="Footer"/>
    <w:uiPriority w:val="99"/>
    <w:rsid w:val="0017033C"/>
    <w:rPr>
      <w:lang w:eastAsia="en-US"/>
    </w:rPr>
  </w:style>
  <w:style w:type="paragraph" w:styleId="NormalWeb">
    <w:name w:val="Normal (Web)"/>
    <w:basedOn w:val="Normal"/>
    <w:uiPriority w:val="99"/>
    <w:unhideWhenUsed/>
    <w:rsid w:val="00AF021B"/>
    <w:pPr>
      <w:spacing w:before="100" w:beforeAutospacing="1" w:after="100" w:afterAutospacing="1"/>
    </w:pPr>
    <w:rPr>
      <w:sz w:val="24"/>
      <w:szCs w:val="24"/>
      <w:lang w:eastAsia="en-GB"/>
    </w:rPr>
  </w:style>
  <w:style w:type="character" w:customStyle="1" w:styleId="modulenameChar">
    <w:name w:val="module name Char"/>
    <w:link w:val="modulename"/>
    <w:locked/>
    <w:rsid w:val="00CB5A72"/>
    <w:rPr>
      <w:b/>
      <w:caps/>
      <w:sz w:val="24"/>
    </w:rPr>
  </w:style>
  <w:style w:type="paragraph" w:customStyle="1" w:styleId="modulename">
    <w:name w:val="module name"/>
    <w:basedOn w:val="Normal"/>
    <w:link w:val="modulenameChar"/>
    <w:rsid w:val="00CB5A72"/>
    <w:rPr>
      <w:b/>
      <w:caps/>
      <w:sz w:val="24"/>
      <w:lang w:val="en-US"/>
    </w:rPr>
  </w:style>
  <w:style w:type="character" w:customStyle="1" w:styleId="ResponsecategsChar">
    <w:name w:val="Response categs..... Char"/>
    <w:link w:val="Responsecategs"/>
    <w:locked/>
    <w:rsid w:val="00CB5A72"/>
    <w:rPr>
      <w:rFonts w:ascii="Arial" w:hAnsi="Arial" w:cs="Arial"/>
    </w:rPr>
  </w:style>
  <w:style w:type="paragraph" w:customStyle="1" w:styleId="Responsecategs">
    <w:name w:val="Response categs....."/>
    <w:basedOn w:val="Normal"/>
    <w:link w:val="ResponsecategsChar"/>
    <w:rsid w:val="00CB5A72"/>
    <w:pPr>
      <w:tabs>
        <w:tab w:val="right" w:leader="dot" w:pos="3942"/>
      </w:tabs>
      <w:ind w:left="216" w:hanging="216"/>
    </w:pPr>
    <w:rPr>
      <w:rFonts w:ascii="Arial" w:hAnsi="Arial" w:cs="Arial"/>
      <w:lang w:val="en-US"/>
    </w:rPr>
  </w:style>
  <w:style w:type="character" w:customStyle="1" w:styleId="adaptationnoteChar">
    <w:name w:val="adaptation note Char"/>
    <w:link w:val="adaptationnote"/>
    <w:locked/>
    <w:rsid w:val="00CB5A72"/>
    <w:rPr>
      <w:rFonts w:ascii="Arial" w:hAnsi="Arial" w:cs="Arial"/>
      <w:b/>
      <w:i/>
    </w:rPr>
  </w:style>
  <w:style w:type="paragraph" w:customStyle="1" w:styleId="adaptationnote">
    <w:name w:val="adaptation note"/>
    <w:basedOn w:val="Normal"/>
    <w:link w:val="adaptationnoteChar"/>
    <w:rsid w:val="00CB5A72"/>
    <w:rPr>
      <w:rFonts w:ascii="Arial" w:hAnsi="Arial" w:cs="Arial"/>
      <w:b/>
      <w:i/>
      <w:lang w:val="en-US"/>
    </w:rPr>
  </w:style>
  <w:style w:type="paragraph" w:customStyle="1" w:styleId="questionnairename">
    <w:name w:val="questionnaire name"/>
    <w:basedOn w:val="modulename"/>
    <w:rsid w:val="00CB5A72"/>
    <w:pPr>
      <w:jc w:val="center"/>
    </w:pPr>
    <w:rPr>
      <w:sz w:val="28"/>
    </w:rPr>
  </w:style>
  <w:style w:type="character" w:customStyle="1" w:styleId="InstructionstointvwCharCharChar1">
    <w:name w:val="Instructions to intvw Char Char Char1"/>
    <w:link w:val="InstructionstointvwCharChar"/>
    <w:locked/>
    <w:rsid w:val="00CB5A72"/>
    <w:rPr>
      <w:i/>
    </w:rPr>
  </w:style>
  <w:style w:type="paragraph" w:customStyle="1" w:styleId="InstructionstointvwCharChar">
    <w:name w:val="Instructions to intvw Char Char"/>
    <w:basedOn w:val="Normal"/>
    <w:link w:val="InstructionstointvwCharCharChar1"/>
    <w:rsid w:val="00CB5A72"/>
    <w:rPr>
      <w:i/>
      <w:lang w:val="en-US"/>
    </w:rPr>
  </w:style>
  <w:style w:type="paragraph" w:customStyle="1" w:styleId="1IntvwqstCharCharChar">
    <w:name w:val="1. Intvw qst Char Char Char"/>
    <w:basedOn w:val="Normal"/>
    <w:link w:val="1IntvwqstCharCharCharChar1"/>
    <w:rsid w:val="004959CD"/>
    <w:pPr>
      <w:spacing w:line="360" w:lineRule="auto"/>
      <w:ind w:left="360" w:hanging="360"/>
    </w:pPr>
    <w:rPr>
      <w:rFonts w:ascii="Arial" w:hAnsi="Arial"/>
      <w:smallCaps/>
      <w:lang w:val="en-US"/>
    </w:rPr>
  </w:style>
  <w:style w:type="character" w:customStyle="1" w:styleId="1IntvwqstCharCharCharChar1">
    <w:name w:val="1. Intvw qst Char Char Char Char1"/>
    <w:link w:val="1IntvwqstCharCharChar"/>
    <w:rsid w:val="004959CD"/>
    <w:rPr>
      <w:rFonts w:ascii="Arial" w:hAnsi="Arial"/>
      <w:smallCaps/>
    </w:rPr>
  </w:style>
  <w:style w:type="character" w:customStyle="1" w:styleId="Heading4Char">
    <w:name w:val="Heading 4 Char"/>
    <w:link w:val="Heading4"/>
    <w:semiHidden/>
    <w:rsid w:val="004959CD"/>
    <w:rPr>
      <w:rFonts w:ascii="Calibri" w:eastAsia="Times New Roman" w:hAnsi="Calibri" w:cs="Times New Roman"/>
      <w:b/>
      <w:bCs/>
      <w:sz w:val="28"/>
      <w:szCs w:val="28"/>
      <w:lang w:val="en-GB"/>
    </w:rPr>
  </w:style>
  <w:style w:type="character" w:customStyle="1" w:styleId="ResponsecategsCharChar">
    <w:name w:val="Response categs..... Char Char"/>
    <w:rsid w:val="00F74F90"/>
    <w:rPr>
      <w:rFonts w:ascii="Arial" w:hAnsi="Arial"/>
      <w:lang w:val="en-US" w:eastAsia="en-US" w:bidi="ar-SA"/>
    </w:rPr>
  </w:style>
  <w:style w:type="paragraph" w:customStyle="1" w:styleId="1IntvwqstChar">
    <w:name w:val="1. Intvw qst Char"/>
    <w:basedOn w:val="Normal"/>
    <w:link w:val="1IntvwqstCharChar"/>
    <w:rsid w:val="00F74F90"/>
    <w:pPr>
      <w:spacing w:line="360" w:lineRule="auto"/>
      <w:ind w:left="360" w:hanging="360"/>
    </w:pPr>
    <w:rPr>
      <w:rFonts w:ascii="Arial" w:hAnsi="Arial"/>
      <w:smallCaps/>
      <w:sz w:val="24"/>
      <w:lang w:val="en-US"/>
    </w:rPr>
  </w:style>
  <w:style w:type="character" w:customStyle="1" w:styleId="1IntvwqstCharChar">
    <w:name w:val="1. Intvw qst Char Char"/>
    <w:link w:val="1IntvwqstChar"/>
    <w:rsid w:val="00F74F90"/>
    <w:rPr>
      <w:rFonts w:ascii="Arial" w:hAnsi="Arial"/>
      <w:smallCap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53546">
      <w:bodyDiv w:val="1"/>
      <w:marLeft w:val="0"/>
      <w:marRight w:val="0"/>
      <w:marTop w:val="0"/>
      <w:marBottom w:val="0"/>
      <w:divBdr>
        <w:top w:val="none" w:sz="0" w:space="0" w:color="auto"/>
        <w:left w:val="none" w:sz="0" w:space="0" w:color="auto"/>
        <w:bottom w:val="none" w:sz="0" w:space="0" w:color="auto"/>
        <w:right w:val="none" w:sz="0" w:space="0" w:color="auto"/>
      </w:divBdr>
      <w:divsChild>
        <w:div w:id="910970081">
          <w:marLeft w:val="0"/>
          <w:marRight w:val="0"/>
          <w:marTop w:val="0"/>
          <w:marBottom w:val="0"/>
          <w:divBdr>
            <w:top w:val="none" w:sz="0" w:space="0" w:color="auto"/>
            <w:left w:val="none" w:sz="0" w:space="0" w:color="auto"/>
            <w:bottom w:val="none" w:sz="0" w:space="0" w:color="auto"/>
            <w:right w:val="none" w:sz="0" w:space="0" w:color="auto"/>
          </w:divBdr>
          <w:divsChild>
            <w:div w:id="1667321249">
              <w:marLeft w:val="0"/>
              <w:marRight w:val="0"/>
              <w:marTop w:val="0"/>
              <w:marBottom w:val="0"/>
              <w:divBdr>
                <w:top w:val="none" w:sz="0" w:space="0" w:color="auto"/>
                <w:left w:val="none" w:sz="0" w:space="0" w:color="auto"/>
                <w:bottom w:val="none" w:sz="0" w:space="0" w:color="auto"/>
                <w:right w:val="none" w:sz="0" w:space="0" w:color="auto"/>
              </w:divBdr>
              <w:divsChild>
                <w:div w:id="1832872606">
                  <w:marLeft w:val="0"/>
                  <w:marRight w:val="0"/>
                  <w:marTop w:val="0"/>
                  <w:marBottom w:val="0"/>
                  <w:divBdr>
                    <w:top w:val="none" w:sz="0" w:space="0" w:color="auto"/>
                    <w:left w:val="none" w:sz="0" w:space="0" w:color="auto"/>
                    <w:bottom w:val="none" w:sz="0" w:space="0" w:color="auto"/>
                    <w:right w:val="none" w:sz="0" w:space="0" w:color="auto"/>
                  </w:divBdr>
                  <w:divsChild>
                    <w:div w:id="807210254">
                      <w:marLeft w:val="0"/>
                      <w:marRight w:val="0"/>
                      <w:marTop w:val="0"/>
                      <w:marBottom w:val="0"/>
                      <w:divBdr>
                        <w:top w:val="none" w:sz="0" w:space="0" w:color="auto"/>
                        <w:left w:val="none" w:sz="0" w:space="0" w:color="auto"/>
                        <w:bottom w:val="none" w:sz="0" w:space="0" w:color="auto"/>
                        <w:right w:val="none" w:sz="0" w:space="0" w:color="auto"/>
                      </w:divBdr>
                      <w:divsChild>
                        <w:div w:id="1172835090">
                          <w:marLeft w:val="0"/>
                          <w:marRight w:val="0"/>
                          <w:marTop w:val="0"/>
                          <w:marBottom w:val="0"/>
                          <w:divBdr>
                            <w:top w:val="none" w:sz="0" w:space="0" w:color="auto"/>
                            <w:left w:val="none" w:sz="0" w:space="0" w:color="auto"/>
                            <w:bottom w:val="none" w:sz="0" w:space="0" w:color="auto"/>
                            <w:right w:val="none" w:sz="0" w:space="0" w:color="auto"/>
                          </w:divBdr>
                          <w:divsChild>
                            <w:div w:id="1803234038">
                              <w:marLeft w:val="0"/>
                              <w:marRight w:val="0"/>
                              <w:marTop w:val="0"/>
                              <w:marBottom w:val="0"/>
                              <w:divBdr>
                                <w:top w:val="none" w:sz="0" w:space="0" w:color="auto"/>
                                <w:left w:val="none" w:sz="0" w:space="0" w:color="auto"/>
                                <w:bottom w:val="none" w:sz="0" w:space="0" w:color="auto"/>
                                <w:right w:val="none" w:sz="0" w:space="0" w:color="auto"/>
                              </w:divBdr>
                              <w:divsChild>
                                <w:div w:id="1688477914">
                                  <w:marLeft w:val="0"/>
                                  <w:marRight w:val="0"/>
                                  <w:marTop w:val="0"/>
                                  <w:marBottom w:val="0"/>
                                  <w:divBdr>
                                    <w:top w:val="none" w:sz="0" w:space="0" w:color="auto"/>
                                    <w:left w:val="none" w:sz="0" w:space="0" w:color="auto"/>
                                    <w:bottom w:val="none" w:sz="0" w:space="0" w:color="auto"/>
                                    <w:right w:val="none" w:sz="0" w:space="0" w:color="auto"/>
                                  </w:divBdr>
                                  <w:divsChild>
                                    <w:div w:id="1100760131">
                                      <w:marLeft w:val="0"/>
                                      <w:marRight w:val="60"/>
                                      <w:marTop w:val="0"/>
                                      <w:marBottom w:val="0"/>
                                      <w:divBdr>
                                        <w:top w:val="none" w:sz="0" w:space="0" w:color="auto"/>
                                        <w:left w:val="none" w:sz="0" w:space="0" w:color="auto"/>
                                        <w:bottom w:val="none" w:sz="0" w:space="0" w:color="auto"/>
                                        <w:right w:val="none" w:sz="0" w:space="0" w:color="auto"/>
                                      </w:divBdr>
                                      <w:divsChild>
                                        <w:div w:id="2143229154">
                                          <w:marLeft w:val="0"/>
                                          <w:marRight w:val="0"/>
                                          <w:marTop w:val="0"/>
                                          <w:marBottom w:val="0"/>
                                          <w:divBdr>
                                            <w:top w:val="none" w:sz="0" w:space="0" w:color="auto"/>
                                            <w:left w:val="none" w:sz="0" w:space="0" w:color="auto"/>
                                            <w:bottom w:val="none" w:sz="0" w:space="0" w:color="auto"/>
                                            <w:right w:val="none" w:sz="0" w:space="0" w:color="auto"/>
                                          </w:divBdr>
                                          <w:divsChild>
                                            <w:div w:id="1828356028">
                                              <w:marLeft w:val="0"/>
                                              <w:marRight w:val="0"/>
                                              <w:marTop w:val="0"/>
                                              <w:marBottom w:val="120"/>
                                              <w:divBdr>
                                                <w:top w:val="single" w:sz="6" w:space="0" w:color="F5F5F5"/>
                                                <w:left w:val="single" w:sz="6" w:space="0" w:color="F5F5F5"/>
                                                <w:bottom w:val="single" w:sz="6" w:space="0" w:color="F5F5F5"/>
                                                <w:right w:val="single" w:sz="6" w:space="0" w:color="F5F5F5"/>
                                              </w:divBdr>
                                              <w:divsChild>
                                                <w:div w:id="1665359888">
                                                  <w:marLeft w:val="0"/>
                                                  <w:marRight w:val="0"/>
                                                  <w:marTop w:val="0"/>
                                                  <w:marBottom w:val="0"/>
                                                  <w:divBdr>
                                                    <w:top w:val="none" w:sz="0" w:space="0" w:color="auto"/>
                                                    <w:left w:val="none" w:sz="0" w:space="0" w:color="auto"/>
                                                    <w:bottom w:val="none" w:sz="0" w:space="0" w:color="auto"/>
                                                    <w:right w:val="none" w:sz="0" w:space="0" w:color="auto"/>
                                                  </w:divBdr>
                                                  <w:divsChild>
                                                    <w:div w:id="141027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208487">
      <w:bodyDiv w:val="1"/>
      <w:marLeft w:val="0"/>
      <w:marRight w:val="0"/>
      <w:marTop w:val="0"/>
      <w:marBottom w:val="0"/>
      <w:divBdr>
        <w:top w:val="none" w:sz="0" w:space="0" w:color="auto"/>
        <w:left w:val="none" w:sz="0" w:space="0" w:color="auto"/>
        <w:bottom w:val="none" w:sz="0" w:space="0" w:color="auto"/>
        <w:right w:val="none" w:sz="0" w:space="0" w:color="auto"/>
      </w:divBdr>
    </w:div>
    <w:div w:id="618073932">
      <w:bodyDiv w:val="1"/>
      <w:marLeft w:val="0"/>
      <w:marRight w:val="0"/>
      <w:marTop w:val="0"/>
      <w:marBottom w:val="0"/>
      <w:divBdr>
        <w:top w:val="none" w:sz="0" w:space="0" w:color="auto"/>
        <w:left w:val="none" w:sz="0" w:space="0" w:color="auto"/>
        <w:bottom w:val="none" w:sz="0" w:space="0" w:color="auto"/>
        <w:right w:val="none" w:sz="0" w:space="0" w:color="auto"/>
      </w:divBdr>
    </w:div>
    <w:div w:id="921915691">
      <w:bodyDiv w:val="1"/>
      <w:marLeft w:val="0"/>
      <w:marRight w:val="0"/>
      <w:marTop w:val="0"/>
      <w:marBottom w:val="0"/>
      <w:divBdr>
        <w:top w:val="none" w:sz="0" w:space="0" w:color="auto"/>
        <w:left w:val="none" w:sz="0" w:space="0" w:color="auto"/>
        <w:bottom w:val="none" w:sz="0" w:space="0" w:color="auto"/>
        <w:right w:val="none" w:sz="0" w:space="0" w:color="auto"/>
      </w:divBdr>
    </w:div>
    <w:div w:id="1045179214">
      <w:bodyDiv w:val="1"/>
      <w:marLeft w:val="0"/>
      <w:marRight w:val="0"/>
      <w:marTop w:val="0"/>
      <w:marBottom w:val="0"/>
      <w:divBdr>
        <w:top w:val="none" w:sz="0" w:space="0" w:color="auto"/>
        <w:left w:val="none" w:sz="0" w:space="0" w:color="auto"/>
        <w:bottom w:val="none" w:sz="0" w:space="0" w:color="auto"/>
        <w:right w:val="none" w:sz="0" w:space="0" w:color="auto"/>
      </w:divBdr>
      <w:divsChild>
        <w:div w:id="207182025">
          <w:marLeft w:val="0"/>
          <w:marRight w:val="0"/>
          <w:marTop w:val="0"/>
          <w:marBottom w:val="0"/>
          <w:divBdr>
            <w:top w:val="none" w:sz="0" w:space="0" w:color="auto"/>
            <w:left w:val="none" w:sz="0" w:space="0" w:color="auto"/>
            <w:bottom w:val="none" w:sz="0" w:space="0" w:color="auto"/>
            <w:right w:val="none" w:sz="0" w:space="0" w:color="auto"/>
          </w:divBdr>
          <w:divsChild>
            <w:div w:id="2111656809">
              <w:marLeft w:val="0"/>
              <w:marRight w:val="0"/>
              <w:marTop w:val="0"/>
              <w:marBottom w:val="0"/>
              <w:divBdr>
                <w:top w:val="none" w:sz="0" w:space="0" w:color="auto"/>
                <w:left w:val="none" w:sz="0" w:space="0" w:color="auto"/>
                <w:bottom w:val="none" w:sz="0" w:space="0" w:color="auto"/>
                <w:right w:val="none" w:sz="0" w:space="0" w:color="auto"/>
              </w:divBdr>
              <w:divsChild>
                <w:div w:id="1585724393">
                  <w:marLeft w:val="0"/>
                  <w:marRight w:val="0"/>
                  <w:marTop w:val="0"/>
                  <w:marBottom w:val="0"/>
                  <w:divBdr>
                    <w:top w:val="none" w:sz="0" w:space="0" w:color="auto"/>
                    <w:left w:val="none" w:sz="0" w:space="0" w:color="auto"/>
                    <w:bottom w:val="none" w:sz="0" w:space="0" w:color="auto"/>
                    <w:right w:val="none" w:sz="0" w:space="0" w:color="auto"/>
                  </w:divBdr>
                  <w:divsChild>
                    <w:div w:id="1743484902">
                      <w:marLeft w:val="0"/>
                      <w:marRight w:val="0"/>
                      <w:marTop w:val="0"/>
                      <w:marBottom w:val="0"/>
                      <w:divBdr>
                        <w:top w:val="none" w:sz="0" w:space="0" w:color="auto"/>
                        <w:left w:val="none" w:sz="0" w:space="0" w:color="auto"/>
                        <w:bottom w:val="none" w:sz="0" w:space="0" w:color="auto"/>
                        <w:right w:val="none" w:sz="0" w:space="0" w:color="auto"/>
                      </w:divBdr>
                      <w:divsChild>
                        <w:div w:id="1595628066">
                          <w:marLeft w:val="0"/>
                          <w:marRight w:val="0"/>
                          <w:marTop w:val="0"/>
                          <w:marBottom w:val="0"/>
                          <w:divBdr>
                            <w:top w:val="none" w:sz="0" w:space="0" w:color="auto"/>
                            <w:left w:val="none" w:sz="0" w:space="0" w:color="auto"/>
                            <w:bottom w:val="none" w:sz="0" w:space="0" w:color="auto"/>
                            <w:right w:val="none" w:sz="0" w:space="0" w:color="auto"/>
                          </w:divBdr>
                          <w:divsChild>
                            <w:div w:id="1811287724">
                              <w:marLeft w:val="0"/>
                              <w:marRight w:val="0"/>
                              <w:marTop w:val="0"/>
                              <w:marBottom w:val="0"/>
                              <w:divBdr>
                                <w:top w:val="none" w:sz="0" w:space="0" w:color="auto"/>
                                <w:left w:val="none" w:sz="0" w:space="0" w:color="auto"/>
                                <w:bottom w:val="none" w:sz="0" w:space="0" w:color="auto"/>
                                <w:right w:val="none" w:sz="0" w:space="0" w:color="auto"/>
                              </w:divBdr>
                              <w:divsChild>
                                <w:div w:id="1040129866">
                                  <w:marLeft w:val="0"/>
                                  <w:marRight w:val="0"/>
                                  <w:marTop w:val="0"/>
                                  <w:marBottom w:val="0"/>
                                  <w:divBdr>
                                    <w:top w:val="none" w:sz="0" w:space="0" w:color="auto"/>
                                    <w:left w:val="none" w:sz="0" w:space="0" w:color="auto"/>
                                    <w:bottom w:val="none" w:sz="0" w:space="0" w:color="auto"/>
                                    <w:right w:val="none" w:sz="0" w:space="0" w:color="auto"/>
                                  </w:divBdr>
                                  <w:divsChild>
                                    <w:div w:id="252865365">
                                      <w:marLeft w:val="0"/>
                                      <w:marRight w:val="60"/>
                                      <w:marTop w:val="0"/>
                                      <w:marBottom w:val="0"/>
                                      <w:divBdr>
                                        <w:top w:val="none" w:sz="0" w:space="0" w:color="auto"/>
                                        <w:left w:val="none" w:sz="0" w:space="0" w:color="auto"/>
                                        <w:bottom w:val="none" w:sz="0" w:space="0" w:color="auto"/>
                                        <w:right w:val="none" w:sz="0" w:space="0" w:color="auto"/>
                                      </w:divBdr>
                                      <w:divsChild>
                                        <w:div w:id="1285307820">
                                          <w:marLeft w:val="0"/>
                                          <w:marRight w:val="0"/>
                                          <w:marTop w:val="0"/>
                                          <w:marBottom w:val="0"/>
                                          <w:divBdr>
                                            <w:top w:val="none" w:sz="0" w:space="0" w:color="auto"/>
                                            <w:left w:val="none" w:sz="0" w:space="0" w:color="auto"/>
                                            <w:bottom w:val="none" w:sz="0" w:space="0" w:color="auto"/>
                                            <w:right w:val="none" w:sz="0" w:space="0" w:color="auto"/>
                                          </w:divBdr>
                                          <w:divsChild>
                                            <w:div w:id="872965099">
                                              <w:marLeft w:val="0"/>
                                              <w:marRight w:val="0"/>
                                              <w:marTop w:val="0"/>
                                              <w:marBottom w:val="120"/>
                                              <w:divBdr>
                                                <w:top w:val="single" w:sz="6" w:space="0" w:color="F5F5F5"/>
                                                <w:left w:val="single" w:sz="6" w:space="0" w:color="F5F5F5"/>
                                                <w:bottom w:val="single" w:sz="6" w:space="0" w:color="F5F5F5"/>
                                                <w:right w:val="single" w:sz="6" w:space="0" w:color="F5F5F5"/>
                                              </w:divBdr>
                                              <w:divsChild>
                                                <w:div w:id="1108617597">
                                                  <w:marLeft w:val="0"/>
                                                  <w:marRight w:val="0"/>
                                                  <w:marTop w:val="0"/>
                                                  <w:marBottom w:val="0"/>
                                                  <w:divBdr>
                                                    <w:top w:val="none" w:sz="0" w:space="0" w:color="auto"/>
                                                    <w:left w:val="none" w:sz="0" w:space="0" w:color="auto"/>
                                                    <w:bottom w:val="none" w:sz="0" w:space="0" w:color="auto"/>
                                                    <w:right w:val="none" w:sz="0" w:space="0" w:color="auto"/>
                                                  </w:divBdr>
                                                  <w:divsChild>
                                                    <w:div w:id="144311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2186599">
      <w:bodyDiv w:val="1"/>
      <w:marLeft w:val="0"/>
      <w:marRight w:val="0"/>
      <w:marTop w:val="0"/>
      <w:marBottom w:val="0"/>
      <w:divBdr>
        <w:top w:val="none" w:sz="0" w:space="0" w:color="auto"/>
        <w:left w:val="none" w:sz="0" w:space="0" w:color="auto"/>
        <w:bottom w:val="none" w:sz="0" w:space="0" w:color="auto"/>
        <w:right w:val="none" w:sz="0" w:space="0" w:color="auto"/>
      </w:divBdr>
      <w:divsChild>
        <w:div w:id="735517152">
          <w:marLeft w:val="0"/>
          <w:marRight w:val="0"/>
          <w:marTop w:val="0"/>
          <w:marBottom w:val="0"/>
          <w:divBdr>
            <w:top w:val="none" w:sz="0" w:space="0" w:color="auto"/>
            <w:left w:val="none" w:sz="0" w:space="0" w:color="auto"/>
            <w:bottom w:val="none" w:sz="0" w:space="0" w:color="auto"/>
            <w:right w:val="none" w:sz="0" w:space="0" w:color="auto"/>
          </w:divBdr>
          <w:divsChild>
            <w:div w:id="944577312">
              <w:marLeft w:val="0"/>
              <w:marRight w:val="0"/>
              <w:marTop w:val="0"/>
              <w:marBottom w:val="0"/>
              <w:divBdr>
                <w:top w:val="none" w:sz="0" w:space="0" w:color="auto"/>
                <w:left w:val="none" w:sz="0" w:space="0" w:color="auto"/>
                <w:bottom w:val="none" w:sz="0" w:space="0" w:color="auto"/>
                <w:right w:val="none" w:sz="0" w:space="0" w:color="auto"/>
              </w:divBdr>
              <w:divsChild>
                <w:div w:id="1387072207">
                  <w:marLeft w:val="0"/>
                  <w:marRight w:val="0"/>
                  <w:marTop w:val="0"/>
                  <w:marBottom w:val="0"/>
                  <w:divBdr>
                    <w:top w:val="none" w:sz="0" w:space="0" w:color="auto"/>
                    <w:left w:val="none" w:sz="0" w:space="0" w:color="auto"/>
                    <w:bottom w:val="none" w:sz="0" w:space="0" w:color="auto"/>
                    <w:right w:val="none" w:sz="0" w:space="0" w:color="auto"/>
                  </w:divBdr>
                  <w:divsChild>
                    <w:div w:id="1116678376">
                      <w:marLeft w:val="0"/>
                      <w:marRight w:val="0"/>
                      <w:marTop w:val="0"/>
                      <w:marBottom w:val="0"/>
                      <w:divBdr>
                        <w:top w:val="none" w:sz="0" w:space="0" w:color="auto"/>
                        <w:left w:val="none" w:sz="0" w:space="0" w:color="auto"/>
                        <w:bottom w:val="none" w:sz="0" w:space="0" w:color="auto"/>
                        <w:right w:val="none" w:sz="0" w:space="0" w:color="auto"/>
                      </w:divBdr>
                      <w:divsChild>
                        <w:div w:id="1215699374">
                          <w:marLeft w:val="0"/>
                          <w:marRight w:val="0"/>
                          <w:marTop w:val="0"/>
                          <w:marBottom w:val="0"/>
                          <w:divBdr>
                            <w:top w:val="none" w:sz="0" w:space="0" w:color="auto"/>
                            <w:left w:val="none" w:sz="0" w:space="0" w:color="auto"/>
                            <w:bottom w:val="none" w:sz="0" w:space="0" w:color="auto"/>
                            <w:right w:val="none" w:sz="0" w:space="0" w:color="auto"/>
                          </w:divBdr>
                          <w:divsChild>
                            <w:div w:id="147597660">
                              <w:marLeft w:val="0"/>
                              <w:marRight w:val="0"/>
                              <w:marTop w:val="0"/>
                              <w:marBottom w:val="0"/>
                              <w:divBdr>
                                <w:top w:val="none" w:sz="0" w:space="0" w:color="auto"/>
                                <w:left w:val="none" w:sz="0" w:space="0" w:color="auto"/>
                                <w:bottom w:val="none" w:sz="0" w:space="0" w:color="auto"/>
                                <w:right w:val="none" w:sz="0" w:space="0" w:color="auto"/>
                              </w:divBdr>
                              <w:divsChild>
                                <w:div w:id="1112213635">
                                  <w:marLeft w:val="0"/>
                                  <w:marRight w:val="0"/>
                                  <w:marTop w:val="0"/>
                                  <w:marBottom w:val="0"/>
                                  <w:divBdr>
                                    <w:top w:val="none" w:sz="0" w:space="0" w:color="auto"/>
                                    <w:left w:val="none" w:sz="0" w:space="0" w:color="auto"/>
                                    <w:bottom w:val="none" w:sz="0" w:space="0" w:color="auto"/>
                                    <w:right w:val="none" w:sz="0" w:space="0" w:color="auto"/>
                                  </w:divBdr>
                                  <w:divsChild>
                                    <w:div w:id="1745686564">
                                      <w:marLeft w:val="0"/>
                                      <w:marRight w:val="60"/>
                                      <w:marTop w:val="0"/>
                                      <w:marBottom w:val="0"/>
                                      <w:divBdr>
                                        <w:top w:val="none" w:sz="0" w:space="0" w:color="auto"/>
                                        <w:left w:val="none" w:sz="0" w:space="0" w:color="auto"/>
                                        <w:bottom w:val="none" w:sz="0" w:space="0" w:color="auto"/>
                                        <w:right w:val="none" w:sz="0" w:space="0" w:color="auto"/>
                                      </w:divBdr>
                                      <w:divsChild>
                                        <w:div w:id="75321869">
                                          <w:marLeft w:val="0"/>
                                          <w:marRight w:val="0"/>
                                          <w:marTop w:val="0"/>
                                          <w:marBottom w:val="0"/>
                                          <w:divBdr>
                                            <w:top w:val="none" w:sz="0" w:space="0" w:color="auto"/>
                                            <w:left w:val="none" w:sz="0" w:space="0" w:color="auto"/>
                                            <w:bottom w:val="none" w:sz="0" w:space="0" w:color="auto"/>
                                            <w:right w:val="none" w:sz="0" w:space="0" w:color="auto"/>
                                          </w:divBdr>
                                          <w:divsChild>
                                            <w:div w:id="527715707">
                                              <w:marLeft w:val="0"/>
                                              <w:marRight w:val="0"/>
                                              <w:marTop w:val="0"/>
                                              <w:marBottom w:val="120"/>
                                              <w:divBdr>
                                                <w:top w:val="single" w:sz="6" w:space="0" w:color="F5F5F5"/>
                                                <w:left w:val="single" w:sz="6" w:space="0" w:color="F5F5F5"/>
                                                <w:bottom w:val="single" w:sz="6" w:space="0" w:color="F5F5F5"/>
                                                <w:right w:val="single" w:sz="6" w:space="0" w:color="F5F5F5"/>
                                              </w:divBdr>
                                              <w:divsChild>
                                                <w:div w:id="2139911614">
                                                  <w:marLeft w:val="0"/>
                                                  <w:marRight w:val="0"/>
                                                  <w:marTop w:val="0"/>
                                                  <w:marBottom w:val="0"/>
                                                  <w:divBdr>
                                                    <w:top w:val="none" w:sz="0" w:space="0" w:color="auto"/>
                                                    <w:left w:val="none" w:sz="0" w:space="0" w:color="auto"/>
                                                    <w:bottom w:val="none" w:sz="0" w:space="0" w:color="auto"/>
                                                    <w:right w:val="none" w:sz="0" w:space="0" w:color="auto"/>
                                                  </w:divBdr>
                                                  <w:divsChild>
                                                    <w:div w:id="212102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1069274">
      <w:bodyDiv w:val="1"/>
      <w:marLeft w:val="0"/>
      <w:marRight w:val="0"/>
      <w:marTop w:val="0"/>
      <w:marBottom w:val="0"/>
      <w:divBdr>
        <w:top w:val="none" w:sz="0" w:space="0" w:color="auto"/>
        <w:left w:val="none" w:sz="0" w:space="0" w:color="auto"/>
        <w:bottom w:val="none" w:sz="0" w:space="0" w:color="auto"/>
        <w:right w:val="none" w:sz="0" w:space="0" w:color="auto"/>
      </w:divBdr>
    </w:div>
    <w:div w:id="1236088058">
      <w:bodyDiv w:val="1"/>
      <w:marLeft w:val="0"/>
      <w:marRight w:val="0"/>
      <w:marTop w:val="0"/>
      <w:marBottom w:val="0"/>
      <w:divBdr>
        <w:top w:val="none" w:sz="0" w:space="0" w:color="auto"/>
        <w:left w:val="none" w:sz="0" w:space="0" w:color="auto"/>
        <w:bottom w:val="none" w:sz="0" w:space="0" w:color="auto"/>
        <w:right w:val="none" w:sz="0" w:space="0" w:color="auto"/>
      </w:divBdr>
      <w:divsChild>
        <w:div w:id="651907456">
          <w:marLeft w:val="0"/>
          <w:marRight w:val="0"/>
          <w:marTop w:val="0"/>
          <w:marBottom w:val="0"/>
          <w:divBdr>
            <w:top w:val="none" w:sz="0" w:space="0" w:color="auto"/>
            <w:left w:val="none" w:sz="0" w:space="0" w:color="auto"/>
            <w:bottom w:val="none" w:sz="0" w:space="0" w:color="auto"/>
            <w:right w:val="none" w:sz="0" w:space="0" w:color="auto"/>
          </w:divBdr>
          <w:divsChild>
            <w:div w:id="1902325451">
              <w:marLeft w:val="0"/>
              <w:marRight w:val="0"/>
              <w:marTop w:val="0"/>
              <w:marBottom w:val="0"/>
              <w:divBdr>
                <w:top w:val="none" w:sz="0" w:space="0" w:color="auto"/>
                <w:left w:val="none" w:sz="0" w:space="0" w:color="auto"/>
                <w:bottom w:val="none" w:sz="0" w:space="0" w:color="auto"/>
                <w:right w:val="none" w:sz="0" w:space="0" w:color="auto"/>
              </w:divBdr>
              <w:divsChild>
                <w:div w:id="240724351">
                  <w:marLeft w:val="0"/>
                  <w:marRight w:val="0"/>
                  <w:marTop w:val="0"/>
                  <w:marBottom w:val="0"/>
                  <w:divBdr>
                    <w:top w:val="none" w:sz="0" w:space="0" w:color="auto"/>
                    <w:left w:val="none" w:sz="0" w:space="0" w:color="auto"/>
                    <w:bottom w:val="none" w:sz="0" w:space="0" w:color="auto"/>
                    <w:right w:val="none" w:sz="0" w:space="0" w:color="auto"/>
                  </w:divBdr>
                  <w:divsChild>
                    <w:div w:id="612202948">
                      <w:marLeft w:val="0"/>
                      <w:marRight w:val="0"/>
                      <w:marTop w:val="0"/>
                      <w:marBottom w:val="0"/>
                      <w:divBdr>
                        <w:top w:val="none" w:sz="0" w:space="0" w:color="auto"/>
                        <w:left w:val="none" w:sz="0" w:space="0" w:color="auto"/>
                        <w:bottom w:val="none" w:sz="0" w:space="0" w:color="auto"/>
                        <w:right w:val="none" w:sz="0" w:space="0" w:color="auto"/>
                      </w:divBdr>
                      <w:divsChild>
                        <w:div w:id="26761180">
                          <w:marLeft w:val="0"/>
                          <w:marRight w:val="0"/>
                          <w:marTop w:val="0"/>
                          <w:marBottom w:val="0"/>
                          <w:divBdr>
                            <w:top w:val="none" w:sz="0" w:space="0" w:color="auto"/>
                            <w:left w:val="none" w:sz="0" w:space="0" w:color="auto"/>
                            <w:bottom w:val="none" w:sz="0" w:space="0" w:color="auto"/>
                            <w:right w:val="none" w:sz="0" w:space="0" w:color="auto"/>
                          </w:divBdr>
                          <w:divsChild>
                            <w:div w:id="1944418436">
                              <w:marLeft w:val="0"/>
                              <w:marRight w:val="0"/>
                              <w:marTop w:val="0"/>
                              <w:marBottom w:val="0"/>
                              <w:divBdr>
                                <w:top w:val="none" w:sz="0" w:space="0" w:color="auto"/>
                                <w:left w:val="none" w:sz="0" w:space="0" w:color="auto"/>
                                <w:bottom w:val="none" w:sz="0" w:space="0" w:color="auto"/>
                                <w:right w:val="none" w:sz="0" w:space="0" w:color="auto"/>
                              </w:divBdr>
                              <w:divsChild>
                                <w:div w:id="2076583485">
                                  <w:marLeft w:val="0"/>
                                  <w:marRight w:val="0"/>
                                  <w:marTop w:val="0"/>
                                  <w:marBottom w:val="0"/>
                                  <w:divBdr>
                                    <w:top w:val="none" w:sz="0" w:space="0" w:color="auto"/>
                                    <w:left w:val="none" w:sz="0" w:space="0" w:color="auto"/>
                                    <w:bottom w:val="none" w:sz="0" w:space="0" w:color="auto"/>
                                    <w:right w:val="none" w:sz="0" w:space="0" w:color="auto"/>
                                  </w:divBdr>
                                  <w:divsChild>
                                    <w:div w:id="562525502">
                                      <w:marLeft w:val="0"/>
                                      <w:marRight w:val="60"/>
                                      <w:marTop w:val="0"/>
                                      <w:marBottom w:val="0"/>
                                      <w:divBdr>
                                        <w:top w:val="none" w:sz="0" w:space="0" w:color="auto"/>
                                        <w:left w:val="none" w:sz="0" w:space="0" w:color="auto"/>
                                        <w:bottom w:val="none" w:sz="0" w:space="0" w:color="auto"/>
                                        <w:right w:val="none" w:sz="0" w:space="0" w:color="auto"/>
                                      </w:divBdr>
                                      <w:divsChild>
                                        <w:div w:id="1725136522">
                                          <w:marLeft w:val="0"/>
                                          <w:marRight w:val="0"/>
                                          <w:marTop w:val="0"/>
                                          <w:marBottom w:val="0"/>
                                          <w:divBdr>
                                            <w:top w:val="none" w:sz="0" w:space="0" w:color="auto"/>
                                            <w:left w:val="none" w:sz="0" w:space="0" w:color="auto"/>
                                            <w:bottom w:val="none" w:sz="0" w:space="0" w:color="auto"/>
                                            <w:right w:val="none" w:sz="0" w:space="0" w:color="auto"/>
                                          </w:divBdr>
                                          <w:divsChild>
                                            <w:div w:id="1501307792">
                                              <w:marLeft w:val="0"/>
                                              <w:marRight w:val="0"/>
                                              <w:marTop w:val="0"/>
                                              <w:marBottom w:val="120"/>
                                              <w:divBdr>
                                                <w:top w:val="single" w:sz="6" w:space="0" w:color="F5F5F5"/>
                                                <w:left w:val="single" w:sz="6" w:space="0" w:color="F5F5F5"/>
                                                <w:bottom w:val="single" w:sz="6" w:space="0" w:color="F5F5F5"/>
                                                <w:right w:val="single" w:sz="6" w:space="0" w:color="F5F5F5"/>
                                              </w:divBdr>
                                              <w:divsChild>
                                                <w:div w:id="1575697881">
                                                  <w:marLeft w:val="0"/>
                                                  <w:marRight w:val="0"/>
                                                  <w:marTop w:val="0"/>
                                                  <w:marBottom w:val="0"/>
                                                  <w:divBdr>
                                                    <w:top w:val="none" w:sz="0" w:space="0" w:color="auto"/>
                                                    <w:left w:val="none" w:sz="0" w:space="0" w:color="auto"/>
                                                    <w:bottom w:val="none" w:sz="0" w:space="0" w:color="auto"/>
                                                    <w:right w:val="none" w:sz="0" w:space="0" w:color="auto"/>
                                                  </w:divBdr>
                                                  <w:divsChild>
                                                    <w:div w:id="188752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7419585">
      <w:bodyDiv w:val="1"/>
      <w:marLeft w:val="0"/>
      <w:marRight w:val="0"/>
      <w:marTop w:val="0"/>
      <w:marBottom w:val="0"/>
      <w:divBdr>
        <w:top w:val="none" w:sz="0" w:space="0" w:color="auto"/>
        <w:left w:val="none" w:sz="0" w:space="0" w:color="auto"/>
        <w:bottom w:val="none" w:sz="0" w:space="0" w:color="auto"/>
        <w:right w:val="none" w:sz="0" w:space="0" w:color="auto"/>
      </w:divBdr>
    </w:div>
    <w:div w:id="1470973500">
      <w:bodyDiv w:val="1"/>
      <w:marLeft w:val="0"/>
      <w:marRight w:val="0"/>
      <w:marTop w:val="0"/>
      <w:marBottom w:val="0"/>
      <w:divBdr>
        <w:top w:val="none" w:sz="0" w:space="0" w:color="auto"/>
        <w:left w:val="none" w:sz="0" w:space="0" w:color="auto"/>
        <w:bottom w:val="none" w:sz="0" w:space="0" w:color="auto"/>
        <w:right w:val="none" w:sz="0" w:space="0" w:color="auto"/>
      </w:divBdr>
      <w:divsChild>
        <w:div w:id="1891724184">
          <w:marLeft w:val="0"/>
          <w:marRight w:val="0"/>
          <w:marTop w:val="0"/>
          <w:marBottom w:val="0"/>
          <w:divBdr>
            <w:top w:val="none" w:sz="0" w:space="0" w:color="auto"/>
            <w:left w:val="none" w:sz="0" w:space="0" w:color="auto"/>
            <w:bottom w:val="none" w:sz="0" w:space="0" w:color="auto"/>
            <w:right w:val="none" w:sz="0" w:space="0" w:color="auto"/>
          </w:divBdr>
          <w:divsChild>
            <w:div w:id="1881937738">
              <w:marLeft w:val="0"/>
              <w:marRight w:val="0"/>
              <w:marTop w:val="0"/>
              <w:marBottom w:val="0"/>
              <w:divBdr>
                <w:top w:val="none" w:sz="0" w:space="0" w:color="auto"/>
                <w:left w:val="none" w:sz="0" w:space="0" w:color="auto"/>
                <w:bottom w:val="none" w:sz="0" w:space="0" w:color="auto"/>
                <w:right w:val="none" w:sz="0" w:space="0" w:color="auto"/>
              </w:divBdr>
              <w:divsChild>
                <w:div w:id="1680547034">
                  <w:marLeft w:val="0"/>
                  <w:marRight w:val="0"/>
                  <w:marTop w:val="0"/>
                  <w:marBottom w:val="0"/>
                  <w:divBdr>
                    <w:top w:val="none" w:sz="0" w:space="0" w:color="auto"/>
                    <w:left w:val="none" w:sz="0" w:space="0" w:color="auto"/>
                    <w:bottom w:val="none" w:sz="0" w:space="0" w:color="auto"/>
                    <w:right w:val="none" w:sz="0" w:space="0" w:color="auto"/>
                  </w:divBdr>
                  <w:divsChild>
                    <w:div w:id="1713767070">
                      <w:marLeft w:val="0"/>
                      <w:marRight w:val="0"/>
                      <w:marTop w:val="0"/>
                      <w:marBottom w:val="0"/>
                      <w:divBdr>
                        <w:top w:val="none" w:sz="0" w:space="0" w:color="auto"/>
                        <w:left w:val="none" w:sz="0" w:space="0" w:color="auto"/>
                        <w:bottom w:val="none" w:sz="0" w:space="0" w:color="auto"/>
                        <w:right w:val="none" w:sz="0" w:space="0" w:color="auto"/>
                      </w:divBdr>
                      <w:divsChild>
                        <w:div w:id="1622029635">
                          <w:marLeft w:val="0"/>
                          <w:marRight w:val="0"/>
                          <w:marTop w:val="0"/>
                          <w:marBottom w:val="0"/>
                          <w:divBdr>
                            <w:top w:val="none" w:sz="0" w:space="0" w:color="auto"/>
                            <w:left w:val="none" w:sz="0" w:space="0" w:color="auto"/>
                            <w:bottom w:val="none" w:sz="0" w:space="0" w:color="auto"/>
                            <w:right w:val="none" w:sz="0" w:space="0" w:color="auto"/>
                          </w:divBdr>
                          <w:divsChild>
                            <w:div w:id="1053121108">
                              <w:marLeft w:val="0"/>
                              <w:marRight w:val="0"/>
                              <w:marTop w:val="0"/>
                              <w:marBottom w:val="0"/>
                              <w:divBdr>
                                <w:top w:val="none" w:sz="0" w:space="0" w:color="auto"/>
                                <w:left w:val="none" w:sz="0" w:space="0" w:color="auto"/>
                                <w:bottom w:val="none" w:sz="0" w:space="0" w:color="auto"/>
                                <w:right w:val="none" w:sz="0" w:space="0" w:color="auto"/>
                              </w:divBdr>
                              <w:divsChild>
                                <w:div w:id="1560092923">
                                  <w:marLeft w:val="0"/>
                                  <w:marRight w:val="0"/>
                                  <w:marTop w:val="0"/>
                                  <w:marBottom w:val="0"/>
                                  <w:divBdr>
                                    <w:top w:val="none" w:sz="0" w:space="0" w:color="auto"/>
                                    <w:left w:val="none" w:sz="0" w:space="0" w:color="auto"/>
                                    <w:bottom w:val="none" w:sz="0" w:space="0" w:color="auto"/>
                                    <w:right w:val="none" w:sz="0" w:space="0" w:color="auto"/>
                                  </w:divBdr>
                                  <w:divsChild>
                                    <w:div w:id="286742760">
                                      <w:marLeft w:val="0"/>
                                      <w:marRight w:val="60"/>
                                      <w:marTop w:val="0"/>
                                      <w:marBottom w:val="0"/>
                                      <w:divBdr>
                                        <w:top w:val="none" w:sz="0" w:space="0" w:color="auto"/>
                                        <w:left w:val="none" w:sz="0" w:space="0" w:color="auto"/>
                                        <w:bottom w:val="none" w:sz="0" w:space="0" w:color="auto"/>
                                        <w:right w:val="none" w:sz="0" w:space="0" w:color="auto"/>
                                      </w:divBdr>
                                      <w:divsChild>
                                        <w:div w:id="1889993148">
                                          <w:marLeft w:val="0"/>
                                          <w:marRight w:val="0"/>
                                          <w:marTop w:val="0"/>
                                          <w:marBottom w:val="0"/>
                                          <w:divBdr>
                                            <w:top w:val="none" w:sz="0" w:space="0" w:color="auto"/>
                                            <w:left w:val="none" w:sz="0" w:space="0" w:color="auto"/>
                                            <w:bottom w:val="none" w:sz="0" w:space="0" w:color="auto"/>
                                            <w:right w:val="none" w:sz="0" w:space="0" w:color="auto"/>
                                          </w:divBdr>
                                          <w:divsChild>
                                            <w:div w:id="1711146851">
                                              <w:marLeft w:val="0"/>
                                              <w:marRight w:val="0"/>
                                              <w:marTop w:val="0"/>
                                              <w:marBottom w:val="120"/>
                                              <w:divBdr>
                                                <w:top w:val="single" w:sz="6" w:space="0" w:color="F5F5F5"/>
                                                <w:left w:val="single" w:sz="6" w:space="0" w:color="F5F5F5"/>
                                                <w:bottom w:val="single" w:sz="6" w:space="0" w:color="F5F5F5"/>
                                                <w:right w:val="single" w:sz="6" w:space="0" w:color="F5F5F5"/>
                                              </w:divBdr>
                                              <w:divsChild>
                                                <w:div w:id="1212305456">
                                                  <w:marLeft w:val="0"/>
                                                  <w:marRight w:val="0"/>
                                                  <w:marTop w:val="0"/>
                                                  <w:marBottom w:val="0"/>
                                                  <w:divBdr>
                                                    <w:top w:val="none" w:sz="0" w:space="0" w:color="auto"/>
                                                    <w:left w:val="none" w:sz="0" w:space="0" w:color="auto"/>
                                                    <w:bottom w:val="none" w:sz="0" w:space="0" w:color="auto"/>
                                                    <w:right w:val="none" w:sz="0" w:space="0" w:color="auto"/>
                                                  </w:divBdr>
                                                  <w:divsChild>
                                                    <w:div w:id="117842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1381892">
      <w:bodyDiv w:val="1"/>
      <w:marLeft w:val="0"/>
      <w:marRight w:val="0"/>
      <w:marTop w:val="0"/>
      <w:marBottom w:val="0"/>
      <w:divBdr>
        <w:top w:val="none" w:sz="0" w:space="0" w:color="auto"/>
        <w:left w:val="none" w:sz="0" w:space="0" w:color="auto"/>
        <w:bottom w:val="none" w:sz="0" w:space="0" w:color="auto"/>
        <w:right w:val="none" w:sz="0" w:space="0" w:color="auto"/>
      </w:divBdr>
    </w:div>
    <w:div w:id="1523784844">
      <w:bodyDiv w:val="1"/>
      <w:marLeft w:val="0"/>
      <w:marRight w:val="0"/>
      <w:marTop w:val="0"/>
      <w:marBottom w:val="0"/>
      <w:divBdr>
        <w:top w:val="none" w:sz="0" w:space="0" w:color="auto"/>
        <w:left w:val="none" w:sz="0" w:space="0" w:color="auto"/>
        <w:bottom w:val="none" w:sz="0" w:space="0" w:color="auto"/>
        <w:right w:val="none" w:sz="0" w:space="0" w:color="auto"/>
      </w:divBdr>
      <w:divsChild>
        <w:div w:id="914164362">
          <w:marLeft w:val="0"/>
          <w:marRight w:val="0"/>
          <w:marTop w:val="0"/>
          <w:marBottom w:val="0"/>
          <w:divBdr>
            <w:top w:val="none" w:sz="0" w:space="0" w:color="auto"/>
            <w:left w:val="none" w:sz="0" w:space="0" w:color="auto"/>
            <w:bottom w:val="none" w:sz="0" w:space="0" w:color="auto"/>
            <w:right w:val="none" w:sz="0" w:space="0" w:color="auto"/>
          </w:divBdr>
          <w:divsChild>
            <w:div w:id="108400125">
              <w:marLeft w:val="0"/>
              <w:marRight w:val="0"/>
              <w:marTop w:val="0"/>
              <w:marBottom w:val="0"/>
              <w:divBdr>
                <w:top w:val="none" w:sz="0" w:space="0" w:color="auto"/>
                <w:left w:val="none" w:sz="0" w:space="0" w:color="auto"/>
                <w:bottom w:val="none" w:sz="0" w:space="0" w:color="auto"/>
                <w:right w:val="none" w:sz="0" w:space="0" w:color="auto"/>
              </w:divBdr>
              <w:divsChild>
                <w:div w:id="1099833450">
                  <w:marLeft w:val="0"/>
                  <w:marRight w:val="0"/>
                  <w:marTop w:val="0"/>
                  <w:marBottom w:val="0"/>
                  <w:divBdr>
                    <w:top w:val="none" w:sz="0" w:space="0" w:color="auto"/>
                    <w:left w:val="none" w:sz="0" w:space="0" w:color="auto"/>
                    <w:bottom w:val="none" w:sz="0" w:space="0" w:color="auto"/>
                    <w:right w:val="none" w:sz="0" w:space="0" w:color="auto"/>
                  </w:divBdr>
                  <w:divsChild>
                    <w:div w:id="13861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315291">
      <w:bodyDiv w:val="1"/>
      <w:marLeft w:val="0"/>
      <w:marRight w:val="0"/>
      <w:marTop w:val="0"/>
      <w:marBottom w:val="0"/>
      <w:divBdr>
        <w:top w:val="none" w:sz="0" w:space="0" w:color="auto"/>
        <w:left w:val="none" w:sz="0" w:space="0" w:color="auto"/>
        <w:bottom w:val="none" w:sz="0" w:space="0" w:color="auto"/>
        <w:right w:val="none" w:sz="0" w:space="0" w:color="auto"/>
      </w:divBdr>
      <w:divsChild>
        <w:div w:id="1595628086">
          <w:marLeft w:val="0"/>
          <w:marRight w:val="0"/>
          <w:marTop w:val="0"/>
          <w:marBottom w:val="0"/>
          <w:divBdr>
            <w:top w:val="none" w:sz="0" w:space="0" w:color="auto"/>
            <w:left w:val="none" w:sz="0" w:space="0" w:color="auto"/>
            <w:bottom w:val="none" w:sz="0" w:space="0" w:color="auto"/>
            <w:right w:val="none" w:sz="0" w:space="0" w:color="auto"/>
          </w:divBdr>
          <w:divsChild>
            <w:div w:id="1647007486">
              <w:marLeft w:val="0"/>
              <w:marRight w:val="0"/>
              <w:marTop w:val="0"/>
              <w:marBottom w:val="0"/>
              <w:divBdr>
                <w:top w:val="none" w:sz="0" w:space="0" w:color="auto"/>
                <w:left w:val="none" w:sz="0" w:space="0" w:color="auto"/>
                <w:bottom w:val="none" w:sz="0" w:space="0" w:color="auto"/>
                <w:right w:val="none" w:sz="0" w:space="0" w:color="auto"/>
              </w:divBdr>
              <w:divsChild>
                <w:div w:id="266696705">
                  <w:marLeft w:val="0"/>
                  <w:marRight w:val="0"/>
                  <w:marTop w:val="0"/>
                  <w:marBottom w:val="0"/>
                  <w:divBdr>
                    <w:top w:val="none" w:sz="0" w:space="0" w:color="auto"/>
                    <w:left w:val="none" w:sz="0" w:space="0" w:color="auto"/>
                    <w:bottom w:val="none" w:sz="0" w:space="0" w:color="auto"/>
                    <w:right w:val="none" w:sz="0" w:space="0" w:color="auto"/>
                  </w:divBdr>
                  <w:divsChild>
                    <w:div w:id="752622734">
                      <w:marLeft w:val="0"/>
                      <w:marRight w:val="0"/>
                      <w:marTop w:val="0"/>
                      <w:marBottom w:val="0"/>
                      <w:divBdr>
                        <w:top w:val="none" w:sz="0" w:space="0" w:color="auto"/>
                        <w:left w:val="none" w:sz="0" w:space="0" w:color="auto"/>
                        <w:bottom w:val="none" w:sz="0" w:space="0" w:color="auto"/>
                        <w:right w:val="none" w:sz="0" w:space="0" w:color="auto"/>
                      </w:divBdr>
                      <w:divsChild>
                        <w:div w:id="2013406852">
                          <w:marLeft w:val="0"/>
                          <w:marRight w:val="0"/>
                          <w:marTop w:val="0"/>
                          <w:marBottom w:val="0"/>
                          <w:divBdr>
                            <w:top w:val="none" w:sz="0" w:space="0" w:color="auto"/>
                            <w:left w:val="none" w:sz="0" w:space="0" w:color="auto"/>
                            <w:bottom w:val="none" w:sz="0" w:space="0" w:color="auto"/>
                            <w:right w:val="none" w:sz="0" w:space="0" w:color="auto"/>
                          </w:divBdr>
                          <w:divsChild>
                            <w:div w:id="1400329589">
                              <w:marLeft w:val="0"/>
                              <w:marRight w:val="0"/>
                              <w:marTop w:val="0"/>
                              <w:marBottom w:val="0"/>
                              <w:divBdr>
                                <w:top w:val="none" w:sz="0" w:space="0" w:color="auto"/>
                                <w:left w:val="none" w:sz="0" w:space="0" w:color="auto"/>
                                <w:bottom w:val="none" w:sz="0" w:space="0" w:color="auto"/>
                                <w:right w:val="none" w:sz="0" w:space="0" w:color="auto"/>
                              </w:divBdr>
                              <w:divsChild>
                                <w:div w:id="465008057">
                                  <w:marLeft w:val="0"/>
                                  <w:marRight w:val="0"/>
                                  <w:marTop w:val="0"/>
                                  <w:marBottom w:val="0"/>
                                  <w:divBdr>
                                    <w:top w:val="none" w:sz="0" w:space="0" w:color="auto"/>
                                    <w:left w:val="none" w:sz="0" w:space="0" w:color="auto"/>
                                    <w:bottom w:val="none" w:sz="0" w:space="0" w:color="auto"/>
                                    <w:right w:val="none" w:sz="0" w:space="0" w:color="auto"/>
                                  </w:divBdr>
                                  <w:divsChild>
                                    <w:div w:id="263618229">
                                      <w:marLeft w:val="0"/>
                                      <w:marRight w:val="60"/>
                                      <w:marTop w:val="0"/>
                                      <w:marBottom w:val="0"/>
                                      <w:divBdr>
                                        <w:top w:val="none" w:sz="0" w:space="0" w:color="auto"/>
                                        <w:left w:val="none" w:sz="0" w:space="0" w:color="auto"/>
                                        <w:bottom w:val="none" w:sz="0" w:space="0" w:color="auto"/>
                                        <w:right w:val="none" w:sz="0" w:space="0" w:color="auto"/>
                                      </w:divBdr>
                                      <w:divsChild>
                                        <w:div w:id="1479152929">
                                          <w:marLeft w:val="0"/>
                                          <w:marRight w:val="0"/>
                                          <w:marTop w:val="0"/>
                                          <w:marBottom w:val="0"/>
                                          <w:divBdr>
                                            <w:top w:val="none" w:sz="0" w:space="0" w:color="auto"/>
                                            <w:left w:val="none" w:sz="0" w:space="0" w:color="auto"/>
                                            <w:bottom w:val="none" w:sz="0" w:space="0" w:color="auto"/>
                                            <w:right w:val="none" w:sz="0" w:space="0" w:color="auto"/>
                                          </w:divBdr>
                                          <w:divsChild>
                                            <w:div w:id="1944025986">
                                              <w:marLeft w:val="0"/>
                                              <w:marRight w:val="0"/>
                                              <w:marTop w:val="0"/>
                                              <w:marBottom w:val="120"/>
                                              <w:divBdr>
                                                <w:top w:val="single" w:sz="6" w:space="0" w:color="F5F5F5"/>
                                                <w:left w:val="single" w:sz="6" w:space="0" w:color="F5F5F5"/>
                                                <w:bottom w:val="single" w:sz="6" w:space="0" w:color="F5F5F5"/>
                                                <w:right w:val="single" w:sz="6" w:space="0" w:color="F5F5F5"/>
                                              </w:divBdr>
                                              <w:divsChild>
                                                <w:div w:id="2021158322">
                                                  <w:marLeft w:val="0"/>
                                                  <w:marRight w:val="0"/>
                                                  <w:marTop w:val="0"/>
                                                  <w:marBottom w:val="0"/>
                                                  <w:divBdr>
                                                    <w:top w:val="none" w:sz="0" w:space="0" w:color="auto"/>
                                                    <w:left w:val="none" w:sz="0" w:space="0" w:color="auto"/>
                                                    <w:bottom w:val="none" w:sz="0" w:space="0" w:color="auto"/>
                                                    <w:right w:val="none" w:sz="0" w:space="0" w:color="auto"/>
                                                  </w:divBdr>
                                                  <w:divsChild>
                                                    <w:div w:id="159285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0724276">
      <w:bodyDiv w:val="1"/>
      <w:marLeft w:val="0"/>
      <w:marRight w:val="0"/>
      <w:marTop w:val="0"/>
      <w:marBottom w:val="0"/>
      <w:divBdr>
        <w:top w:val="none" w:sz="0" w:space="0" w:color="auto"/>
        <w:left w:val="none" w:sz="0" w:space="0" w:color="auto"/>
        <w:bottom w:val="none" w:sz="0" w:space="0" w:color="auto"/>
        <w:right w:val="none" w:sz="0" w:space="0" w:color="auto"/>
      </w:divBdr>
    </w:div>
    <w:div w:id="1956593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4200A-64E5-4D3D-AD6A-D2BC5D1070BE}">
  <ds:schemaRefs>
    <ds:schemaRef ds:uri="http://schemas.openxmlformats.org/officeDocument/2006/bibliography"/>
  </ds:schemaRefs>
</ds:datastoreItem>
</file>

<file path=customXml/itemProps2.xml><?xml version="1.0" encoding="utf-8"?>
<ds:datastoreItem xmlns:ds="http://schemas.openxmlformats.org/officeDocument/2006/customXml" ds:itemID="{50768E12-84D0-4900-BAA0-5EB85366A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3365</Words>
  <Characters>19184</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MICS</vt:lpstr>
    </vt:vector>
  </TitlesOfParts>
  <Company>UNICEF</Company>
  <LinksUpToDate>false</LinksUpToDate>
  <CharactersWithSpaces>22504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MICS</dc:title>
  <dc:creator>UNICEF-MICS</dc:creator>
  <cp:keywords>MICS</cp:keywords>
  <cp:lastModifiedBy>Sarah Ahmad</cp:lastModifiedBy>
  <cp:revision>2</cp:revision>
  <cp:lastPrinted>2013-07-24T06:27:00Z</cp:lastPrinted>
  <dcterms:created xsi:type="dcterms:W3CDTF">2014-03-24T12:26:00Z</dcterms:created>
  <dcterms:modified xsi:type="dcterms:W3CDTF">2014-03-24T12:26:00Z</dcterms:modified>
</cp:coreProperties>
</file>