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BF2" w:rsidRDefault="00DA4BF2" w:rsidP="00273859">
      <w:pPr>
        <w:rPr>
          <w:rFonts w:ascii="Arial" w:hAnsi="Arial" w:cs="Arial"/>
          <w:b/>
          <w:sz w:val="28"/>
          <w:szCs w:val="28"/>
          <w:lang w:val="fr-FR"/>
        </w:rPr>
      </w:pPr>
    </w:p>
    <w:p w:rsidR="00273859" w:rsidRPr="00FD1D29" w:rsidRDefault="00F21CCF" w:rsidP="00273859">
      <w:pPr>
        <w:rPr>
          <w:rFonts w:ascii="Arial" w:hAnsi="Arial" w:cs="Arial"/>
          <w:b/>
          <w:sz w:val="28"/>
          <w:szCs w:val="28"/>
          <w:lang w:val="fr-FR"/>
        </w:rPr>
      </w:pPr>
      <w:r w:rsidRPr="00FD1D29">
        <w:rPr>
          <w:rFonts w:ascii="Arial" w:hAnsi="Arial" w:cs="Arial"/>
          <w:b/>
          <w:sz w:val="28"/>
          <w:szCs w:val="28"/>
          <w:lang w:val="fr-FR"/>
        </w:rPr>
        <w:t xml:space="preserve">Indicateurs </w:t>
      </w:r>
      <w:r w:rsidR="00273859" w:rsidRPr="00FD1D29">
        <w:rPr>
          <w:rFonts w:ascii="Arial" w:hAnsi="Arial" w:cs="Arial"/>
          <w:b/>
          <w:sz w:val="28"/>
          <w:szCs w:val="28"/>
          <w:lang w:val="fr-FR"/>
        </w:rPr>
        <w:t>MICS</w:t>
      </w:r>
      <w:r w:rsidR="00A60F1E">
        <w:rPr>
          <w:rFonts w:ascii="Arial" w:hAnsi="Arial" w:cs="Arial"/>
          <w:b/>
          <w:sz w:val="28"/>
          <w:szCs w:val="28"/>
          <w:lang w:val="fr-FR"/>
        </w:rPr>
        <w:t>5</w:t>
      </w:r>
      <w:r w:rsidR="00273859" w:rsidRPr="00FD1D29">
        <w:rPr>
          <w:rFonts w:ascii="Arial" w:hAnsi="Arial" w:cs="Arial"/>
          <w:b/>
          <w:sz w:val="28"/>
          <w:szCs w:val="28"/>
          <w:lang w:val="fr-FR"/>
        </w:rPr>
        <w:t xml:space="preserve"> : </w:t>
      </w:r>
      <w:r w:rsidR="00554004" w:rsidRPr="00FD1D29">
        <w:rPr>
          <w:rFonts w:ascii="Arial" w:hAnsi="Arial" w:cs="Arial"/>
          <w:b/>
          <w:sz w:val="28"/>
          <w:szCs w:val="28"/>
          <w:lang w:val="fr-FR"/>
        </w:rPr>
        <w:t>Numérateurs</w:t>
      </w:r>
      <w:r w:rsidRPr="00FD1D29">
        <w:rPr>
          <w:rFonts w:ascii="Arial" w:hAnsi="Arial" w:cs="Arial"/>
          <w:b/>
          <w:sz w:val="28"/>
          <w:szCs w:val="28"/>
          <w:lang w:val="fr-FR"/>
        </w:rPr>
        <w:t xml:space="preserve"> et </w:t>
      </w:r>
      <w:r w:rsidR="00554004" w:rsidRPr="00FD1D29">
        <w:rPr>
          <w:rFonts w:ascii="Arial" w:hAnsi="Arial" w:cs="Arial"/>
          <w:b/>
          <w:sz w:val="28"/>
          <w:szCs w:val="28"/>
          <w:lang w:val="fr-FR"/>
        </w:rPr>
        <w:t>Dénominateurs</w:t>
      </w:r>
      <w:r w:rsidR="00DA4BF2">
        <w:rPr>
          <w:rFonts w:ascii="Arial" w:hAnsi="Arial" w:cs="Arial"/>
          <w:b/>
          <w:sz w:val="28"/>
          <w:szCs w:val="28"/>
          <w:lang w:val="fr-FR"/>
        </w:rPr>
        <w:t xml:space="preserve">                                                                       </w:t>
      </w:r>
      <w:r w:rsidR="00120CA6">
        <w:rPr>
          <w:rFonts w:ascii="Calibri" w:hAnsi="Calibri"/>
          <w:noProof/>
          <w:lang w:val="en-GB" w:eastAsia="en-GB"/>
        </w:rPr>
        <w:drawing>
          <wp:inline distT="0" distB="0" distL="0" distR="0" wp14:anchorId="0EED311E" wp14:editId="3C820EBC">
            <wp:extent cx="828040" cy="172720"/>
            <wp:effectExtent l="0" t="0" r="0"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S-logo_cyan-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040" cy="172720"/>
                    </a:xfrm>
                    <a:prstGeom prst="rect">
                      <a:avLst/>
                    </a:prstGeom>
                    <a:noFill/>
                    <a:ln>
                      <a:noFill/>
                    </a:ln>
                  </pic:spPr>
                </pic:pic>
              </a:graphicData>
            </a:graphic>
          </wp:inline>
        </w:drawing>
      </w:r>
      <w:r w:rsidR="00916E1F">
        <w:rPr>
          <w:rFonts w:ascii="Arial" w:hAnsi="Arial" w:cs="Arial"/>
          <w:b/>
          <w:sz w:val="28"/>
          <w:szCs w:val="28"/>
          <w:lang w:val="fr-FR"/>
        </w:rPr>
        <w:pict>
          <v:rect id="_x0000_i1025" style="width:480.25pt;height:1.5pt" o:hrstd="t" o:hrnoshade="t" o:hr="t" fillcolor="black" stroked="f"/>
        </w:pict>
      </w:r>
    </w:p>
    <w:p w:rsidR="001849FC" w:rsidRPr="00FD1D29" w:rsidRDefault="001849FC">
      <w:pPr>
        <w:rPr>
          <w:lang w:val="fr-FR"/>
        </w:rPr>
      </w:pPr>
    </w:p>
    <w:tbl>
      <w:tblPr>
        <w:tblW w:w="1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58" w:type="dxa"/>
          <w:bottom w:w="43" w:type="dxa"/>
          <w:right w:w="29" w:type="dxa"/>
        </w:tblCellMar>
        <w:tblLook w:val="01E0" w:firstRow="1" w:lastRow="1" w:firstColumn="1" w:lastColumn="1" w:noHBand="0" w:noVBand="0"/>
      </w:tblPr>
      <w:tblGrid>
        <w:gridCol w:w="598"/>
        <w:gridCol w:w="2894"/>
        <w:gridCol w:w="1080"/>
        <w:gridCol w:w="4860"/>
        <w:gridCol w:w="3780"/>
        <w:gridCol w:w="1080"/>
      </w:tblGrid>
      <w:tr w:rsidR="00F60D5D" w:rsidRPr="00FD1D29" w:rsidTr="00CA3EF9">
        <w:trPr>
          <w:trHeight w:val="386"/>
        </w:trPr>
        <w:tc>
          <w:tcPr>
            <w:tcW w:w="3492" w:type="dxa"/>
            <w:gridSpan w:val="2"/>
            <w:tcBorders>
              <w:bottom w:val="single" w:sz="4" w:space="0" w:color="auto"/>
            </w:tcBorders>
            <w:tcMar>
              <w:top w:w="72" w:type="dxa"/>
              <w:left w:w="72" w:type="dxa"/>
              <w:bottom w:w="72" w:type="dxa"/>
              <w:right w:w="72" w:type="dxa"/>
            </w:tcMar>
            <w:vAlign w:val="center"/>
          </w:tcPr>
          <w:p w:rsidR="00F60D5D" w:rsidRPr="00FD1D29" w:rsidRDefault="00F60D5D" w:rsidP="00901CF6">
            <w:pPr>
              <w:rPr>
                <w:rFonts w:ascii="Book Antiqua" w:hAnsi="Book Antiqua" w:cs="Arial"/>
                <w:sz w:val="20"/>
                <w:lang w:val="fr-FR"/>
              </w:rPr>
            </w:pPr>
            <w:r w:rsidRPr="00FD1D29">
              <w:rPr>
                <w:rFonts w:ascii="Book Antiqua" w:hAnsi="Book Antiqua" w:cs="Arial"/>
                <w:b/>
                <w:sz w:val="20"/>
                <w:lang w:val="fr-FR"/>
              </w:rPr>
              <w:t>INDICAT</w:t>
            </w:r>
            <w:r w:rsidR="00F21CCF" w:rsidRPr="00FD1D29">
              <w:rPr>
                <w:rFonts w:ascii="Book Antiqua" w:hAnsi="Book Antiqua" w:cs="Arial"/>
                <w:b/>
                <w:sz w:val="20"/>
                <w:lang w:val="fr-FR"/>
              </w:rPr>
              <w:t xml:space="preserve">EURS MICS </w:t>
            </w:r>
            <w:r w:rsidR="009C6A34" w:rsidRPr="00FD1D29">
              <w:rPr>
                <w:rFonts w:ascii="Book Antiqua" w:hAnsi="Book Antiqua" w:cs="Arial"/>
                <w:b/>
                <w:sz w:val="20"/>
                <w:vertAlign w:val="superscript"/>
                <w:lang w:val="en-GB"/>
              </w:rPr>
              <w:t>[M]</w:t>
            </w:r>
          </w:p>
        </w:tc>
        <w:tc>
          <w:tcPr>
            <w:tcW w:w="1080" w:type="dxa"/>
            <w:tcBorders>
              <w:bottom w:val="single" w:sz="4" w:space="0" w:color="auto"/>
            </w:tcBorders>
            <w:vAlign w:val="center"/>
          </w:tcPr>
          <w:p w:rsidR="00F60D5D" w:rsidRPr="00FD1D29" w:rsidRDefault="008B23DD" w:rsidP="00636949">
            <w:pPr>
              <w:rPr>
                <w:rFonts w:ascii="Book Antiqua" w:hAnsi="Book Antiqua" w:cs="Arial"/>
                <w:b/>
                <w:sz w:val="20"/>
                <w:lang w:val="fr-FR"/>
              </w:rPr>
            </w:pPr>
            <w:r w:rsidRPr="00FD1D29">
              <w:rPr>
                <w:rFonts w:ascii="Book Antiqua" w:hAnsi="Book Antiqua" w:cs="Arial"/>
                <w:b/>
                <w:sz w:val="20"/>
                <w:lang w:val="en-GB"/>
              </w:rPr>
              <w:t>Module</w:t>
            </w:r>
            <w:r w:rsidRPr="00FD1D29">
              <w:rPr>
                <w:rStyle w:val="FootnoteReference"/>
                <w:rFonts w:ascii="Book Antiqua" w:hAnsi="Book Antiqua" w:cs="Arial"/>
                <w:b/>
                <w:sz w:val="20"/>
                <w:lang w:val="en-GB"/>
              </w:rPr>
              <w:footnoteReference w:id="1"/>
            </w:r>
          </w:p>
        </w:tc>
        <w:tc>
          <w:tcPr>
            <w:tcW w:w="4860" w:type="dxa"/>
            <w:tcBorders>
              <w:bottom w:val="single" w:sz="4" w:space="0" w:color="auto"/>
            </w:tcBorders>
            <w:vAlign w:val="center"/>
          </w:tcPr>
          <w:p w:rsidR="00F60D5D" w:rsidRPr="00FD1D29" w:rsidRDefault="00554004" w:rsidP="00636949">
            <w:pPr>
              <w:rPr>
                <w:rFonts w:ascii="Book Antiqua" w:hAnsi="Book Antiqua" w:cs="Arial"/>
                <w:b/>
                <w:sz w:val="20"/>
                <w:lang w:val="fr-FR"/>
              </w:rPr>
            </w:pPr>
            <w:r w:rsidRPr="00FD1D29">
              <w:rPr>
                <w:rFonts w:ascii="Book Antiqua" w:hAnsi="Book Antiqua" w:cs="Arial"/>
                <w:b/>
                <w:sz w:val="20"/>
                <w:lang w:val="fr-FR"/>
              </w:rPr>
              <w:t>Numérateur</w:t>
            </w:r>
          </w:p>
        </w:tc>
        <w:tc>
          <w:tcPr>
            <w:tcW w:w="3780" w:type="dxa"/>
            <w:tcBorders>
              <w:bottom w:val="single" w:sz="4" w:space="0" w:color="auto"/>
            </w:tcBorders>
            <w:vAlign w:val="center"/>
          </w:tcPr>
          <w:p w:rsidR="00F60D5D" w:rsidRPr="00FD1D29" w:rsidRDefault="00554004" w:rsidP="00636949">
            <w:pPr>
              <w:rPr>
                <w:rFonts w:ascii="Book Antiqua" w:hAnsi="Book Antiqua" w:cs="Arial"/>
                <w:b/>
                <w:sz w:val="20"/>
                <w:lang w:val="fr-FR"/>
              </w:rPr>
            </w:pPr>
            <w:r w:rsidRPr="00FD1D29">
              <w:rPr>
                <w:rFonts w:ascii="Book Antiqua" w:hAnsi="Book Antiqua" w:cs="Arial"/>
                <w:b/>
                <w:sz w:val="20"/>
                <w:lang w:val="fr-FR"/>
              </w:rPr>
              <w:t>Dénominateur</w:t>
            </w:r>
          </w:p>
        </w:tc>
        <w:tc>
          <w:tcPr>
            <w:tcW w:w="1080" w:type="dxa"/>
            <w:tcBorders>
              <w:bottom w:val="single" w:sz="4" w:space="0" w:color="auto"/>
            </w:tcBorders>
            <w:vAlign w:val="center"/>
          </w:tcPr>
          <w:p w:rsidR="003F03B7" w:rsidRPr="00FD1D29" w:rsidRDefault="002076BD" w:rsidP="007D525D">
            <w:pPr>
              <w:jc w:val="center"/>
              <w:rPr>
                <w:rFonts w:ascii="Book Antiqua" w:hAnsi="Book Antiqua" w:cs="Arial"/>
                <w:b/>
                <w:sz w:val="20"/>
                <w:lang w:val="fr-FR"/>
              </w:rPr>
            </w:pPr>
            <w:r>
              <w:rPr>
                <w:rFonts w:ascii="Book Antiqua" w:hAnsi="Book Antiqua" w:cs="Arial"/>
                <w:b/>
                <w:sz w:val="20"/>
                <w:lang w:val="fr-FR"/>
              </w:rPr>
              <w:t xml:space="preserve">Indicateur de référence </w:t>
            </w:r>
            <w:r w:rsidR="0096210F" w:rsidRPr="00FD1D29">
              <w:rPr>
                <w:rFonts w:ascii="Book Antiqua" w:hAnsi="Book Antiqua" w:cs="Arial"/>
                <w:b/>
                <w:sz w:val="20"/>
                <w:lang w:val="fr-FR"/>
              </w:rPr>
              <w:t>OMD</w:t>
            </w:r>
            <w:r w:rsidR="003F03B7" w:rsidRPr="00FD1D29">
              <w:rPr>
                <w:rStyle w:val="FootnoteReference"/>
                <w:rFonts w:ascii="Book Antiqua" w:hAnsi="Book Antiqua" w:cs="Arial"/>
                <w:b/>
                <w:sz w:val="20"/>
                <w:lang w:val="fr-FR"/>
              </w:rPr>
              <w:footnoteReference w:id="2"/>
            </w:r>
          </w:p>
        </w:tc>
      </w:tr>
      <w:tr w:rsidR="008E5B35" w:rsidRPr="00FD1D29" w:rsidTr="00CA3EF9">
        <w:tc>
          <w:tcPr>
            <w:tcW w:w="14292" w:type="dxa"/>
            <w:gridSpan w:val="6"/>
            <w:shd w:val="clear" w:color="auto" w:fill="000000"/>
            <w:tcMar>
              <w:top w:w="72" w:type="dxa"/>
              <w:left w:w="72" w:type="dxa"/>
              <w:bottom w:w="72" w:type="dxa"/>
              <w:right w:w="72" w:type="dxa"/>
            </w:tcMar>
            <w:vAlign w:val="center"/>
          </w:tcPr>
          <w:p w:rsidR="008E5B35" w:rsidRPr="00FD1D29" w:rsidRDefault="008E5B35" w:rsidP="00CA3EF9">
            <w:pPr>
              <w:rPr>
                <w:rFonts w:ascii="Book Antiqua" w:hAnsi="Book Antiqua" w:cs="Arial"/>
                <w:b/>
                <w:sz w:val="18"/>
                <w:szCs w:val="18"/>
                <w:lang w:val="fr-FR"/>
              </w:rPr>
            </w:pPr>
            <w:r w:rsidRPr="00FD1D29">
              <w:rPr>
                <w:rFonts w:ascii="Book Antiqua" w:hAnsi="Book Antiqua" w:cs="Arial"/>
                <w:b/>
                <w:sz w:val="18"/>
                <w:szCs w:val="18"/>
                <w:lang w:val="fr-FR"/>
              </w:rPr>
              <w:t>MORTALIT</w:t>
            </w:r>
            <w:r w:rsidR="000C32A5" w:rsidRPr="00FD1D29">
              <w:rPr>
                <w:rFonts w:ascii="Book Antiqua" w:hAnsi="Book Antiqua" w:cs="Arial"/>
                <w:b/>
                <w:sz w:val="18"/>
                <w:szCs w:val="18"/>
                <w:lang w:val="fr-FR"/>
              </w:rPr>
              <w:t>E</w:t>
            </w:r>
            <w:r w:rsidR="002076BD">
              <w:rPr>
                <w:rStyle w:val="FootnoteReference"/>
                <w:rFonts w:ascii="Book Antiqua" w:hAnsi="Book Antiqua" w:cs="Arial"/>
                <w:b/>
                <w:sz w:val="18"/>
                <w:szCs w:val="18"/>
                <w:lang w:val="fr-FR"/>
              </w:rPr>
              <w:footnoteReference w:id="3"/>
            </w:r>
          </w:p>
        </w:tc>
      </w:tr>
      <w:tr w:rsidR="002076BD" w:rsidRPr="00BC4B00" w:rsidTr="00CA3EF9">
        <w:tc>
          <w:tcPr>
            <w:tcW w:w="598" w:type="dxa"/>
            <w:tcBorders>
              <w:right w:val="single" w:sz="4" w:space="0" w:color="auto"/>
            </w:tcBorders>
            <w:tcMar>
              <w:top w:w="72" w:type="dxa"/>
              <w:left w:w="72" w:type="dxa"/>
              <w:bottom w:w="72" w:type="dxa"/>
              <w:right w:w="72" w:type="dxa"/>
            </w:tcMar>
            <w:vAlign w:val="center"/>
          </w:tcPr>
          <w:p w:rsidR="002076BD" w:rsidRPr="00FD1D29" w:rsidRDefault="002076BD" w:rsidP="00636949">
            <w:pPr>
              <w:rPr>
                <w:rFonts w:ascii="Arial" w:hAnsi="Arial" w:cs="Arial"/>
                <w:sz w:val="16"/>
                <w:szCs w:val="16"/>
                <w:lang w:val="fr-FR"/>
              </w:rPr>
            </w:pPr>
            <w:r>
              <w:rPr>
                <w:rFonts w:ascii="Arial" w:hAnsi="Arial" w:cs="Arial"/>
                <w:sz w:val="16"/>
                <w:szCs w:val="16"/>
                <w:lang w:val="fr-FR"/>
              </w:rPr>
              <w:t>1.1</w:t>
            </w:r>
          </w:p>
        </w:tc>
        <w:tc>
          <w:tcPr>
            <w:tcW w:w="2894" w:type="dxa"/>
            <w:tcBorders>
              <w:left w:val="single" w:sz="4" w:space="0" w:color="auto"/>
            </w:tcBorders>
            <w:vAlign w:val="center"/>
          </w:tcPr>
          <w:p w:rsidR="002076BD" w:rsidRPr="00FD1D29" w:rsidRDefault="002076BD" w:rsidP="00B0397E">
            <w:pPr>
              <w:rPr>
                <w:rFonts w:ascii="Arial" w:hAnsi="Arial" w:cs="Arial"/>
                <w:sz w:val="16"/>
                <w:szCs w:val="16"/>
                <w:lang w:val="fr-FR"/>
              </w:rPr>
            </w:pPr>
            <w:r w:rsidRPr="00FD1D29">
              <w:rPr>
                <w:rFonts w:ascii="Arial" w:hAnsi="Arial" w:cs="Arial"/>
                <w:sz w:val="16"/>
                <w:szCs w:val="16"/>
                <w:lang w:val="fr-FR"/>
              </w:rPr>
              <w:t>Taux de mortalité  Néonatale</w:t>
            </w:r>
          </w:p>
        </w:tc>
        <w:tc>
          <w:tcPr>
            <w:tcW w:w="1080" w:type="dxa"/>
            <w:vAlign w:val="center"/>
          </w:tcPr>
          <w:p w:rsidR="002076BD" w:rsidRPr="00FD1D29" w:rsidRDefault="002076BD" w:rsidP="00B0397E">
            <w:pPr>
              <w:jc w:val="center"/>
              <w:rPr>
                <w:rFonts w:ascii="Arial" w:hAnsi="Arial" w:cs="Arial"/>
                <w:sz w:val="16"/>
                <w:szCs w:val="16"/>
                <w:lang w:val="fr-FR"/>
              </w:rPr>
            </w:pPr>
            <w:r w:rsidRPr="00FD1D29">
              <w:rPr>
                <w:rFonts w:ascii="Arial" w:hAnsi="Arial" w:cs="Arial"/>
                <w:sz w:val="16"/>
                <w:szCs w:val="16"/>
                <w:lang w:val="fr-FR"/>
              </w:rPr>
              <w:t>BH</w:t>
            </w:r>
          </w:p>
        </w:tc>
        <w:tc>
          <w:tcPr>
            <w:tcW w:w="8640" w:type="dxa"/>
            <w:gridSpan w:val="2"/>
            <w:vAlign w:val="center"/>
          </w:tcPr>
          <w:p w:rsidR="002076BD" w:rsidRPr="00FD1D29" w:rsidRDefault="002076BD" w:rsidP="0085121C">
            <w:pPr>
              <w:jc w:val="both"/>
              <w:rPr>
                <w:rFonts w:ascii="Arial" w:hAnsi="Arial" w:cs="Arial"/>
                <w:spacing w:val="-2"/>
                <w:sz w:val="16"/>
                <w:szCs w:val="16"/>
                <w:lang w:val="fr-FR"/>
              </w:rPr>
            </w:pPr>
            <w:r w:rsidRPr="00FD1D29">
              <w:rPr>
                <w:rFonts w:ascii="Arial" w:hAnsi="Arial" w:cs="Arial"/>
                <w:spacing w:val="-2"/>
                <w:sz w:val="16"/>
                <w:szCs w:val="16"/>
                <w:lang w:val="fr-FR"/>
              </w:rPr>
              <w:t xml:space="preserve">Probabilité de décéder </w:t>
            </w:r>
            <w:r w:rsidR="0085121C">
              <w:rPr>
                <w:rFonts w:ascii="Arial" w:hAnsi="Arial" w:cs="Arial"/>
                <w:spacing w:val="-2"/>
                <w:sz w:val="16"/>
                <w:szCs w:val="16"/>
                <w:lang w:val="fr-FR"/>
              </w:rPr>
              <w:t xml:space="preserve">dans le premier mois de vie </w:t>
            </w:r>
          </w:p>
        </w:tc>
        <w:tc>
          <w:tcPr>
            <w:tcW w:w="1080" w:type="dxa"/>
            <w:vAlign w:val="center"/>
          </w:tcPr>
          <w:p w:rsidR="002076BD" w:rsidRPr="00FD1D29" w:rsidRDefault="002076BD" w:rsidP="00B0397E">
            <w:pPr>
              <w:rPr>
                <w:rFonts w:ascii="Arial" w:hAnsi="Arial" w:cs="Arial"/>
                <w:sz w:val="16"/>
                <w:szCs w:val="16"/>
                <w:lang w:val="fr-FR"/>
              </w:rPr>
            </w:pPr>
          </w:p>
        </w:tc>
      </w:tr>
      <w:tr w:rsidR="00591D67" w:rsidRPr="00FD1D29" w:rsidTr="00CA3EF9">
        <w:tc>
          <w:tcPr>
            <w:tcW w:w="598" w:type="dxa"/>
            <w:tcBorders>
              <w:right w:val="single" w:sz="4" w:space="0" w:color="auto"/>
            </w:tcBorders>
            <w:tcMar>
              <w:top w:w="72" w:type="dxa"/>
              <w:left w:w="72" w:type="dxa"/>
              <w:bottom w:w="72" w:type="dxa"/>
              <w:right w:w="72" w:type="dxa"/>
            </w:tcMar>
            <w:vAlign w:val="center"/>
          </w:tcPr>
          <w:p w:rsidR="00591D67" w:rsidRPr="00FD1D29" w:rsidRDefault="00591D67" w:rsidP="00636949">
            <w:pPr>
              <w:rPr>
                <w:rFonts w:ascii="Arial" w:hAnsi="Arial" w:cs="Arial"/>
                <w:sz w:val="16"/>
                <w:szCs w:val="16"/>
                <w:lang w:val="fr-FR"/>
              </w:rPr>
            </w:pPr>
            <w:r w:rsidRPr="00FD1D29">
              <w:rPr>
                <w:rFonts w:ascii="Arial" w:hAnsi="Arial" w:cs="Arial"/>
                <w:sz w:val="16"/>
                <w:szCs w:val="16"/>
                <w:lang w:val="fr-FR"/>
              </w:rPr>
              <w:t>1.2</w:t>
            </w:r>
          </w:p>
        </w:tc>
        <w:tc>
          <w:tcPr>
            <w:tcW w:w="2894" w:type="dxa"/>
            <w:tcBorders>
              <w:left w:val="single" w:sz="4" w:space="0" w:color="auto"/>
            </w:tcBorders>
            <w:vAlign w:val="center"/>
          </w:tcPr>
          <w:p w:rsidR="00591D67" w:rsidRPr="00FD1D29" w:rsidRDefault="00591D67" w:rsidP="002076BD">
            <w:pPr>
              <w:rPr>
                <w:rFonts w:ascii="Arial" w:hAnsi="Arial" w:cs="Arial"/>
                <w:sz w:val="16"/>
                <w:szCs w:val="16"/>
                <w:lang w:val="fr-FR"/>
              </w:rPr>
            </w:pPr>
            <w:r w:rsidRPr="00FD1D29">
              <w:rPr>
                <w:rFonts w:ascii="Arial" w:hAnsi="Arial" w:cs="Arial"/>
                <w:sz w:val="16"/>
                <w:szCs w:val="16"/>
                <w:lang w:val="fr-FR"/>
              </w:rPr>
              <w:t xml:space="preserve">Taux de </w:t>
            </w:r>
            <w:r w:rsidR="00554004" w:rsidRPr="00FD1D29">
              <w:rPr>
                <w:rFonts w:ascii="Arial" w:hAnsi="Arial" w:cs="Arial"/>
                <w:sz w:val="16"/>
                <w:szCs w:val="16"/>
                <w:lang w:val="fr-FR"/>
              </w:rPr>
              <w:t>mortalité</w:t>
            </w:r>
            <w:r w:rsidRPr="00FD1D29">
              <w:rPr>
                <w:rFonts w:ascii="Arial" w:hAnsi="Arial" w:cs="Arial"/>
                <w:sz w:val="16"/>
                <w:szCs w:val="16"/>
                <w:lang w:val="fr-FR"/>
              </w:rPr>
              <w:t xml:space="preserve"> </w:t>
            </w:r>
            <w:r w:rsidR="009C6A34" w:rsidRPr="00FD1D29">
              <w:rPr>
                <w:rFonts w:ascii="Arial" w:hAnsi="Arial" w:cs="Arial"/>
                <w:sz w:val="16"/>
                <w:szCs w:val="16"/>
                <w:lang w:val="fr-FR"/>
              </w:rPr>
              <w:t>I</w:t>
            </w:r>
            <w:r w:rsidRPr="00FD1D29">
              <w:rPr>
                <w:rFonts w:ascii="Arial" w:hAnsi="Arial" w:cs="Arial"/>
                <w:sz w:val="16"/>
                <w:szCs w:val="16"/>
                <w:lang w:val="fr-FR"/>
              </w:rPr>
              <w:t>nfantile</w:t>
            </w:r>
          </w:p>
        </w:tc>
        <w:tc>
          <w:tcPr>
            <w:tcW w:w="1080" w:type="dxa"/>
            <w:vAlign w:val="center"/>
          </w:tcPr>
          <w:p w:rsidR="00591D67" w:rsidRPr="00FD1D29" w:rsidRDefault="00591D67" w:rsidP="007D525D">
            <w:pPr>
              <w:jc w:val="center"/>
              <w:rPr>
                <w:rFonts w:ascii="Arial" w:hAnsi="Arial" w:cs="Arial"/>
                <w:sz w:val="16"/>
                <w:szCs w:val="16"/>
                <w:lang w:val="fr-FR"/>
              </w:rPr>
            </w:pPr>
            <w:r w:rsidRPr="00FD1D29">
              <w:rPr>
                <w:rFonts w:ascii="Arial" w:hAnsi="Arial" w:cs="Arial"/>
                <w:sz w:val="16"/>
                <w:szCs w:val="16"/>
                <w:lang w:val="fr-FR"/>
              </w:rPr>
              <w:t>CM</w:t>
            </w:r>
            <w:r w:rsidR="009C6A34" w:rsidRPr="00FD1D29">
              <w:rPr>
                <w:rFonts w:ascii="Arial" w:hAnsi="Arial" w:cs="Arial"/>
                <w:sz w:val="16"/>
                <w:szCs w:val="16"/>
                <w:lang w:val="fr-FR"/>
              </w:rPr>
              <w:t>-BH</w:t>
            </w:r>
          </w:p>
        </w:tc>
        <w:tc>
          <w:tcPr>
            <w:tcW w:w="8640" w:type="dxa"/>
            <w:gridSpan w:val="2"/>
            <w:vAlign w:val="center"/>
          </w:tcPr>
          <w:p w:rsidR="00591D67" w:rsidRPr="00FD1D29" w:rsidRDefault="00591D67" w:rsidP="0085121C">
            <w:pPr>
              <w:jc w:val="both"/>
              <w:rPr>
                <w:rFonts w:ascii="Arial" w:hAnsi="Arial" w:cs="Arial"/>
                <w:spacing w:val="-2"/>
                <w:sz w:val="16"/>
                <w:szCs w:val="16"/>
                <w:lang w:val="fr-FR"/>
              </w:rPr>
            </w:pPr>
            <w:r w:rsidRPr="00FD1D29">
              <w:rPr>
                <w:rFonts w:ascii="Arial" w:hAnsi="Arial" w:cs="Arial"/>
                <w:spacing w:val="-2"/>
                <w:sz w:val="16"/>
                <w:szCs w:val="16"/>
                <w:lang w:val="fr-FR"/>
              </w:rPr>
              <w:t>Probabilité de décéder entre la naissance et le premier anniversaire</w:t>
            </w:r>
          </w:p>
        </w:tc>
        <w:tc>
          <w:tcPr>
            <w:tcW w:w="1080" w:type="dxa"/>
            <w:vAlign w:val="center"/>
          </w:tcPr>
          <w:p w:rsidR="00591D67" w:rsidRPr="00FD1D29" w:rsidRDefault="0096210F" w:rsidP="007D525D">
            <w:pPr>
              <w:jc w:val="center"/>
              <w:rPr>
                <w:rFonts w:ascii="Arial" w:hAnsi="Arial" w:cs="Arial"/>
                <w:sz w:val="16"/>
                <w:szCs w:val="16"/>
                <w:lang w:val="fr-FR"/>
              </w:rPr>
            </w:pPr>
            <w:r w:rsidRPr="00FD1D29">
              <w:rPr>
                <w:rFonts w:ascii="Arial" w:hAnsi="Arial" w:cs="Arial"/>
                <w:sz w:val="16"/>
                <w:szCs w:val="16"/>
                <w:lang w:val="fr-FR"/>
              </w:rPr>
              <w:t>OMD</w:t>
            </w:r>
            <w:r w:rsidR="00591D67" w:rsidRPr="00FD1D29">
              <w:rPr>
                <w:rFonts w:ascii="Arial" w:hAnsi="Arial" w:cs="Arial"/>
                <w:sz w:val="16"/>
                <w:szCs w:val="16"/>
                <w:lang w:val="fr-FR"/>
              </w:rPr>
              <w:t xml:space="preserve"> 4.2</w:t>
            </w:r>
          </w:p>
        </w:tc>
      </w:tr>
      <w:tr w:rsidR="00CF3F5C" w:rsidRPr="00BC4B00" w:rsidTr="00CA3EF9">
        <w:tc>
          <w:tcPr>
            <w:tcW w:w="598"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CF3F5C" w:rsidRPr="00FD1D29" w:rsidRDefault="00CF3F5C" w:rsidP="002076BD">
            <w:pPr>
              <w:rPr>
                <w:rFonts w:ascii="Arial" w:hAnsi="Arial" w:cs="Arial"/>
                <w:sz w:val="16"/>
                <w:szCs w:val="16"/>
                <w:lang w:val="fr-FR"/>
              </w:rPr>
            </w:pPr>
            <w:r w:rsidRPr="00FD1D29">
              <w:rPr>
                <w:rFonts w:ascii="Arial" w:hAnsi="Arial" w:cs="Arial"/>
                <w:sz w:val="16"/>
                <w:szCs w:val="16"/>
                <w:lang w:val="fr-FR"/>
              </w:rPr>
              <w:t>1.</w:t>
            </w:r>
            <w:r w:rsidR="002076BD">
              <w:rPr>
                <w:rFonts w:ascii="Arial" w:hAnsi="Arial" w:cs="Arial"/>
                <w:sz w:val="16"/>
                <w:szCs w:val="16"/>
                <w:lang w:val="fr-FR"/>
              </w:rPr>
              <w:t>3</w:t>
            </w:r>
          </w:p>
        </w:tc>
        <w:tc>
          <w:tcPr>
            <w:tcW w:w="2894" w:type="dxa"/>
            <w:tcBorders>
              <w:top w:val="single" w:sz="4" w:space="0" w:color="auto"/>
              <w:left w:val="single" w:sz="4" w:space="0" w:color="auto"/>
              <w:bottom w:val="single" w:sz="4" w:space="0" w:color="auto"/>
              <w:right w:val="single" w:sz="4" w:space="0" w:color="auto"/>
            </w:tcBorders>
            <w:vAlign w:val="center"/>
          </w:tcPr>
          <w:p w:rsidR="00CF3F5C" w:rsidRPr="00FD1D29" w:rsidRDefault="00CF3F5C" w:rsidP="009C6A34">
            <w:pPr>
              <w:rPr>
                <w:rFonts w:ascii="Arial" w:hAnsi="Arial" w:cs="Arial"/>
                <w:sz w:val="16"/>
                <w:szCs w:val="16"/>
                <w:lang w:val="fr-FR"/>
              </w:rPr>
            </w:pPr>
            <w:r w:rsidRPr="00FD1D29">
              <w:rPr>
                <w:rFonts w:ascii="Arial" w:hAnsi="Arial" w:cs="Arial"/>
                <w:sz w:val="16"/>
                <w:szCs w:val="16"/>
                <w:lang w:val="fr-FR"/>
              </w:rPr>
              <w:t>Taux de mortalité</w:t>
            </w:r>
            <w:r w:rsidR="009C6A34" w:rsidRPr="00FD1D29">
              <w:rPr>
                <w:rFonts w:ascii="Arial" w:hAnsi="Arial" w:cs="Arial"/>
                <w:sz w:val="16"/>
                <w:szCs w:val="16"/>
                <w:lang w:val="fr-FR"/>
              </w:rPr>
              <w:t xml:space="preserve"> </w:t>
            </w:r>
            <w:r w:rsidRPr="00FD1D29">
              <w:rPr>
                <w:rFonts w:ascii="Arial" w:hAnsi="Arial" w:cs="Arial"/>
                <w:sz w:val="16"/>
                <w:szCs w:val="16"/>
                <w:lang w:val="fr-FR"/>
              </w:rPr>
              <w:t xml:space="preserve">Post-néonatale </w:t>
            </w:r>
          </w:p>
        </w:tc>
        <w:tc>
          <w:tcPr>
            <w:tcW w:w="1080" w:type="dxa"/>
            <w:tcBorders>
              <w:top w:val="single" w:sz="4" w:space="0" w:color="auto"/>
              <w:left w:val="single" w:sz="4" w:space="0" w:color="auto"/>
              <w:bottom w:val="single" w:sz="4" w:space="0" w:color="auto"/>
              <w:right w:val="single" w:sz="4" w:space="0" w:color="auto"/>
            </w:tcBorders>
            <w:vAlign w:val="center"/>
          </w:tcPr>
          <w:p w:rsidR="00CF3F5C" w:rsidRPr="00FD1D29" w:rsidRDefault="00CF3F5C" w:rsidP="00AE5324">
            <w:pPr>
              <w:jc w:val="center"/>
              <w:rPr>
                <w:rFonts w:ascii="Arial" w:hAnsi="Arial" w:cs="Arial"/>
                <w:sz w:val="16"/>
                <w:szCs w:val="16"/>
                <w:lang w:val="fr-FR"/>
              </w:rPr>
            </w:pPr>
            <w:r w:rsidRPr="00FD1D29">
              <w:rPr>
                <w:rFonts w:ascii="Arial" w:hAnsi="Arial" w:cs="Arial"/>
                <w:sz w:val="16"/>
                <w:szCs w:val="16"/>
                <w:lang w:val="fr-FR"/>
              </w:rPr>
              <w:t>BH</w:t>
            </w:r>
          </w:p>
        </w:tc>
        <w:tc>
          <w:tcPr>
            <w:tcW w:w="8640" w:type="dxa"/>
            <w:gridSpan w:val="2"/>
            <w:tcBorders>
              <w:top w:val="single" w:sz="4" w:space="0" w:color="auto"/>
              <w:left w:val="single" w:sz="4" w:space="0" w:color="auto"/>
              <w:bottom w:val="single" w:sz="4" w:space="0" w:color="auto"/>
              <w:right w:val="single" w:sz="4" w:space="0" w:color="auto"/>
            </w:tcBorders>
            <w:vAlign w:val="center"/>
          </w:tcPr>
          <w:p w:rsidR="00CF3F5C" w:rsidRPr="00FD1D29" w:rsidRDefault="009C6A34" w:rsidP="0085121C">
            <w:pPr>
              <w:jc w:val="both"/>
              <w:rPr>
                <w:rFonts w:ascii="Arial" w:hAnsi="Arial" w:cs="Arial"/>
                <w:spacing w:val="-2"/>
                <w:sz w:val="16"/>
                <w:szCs w:val="16"/>
                <w:lang w:val="fr-FR"/>
              </w:rPr>
            </w:pPr>
            <w:r w:rsidRPr="00FD1D29">
              <w:rPr>
                <w:rFonts w:ascii="Arial" w:hAnsi="Arial" w:cs="Arial"/>
                <w:spacing w:val="-2"/>
                <w:sz w:val="16"/>
                <w:szCs w:val="16"/>
                <w:lang w:val="fr-FR"/>
              </w:rPr>
              <w:t>Différence</w:t>
            </w:r>
            <w:r w:rsidR="00CF3F5C" w:rsidRPr="00FD1D29">
              <w:rPr>
                <w:rFonts w:ascii="Arial" w:hAnsi="Arial" w:cs="Arial"/>
                <w:spacing w:val="-2"/>
                <w:sz w:val="16"/>
                <w:szCs w:val="16"/>
                <w:lang w:val="fr-FR"/>
              </w:rPr>
              <w:t xml:space="preserve"> </w:t>
            </w:r>
            <w:r w:rsidRPr="00FD1D29">
              <w:rPr>
                <w:rFonts w:ascii="Arial" w:hAnsi="Arial" w:cs="Arial"/>
                <w:spacing w:val="-2"/>
                <w:sz w:val="16"/>
                <w:szCs w:val="16"/>
                <w:lang w:val="fr-FR"/>
              </w:rPr>
              <w:t>entre le taux de mortalité infantile et le taux de mortalité néonatale</w:t>
            </w:r>
          </w:p>
        </w:tc>
        <w:tc>
          <w:tcPr>
            <w:tcW w:w="1080" w:type="dxa"/>
            <w:tcBorders>
              <w:top w:val="single" w:sz="4" w:space="0" w:color="auto"/>
              <w:left w:val="single" w:sz="4" w:space="0" w:color="auto"/>
              <w:bottom w:val="single" w:sz="4" w:space="0" w:color="auto"/>
              <w:right w:val="single" w:sz="4" w:space="0" w:color="auto"/>
            </w:tcBorders>
            <w:vAlign w:val="center"/>
          </w:tcPr>
          <w:p w:rsidR="00CF3F5C" w:rsidRPr="00FD1D29" w:rsidRDefault="00CF3F5C" w:rsidP="00AE5324">
            <w:pPr>
              <w:jc w:val="center"/>
              <w:rPr>
                <w:rFonts w:ascii="Arial" w:hAnsi="Arial" w:cs="Arial"/>
                <w:sz w:val="16"/>
                <w:szCs w:val="16"/>
                <w:lang w:val="fr-FR"/>
              </w:rPr>
            </w:pPr>
          </w:p>
        </w:tc>
      </w:tr>
      <w:tr w:rsidR="00CF3F5C" w:rsidRPr="00BC4B00" w:rsidTr="00CA3EF9">
        <w:tc>
          <w:tcPr>
            <w:tcW w:w="598"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CF3F5C" w:rsidRPr="00FD1D29" w:rsidRDefault="00CF3F5C" w:rsidP="002076BD">
            <w:pPr>
              <w:rPr>
                <w:rFonts w:ascii="Arial" w:hAnsi="Arial" w:cs="Arial"/>
                <w:sz w:val="16"/>
                <w:szCs w:val="16"/>
                <w:lang w:val="fr-FR"/>
              </w:rPr>
            </w:pPr>
            <w:r w:rsidRPr="00FD1D29">
              <w:rPr>
                <w:rFonts w:ascii="Arial" w:hAnsi="Arial" w:cs="Arial"/>
                <w:sz w:val="16"/>
                <w:szCs w:val="16"/>
                <w:lang w:val="fr-FR"/>
              </w:rPr>
              <w:t>1.</w:t>
            </w:r>
            <w:r w:rsidR="002076BD">
              <w:rPr>
                <w:rFonts w:ascii="Arial" w:hAnsi="Arial" w:cs="Arial"/>
                <w:sz w:val="16"/>
                <w:szCs w:val="16"/>
                <w:lang w:val="fr-FR"/>
              </w:rPr>
              <w:t>4</w:t>
            </w:r>
          </w:p>
        </w:tc>
        <w:tc>
          <w:tcPr>
            <w:tcW w:w="2894" w:type="dxa"/>
            <w:tcBorders>
              <w:top w:val="single" w:sz="4" w:space="0" w:color="auto"/>
              <w:left w:val="single" w:sz="4" w:space="0" w:color="auto"/>
              <w:bottom w:val="single" w:sz="4" w:space="0" w:color="auto"/>
              <w:right w:val="single" w:sz="4" w:space="0" w:color="auto"/>
            </w:tcBorders>
            <w:vAlign w:val="center"/>
          </w:tcPr>
          <w:p w:rsidR="00CF3F5C" w:rsidRPr="00FD1D29" w:rsidRDefault="00CF3F5C" w:rsidP="00CF3F5C">
            <w:pPr>
              <w:rPr>
                <w:rFonts w:ascii="Arial" w:hAnsi="Arial" w:cs="Arial"/>
                <w:sz w:val="16"/>
                <w:szCs w:val="16"/>
              </w:rPr>
            </w:pPr>
            <w:r w:rsidRPr="00FD1D29">
              <w:rPr>
                <w:rFonts w:ascii="Arial" w:hAnsi="Arial" w:cs="Arial"/>
                <w:sz w:val="16"/>
                <w:szCs w:val="16"/>
                <w:lang w:val="fr-FR"/>
              </w:rPr>
              <w:t>Taux de mortalité Juvénile</w:t>
            </w:r>
          </w:p>
        </w:tc>
        <w:tc>
          <w:tcPr>
            <w:tcW w:w="1080" w:type="dxa"/>
            <w:tcBorders>
              <w:top w:val="single" w:sz="4" w:space="0" w:color="auto"/>
              <w:left w:val="single" w:sz="4" w:space="0" w:color="auto"/>
              <w:bottom w:val="single" w:sz="4" w:space="0" w:color="auto"/>
              <w:right w:val="single" w:sz="4" w:space="0" w:color="auto"/>
            </w:tcBorders>
            <w:vAlign w:val="center"/>
          </w:tcPr>
          <w:p w:rsidR="00CF3F5C" w:rsidRPr="00FD1D29" w:rsidRDefault="00CF3F5C" w:rsidP="00AE5324">
            <w:pPr>
              <w:jc w:val="center"/>
              <w:rPr>
                <w:rFonts w:ascii="Arial" w:hAnsi="Arial" w:cs="Arial"/>
                <w:sz w:val="16"/>
                <w:szCs w:val="16"/>
                <w:lang w:val="fr-FR"/>
              </w:rPr>
            </w:pPr>
            <w:r w:rsidRPr="00FD1D29">
              <w:rPr>
                <w:rFonts w:ascii="Arial" w:hAnsi="Arial" w:cs="Arial"/>
                <w:sz w:val="16"/>
                <w:szCs w:val="16"/>
                <w:lang w:val="fr-FR"/>
              </w:rPr>
              <w:t>BH</w:t>
            </w:r>
          </w:p>
        </w:tc>
        <w:tc>
          <w:tcPr>
            <w:tcW w:w="8640" w:type="dxa"/>
            <w:gridSpan w:val="2"/>
            <w:tcBorders>
              <w:top w:val="single" w:sz="4" w:space="0" w:color="auto"/>
              <w:left w:val="single" w:sz="4" w:space="0" w:color="auto"/>
              <w:bottom w:val="single" w:sz="4" w:space="0" w:color="auto"/>
              <w:right w:val="single" w:sz="4" w:space="0" w:color="auto"/>
            </w:tcBorders>
            <w:vAlign w:val="center"/>
          </w:tcPr>
          <w:p w:rsidR="00CF3F5C" w:rsidRPr="00FD1D29" w:rsidRDefault="00CF3F5C" w:rsidP="0085121C">
            <w:pPr>
              <w:jc w:val="both"/>
              <w:rPr>
                <w:rFonts w:ascii="Arial" w:hAnsi="Arial" w:cs="Arial"/>
                <w:spacing w:val="-2"/>
                <w:sz w:val="16"/>
                <w:szCs w:val="16"/>
                <w:lang w:val="fr-FR"/>
              </w:rPr>
            </w:pPr>
            <w:r w:rsidRPr="00FD1D29">
              <w:rPr>
                <w:rFonts w:ascii="Arial" w:hAnsi="Arial" w:cs="Arial"/>
                <w:spacing w:val="-2"/>
                <w:sz w:val="16"/>
                <w:szCs w:val="16"/>
                <w:lang w:val="fr-FR"/>
              </w:rPr>
              <w:t>Probabilité de décéder entre le</w:t>
            </w:r>
            <w:r w:rsidR="0085121C">
              <w:rPr>
                <w:rFonts w:ascii="Arial" w:hAnsi="Arial" w:cs="Arial"/>
                <w:spacing w:val="-2"/>
                <w:sz w:val="16"/>
                <w:szCs w:val="16"/>
                <w:lang w:val="fr-FR"/>
              </w:rPr>
              <w:t xml:space="preserve"> premier et le cinquième anniversaire </w:t>
            </w:r>
            <w:r w:rsidRPr="00FD1D29">
              <w:rPr>
                <w:rFonts w:ascii="Arial" w:hAnsi="Arial" w:cs="Arial"/>
                <w:spacing w:val="-2"/>
                <w:sz w:val="16"/>
                <w:szCs w:val="16"/>
                <w:lang w:val="fr-FR"/>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CF3F5C" w:rsidRPr="00FD1D29" w:rsidRDefault="00CF3F5C" w:rsidP="00AE5324">
            <w:pPr>
              <w:jc w:val="center"/>
              <w:rPr>
                <w:rFonts w:ascii="Arial" w:hAnsi="Arial" w:cs="Arial"/>
                <w:sz w:val="16"/>
                <w:szCs w:val="16"/>
                <w:lang w:val="fr-FR"/>
              </w:rPr>
            </w:pPr>
          </w:p>
        </w:tc>
      </w:tr>
      <w:tr w:rsidR="002076BD" w:rsidRPr="00FD1D29" w:rsidTr="00CA3EF9">
        <w:tc>
          <w:tcPr>
            <w:tcW w:w="598"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2076BD" w:rsidRPr="00FD1D29" w:rsidRDefault="002076BD" w:rsidP="00AE5324">
            <w:pPr>
              <w:rPr>
                <w:rFonts w:ascii="Arial" w:hAnsi="Arial" w:cs="Arial"/>
                <w:sz w:val="16"/>
                <w:szCs w:val="16"/>
                <w:lang w:val="fr-FR"/>
              </w:rPr>
            </w:pPr>
            <w:r>
              <w:rPr>
                <w:rFonts w:ascii="Arial" w:hAnsi="Arial" w:cs="Arial"/>
                <w:sz w:val="16"/>
                <w:szCs w:val="16"/>
                <w:lang w:val="fr-FR"/>
              </w:rPr>
              <w:t>1.5</w:t>
            </w:r>
          </w:p>
        </w:tc>
        <w:tc>
          <w:tcPr>
            <w:tcW w:w="2894" w:type="dxa"/>
            <w:tcBorders>
              <w:top w:val="single" w:sz="4" w:space="0" w:color="auto"/>
              <w:left w:val="single" w:sz="4" w:space="0" w:color="auto"/>
              <w:bottom w:val="single" w:sz="4" w:space="0" w:color="auto"/>
              <w:right w:val="single" w:sz="4" w:space="0" w:color="auto"/>
            </w:tcBorders>
            <w:vAlign w:val="center"/>
          </w:tcPr>
          <w:p w:rsidR="002076BD" w:rsidRPr="00FD1D29" w:rsidRDefault="002076BD" w:rsidP="002076BD">
            <w:pPr>
              <w:rPr>
                <w:rFonts w:ascii="Arial" w:hAnsi="Arial" w:cs="Arial"/>
                <w:sz w:val="16"/>
                <w:szCs w:val="16"/>
                <w:lang w:val="fr-FR"/>
              </w:rPr>
            </w:pPr>
            <w:r w:rsidRPr="00FD1D29">
              <w:rPr>
                <w:rFonts w:ascii="Arial" w:hAnsi="Arial" w:cs="Arial"/>
                <w:sz w:val="16"/>
                <w:szCs w:val="16"/>
                <w:lang w:val="fr-FR"/>
              </w:rPr>
              <w:t>Taux de mortalité des enfants de moins de cinq ans (Infanto-Juvénile)</w:t>
            </w:r>
          </w:p>
        </w:tc>
        <w:tc>
          <w:tcPr>
            <w:tcW w:w="1080" w:type="dxa"/>
            <w:tcBorders>
              <w:top w:val="single" w:sz="4" w:space="0" w:color="auto"/>
              <w:left w:val="single" w:sz="4" w:space="0" w:color="auto"/>
              <w:bottom w:val="single" w:sz="4" w:space="0" w:color="auto"/>
              <w:right w:val="single" w:sz="4" w:space="0" w:color="auto"/>
            </w:tcBorders>
            <w:vAlign w:val="center"/>
          </w:tcPr>
          <w:p w:rsidR="002076BD" w:rsidRPr="00FD1D29" w:rsidRDefault="002076BD" w:rsidP="00B0397E">
            <w:pPr>
              <w:jc w:val="center"/>
              <w:rPr>
                <w:rFonts w:ascii="Arial" w:hAnsi="Arial" w:cs="Arial"/>
                <w:sz w:val="16"/>
                <w:szCs w:val="16"/>
                <w:lang w:val="fr-FR"/>
              </w:rPr>
            </w:pPr>
            <w:r w:rsidRPr="00FD1D29">
              <w:rPr>
                <w:rFonts w:ascii="Arial" w:hAnsi="Arial" w:cs="Arial"/>
                <w:sz w:val="16"/>
                <w:szCs w:val="16"/>
                <w:lang w:val="fr-FR"/>
              </w:rPr>
              <w:t>CM-BH</w:t>
            </w:r>
          </w:p>
        </w:tc>
        <w:tc>
          <w:tcPr>
            <w:tcW w:w="8640" w:type="dxa"/>
            <w:gridSpan w:val="2"/>
            <w:tcBorders>
              <w:top w:val="single" w:sz="4" w:space="0" w:color="auto"/>
              <w:left w:val="single" w:sz="4" w:space="0" w:color="auto"/>
              <w:bottom w:val="single" w:sz="4" w:space="0" w:color="auto"/>
              <w:right w:val="single" w:sz="4" w:space="0" w:color="auto"/>
            </w:tcBorders>
            <w:vAlign w:val="center"/>
          </w:tcPr>
          <w:p w:rsidR="002076BD" w:rsidRPr="00FD1D29" w:rsidRDefault="002076BD" w:rsidP="0085121C">
            <w:pPr>
              <w:jc w:val="both"/>
              <w:rPr>
                <w:rFonts w:ascii="Arial" w:hAnsi="Arial" w:cs="Arial"/>
                <w:spacing w:val="-2"/>
                <w:sz w:val="16"/>
                <w:szCs w:val="16"/>
                <w:lang w:val="fr-FR"/>
              </w:rPr>
            </w:pPr>
            <w:r w:rsidRPr="00FD1D29">
              <w:rPr>
                <w:rFonts w:ascii="Arial" w:hAnsi="Arial" w:cs="Arial"/>
                <w:spacing w:val="-2"/>
                <w:sz w:val="16"/>
                <w:szCs w:val="16"/>
                <w:lang w:val="fr-FR"/>
              </w:rPr>
              <w:t>Probabilité de décéder entre la naissance et le cinquième anniversaire</w:t>
            </w:r>
          </w:p>
        </w:tc>
        <w:tc>
          <w:tcPr>
            <w:tcW w:w="1080" w:type="dxa"/>
            <w:tcBorders>
              <w:top w:val="single" w:sz="4" w:space="0" w:color="auto"/>
              <w:left w:val="single" w:sz="4" w:space="0" w:color="auto"/>
              <w:bottom w:val="single" w:sz="4" w:space="0" w:color="auto"/>
              <w:right w:val="single" w:sz="4" w:space="0" w:color="auto"/>
            </w:tcBorders>
            <w:vAlign w:val="center"/>
          </w:tcPr>
          <w:p w:rsidR="002076BD" w:rsidRPr="00FD1D29" w:rsidRDefault="002076BD" w:rsidP="00B0397E">
            <w:pPr>
              <w:jc w:val="center"/>
              <w:rPr>
                <w:rFonts w:ascii="Arial" w:hAnsi="Arial" w:cs="Arial"/>
                <w:sz w:val="16"/>
                <w:szCs w:val="16"/>
                <w:lang w:val="fr-FR"/>
              </w:rPr>
            </w:pPr>
            <w:r w:rsidRPr="00FD1D29">
              <w:rPr>
                <w:rFonts w:ascii="Arial" w:hAnsi="Arial" w:cs="Arial"/>
                <w:sz w:val="16"/>
                <w:szCs w:val="16"/>
                <w:lang w:val="fr-FR"/>
              </w:rPr>
              <w:t>OMD 4.1</w:t>
            </w:r>
          </w:p>
        </w:tc>
      </w:tr>
    </w:tbl>
    <w:p w:rsidR="009C6A34" w:rsidRPr="00FD1D29" w:rsidRDefault="009C6A34">
      <w:pPr>
        <w:rPr>
          <w:lang w:val="fr-FR"/>
        </w:rPr>
      </w:pPr>
    </w:p>
    <w:tbl>
      <w:tblPr>
        <w:tblW w:w="1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58" w:type="dxa"/>
          <w:bottom w:w="43" w:type="dxa"/>
          <w:right w:w="29" w:type="dxa"/>
        </w:tblCellMar>
        <w:tblLook w:val="01E0" w:firstRow="1" w:lastRow="1" w:firstColumn="1" w:lastColumn="1" w:noHBand="0" w:noVBand="0"/>
      </w:tblPr>
      <w:tblGrid>
        <w:gridCol w:w="598"/>
        <w:gridCol w:w="2894"/>
        <w:gridCol w:w="1080"/>
        <w:gridCol w:w="5760"/>
        <w:gridCol w:w="3060"/>
        <w:gridCol w:w="900"/>
      </w:tblGrid>
      <w:tr w:rsidR="008E5B35" w:rsidRPr="00FD1D29" w:rsidTr="00CA3EF9">
        <w:tc>
          <w:tcPr>
            <w:tcW w:w="14292" w:type="dxa"/>
            <w:gridSpan w:val="6"/>
            <w:shd w:val="clear" w:color="auto" w:fill="000000"/>
            <w:tcMar>
              <w:top w:w="72" w:type="dxa"/>
              <w:left w:w="72" w:type="dxa"/>
              <w:bottom w:w="72" w:type="dxa"/>
              <w:right w:w="72" w:type="dxa"/>
            </w:tcMar>
            <w:vAlign w:val="center"/>
          </w:tcPr>
          <w:p w:rsidR="008E5B35" w:rsidRPr="00FD1D29" w:rsidRDefault="00F26464" w:rsidP="00636949">
            <w:pPr>
              <w:rPr>
                <w:rFonts w:ascii="Book Antiqua" w:hAnsi="Book Antiqua" w:cs="Arial"/>
                <w:b/>
                <w:sz w:val="18"/>
                <w:szCs w:val="18"/>
                <w:lang w:val="fr-FR"/>
              </w:rPr>
            </w:pPr>
            <w:r w:rsidRPr="00FD1D29">
              <w:rPr>
                <w:rFonts w:ascii="Book Antiqua" w:hAnsi="Book Antiqua" w:cs="Arial"/>
                <w:b/>
                <w:sz w:val="18"/>
                <w:szCs w:val="18"/>
                <w:lang w:val="fr-FR"/>
              </w:rPr>
              <w:t xml:space="preserve"> </w:t>
            </w:r>
            <w:r w:rsidR="008E5B35" w:rsidRPr="00FD1D29">
              <w:rPr>
                <w:rFonts w:ascii="Book Antiqua" w:hAnsi="Book Antiqua" w:cs="Arial"/>
                <w:b/>
                <w:sz w:val="18"/>
                <w:szCs w:val="18"/>
                <w:lang w:val="fr-FR"/>
              </w:rPr>
              <w:t>NUTRITION</w:t>
            </w:r>
          </w:p>
        </w:tc>
      </w:tr>
      <w:tr w:rsidR="00107BE3" w:rsidRPr="00FD1D29" w:rsidTr="00CA3EF9">
        <w:tc>
          <w:tcPr>
            <w:tcW w:w="598" w:type="dxa"/>
            <w:tcBorders>
              <w:right w:val="single" w:sz="4" w:space="0" w:color="auto"/>
            </w:tcBorders>
            <w:tcMar>
              <w:top w:w="72" w:type="dxa"/>
              <w:left w:w="72" w:type="dxa"/>
              <w:bottom w:w="72" w:type="dxa"/>
              <w:right w:w="72" w:type="dxa"/>
            </w:tcMar>
            <w:vAlign w:val="center"/>
          </w:tcPr>
          <w:p w:rsidR="00107BE3" w:rsidRPr="00FD1D29" w:rsidRDefault="00D061B2" w:rsidP="00636949">
            <w:pPr>
              <w:rPr>
                <w:rFonts w:ascii="Arial" w:hAnsi="Arial" w:cs="Arial"/>
                <w:sz w:val="16"/>
                <w:szCs w:val="16"/>
                <w:lang w:val="fr-FR"/>
              </w:rPr>
            </w:pPr>
            <w:r w:rsidRPr="00FD1D29">
              <w:rPr>
                <w:rFonts w:ascii="Arial" w:hAnsi="Arial" w:cs="Arial"/>
                <w:sz w:val="16"/>
                <w:szCs w:val="16"/>
                <w:lang w:val="fr-FR"/>
              </w:rPr>
              <w:t>2.1a</w:t>
            </w:r>
          </w:p>
          <w:p w:rsidR="00D061B2" w:rsidRPr="00FD1D29" w:rsidRDefault="00D061B2" w:rsidP="00636949">
            <w:pPr>
              <w:rPr>
                <w:rFonts w:ascii="Arial" w:hAnsi="Arial" w:cs="Arial"/>
                <w:sz w:val="16"/>
                <w:szCs w:val="16"/>
                <w:lang w:val="fr-FR"/>
              </w:rPr>
            </w:pPr>
            <w:r w:rsidRPr="00FD1D29">
              <w:rPr>
                <w:rFonts w:ascii="Arial" w:hAnsi="Arial" w:cs="Arial"/>
                <w:sz w:val="16"/>
                <w:szCs w:val="16"/>
                <w:lang w:val="fr-FR"/>
              </w:rPr>
              <w:t>2.1b</w:t>
            </w:r>
          </w:p>
        </w:tc>
        <w:tc>
          <w:tcPr>
            <w:tcW w:w="2894" w:type="dxa"/>
            <w:tcBorders>
              <w:left w:val="single" w:sz="4" w:space="0" w:color="auto"/>
            </w:tcBorders>
            <w:vAlign w:val="center"/>
          </w:tcPr>
          <w:p w:rsidR="00107BE3" w:rsidRPr="00FD1D29" w:rsidRDefault="00554004" w:rsidP="00636949">
            <w:pPr>
              <w:rPr>
                <w:rFonts w:ascii="Arial" w:hAnsi="Arial" w:cs="Arial"/>
                <w:sz w:val="16"/>
                <w:szCs w:val="16"/>
                <w:lang w:val="fr-FR"/>
              </w:rPr>
            </w:pPr>
            <w:r w:rsidRPr="00FD1D29">
              <w:rPr>
                <w:rFonts w:ascii="Arial" w:hAnsi="Arial" w:cs="Arial"/>
                <w:sz w:val="16"/>
                <w:szCs w:val="16"/>
                <w:lang w:val="fr-FR"/>
              </w:rPr>
              <w:t>Prévalence</w:t>
            </w:r>
            <w:r w:rsidR="00F61CE8" w:rsidRPr="00FD1D29">
              <w:rPr>
                <w:rFonts w:ascii="Arial" w:hAnsi="Arial" w:cs="Arial"/>
                <w:sz w:val="16"/>
                <w:szCs w:val="16"/>
                <w:lang w:val="fr-FR"/>
              </w:rPr>
              <w:t xml:space="preserve"> de l’i</w:t>
            </w:r>
            <w:r w:rsidR="00715EFB" w:rsidRPr="00FD1D29">
              <w:rPr>
                <w:rFonts w:ascii="Arial" w:hAnsi="Arial" w:cs="Arial"/>
                <w:sz w:val="16"/>
                <w:szCs w:val="16"/>
                <w:lang w:val="fr-FR"/>
              </w:rPr>
              <w:t xml:space="preserve">nsuffisance </w:t>
            </w:r>
            <w:r w:rsidRPr="00FD1D29">
              <w:rPr>
                <w:rFonts w:ascii="Arial" w:hAnsi="Arial" w:cs="Arial"/>
                <w:sz w:val="16"/>
                <w:szCs w:val="16"/>
                <w:lang w:val="fr-FR"/>
              </w:rPr>
              <w:t>pondérale</w:t>
            </w:r>
            <w:r w:rsidR="00715EFB" w:rsidRPr="00FD1D29">
              <w:rPr>
                <w:rFonts w:ascii="Arial" w:hAnsi="Arial" w:cs="Arial"/>
                <w:sz w:val="16"/>
                <w:szCs w:val="16"/>
                <w:lang w:val="fr-FR"/>
              </w:rPr>
              <w:t xml:space="preserve"> </w:t>
            </w:r>
          </w:p>
        </w:tc>
        <w:tc>
          <w:tcPr>
            <w:tcW w:w="1080" w:type="dxa"/>
            <w:vAlign w:val="center"/>
          </w:tcPr>
          <w:p w:rsidR="00107BE3" w:rsidRPr="00FD1D29" w:rsidRDefault="00107BE3" w:rsidP="007D525D">
            <w:pPr>
              <w:jc w:val="center"/>
              <w:rPr>
                <w:rFonts w:ascii="Arial" w:hAnsi="Arial" w:cs="Arial"/>
                <w:sz w:val="16"/>
                <w:szCs w:val="16"/>
                <w:lang w:val="fr-FR"/>
              </w:rPr>
            </w:pPr>
            <w:r w:rsidRPr="00FD1D29">
              <w:rPr>
                <w:rFonts w:ascii="Arial" w:hAnsi="Arial" w:cs="Arial"/>
                <w:sz w:val="16"/>
                <w:szCs w:val="16"/>
                <w:lang w:val="fr-FR"/>
              </w:rPr>
              <w:t>AN</w:t>
            </w:r>
          </w:p>
        </w:tc>
        <w:tc>
          <w:tcPr>
            <w:tcW w:w="5760" w:type="dxa"/>
            <w:vAlign w:val="center"/>
          </w:tcPr>
          <w:p w:rsidR="00591D67" w:rsidRPr="00FD1D29" w:rsidRDefault="00107BE3" w:rsidP="00636949">
            <w:pPr>
              <w:rPr>
                <w:rFonts w:ascii="Arial" w:hAnsi="Arial" w:cs="Arial"/>
                <w:sz w:val="16"/>
                <w:szCs w:val="16"/>
                <w:lang w:val="fr-FR"/>
              </w:rPr>
            </w:pPr>
            <w:r w:rsidRPr="00FD1D29">
              <w:rPr>
                <w:rFonts w:ascii="Arial" w:hAnsi="Arial" w:cs="Arial"/>
                <w:sz w:val="16"/>
                <w:szCs w:val="16"/>
                <w:lang w:val="fr-FR"/>
              </w:rPr>
              <w:t>N</w:t>
            </w:r>
            <w:r w:rsidR="00591D67" w:rsidRPr="00FD1D29">
              <w:rPr>
                <w:rFonts w:ascii="Arial" w:hAnsi="Arial" w:cs="Arial"/>
                <w:sz w:val="16"/>
                <w:szCs w:val="16"/>
                <w:lang w:val="fr-FR"/>
              </w:rPr>
              <w:t>ombre d’enfants de moins de 5 ans qui</w:t>
            </w:r>
            <w:r w:rsidR="005939FB">
              <w:rPr>
                <w:rFonts w:ascii="Arial" w:hAnsi="Arial" w:cs="Arial"/>
                <w:sz w:val="16"/>
                <w:szCs w:val="16"/>
                <w:lang w:val="fr-FR"/>
              </w:rPr>
              <w:t xml:space="preserve"> se situent </w:t>
            </w:r>
            <w:r w:rsidR="00591D67" w:rsidRPr="00FD1D29">
              <w:rPr>
                <w:rFonts w:ascii="Arial" w:hAnsi="Arial" w:cs="Arial"/>
                <w:sz w:val="16"/>
                <w:szCs w:val="16"/>
                <w:lang w:val="fr-FR"/>
              </w:rPr>
              <w:t xml:space="preserve">: </w:t>
            </w:r>
          </w:p>
          <w:p w:rsidR="00591D67" w:rsidRPr="00FD1D29" w:rsidRDefault="000B337B" w:rsidP="00636949">
            <w:pPr>
              <w:rPr>
                <w:rFonts w:ascii="Arial" w:hAnsi="Arial" w:cs="Arial"/>
                <w:sz w:val="16"/>
                <w:szCs w:val="16"/>
                <w:lang w:val="fr-FR"/>
              </w:rPr>
            </w:pPr>
            <w:r w:rsidRPr="00FD1D29">
              <w:rPr>
                <w:rFonts w:ascii="Arial" w:hAnsi="Arial" w:cs="Arial"/>
                <w:sz w:val="16"/>
                <w:szCs w:val="16"/>
                <w:lang w:val="fr-FR"/>
              </w:rPr>
              <w:t>(</w:t>
            </w:r>
            <w:r w:rsidR="00D061B2" w:rsidRPr="00FD1D29">
              <w:rPr>
                <w:rFonts w:ascii="Arial" w:hAnsi="Arial" w:cs="Arial"/>
                <w:sz w:val="16"/>
                <w:szCs w:val="16"/>
                <w:lang w:val="fr-FR"/>
              </w:rPr>
              <w:t>a</w:t>
            </w:r>
            <w:r w:rsidRPr="00FD1D29">
              <w:rPr>
                <w:rFonts w:ascii="Arial" w:hAnsi="Arial" w:cs="Arial"/>
                <w:sz w:val="16"/>
                <w:szCs w:val="16"/>
                <w:lang w:val="fr-FR"/>
              </w:rPr>
              <w:t xml:space="preserve">) </w:t>
            </w:r>
            <w:r w:rsidR="00591D67" w:rsidRPr="00FD1D29">
              <w:rPr>
                <w:rFonts w:ascii="Arial" w:hAnsi="Arial" w:cs="Arial"/>
                <w:spacing w:val="-2"/>
                <w:sz w:val="16"/>
                <w:szCs w:val="16"/>
                <w:lang w:val="fr-FR"/>
              </w:rPr>
              <w:t>en-dessous de moins 2 écarts-type (modéré et sévère</w:t>
            </w:r>
            <w:r w:rsidR="000C32A5" w:rsidRPr="00FD1D29">
              <w:rPr>
                <w:rFonts w:ascii="Arial" w:hAnsi="Arial" w:cs="Arial"/>
                <w:spacing w:val="-2"/>
                <w:sz w:val="16"/>
                <w:szCs w:val="16"/>
                <w:lang w:val="fr-FR"/>
              </w:rPr>
              <w:t>)</w:t>
            </w:r>
            <w:r w:rsidR="00591D67" w:rsidRPr="00FD1D29">
              <w:rPr>
                <w:rFonts w:ascii="Arial" w:hAnsi="Arial" w:cs="Arial"/>
                <w:sz w:val="16"/>
                <w:szCs w:val="16"/>
                <w:lang w:val="fr-FR"/>
              </w:rPr>
              <w:t xml:space="preserve"> </w:t>
            </w:r>
          </w:p>
          <w:p w:rsidR="00D64575" w:rsidRDefault="00D061B2" w:rsidP="00D64575">
            <w:pPr>
              <w:rPr>
                <w:rFonts w:ascii="Arial" w:hAnsi="Arial" w:cs="Arial"/>
                <w:sz w:val="16"/>
                <w:szCs w:val="16"/>
                <w:lang w:val="fr-FR"/>
              </w:rPr>
            </w:pPr>
            <w:r w:rsidRPr="00FD1D29">
              <w:rPr>
                <w:rFonts w:ascii="Arial" w:hAnsi="Arial" w:cs="Arial"/>
                <w:sz w:val="16"/>
                <w:szCs w:val="16"/>
                <w:lang w:val="fr-FR"/>
              </w:rPr>
              <w:t>(b</w:t>
            </w:r>
            <w:r w:rsidR="000B337B" w:rsidRPr="00FD1D29">
              <w:rPr>
                <w:rFonts w:ascii="Arial" w:hAnsi="Arial" w:cs="Arial"/>
                <w:sz w:val="16"/>
                <w:szCs w:val="16"/>
                <w:lang w:val="fr-FR"/>
              </w:rPr>
              <w:t xml:space="preserve">) </w:t>
            </w:r>
            <w:r w:rsidR="00591D67" w:rsidRPr="00FD1D29">
              <w:rPr>
                <w:rFonts w:ascii="Arial" w:hAnsi="Arial" w:cs="Arial"/>
                <w:spacing w:val="-2"/>
                <w:sz w:val="16"/>
                <w:szCs w:val="16"/>
                <w:lang w:val="fr-FR"/>
              </w:rPr>
              <w:t xml:space="preserve">en dessous de moins 3 écarts-type </w:t>
            </w:r>
            <w:r w:rsidR="00D64575" w:rsidRPr="00FD1D29">
              <w:rPr>
                <w:rFonts w:ascii="Arial" w:hAnsi="Arial" w:cs="Arial"/>
                <w:spacing w:val="-2"/>
                <w:sz w:val="16"/>
                <w:szCs w:val="16"/>
                <w:lang w:val="fr-FR"/>
              </w:rPr>
              <w:t>(sévère)</w:t>
            </w:r>
            <w:r w:rsidR="00D64575" w:rsidRPr="00FD1D29">
              <w:rPr>
                <w:rFonts w:ascii="Arial" w:hAnsi="Arial" w:cs="Arial"/>
                <w:sz w:val="16"/>
                <w:szCs w:val="16"/>
                <w:lang w:val="fr-FR"/>
              </w:rPr>
              <w:t xml:space="preserve"> </w:t>
            </w:r>
          </w:p>
          <w:p w:rsidR="00C01AF6" w:rsidRPr="00FD1D29" w:rsidRDefault="000C32A5" w:rsidP="00D64575">
            <w:pPr>
              <w:rPr>
                <w:rFonts w:ascii="Arial" w:hAnsi="Arial" w:cs="Arial"/>
                <w:sz w:val="16"/>
                <w:szCs w:val="16"/>
                <w:lang w:val="fr-FR"/>
              </w:rPr>
            </w:pPr>
            <w:r w:rsidRPr="00FD1D29">
              <w:rPr>
                <w:rFonts w:ascii="Arial" w:hAnsi="Arial" w:cs="Arial"/>
                <w:spacing w:val="-2"/>
                <w:sz w:val="16"/>
                <w:szCs w:val="16"/>
                <w:lang w:val="fr-FR"/>
              </w:rPr>
              <w:t>p</w:t>
            </w:r>
            <w:r w:rsidR="00591D67" w:rsidRPr="00FD1D29">
              <w:rPr>
                <w:rFonts w:ascii="Arial" w:hAnsi="Arial" w:cs="Arial"/>
                <w:spacing w:val="-2"/>
                <w:sz w:val="16"/>
                <w:szCs w:val="16"/>
                <w:lang w:val="fr-FR"/>
              </w:rPr>
              <w:t xml:space="preserve">ar rapport à la médiane poids-pour-âge de la population de référence OMS </w:t>
            </w:r>
          </w:p>
        </w:tc>
        <w:tc>
          <w:tcPr>
            <w:tcW w:w="3060" w:type="dxa"/>
            <w:vAlign w:val="center"/>
          </w:tcPr>
          <w:p w:rsidR="00107BE3" w:rsidRPr="00FD1D29" w:rsidRDefault="00F61CE8" w:rsidP="00636949">
            <w:pPr>
              <w:rPr>
                <w:rFonts w:ascii="Arial" w:hAnsi="Arial" w:cs="Arial"/>
                <w:sz w:val="16"/>
                <w:szCs w:val="16"/>
                <w:lang w:val="fr-FR"/>
              </w:rPr>
            </w:pPr>
            <w:r w:rsidRPr="00FD1D29">
              <w:rPr>
                <w:rFonts w:ascii="Arial" w:hAnsi="Arial" w:cs="Arial"/>
                <w:sz w:val="16"/>
                <w:szCs w:val="16"/>
                <w:lang w:val="fr-FR"/>
              </w:rPr>
              <w:t xml:space="preserve">Nombre total d’enfants de moins de 5 ans </w:t>
            </w:r>
          </w:p>
        </w:tc>
        <w:tc>
          <w:tcPr>
            <w:tcW w:w="900" w:type="dxa"/>
            <w:vAlign w:val="center"/>
          </w:tcPr>
          <w:p w:rsidR="00107BE3" w:rsidRPr="00FD1D29" w:rsidRDefault="0096210F" w:rsidP="007D525D">
            <w:pPr>
              <w:jc w:val="center"/>
              <w:rPr>
                <w:rFonts w:ascii="Arial" w:hAnsi="Arial" w:cs="Arial"/>
                <w:sz w:val="16"/>
                <w:szCs w:val="16"/>
                <w:lang w:val="fr-FR"/>
              </w:rPr>
            </w:pPr>
            <w:r w:rsidRPr="00FD1D29">
              <w:rPr>
                <w:rFonts w:ascii="Arial" w:hAnsi="Arial" w:cs="Arial"/>
                <w:sz w:val="16"/>
                <w:szCs w:val="16"/>
                <w:lang w:val="fr-FR"/>
              </w:rPr>
              <w:t>OMD</w:t>
            </w:r>
            <w:r w:rsidR="00107BE3" w:rsidRPr="00FD1D29">
              <w:rPr>
                <w:rFonts w:ascii="Arial" w:hAnsi="Arial" w:cs="Arial"/>
                <w:sz w:val="16"/>
                <w:szCs w:val="16"/>
                <w:lang w:val="fr-FR"/>
              </w:rPr>
              <w:t xml:space="preserve"> 1.8</w:t>
            </w:r>
          </w:p>
        </w:tc>
      </w:tr>
      <w:tr w:rsidR="00107BE3" w:rsidRPr="00BC4B00" w:rsidTr="00CA3EF9">
        <w:tc>
          <w:tcPr>
            <w:tcW w:w="598" w:type="dxa"/>
            <w:tcBorders>
              <w:right w:val="single" w:sz="4" w:space="0" w:color="auto"/>
            </w:tcBorders>
            <w:tcMar>
              <w:top w:w="72" w:type="dxa"/>
              <w:left w:w="72" w:type="dxa"/>
              <w:bottom w:w="72" w:type="dxa"/>
              <w:right w:w="72" w:type="dxa"/>
            </w:tcMar>
            <w:vAlign w:val="center"/>
          </w:tcPr>
          <w:p w:rsidR="00107BE3" w:rsidRPr="00FD1D29" w:rsidRDefault="00D061B2" w:rsidP="00636949">
            <w:pPr>
              <w:rPr>
                <w:rFonts w:ascii="Arial" w:hAnsi="Arial" w:cs="Arial"/>
                <w:sz w:val="16"/>
                <w:szCs w:val="16"/>
                <w:lang w:val="fr-FR"/>
              </w:rPr>
            </w:pPr>
            <w:r w:rsidRPr="00FD1D29">
              <w:rPr>
                <w:rFonts w:ascii="Arial" w:hAnsi="Arial" w:cs="Arial"/>
                <w:sz w:val="16"/>
                <w:szCs w:val="16"/>
                <w:lang w:val="fr-FR"/>
              </w:rPr>
              <w:t>2.2a</w:t>
            </w:r>
          </w:p>
          <w:p w:rsidR="00D061B2" w:rsidRPr="00FD1D29" w:rsidRDefault="00D061B2" w:rsidP="00636949">
            <w:pPr>
              <w:rPr>
                <w:rFonts w:ascii="Arial" w:hAnsi="Arial" w:cs="Arial"/>
                <w:sz w:val="16"/>
                <w:szCs w:val="16"/>
                <w:lang w:val="fr-FR"/>
              </w:rPr>
            </w:pPr>
            <w:r w:rsidRPr="00FD1D29">
              <w:rPr>
                <w:rFonts w:ascii="Arial" w:hAnsi="Arial" w:cs="Arial"/>
                <w:sz w:val="16"/>
                <w:szCs w:val="16"/>
                <w:lang w:val="fr-FR"/>
              </w:rPr>
              <w:t>2.2b</w:t>
            </w:r>
          </w:p>
        </w:tc>
        <w:tc>
          <w:tcPr>
            <w:tcW w:w="2894" w:type="dxa"/>
            <w:tcBorders>
              <w:left w:val="single" w:sz="4" w:space="0" w:color="auto"/>
            </w:tcBorders>
            <w:vAlign w:val="center"/>
          </w:tcPr>
          <w:p w:rsidR="00107BE3" w:rsidRPr="00FD1D29" w:rsidRDefault="00554004" w:rsidP="00636949">
            <w:pPr>
              <w:rPr>
                <w:rFonts w:ascii="Arial" w:hAnsi="Arial" w:cs="Arial"/>
                <w:sz w:val="16"/>
                <w:szCs w:val="16"/>
                <w:lang w:val="fr-FR"/>
              </w:rPr>
            </w:pPr>
            <w:r w:rsidRPr="00FD1D29">
              <w:rPr>
                <w:rFonts w:ascii="Arial" w:hAnsi="Arial" w:cs="Arial"/>
                <w:sz w:val="16"/>
                <w:szCs w:val="16"/>
                <w:lang w:val="fr-FR"/>
              </w:rPr>
              <w:t>Prévalence</w:t>
            </w:r>
            <w:r w:rsidR="00F61CE8" w:rsidRPr="00FD1D29">
              <w:rPr>
                <w:rFonts w:ascii="Arial" w:hAnsi="Arial" w:cs="Arial"/>
                <w:sz w:val="16"/>
                <w:szCs w:val="16"/>
                <w:lang w:val="fr-FR"/>
              </w:rPr>
              <w:t xml:space="preserve"> du r</w:t>
            </w:r>
            <w:r w:rsidR="00715EFB" w:rsidRPr="00FD1D29">
              <w:rPr>
                <w:rFonts w:ascii="Arial" w:hAnsi="Arial" w:cs="Arial"/>
                <w:sz w:val="16"/>
                <w:szCs w:val="16"/>
                <w:lang w:val="fr-FR"/>
              </w:rPr>
              <w:t>etard de croissance</w:t>
            </w:r>
          </w:p>
        </w:tc>
        <w:tc>
          <w:tcPr>
            <w:tcW w:w="1080" w:type="dxa"/>
            <w:vAlign w:val="center"/>
          </w:tcPr>
          <w:p w:rsidR="00107BE3" w:rsidRPr="00FD1D29" w:rsidRDefault="00107BE3" w:rsidP="007D525D">
            <w:pPr>
              <w:jc w:val="center"/>
              <w:rPr>
                <w:rFonts w:ascii="Arial" w:hAnsi="Arial" w:cs="Arial"/>
                <w:sz w:val="16"/>
                <w:szCs w:val="16"/>
                <w:lang w:val="fr-FR"/>
              </w:rPr>
            </w:pPr>
            <w:r w:rsidRPr="00FD1D29">
              <w:rPr>
                <w:rFonts w:ascii="Arial" w:hAnsi="Arial" w:cs="Arial"/>
                <w:sz w:val="16"/>
                <w:szCs w:val="16"/>
                <w:lang w:val="fr-FR"/>
              </w:rPr>
              <w:t>AN</w:t>
            </w:r>
          </w:p>
        </w:tc>
        <w:tc>
          <w:tcPr>
            <w:tcW w:w="5760" w:type="dxa"/>
            <w:vAlign w:val="center"/>
          </w:tcPr>
          <w:p w:rsidR="00591D67" w:rsidRPr="00FD1D29" w:rsidRDefault="00591D67" w:rsidP="00591D67">
            <w:pPr>
              <w:rPr>
                <w:rFonts w:ascii="Arial" w:hAnsi="Arial" w:cs="Arial"/>
                <w:sz w:val="16"/>
                <w:szCs w:val="16"/>
                <w:lang w:val="fr-FR"/>
              </w:rPr>
            </w:pPr>
            <w:r w:rsidRPr="00FD1D29">
              <w:rPr>
                <w:rFonts w:ascii="Arial" w:hAnsi="Arial" w:cs="Arial"/>
                <w:sz w:val="16"/>
                <w:szCs w:val="16"/>
                <w:lang w:val="fr-FR"/>
              </w:rPr>
              <w:t xml:space="preserve">Nombre d’enfants de moins de 5 ans qui </w:t>
            </w:r>
            <w:r w:rsidR="005939FB">
              <w:rPr>
                <w:rFonts w:ascii="Arial" w:hAnsi="Arial" w:cs="Arial"/>
                <w:sz w:val="16"/>
                <w:szCs w:val="16"/>
                <w:lang w:val="fr-FR"/>
              </w:rPr>
              <w:t xml:space="preserve">se situent </w:t>
            </w:r>
            <w:r w:rsidRPr="00FD1D29">
              <w:rPr>
                <w:rFonts w:ascii="Arial" w:hAnsi="Arial" w:cs="Arial"/>
                <w:sz w:val="16"/>
                <w:szCs w:val="16"/>
                <w:lang w:val="fr-FR"/>
              </w:rPr>
              <w:t xml:space="preserve">: </w:t>
            </w:r>
          </w:p>
          <w:p w:rsidR="00591D67" w:rsidRPr="00FD1D29" w:rsidRDefault="00591D67" w:rsidP="00591D67">
            <w:pPr>
              <w:rPr>
                <w:rFonts w:ascii="Arial" w:hAnsi="Arial" w:cs="Arial"/>
                <w:sz w:val="16"/>
                <w:szCs w:val="16"/>
                <w:lang w:val="fr-FR"/>
              </w:rPr>
            </w:pPr>
            <w:r w:rsidRPr="00FD1D29">
              <w:rPr>
                <w:rFonts w:ascii="Arial" w:hAnsi="Arial" w:cs="Arial"/>
                <w:sz w:val="16"/>
                <w:szCs w:val="16"/>
                <w:lang w:val="fr-FR"/>
              </w:rPr>
              <w:t xml:space="preserve">(a) </w:t>
            </w:r>
            <w:r w:rsidRPr="00FD1D29">
              <w:rPr>
                <w:rFonts w:ascii="Arial" w:hAnsi="Arial" w:cs="Arial"/>
                <w:spacing w:val="-2"/>
                <w:sz w:val="16"/>
                <w:szCs w:val="16"/>
                <w:lang w:val="fr-FR"/>
              </w:rPr>
              <w:t xml:space="preserve">en-dessous de moins 2 écarts-type </w:t>
            </w:r>
            <w:r w:rsidR="0085121C">
              <w:rPr>
                <w:rFonts w:ascii="Arial" w:hAnsi="Arial" w:cs="Arial"/>
                <w:spacing w:val="-2"/>
                <w:sz w:val="16"/>
                <w:szCs w:val="16"/>
                <w:lang w:val="fr-FR"/>
              </w:rPr>
              <w:t xml:space="preserve"> </w:t>
            </w:r>
            <w:r w:rsidRPr="00FD1D29">
              <w:rPr>
                <w:rFonts w:ascii="Arial" w:hAnsi="Arial" w:cs="Arial"/>
                <w:spacing w:val="-2"/>
                <w:sz w:val="16"/>
                <w:szCs w:val="16"/>
                <w:lang w:val="fr-FR"/>
              </w:rPr>
              <w:t>(modéré et sévère</w:t>
            </w:r>
            <w:r w:rsidR="000C32A5" w:rsidRPr="00FD1D29">
              <w:rPr>
                <w:rFonts w:ascii="Arial" w:hAnsi="Arial" w:cs="Arial"/>
                <w:spacing w:val="-2"/>
                <w:sz w:val="16"/>
                <w:szCs w:val="16"/>
                <w:lang w:val="fr-FR"/>
              </w:rPr>
              <w:t>)</w:t>
            </w:r>
            <w:r w:rsidRPr="00FD1D29">
              <w:rPr>
                <w:rFonts w:ascii="Arial" w:hAnsi="Arial" w:cs="Arial"/>
                <w:sz w:val="16"/>
                <w:szCs w:val="16"/>
                <w:lang w:val="fr-FR"/>
              </w:rPr>
              <w:t xml:space="preserve"> </w:t>
            </w:r>
          </w:p>
          <w:p w:rsidR="00D64575" w:rsidRDefault="00591D67" w:rsidP="00D64575">
            <w:pPr>
              <w:rPr>
                <w:rFonts w:ascii="Arial" w:hAnsi="Arial" w:cs="Arial"/>
                <w:sz w:val="16"/>
                <w:szCs w:val="16"/>
                <w:lang w:val="fr-FR"/>
              </w:rPr>
            </w:pPr>
            <w:r w:rsidRPr="00FD1D29">
              <w:rPr>
                <w:rFonts w:ascii="Arial" w:hAnsi="Arial" w:cs="Arial"/>
                <w:sz w:val="16"/>
                <w:szCs w:val="16"/>
                <w:lang w:val="fr-FR"/>
              </w:rPr>
              <w:t xml:space="preserve">(b) </w:t>
            </w:r>
            <w:r w:rsidRPr="00FD1D29">
              <w:rPr>
                <w:rFonts w:ascii="Arial" w:hAnsi="Arial" w:cs="Arial"/>
                <w:spacing w:val="-2"/>
                <w:sz w:val="16"/>
                <w:szCs w:val="16"/>
                <w:lang w:val="fr-FR"/>
              </w:rPr>
              <w:t xml:space="preserve">en dessous de moins 3 écarts-type </w:t>
            </w:r>
            <w:r w:rsidR="00D64575" w:rsidRPr="00FD1D29">
              <w:rPr>
                <w:rFonts w:ascii="Arial" w:hAnsi="Arial" w:cs="Arial"/>
                <w:spacing w:val="-2"/>
                <w:sz w:val="16"/>
                <w:szCs w:val="16"/>
                <w:lang w:val="fr-FR"/>
              </w:rPr>
              <w:t>(sévère)</w:t>
            </w:r>
            <w:r w:rsidR="00D64575" w:rsidRPr="00FD1D29">
              <w:rPr>
                <w:rFonts w:ascii="Arial" w:hAnsi="Arial" w:cs="Arial"/>
                <w:sz w:val="16"/>
                <w:szCs w:val="16"/>
                <w:lang w:val="fr-FR"/>
              </w:rPr>
              <w:t xml:space="preserve"> </w:t>
            </w:r>
          </w:p>
          <w:p w:rsidR="00107BE3" w:rsidRPr="00FD1D29" w:rsidRDefault="00591D67" w:rsidP="00D64575">
            <w:pPr>
              <w:rPr>
                <w:rFonts w:ascii="Arial" w:hAnsi="Arial" w:cs="Arial"/>
                <w:sz w:val="16"/>
                <w:szCs w:val="16"/>
                <w:lang w:val="fr-FR"/>
              </w:rPr>
            </w:pPr>
            <w:r w:rsidRPr="00FD1D29">
              <w:rPr>
                <w:rFonts w:ascii="Arial" w:hAnsi="Arial" w:cs="Arial"/>
                <w:spacing w:val="-2"/>
                <w:sz w:val="16"/>
                <w:szCs w:val="16"/>
                <w:lang w:val="fr-FR"/>
              </w:rPr>
              <w:t xml:space="preserve">par rapport à la médiane </w:t>
            </w:r>
            <w:r w:rsidR="000878D8" w:rsidRPr="00FD1D29">
              <w:rPr>
                <w:rFonts w:ascii="Arial" w:hAnsi="Arial" w:cs="Arial"/>
                <w:spacing w:val="-2"/>
                <w:sz w:val="16"/>
                <w:szCs w:val="16"/>
                <w:lang w:val="fr-FR"/>
              </w:rPr>
              <w:t xml:space="preserve">taille-pour-âge </w:t>
            </w:r>
            <w:r w:rsidRPr="00FD1D29">
              <w:rPr>
                <w:rFonts w:ascii="Arial" w:hAnsi="Arial" w:cs="Arial"/>
                <w:spacing w:val="-2"/>
                <w:sz w:val="16"/>
                <w:szCs w:val="16"/>
                <w:lang w:val="fr-FR"/>
              </w:rPr>
              <w:t xml:space="preserve">de la population de référence OMS </w:t>
            </w:r>
          </w:p>
        </w:tc>
        <w:tc>
          <w:tcPr>
            <w:tcW w:w="3060" w:type="dxa"/>
            <w:vAlign w:val="center"/>
          </w:tcPr>
          <w:p w:rsidR="00107BE3" w:rsidRPr="00FD1D29" w:rsidRDefault="00F61CE8" w:rsidP="00636949">
            <w:pPr>
              <w:rPr>
                <w:rFonts w:ascii="Arial" w:hAnsi="Arial" w:cs="Arial"/>
                <w:sz w:val="16"/>
                <w:szCs w:val="16"/>
                <w:lang w:val="fr-FR"/>
              </w:rPr>
            </w:pPr>
            <w:r w:rsidRPr="00FD1D29">
              <w:rPr>
                <w:rFonts w:ascii="Arial" w:hAnsi="Arial" w:cs="Arial"/>
                <w:sz w:val="16"/>
                <w:szCs w:val="16"/>
                <w:lang w:val="fr-FR"/>
              </w:rPr>
              <w:t>Nombre total d’enfants de moins de 5 ans</w:t>
            </w:r>
          </w:p>
        </w:tc>
        <w:tc>
          <w:tcPr>
            <w:tcW w:w="900" w:type="dxa"/>
            <w:vAlign w:val="center"/>
          </w:tcPr>
          <w:p w:rsidR="00107BE3" w:rsidRPr="00FD1D29" w:rsidRDefault="00107BE3" w:rsidP="007D525D">
            <w:pPr>
              <w:jc w:val="center"/>
              <w:rPr>
                <w:rFonts w:ascii="Arial" w:hAnsi="Arial" w:cs="Arial"/>
                <w:sz w:val="16"/>
                <w:szCs w:val="16"/>
                <w:lang w:val="fr-FR"/>
              </w:rPr>
            </w:pPr>
          </w:p>
        </w:tc>
      </w:tr>
      <w:tr w:rsidR="00107BE3" w:rsidRPr="00BC4B00" w:rsidTr="00CA3EF9">
        <w:tc>
          <w:tcPr>
            <w:tcW w:w="598" w:type="dxa"/>
            <w:tcBorders>
              <w:right w:val="single" w:sz="4" w:space="0" w:color="auto"/>
            </w:tcBorders>
            <w:tcMar>
              <w:top w:w="72" w:type="dxa"/>
              <w:left w:w="72" w:type="dxa"/>
              <w:bottom w:w="72" w:type="dxa"/>
              <w:right w:w="72" w:type="dxa"/>
            </w:tcMar>
            <w:vAlign w:val="center"/>
          </w:tcPr>
          <w:p w:rsidR="00107BE3" w:rsidRPr="00FD1D29" w:rsidRDefault="00D061B2" w:rsidP="00636949">
            <w:pPr>
              <w:rPr>
                <w:rFonts w:ascii="Arial" w:hAnsi="Arial" w:cs="Arial"/>
                <w:sz w:val="16"/>
                <w:szCs w:val="16"/>
                <w:lang w:val="fr-FR"/>
              </w:rPr>
            </w:pPr>
            <w:r w:rsidRPr="00FD1D29">
              <w:rPr>
                <w:rFonts w:ascii="Arial" w:hAnsi="Arial" w:cs="Arial"/>
                <w:sz w:val="16"/>
                <w:szCs w:val="16"/>
                <w:lang w:val="fr-FR"/>
              </w:rPr>
              <w:t>2.3a</w:t>
            </w:r>
          </w:p>
          <w:p w:rsidR="00D061B2" w:rsidRPr="00FD1D29" w:rsidRDefault="00D061B2" w:rsidP="00636949">
            <w:pPr>
              <w:rPr>
                <w:rFonts w:ascii="Arial" w:hAnsi="Arial" w:cs="Arial"/>
                <w:sz w:val="16"/>
                <w:szCs w:val="16"/>
                <w:lang w:val="fr-FR"/>
              </w:rPr>
            </w:pPr>
            <w:r w:rsidRPr="00FD1D29">
              <w:rPr>
                <w:rFonts w:ascii="Arial" w:hAnsi="Arial" w:cs="Arial"/>
                <w:sz w:val="16"/>
                <w:szCs w:val="16"/>
                <w:lang w:val="fr-FR"/>
              </w:rPr>
              <w:t>2.3b</w:t>
            </w:r>
          </w:p>
        </w:tc>
        <w:tc>
          <w:tcPr>
            <w:tcW w:w="2894" w:type="dxa"/>
            <w:tcBorders>
              <w:left w:val="single" w:sz="4" w:space="0" w:color="auto"/>
            </w:tcBorders>
            <w:vAlign w:val="center"/>
          </w:tcPr>
          <w:p w:rsidR="00107BE3" w:rsidRPr="00FD1D29" w:rsidRDefault="00554004" w:rsidP="00636949">
            <w:pPr>
              <w:rPr>
                <w:rFonts w:ascii="Arial" w:hAnsi="Arial" w:cs="Arial"/>
                <w:sz w:val="16"/>
                <w:szCs w:val="16"/>
                <w:lang w:val="fr-FR"/>
              </w:rPr>
            </w:pPr>
            <w:r w:rsidRPr="00FD1D29">
              <w:rPr>
                <w:rFonts w:ascii="Arial" w:hAnsi="Arial" w:cs="Arial"/>
                <w:sz w:val="16"/>
                <w:szCs w:val="16"/>
                <w:lang w:val="fr-FR"/>
              </w:rPr>
              <w:t>Prévalence</w:t>
            </w:r>
            <w:r w:rsidR="00F61CE8" w:rsidRPr="00FD1D29">
              <w:rPr>
                <w:rFonts w:ascii="Arial" w:hAnsi="Arial" w:cs="Arial"/>
                <w:sz w:val="16"/>
                <w:szCs w:val="16"/>
                <w:lang w:val="fr-FR"/>
              </w:rPr>
              <w:t xml:space="preserve"> de l’</w:t>
            </w:r>
            <w:r w:rsidRPr="00FD1D29">
              <w:rPr>
                <w:rFonts w:ascii="Arial" w:hAnsi="Arial" w:cs="Arial"/>
                <w:sz w:val="16"/>
                <w:szCs w:val="16"/>
                <w:lang w:val="fr-FR"/>
              </w:rPr>
              <w:t>émaciation</w:t>
            </w:r>
          </w:p>
        </w:tc>
        <w:tc>
          <w:tcPr>
            <w:tcW w:w="1080" w:type="dxa"/>
            <w:vAlign w:val="center"/>
          </w:tcPr>
          <w:p w:rsidR="00107BE3" w:rsidRPr="00FD1D29" w:rsidRDefault="00107BE3" w:rsidP="007D525D">
            <w:pPr>
              <w:jc w:val="center"/>
              <w:rPr>
                <w:rFonts w:ascii="Arial" w:hAnsi="Arial" w:cs="Arial"/>
                <w:sz w:val="16"/>
                <w:szCs w:val="16"/>
                <w:lang w:val="fr-FR"/>
              </w:rPr>
            </w:pPr>
            <w:r w:rsidRPr="00FD1D29">
              <w:rPr>
                <w:rFonts w:ascii="Arial" w:hAnsi="Arial" w:cs="Arial"/>
                <w:sz w:val="16"/>
                <w:szCs w:val="16"/>
                <w:lang w:val="fr-FR"/>
              </w:rPr>
              <w:t>AN</w:t>
            </w:r>
          </w:p>
        </w:tc>
        <w:tc>
          <w:tcPr>
            <w:tcW w:w="5760" w:type="dxa"/>
            <w:vAlign w:val="center"/>
          </w:tcPr>
          <w:p w:rsidR="000878D8" w:rsidRPr="00FD1D29" w:rsidRDefault="000878D8" w:rsidP="000878D8">
            <w:pPr>
              <w:rPr>
                <w:rFonts w:ascii="Arial" w:hAnsi="Arial" w:cs="Arial"/>
                <w:sz w:val="16"/>
                <w:szCs w:val="16"/>
                <w:lang w:val="fr-FR"/>
              </w:rPr>
            </w:pPr>
            <w:r w:rsidRPr="00FD1D29">
              <w:rPr>
                <w:rFonts w:ascii="Arial" w:hAnsi="Arial" w:cs="Arial"/>
                <w:sz w:val="16"/>
                <w:szCs w:val="16"/>
                <w:lang w:val="fr-FR"/>
              </w:rPr>
              <w:t xml:space="preserve">Nombre d’enfants de moins de 5 ans qui </w:t>
            </w:r>
            <w:r w:rsidR="005939FB">
              <w:rPr>
                <w:rFonts w:ascii="Arial" w:hAnsi="Arial" w:cs="Arial"/>
                <w:sz w:val="16"/>
                <w:szCs w:val="16"/>
                <w:lang w:val="fr-FR"/>
              </w:rPr>
              <w:t xml:space="preserve">se situent </w:t>
            </w:r>
            <w:r w:rsidRPr="00FD1D29">
              <w:rPr>
                <w:rFonts w:ascii="Arial" w:hAnsi="Arial" w:cs="Arial"/>
                <w:sz w:val="16"/>
                <w:szCs w:val="16"/>
                <w:lang w:val="fr-FR"/>
              </w:rPr>
              <w:t xml:space="preserve">: </w:t>
            </w:r>
          </w:p>
          <w:p w:rsidR="000878D8" w:rsidRPr="00FD1D29" w:rsidRDefault="000878D8" w:rsidP="000878D8">
            <w:pPr>
              <w:rPr>
                <w:rFonts w:ascii="Arial" w:hAnsi="Arial" w:cs="Arial"/>
                <w:sz w:val="16"/>
                <w:szCs w:val="16"/>
                <w:lang w:val="fr-FR"/>
              </w:rPr>
            </w:pPr>
            <w:r w:rsidRPr="00FD1D29">
              <w:rPr>
                <w:rFonts w:ascii="Arial" w:hAnsi="Arial" w:cs="Arial"/>
                <w:sz w:val="16"/>
                <w:szCs w:val="16"/>
                <w:lang w:val="fr-FR"/>
              </w:rPr>
              <w:t xml:space="preserve">(a) </w:t>
            </w:r>
            <w:r w:rsidRPr="00FD1D29">
              <w:rPr>
                <w:rFonts w:ascii="Arial" w:hAnsi="Arial" w:cs="Arial"/>
                <w:spacing w:val="-2"/>
                <w:sz w:val="16"/>
                <w:szCs w:val="16"/>
                <w:lang w:val="fr-FR"/>
              </w:rPr>
              <w:t xml:space="preserve">en-dessous de moins 2 écarts-type </w:t>
            </w:r>
            <w:r w:rsidR="0085121C">
              <w:rPr>
                <w:rFonts w:ascii="Arial" w:hAnsi="Arial" w:cs="Arial"/>
                <w:spacing w:val="-2"/>
                <w:sz w:val="16"/>
                <w:szCs w:val="16"/>
                <w:lang w:val="fr-FR"/>
              </w:rPr>
              <w:t xml:space="preserve"> </w:t>
            </w:r>
            <w:r w:rsidRPr="00FD1D29">
              <w:rPr>
                <w:rFonts w:ascii="Arial" w:hAnsi="Arial" w:cs="Arial"/>
                <w:spacing w:val="-2"/>
                <w:sz w:val="16"/>
                <w:szCs w:val="16"/>
                <w:lang w:val="fr-FR"/>
              </w:rPr>
              <w:t>(modéré et sévère</w:t>
            </w:r>
            <w:r w:rsidR="000C32A5" w:rsidRPr="00FD1D29">
              <w:rPr>
                <w:rFonts w:ascii="Arial" w:hAnsi="Arial" w:cs="Arial"/>
                <w:spacing w:val="-2"/>
                <w:sz w:val="16"/>
                <w:szCs w:val="16"/>
                <w:lang w:val="fr-FR"/>
              </w:rPr>
              <w:t>)</w:t>
            </w:r>
            <w:r w:rsidRPr="00FD1D29">
              <w:rPr>
                <w:rFonts w:ascii="Arial" w:hAnsi="Arial" w:cs="Arial"/>
                <w:sz w:val="16"/>
                <w:szCs w:val="16"/>
                <w:lang w:val="fr-FR"/>
              </w:rPr>
              <w:t xml:space="preserve"> </w:t>
            </w:r>
          </w:p>
          <w:p w:rsidR="00D64575" w:rsidRDefault="000878D8" w:rsidP="00D64575">
            <w:pPr>
              <w:rPr>
                <w:rFonts w:ascii="Arial" w:hAnsi="Arial" w:cs="Arial"/>
                <w:spacing w:val="-2"/>
                <w:sz w:val="16"/>
                <w:szCs w:val="16"/>
                <w:lang w:val="fr-FR"/>
              </w:rPr>
            </w:pPr>
            <w:r w:rsidRPr="00FD1D29">
              <w:rPr>
                <w:rFonts w:ascii="Arial" w:hAnsi="Arial" w:cs="Arial"/>
                <w:sz w:val="16"/>
                <w:szCs w:val="16"/>
                <w:lang w:val="fr-FR"/>
              </w:rPr>
              <w:t xml:space="preserve">(b) </w:t>
            </w:r>
            <w:r w:rsidRPr="00FD1D29">
              <w:rPr>
                <w:rFonts w:ascii="Arial" w:hAnsi="Arial" w:cs="Arial"/>
                <w:spacing w:val="-2"/>
                <w:sz w:val="16"/>
                <w:szCs w:val="16"/>
                <w:lang w:val="fr-FR"/>
              </w:rPr>
              <w:t xml:space="preserve">en dessous de moins 3 écarts-type </w:t>
            </w:r>
            <w:r w:rsidR="00D64575" w:rsidRPr="00FD1D29">
              <w:rPr>
                <w:rFonts w:ascii="Arial" w:hAnsi="Arial" w:cs="Arial"/>
                <w:spacing w:val="-2"/>
                <w:sz w:val="16"/>
                <w:szCs w:val="16"/>
                <w:lang w:val="fr-FR"/>
              </w:rPr>
              <w:t>(sévère)</w:t>
            </w:r>
            <w:r w:rsidR="00D64575">
              <w:rPr>
                <w:rFonts w:ascii="Arial" w:hAnsi="Arial" w:cs="Arial"/>
                <w:spacing w:val="-2"/>
                <w:sz w:val="16"/>
                <w:szCs w:val="16"/>
                <w:lang w:val="fr-FR"/>
              </w:rPr>
              <w:t xml:space="preserve"> </w:t>
            </w:r>
          </w:p>
          <w:p w:rsidR="00C01AF6" w:rsidRPr="00FD1D29" w:rsidRDefault="000878D8" w:rsidP="00D64575">
            <w:pPr>
              <w:rPr>
                <w:rFonts w:ascii="Arial" w:hAnsi="Arial" w:cs="Arial"/>
                <w:sz w:val="16"/>
                <w:szCs w:val="16"/>
                <w:lang w:val="fr-FR"/>
              </w:rPr>
            </w:pPr>
            <w:r w:rsidRPr="00FD1D29">
              <w:rPr>
                <w:rFonts w:ascii="Arial" w:hAnsi="Arial" w:cs="Arial"/>
                <w:spacing w:val="-2"/>
                <w:sz w:val="16"/>
                <w:szCs w:val="16"/>
                <w:lang w:val="fr-FR"/>
              </w:rPr>
              <w:t xml:space="preserve">par rapport à la médiane poids-pour-taille de la population de référence OMS </w:t>
            </w:r>
          </w:p>
        </w:tc>
        <w:tc>
          <w:tcPr>
            <w:tcW w:w="3060" w:type="dxa"/>
            <w:vAlign w:val="center"/>
          </w:tcPr>
          <w:p w:rsidR="00107BE3" w:rsidRPr="00FD1D29" w:rsidRDefault="00F61CE8" w:rsidP="00636949">
            <w:pPr>
              <w:rPr>
                <w:rFonts w:ascii="Arial" w:hAnsi="Arial" w:cs="Arial"/>
                <w:sz w:val="16"/>
                <w:szCs w:val="16"/>
                <w:lang w:val="fr-FR"/>
              </w:rPr>
            </w:pPr>
            <w:r w:rsidRPr="00FD1D29">
              <w:rPr>
                <w:rFonts w:ascii="Arial" w:hAnsi="Arial" w:cs="Arial"/>
                <w:sz w:val="16"/>
                <w:szCs w:val="16"/>
                <w:lang w:val="fr-FR"/>
              </w:rPr>
              <w:t>Nombre total d’enfants de moins de 5 ans</w:t>
            </w:r>
          </w:p>
        </w:tc>
        <w:tc>
          <w:tcPr>
            <w:tcW w:w="900" w:type="dxa"/>
            <w:vAlign w:val="center"/>
          </w:tcPr>
          <w:p w:rsidR="00107BE3" w:rsidRPr="00FD1D29" w:rsidRDefault="00107BE3" w:rsidP="007D525D">
            <w:pPr>
              <w:jc w:val="center"/>
              <w:rPr>
                <w:rFonts w:ascii="Arial" w:hAnsi="Arial" w:cs="Arial"/>
                <w:sz w:val="16"/>
                <w:szCs w:val="16"/>
                <w:lang w:val="fr-FR"/>
              </w:rPr>
            </w:pPr>
          </w:p>
        </w:tc>
      </w:tr>
    </w:tbl>
    <w:p w:rsidR="00326314" w:rsidRPr="004D5105" w:rsidRDefault="00326314">
      <w:pPr>
        <w:rPr>
          <w:lang w:val="fr-FR"/>
        </w:rPr>
      </w:pPr>
      <w:r w:rsidRPr="004D5105">
        <w:rPr>
          <w:lang w:val="fr-FR"/>
        </w:rPr>
        <w:br w:type="page"/>
      </w:r>
    </w:p>
    <w:tbl>
      <w:tblPr>
        <w:tblW w:w="1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2894"/>
        <w:gridCol w:w="1080"/>
        <w:gridCol w:w="5760"/>
        <w:gridCol w:w="3060"/>
        <w:gridCol w:w="900"/>
      </w:tblGrid>
      <w:tr w:rsidR="002076BD" w:rsidRPr="00BC4B00" w:rsidTr="00CA3EF9">
        <w:tc>
          <w:tcPr>
            <w:tcW w:w="598" w:type="dxa"/>
            <w:tcMar>
              <w:top w:w="72" w:type="dxa"/>
              <w:left w:w="72" w:type="dxa"/>
              <w:bottom w:w="72" w:type="dxa"/>
              <w:right w:w="72" w:type="dxa"/>
            </w:tcMar>
            <w:vAlign w:val="center"/>
          </w:tcPr>
          <w:p w:rsidR="002076BD" w:rsidRPr="00FD1D29" w:rsidRDefault="002076BD" w:rsidP="00636949">
            <w:pPr>
              <w:rPr>
                <w:rFonts w:ascii="Arial" w:hAnsi="Arial" w:cs="Arial"/>
                <w:sz w:val="16"/>
                <w:szCs w:val="16"/>
                <w:lang w:val="fr-FR"/>
              </w:rPr>
            </w:pPr>
            <w:r>
              <w:rPr>
                <w:rFonts w:ascii="Arial" w:hAnsi="Arial" w:cs="Arial"/>
                <w:sz w:val="16"/>
                <w:szCs w:val="16"/>
                <w:lang w:val="fr-FR"/>
              </w:rPr>
              <w:lastRenderedPageBreak/>
              <w:t>2.4</w:t>
            </w:r>
          </w:p>
        </w:tc>
        <w:tc>
          <w:tcPr>
            <w:tcW w:w="2894" w:type="dxa"/>
            <w:vAlign w:val="center"/>
          </w:tcPr>
          <w:p w:rsidR="002076BD" w:rsidRPr="00FD1D29" w:rsidRDefault="002076BD" w:rsidP="00636949">
            <w:pPr>
              <w:rPr>
                <w:rFonts w:ascii="Arial" w:hAnsi="Arial" w:cs="Arial"/>
                <w:sz w:val="16"/>
                <w:szCs w:val="16"/>
                <w:lang w:val="fr-FR"/>
              </w:rPr>
            </w:pPr>
            <w:r>
              <w:rPr>
                <w:rFonts w:ascii="Arial" w:hAnsi="Arial" w:cs="Arial"/>
                <w:sz w:val="16"/>
                <w:szCs w:val="16"/>
                <w:lang w:val="fr-FR"/>
              </w:rPr>
              <w:t>Prévalence de l’obésité</w:t>
            </w:r>
          </w:p>
        </w:tc>
        <w:tc>
          <w:tcPr>
            <w:tcW w:w="1080" w:type="dxa"/>
            <w:vAlign w:val="center"/>
          </w:tcPr>
          <w:p w:rsidR="002076BD" w:rsidRPr="00FD1D29" w:rsidRDefault="002076BD" w:rsidP="007D525D">
            <w:pPr>
              <w:jc w:val="center"/>
              <w:rPr>
                <w:rFonts w:ascii="Arial" w:hAnsi="Arial" w:cs="Arial"/>
                <w:sz w:val="16"/>
                <w:szCs w:val="16"/>
                <w:lang w:val="en-GB"/>
              </w:rPr>
            </w:pPr>
            <w:r>
              <w:rPr>
                <w:rFonts w:ascii="Arial" w:hAnsi="Arial" w:cs="Arial"/>
                <w:sz w:val="16"/>
                <w:szCs w:val="16"/>
                <w:lang w:val="en-GB"/>
              </w:rPr>
              <w:t>AN</w:t>
            </w:r>
          </w:p>
        </w:tc>
        <w:tc>
          <w:tcPr>
            <w:tcW w:w="5760" w:type="dxa"/>
            <w:vAlign w:val="center"/>
          </w:tcPr>
          <w:p w:rsidR="002076BD" w:rsidRPr="00FD1D29" w:rsidRDefault="002076BD" w:rsidP="008F4784">
            <w:pPr>
              <w:rPr>
                <w:rFonts w:ascii="Arial" w:hAnsi="Arial" w:cs="Arial"/>
                <w:spacing w:val="-4"/>
                <w:sz w:val="16"/>
                <w:szCs w:val="16"/>
                <w:lang w:val="fr-FR"/>
              </w:rPr>
            </w:pPr>
            <w:r w:rsidRPr="00FD1D29">
              <w:rPr>
                <w:rFonts w:ascii="Arial" w:hAnsi="Arial" w:cs="Arial"/>
                <w:sz w:val="16"/>
                <w:szCs w:val="16"/>
                <w:lang w:val="fr-FR"/>
              </w:rPr>
              <w:t xml:space="preserve">Nombre d’enfants de moins de 5 ans qui </w:t>
            </w:r>
            <w:r w:rsidR="008F4784" w:rsidRPr="00FD1D29">
              <w:rPr>
                <w:rFonts w:ascii="Arial" w:hAnsi="Arial" w:cs="Arial"/>
                <w:sz w:val="16"/>
                <w:szCs w:val="16"/>
                <w:lang w:val="fr-FR"/>
              </w:rPr>
              <w:t>s</w:t>
            </w:r>
            <w:r w:rsidR="008F4784" w:rsidRPr="00FD1D29">
              <w:rPr>
                <w:rFonts w:ascii="Arial" w:hAnsi="Arial" w:cs="Arial"/>
                <w:spacing w:val="-2"/>
                <w:sz w:val="16"/>
                <w:szCs w:val="16"/>
                <w:lang w:val="fr-FR"/>
              </w:rPr>
              <w:t xml:space="preserve">e situent </w:t>
            </w:r>
            <w:r w:rsidR="008F4784">
              <w:rPr>
                <w:rFonts w:ascii="Arial" w:hAnsi="Arial" w:cs="Arial"/>
                <w:spacing w:val="-2"/>
                <w:sz w:val="16"/>
                <w:szCs w:val="16"/>
                <w:lang w:val="fr-FR"/>
              </w:rPr>
              <w:t>au -</w:t>
            </w:r>
            <w:r w:rsidR="008F4784" w:rsidRPr="00FD1D29">
              <w:rPr>
                <w:rFonts w:ascii="Arial" w:hAnsi="Arial" w:cs="Arial"/>
                <w:spacing w:val="-2"/>
                <w:sz w:val="16"/>
                <w:szCs w:val="16"/>
                <w:lang w:val="fr-FR"/>
              </w:rPr>
              <w:t xml:space="preserve">dessus de  2 écarts-type par rapport à la médiane poids-pour-taille de </w:t>
            </w:r>
            <w:r w:rsidR="008F4784">
              <w:rPr>
                <w:rFonts w:ascii="Arial" w:hAnsi="Arial" w:cs="Arial"/>
                <w:spacing w:val="-2"/>
                <w:sz w:val="16"/>
                <w:szCs w:val="16"/>
                <w:lang w:val="fr-FR"/>
              </w:rPr>
              <w:t xml:space="preserve">la </w:t>
            </w:r>
            <w:r w:rsidR="008F4784" w:rsidRPr="00FD1D29">
              <w:rPr>
                <w:rFonts w:ascii="Arial" w:hAnsi="Arial" w:cs="Arial"/>
                <w:spacing w:val="-2"/>
                <w:sz w:val="16"/>
                <w:szCs w:val="16"/>
                <w:lang w:val="fr-FR"/>
              </w:rPr>
              <w:t xml:space="preserve">référence </w:t>
            </w:r>
          </w:p>
        </w:tc>
        <w:tc>
          <w:tcPr>
            <w:tcW w:w="3060" w:type="dxa"/>
            <w:vAlign w:val="center"/>
          </w:tcPr>
          <w:p w:rsidR="002076BD" w:rsidRPr="00FD1D29" w:rsidRDefault="00084C00" w:rsidP="00636949">
            <w:pPr>
              <w:rPr>
                <w:rFonts w:ascii="Arial" w:hAnsi="Arial" w:cs="Arial"/>
                <w:sz w:val="16"/>
                <w:szCs w:val="16"/>
                <w:lang w:val="fr-FR"/>
              </w:rPr>
            </w:pPr>
            <w:r w:rsidRPr="00FD1D29">
              <w:rPr>
                <w:rFonts w:ascii="Arial" w:hAnsi="Arial" w:cs="Arial"/>
                <w:sz w:val="16"/>
                <w:szCs w:val="16"/>
                <w:lang w:val="fr-FR"/>
              </w:rPr>
              <w:t>Nombre total d’enfants de moins de 5 ans</w:t>
            </w:r>
          </w:p>
        </w:tc>
        <w:tc>
          <w:tcPr>
            <w:tcW w:w="900" w:type="dxa"/>
            <w:vAlign w:val="center"/>
          </w:tcPr>
          <w:p w:rsidR="002076BD" w:rsidRPr="00FD1D29" w:rsidRDefault="002076BD" w:rsidP="007D525D">
            <w:pPr>
              <w:jc w:val="center"/>
              <w:rPr>
                <w:rFonts w:ascii="Arial" w:hAnsi="Arial" w:cs="Arial"/>
                <w:sz w:val="16"/>
                <w:szCs w:val="16"/>
                <w:lang w:val="fr-FR"/>
              </w:rPr>
            </w:pPr>
          </w:p>
        </w:tc>
      </w:tr>
      <w:tr w:rsidR="008B23DD" w:rsidRPr="00BC4B00" w:rsidTr="00CA3EF9">
        <w:tc>
          <w:tcPr>
            <w:tcW w:w="598" w:type="dxa"/>
            <w:tcMar>
              <w:top w:w="72" w:type="dxa"/>
              <w:left w:w="72" w:type="dxa"/>
              <w:bottom w:w="72" w:type="dxa"/>
              <w:right w:w="72" w:type="dxa"/>
            </w:tcMar>
            <w:vAlign w:val="center"/>
          </w:tcPr>
          <w:p w:rsidR="008B23DD" w:rsidRPr="00FD1D29" w:rsidRDefault="008F4784" w:rsidP="00636949">
            <w:pPr>
              <w:rPr>
                <w:rFonts w:ascii="Arial" w:hAnsi="Arial" w:cs="Arial"/>
                <w:sz w:val="16"/>
                <w:szCs w:val="16"/>
                <w:lang w:val="fr-FR"/>
              </w:rPr>
            </w:pPr>
            <w:r>
              <w:rPr>
                <w:rFonts w:ascii="Arial" w:hAnsi="Arial" w:cs="Arial"/>
                <w:sz w:val="16"/>
                <w:szCs w:val="16"/>
                <w:lang w:val="fr-FR"/>
              </w:rPr>
              <w:t>2.5</w:t>
            </w:r>
          </w:p>
        </w:tc>
        <w:tc>
          <w:tcPr>
            <w:tcW w:w="2894" w:type="dxa"/>
            <w:vAlign w:val="center"/>
          </w:tcPr>
          <w:p w:rsidR="008B23DD" w:rsidRPr="00FD1D29" w:rsidRDefault="008B23DD" w:rsidP="00636949">
            <w:pPr>
              <w:rPr>
                <w:rFonts w:ascii="Arial" w:hAnsi="Arial" w:cs="Arial"/>
                <w:sz w:val="16"/>
                <w:szCs w:val="16"/>
                <w:lang w:val="fr-FR"/>
              </w:rPr>
            </w:pPr>
            <w:r w:rsidRPr="00FD1D29">
              <w:rPr>
                <w:rFonts w:ascii="Arial" w:hAnsi="Arial" w:cs="Arial"/>
                <w:sz w:val="16"/>
                <w:szCs w:val="16"/>
                <w:lang w:val="fr-FR"/>
              </w:rPr>
              <w:t>Enfants allaités</w:t>
            </w:r>
          </w:p>
        </w:tc>
        <w:tc>
          <w:tcPr>
            <w:tcW w:w="1080" w:type="dxa"/>
            <w:vAlign w:val="center"/>
          </w:tcPr>
          <w:p w:rsidR="008B23DD" w:rsidRPr="00FD1D29" w:rsidRDefault="008B23DD" w:rsidP="007D525D">
            <w:pPr>
              <w:jc w:val="center"/>
              <w:rPr>
                <w:rFonts w:ascii="Arial" w:hAnsi="Arial" w:cs="Arial"/>
                <w:sz w:val="16"/>
                <w:szCs w:val="16"/>
                <w:lang w:val="en-GB"/>
              </w:rPr>
            </w:pPr>
            <w:r w:rsidRPr="00FD1D29">
              <w:rPr>
                <w:rFonts w:ascii="Arial" w:hAnsi="Arial" w:cs="Arial"/>
                <w:sz w:val="16"/>
                <w:szCs w:val="16"/>
                <w:lang w:val="en-GB"/>
              </w:rPr>
              <w:t>MN</w:t>
            </w:r>
          </w:p>
        </w:tc>
        <w:tc>
          <w:tcPr>
            <w:tcW w:w="5760" w:type="dxa"/>
            <w:vAlign w:val="center"/>
          </w:tcPr>
          <w:p w:rsidR="008B23DD" w:rsidRPr="00FD1D29" w:rsidRDefault="008B23DD" w:rsidP="00636949">
            <w:pPr>
              <w:rPr>
                <w:rFonts w:ascii="Arial" w:hAnsi="Arial" w:cs="Arial"/>
                <w:sz w:val="16"/>
                <w:szCs w:val="16"/>
                <w:lang w:val="fr-FR"/>
              </w:rPr>
            </w:pPr>
            <w:r w:rsidRPr="00FD1D29">
              <w:rPr>
                <w:rFonts w:ascii="Arial" w:hAnsi="Arial" w:cs="Arial"/>
                <w:spacing w:val="-4"/>
                <w:sz w:val="16"/>
                <w:szCs w:val="16"/>
                <w:lang w:val="fr-FR"/>
              </w:rPr>
              <w:t xml:space="preserve">Nombre de femmes qui ont eu une naissance vivante dans les 2 ans </w:t>
            </w:r>
            <w:r w:rsidR="00D64575">
              <w:rPr>
                <w:rFonts w:ascii="Arial" w:hAnsi="Arial" w:cs="Arial"/>
                <w:spacing w:val="-4"/>
                <w:sz w:val="16"/>
                <w:szCs w:val="16"/>
                <w:lang w:val="fr-FR"/>
              </w:rPr>
              <w:t>précédant</w:t>
            </w:r>
            <w:r w:rsidRPr="00FD1D29">
              <w:rPr>
                <w:rFonts w:ascii="Arial" w:hAnsi="Arial" w:cs="Arial"/>
                <w:spacing w:val="-4"/>
                <w:sz w:val="16"/>
                <w:szCs w:val="16"/>
                <w:lang w:val="fr-FR"/>
              </w:rPr>
              <w:t xml:space="preserve"> l’enquête et qui ont allait</w:t>
            </w:r>
            <w:r w:rsidRPr="00FD1D29">
              <w:rPr>
                <w:rFonts w:ascii="Arial" w:hAnsi="Arial" w:cs="Arial"/>
                <w:sz w:val="16"/>
                <w:szCs w:val="16"/>
                <w:lang w:val="fr-FR"/>
              </w:rPr>
              <w:t>é</w:t>
            </w:r>
            <w:r w:rsidRPr="00FD1D29">
              <w:rPr>
                <w:rFonts w:ascii="Arial" w:hAnsi="Arial" w:cs="Arial"/>
                <w:spacing w:val="-4"/>
                <w:sz w:val="16"/>
                <w:szCs w:val="16"/>
                <w:lang w:val="fr-FR"/>
              </w:rPr>
              <w:t xml:space="preserve">s leur </w:t>
            </w:r>
            <w:r w:rsidR="00B04F7B">
              <w:rPr>
                <w:rFonts w:ascii="Arial" w:hAnsi="Arial" w:cs="Arial"/>
                <w:spacing w:val="-4"/>
                <w:sz w:val="16"/>
                <w:szCs w:val="16"/>
                <w:lang w:val="fr-FR"/>
              </w:rPr>
              <w:t xml:space="preserve">dernier </w:t>
            </w:r>
            <w:r w:rsidRPr="00FD1D29">
              <w:rPr>
                <w:rFonts w:ascii="Arial" w:hAnsi="Arial" w:cs="Arial"/>
                <w:spacing w:val="-4"/>
                <w:sz w:val="16"/>
                <w:szCs w:val="16"/>
                <w:lang w:val="fr-FR"/>
              </w:rPr>
              <w:t>enfant</w:t>
            </w:r>
            <w:r w:rsidR="00B04F7B">
              <w:rPr>
                <w:rFonts w:ascii="Arial" w:hAnsi="Arial" w:cs="Arial"/>
                <w:spacing w:val="-4"/>
                <w:sz w:val="16"/>
                <w:szCs w:val="16"/>
                <w:lang w:val="fr-FR"/>
              </w:rPr>
              <w:t xml:space="preserve"> né vivant à n’importe quel moment </w:t>
            </w:r>
          </w:p>
        </w:tc>
        <w:tc>
          <w:tcPr>
            <w:tcW w:w="3060" w:type="dxa"/>
            <w:vAlign w:val="center"/>
          </w:tcPr>
          <w:p w:rsidR="008B23DD" w:rsidRPr="00FD1D29" w:rsidRDefault="008B23DD" w:rsidP="00D64575">
            <w:pPr>
              <w:rPr>
                <w:rFonts w:ascii="Arial" w:hAnsi="Arial" w:cs="Arial"/>
                <w:sz w:val="16"/>
                <w:szCs w:val="16"/>
                <w:lang w:val="fr-FR"/>
              </w:rPr>
            </w:pPr>
            <w:r w:rsidRPr="00FD1D29">
              <w:rPr>
                <w:rFonts w:ascii="Arial" w:hAnsi="Arial" w:cs="Arial"/>
                <w:sz w:val="16"/>
                <w:szCs w:val="16"/>
                <w:lang w:val="fr-FR"/>
              </w:rPr>
              <w:t xml:space="preserve">Nombre total de femmes qui ont eu une naissance vivante dans les 2 </w:t>
            </w:r>
            <w:r w:rsidR="00D64575">
              <w:rPr>
                <w:rFonts w:ascii="Arial" w:hAnsi="Arial" w:cs="Arial"/>
                <w:sz w:val="16"/>
                <w:szCs w:val="16"/>
                <w:lang w:val="fr-FR"/>
              </w:rPr>
              <w:t>ans précédant</w:t>
            </w:r>
            <w:r w:rsidRPr="00FD1D29">
              <w:rPr>
                <w:rFonts w:ascii="Arial" w:hAnsi="Arial" w:cs="Arial"/>
                <w:sz w:val="16"/>
                <w:szCs w:val="16"/>
                <w:lang w:val="fr-FR"/>
              </w:rPr>
              <w:t xml:space="preserve"> l’enquête</w:t>
            </w:r>
          </w:p>
        </w:tc>
        <w:tc>
          <w:tcPr>
            <w:tcW w:w="900" w:type="dxa"/>
            <w:vAlign w:val="center"/>
          </w:tcPr>
          <w:p w:rsidR="008B23DD" w:rsidRPr="00FD1D29" w:rsidRDefault="008B23DD" w:rsidP="007D525D">
            <w:pPr>
              <w:jc w:val="center"/>
              <w:rPr>
                <w:rFonts w:ascii="Arial" w:hAnsi="Arial" w:cs="Arial"/>
                <w:sz w:val="16"/>
                <w:szCs w:val="16"/>
                <w:lang w:val="fr-FR"/>
              </w:rPr>
            </w:pPr>
          </w:p>
        </w:tc>
      </w:tr>
      <w:tr w:rsidR="008B23DD" w:rsidRPr="00BC4B00" w:rsidTr="00CA3EF9">
        <w:tc>
          <w:tcPr>
            <w:tcW w:w="598" w:type="dxa"/>
            <w:tcMar>
              <w:top w:w="72" w:type="dxa"/>
              <w:left w:w="72" w:type="dxa"/>
              <w:bottom w:w="72" w:type="dxa"/>
              <w:right w:w="72" w:type="dxa"/>
            </w:tcMar>
            <w:vAlign w:val="center"/>
          </w:tcPr>
          <w:p w:rsidR="008B23DD" w:rsidRPr="00FD1D29" w:rsidRDefault="008F4784" w:rsidP="00636949">
            <w:pPr>
              <w:rPr>
                <w:rFonts w:ascii="Arial" w:hAnsi="Arial" w:cs="Arial"/>
                <w:sz w:val="16"/>
                <w:szCs w:val="16"/>
                <w:lang w:val="fr-FR"/>
              </w:rPr>
            </w:pPr>
            <w:r>
              <w:rPr>
                <w:rFonts w:ascii="Arial" w:hAnsi="Arial" w:cs="Arial"/>
                <w:sz w:val="16"/>
                <w:szCs w:val="16"/>
                <w:lang w:val="fr-FR"/>
              </w:rPr>
              <w:t>2.6</w:t>
            </w:r>
          </w:p>
        </w:tc>
        <w:tc>
          <w:tcPr>
            <w:tcW w:w="2894" w:type="dxa"/>
            <w:vAlign w:val="center"/>
          </w:tcPr>
          <w:p w:rsidR="008B23DD" w:rsidRPr="00FD1D29" w:rsidRDefault="00455C9B" w:rsidP="00455C9B">
            <w:pPr>
              <w:rPr>
                <w:rFonts w:ascii="Arial" w:hAnsi="Arial" w:cs="Arial"/>
                <w:sz w:val="16"/>
                <w:szCs w:val="16"/>
                <w:lang w:val="fr-FR"/>
              </w:rPr>
            </w:pPr>
            <w:r>
              <w:rPr>
                <w:rFonts w:ascii="Arial" w:hAnsi="Arial" w:cs="Arial"/>
                <w:sz w:val="16"/>
                <w:szCs w:val="16"/>
                <w:lang w:val="fr-FR"/>
              </w:rPr>
              <w:t xml:space="preserve">Initiation précoce de </w:t>
            </w:r>
            <w:r w:rsidR="008B23DD" w:rsidRPr="00FD1D29">
              <w:rPr>
                <w:rFonts w:ascii="Arial" w:hAnsi="Arial" w:cs="Arial"/>
                <w:sz w:val="16"/>
                <w:szCs w:val="16"/>
                <w:lang w:val="fr-FR"/>
              </w:rPr>
              <w:t xml:space="preserve"> l’allaitement </w:t>
            </w:r>
          </w:p>
        </w:tc>
        <w:tc>
          <w:tcPr>
            <w:tcW w:w="1080" w:type="dxa"/>
            <w:vAlign w:val="center"/>
          </w:tcPr>
          <w:p w:rsidR="008B23DD" w:rsidRPr="00FD1D29" w:rsidRDefault="008B23DD" w:rsidP="007D525D">
            <w:pPr>
              <w:jc w:val="center"/>
              <w:rPr>
                <w:rFonts w:ascii="Arial" w:hAnsi="Arial" w:cs="Arial"/>
                <w:sz w:val="16"/>
                <w:szCs w:val="16"/>
                <w:lang w:val="en-GB"/>
              </w:rPr>
            </w:pPr>
            <w:r w:rsidRPr="00FD1D29">
              <w:rPr>
                <w:rFonts w:ascii="Arial" w:hAnsi="Arial" w:cs="Arial"/>
                <w:sz w:val="16"/>
                <w:szCs w:val="16"/>
                <w:lang w:val="en-GB"/>
              </w:rPr>
              <w:t>MN</w:t>
            </w:r>
          </w:p>
        </w:tc>
        <w:tc>
          <w:tcPr>
            <w:tcW w:w="5760" w:type="dxa"/>
            <w:vAlign w:val="center"/>
          </w:tcPr>
          <w:p w:rsidR="008B23DD" w:rsidRPr="00FD1D29" w:rsidRDefault="008B23DD" w:rsidP="00B04F7B">
            <w:pPr>
              <w:rPr>
                <w:rFonts w:ascii="Arial" w:hAnsi="Arial" w:cs="Arial"/>
                <w:sz w:val="16"/>
                <w:szCs w:val="16"/>
                <w:lang w:val="fr-FR"/>
              </w:rPr>
            </w:pPr>
            <w:r w:rsidRPr="00FD1D29">
              <w:rPr>
                <w:rFonts w:ascii="Arial" w:hAnsi="Arial" w:cs="Arial"/>
                <w:spacing w:val="-4"/>
                <w:sz w:val="16"/>
                <w:szCs w:val="16"/>
                <w:lang w:val="fr-FR"/>
              </w:rPr>
              <w:t xml:space="preserve">Nombre de femmes qui ont eu une naissance vivante dans les 2 </w:t>
            </w:r>
            <w:r w:rsidR="00B04F7B">
              <w:rPr>
                <w:rFonts w:ascii="Arial" w:hAnsi="Arial" w:cs="Arial"/>
                <w:spacing w:val="-4"/>
                <w:sz w:val="16"/>
                <w:szCs w:val="16"/>
                <w:lang w:val="fr-FR"/>
              </w:rPr>
              <w:t>dernières années</w:t>
            </w:r>
            <w:r w:rsidRPr="00FD1D29">
              <w:rPr>
                <w:rFonts w:ascii="Arial" w:hAnsi="Arial" w:cs="Arial"/>
                <w:spacing w:val="-4"/>
                <w:sz w:val="16"/>
                <w:szCs w:val="16"/>
                <w:lang w:val="fr-FR"/>
              </w:rPr>
              <w:t xml:space="preserve"> qui ont allait</w:t>
            </w:r>
            <w:r w:rsidRPr="00FD1D29">
              <w:rPr>
                <w:rFonts w:ascii="Arial" w:hAnsi="Arial" w:cs="Arial"/>
                <w:sz w:val="16"/>
                <w:szCs w:val="16"/>
                <w:lang w:val="fr-FR"/>
              </w:rPr>
              <w:t>é</w:t>
            </w:r>
            <w:r w:rsidRPr="00FD1D29">
              <w:rPr>
                <w:rFonts w:ascii="Arial" w:hAnsi="Arial" w:cs="Arial"/>
                <w:spacing w:val="-4"/>
                <w:sz w:val="16"/>
                <w:szCs w:val="16"/>
                <w:lang w:val="fr-FR"/>
              </w:rPr>
              <w:t xml:space="preserve">s leur </w:t>
            </w:r>
            <w:r w:rsidR="00B04F7B">
              <w:rPr>
                <w:rFonts w:ascii="Arial" w:hAnsi="Arial" w:cs="Arial"/>
                <w:spacing w:val="-4"/>
                <w:sz w:val="16"/>
                <w:szCs w:val="16"/>
                <w:lang w:val="fr-FR"/>
              </w:rPr>
              <w:t xml:space="preserve">dernier </w:t>
            </w:r>
            <w:r w:rsidR="00391BFE" w:rsidRPr="00FD1D29">
              <w:rPr>
                <w:rFonts w:ascii="Arial" w:hAnsi="Arial" w:cs="Arial"/>
                <w:spacing w:val="-4"/>
                <w:sz w:val="16"/>
                <w:szCs w:val="16"/>
                <w:lang w:val="fr-FR"/>
              </w:rPr>
              <w:t>nouveau-né</w:t>
            </w:r>
            <w:r w:rsidR="009029DA">
              <w:rPr>
                <w:rFonts w:ascii="Arial" w:hAnsi="Arial" w:cs="Arial"/>
                <w:spacing w:val="-4"/>
                <w:sz w:val="16"/>
                <w:szCs w:val="16"/>
                <w:lang w:val="fr-FR"/>
              </w:rPr>
              <w:t xml:space="preserve"> dans la 1è</w:t>
            </w:r>
            <w:r w:rsidRPr="00FD1D29">
              <w:rPr>
                <w:rFonts w:ascii="Arial" w:hAnsi="Arial" w:cs="Arial"/>
                <w:spacing w:val="-4"/>
                <w:sz w:val="16"/>
                <w:szCs w:val="16"/>
                <w:lang w:val="fr-FR"/>
              </w:rPr>
              <w:t xml:space="preserve">re heure après la naissance. </w:t>
            </w:r>
          </w:p>
        </w:tc>
        <w:tc>
          <w:tcPr>
            <w:tcW w:w="3060" w:type="dxa"/>
            <w:vAlign w:val="center"/>
          </w:tcPr>
          <w:p w:rsidR="008B23DD" w:rsidRPr="00FD1D29" w:rsidRDefault="008B23DD" w:rsidP="00D64575">
            <w:pPr>
              <w:rPr>
                <w:rFonts w:ascii="Arial" w:hAnsi="Arial" w:cs="Arial"/>
                <w:sz w:val="16"/>
                <w:szCs w:val="16"/>
                <w:lang w:val="fr-FR"/>
              </w:rPr>
            </w:pPr>
            <w:r w:rsidRPr="00FD1D29">
              <w:rPr>
                <w:rFonts w:ascii="Arial" w:hAnsi="Arial" w:cs="Arial"/>
                <w:sz w:val="16"/>
                <w:szCs w:val="16"/>
                <w:lang w:val="fr-FR"/>
              </w:rPr>
              <w:t xml:space="preserve">Nombre total de femmes qui ont eu une naissance vivante dans les 2 </w:t>
            </w:r>
            <w:r w:rsidR="00D64575">
              <w:rPr>
                <w:rFonts w:ascii="Arial" w:hAnsi="Arial" w:cs="Arial"/>
                <w:sz w:val="16"/>
                <w:szCs w:val="16"/>
                <w:lang w:val="fr-FR"/>
              </w:rPr>
              <w:t>ans précédant</w:t>
            </w:r>
            <w:r w:rsidRPr="00FD1D29">
              <w:rPr>
                <w:rFonts w:ascii="Arial" w:hAnsi="Arial" w:cs="Arial"/>
                <w:sz w:val="16"/>
                <w:szCs w:val="16"/>
                <w:lang w:val="fr-FR"/>
              </w:rPr>
              <w:t xml:space="preserve"> l’enquête</w:t>
            </w:r>
          </w:p>
        </w:tc>
        <w:tc>
          <w:tcPr>
            <w:tcW w:w="900" w:type="dxa"/>
            <w:vAlign w:val="center"/>
          </w:tcPr>
          <w:p w:rsidR="008B23DD" w:rsidRPr="00FD1D29" w:rsidRDefault="008B23DD" w:rsidP="007D525D">
            <w:pPr>
              <w:jc w:val="center"/>
              <w:rPr>
                <w:rFonts w:ascii="Arial" w:hAnsi="Arial" w:cs="Arial"/>
                <w:sz w:val="16"/>
                <w:szCs w:val="16"/>
                <w:lang w:val="fr-FR"/>
              </w:rPr>
            </w:pPr>
          </w:p>
        </w:tc>
      </w:tr>
      <w:tr w:rsidR="001849FC" w:rsidRPr="00BC4B00" w:rsidTr="00CA3EF9">
        <w:tc>
          <w:tcPr>
            <w:tcW w:w="598" w:type="dxa"/>
            <w:tcMar>
              <w:top w:w="72" w:type="dxa"/>
              <w:left w:w="72" w:type="dxa"/>
              <w:bottom w:w="72" w:type="dxa"/>
              <w:right w:w="72" w:type="dxa"/>
            </w:tcMar>
            <w:vAlign w:val="center"/>
          </w:tcPr>
          <w:p w:rsidR="001849FC" w:rsidRPr="00FD1D29" w:rsidRDefault="00D061B2" w:rsidP="00636949">
            <w:pPr>
              <w:rPr>
                <w:rFonts w:ascii="Arial" w:hAnsi="Arial" w:cs="Arial"/>
                <w:sz w:val="16"/>
                <w:szCs w:val="16"/>
                <w:lang w:val="fr-FR"/>
              </w:rPr>
            </w:pPr>
            <w:r w:rsidRPr="00FD1D29">
              <w:rPr>
                <w:rFonts w:ascii="Arial" w:hAnsi="Arial" w:cs="Arial"/>
                <w:sz w:val="16"/>
                <w:szCs w:val="16"/>
                <w:lang w:val="fr-FR"/>
              </w:rPr>
              <w:t>2.</w:t>
            </w:r>
            <w:r w:rsidR="008F4784">
              <w:rPr>
                <w:rFonts w:ascii="Arial" w:hAnsi="Arial" w:cs="Arial"/>
                <w:sz w:val="16"/>
                <w:szCs w:val="16"/>
                <w:lang w:val="fr-FR"/>
              </w:rPr>
              <w:t>7</w:t>
            </w:r>
          </w:p>
        </w:tc>
        <w:tc>
          <w:tcPr>
            <w:tcW w:w="2894" w:type="dxa"/>
            <w:vAlign w:val="center"/>
          </w:tcPr>
          <w:p w:rsidR="001849FC" w:rsidRPr="00FD1D29" w:rsidRDefault="00715EFB" w:rsidP="00636949">
            <w:pPr>
              <w:rPr>
                <w:rFonts w:ascii="Arial" w:hAnsi="Arial" w:cs="Arial"/>
                <w:sz w:val="16"/>
                <w:szCs w:val="16"/>
                <w:lang w:val="fr-FR"/>
              </w:rPr>
            </w:pPr>
            <w:r w:rsidRPr="00FD1D29">
              <w:rPr>
                <w:rFonts w:ascii="Arial" w:hAnsi="Arial" w:cs="Arial"/>
                <w:sz w:val="16"/>
                <w:szCs w:val="16"/>
                <w:lang w:val="fr-FR"/>
              </w:rPr>
              <w:t xml:space="preserve">Allaitement </w:t>
            </w:r>
            <w:r w:rsidR="00554004" w:rsidRPr="00FD1D29">
              <w:rPr>
                <w:rFonts w:ascii="Arial" w:hAnsi="Arial" w:cs="Arial"/>
                <w:sz w:val="16"/>
                <w:szCs w:val="16"/>
                <w:lang w:val="fr-FR"/>
              </w:rPr>
              <w:t>e</w:t>
            </w:r>
            <w:r w:rsidR="00695335" w:rsidRPr="00FD1D29">
              <w:rPr>
                <w:rFonts w:ascii="Arial" w:hAnsi="Arial" w:cs="Arial"/>
                <w:sz w:val="16"/>
                <w:szCs w:val="16"/>
                <w:lang w:val="fr-FR"/>
              </w:rPr>
              <w:t>xclusi</w:t>
            </w:r>
            <w:r w:rsidRPr="00FD1D29">
              <w:rPr>
                <w:rFonts w:ascii="Arial" w:hAnsi="Arial" w:cs="Arial"/>
                <w:sz w:val="16"/>
                <w:szCs w:val="16"/>
                <w:lang w:val="fr-FR"/>
              </w:rPr>
              <w:t>f des moins de 6 mois</w:t>
            </w:r>
          </w:p>
        </w:tc>
        <w:tc>
          <w:tcPr>
            <w:tcW w:w="1080" w:type="dxa"/>
            <w:vAlign w:val="center"/>
          </w:tcPr>
          <w:p w:rsidR="001849FC" w:rsidRPr="00FD1D29" w:rsidRDefault="001849FC" w:rsidP="008F4784">
            <w:pPr>
              <w:jc w:val="center"/>
              <w:rPr>
                <w:rFonts w:ascii="Arial" w:hAnsi="Arial" w:cs="Arial"/>
                <w:sz w:val="16"/>
                <w:szCs w:val="16"/>
                <w:lang w:val="fr-FR"/>
              </w:rPr>
            </w:pPr>
            <w:r w:rsidRPr="00FD1D29">
              <w:rPr>
                <w:rFonts w:ascii="Arial" w:hAnsi="Arial" w:cs="Arial"/>
                <w:sz w:val="16"/>
                <w:szCs w:val="16"/>
                <w:lang w:val="fr-FR"/>
              </w:rPr>
              <w:t>B</w:t>
            </w:r>
            <w:r w:rsidR="008F4784">
              <w:rPr>
                <w:rFonts w:ascii="Arial" w:hAnsi="Arial" w:cs="Arial"/>
                <w:sz w:val="16"/>
                <w:szCs w:val="16"/>
                <w:lang w:val="fr-FR"/>
              </w:rPr>
              <w:t>D</w:t>
            </w:r>
          </w:p>
        </w:tc>
        <w:tc>
          <w:tcPr>
            <w:tcW w:w="5760" w:type="dxa"/>
            <w:vAlign w:val="center"/>
          </w:tcPr>
          <w:p w:rsidR="001849FC" w:rsidRPr="00FD1D29" w:rsidRDefault="001849FC" w:rsidP="00636949">
            <w:pPr>
              <w:rPr>
                <w:rFonts w:ascii="Arial" w:hAnsi="Arial" w:cs="Arial"/>
                <w:sz w:val="16"/>
                <w:szCs w:val="16"/>
                <w:lang w:val="fr-FR"/>
              </w:rPr>
            </w:pPr>
            <w:r w:rsidRPr="00FD1D29">
              <w:rPr>
                <w:rFonts w:ascii="Arial" w:hAnsi="Arial" w:cs="Arial"/>
                <w:sz w:val="16"/>
                <w:szCs w:val="16"/>
                <w:lang w:val="fr-FR"/>
              </w:rPr>
              <w:t>N</w:t>
            </w:r>
            <w:r w:rsidR="00E60370" w:rsidRPr="00FD1D29">
              <w:rPr>
                <w:rFonts w:ascii="Arial" w:hAnsi="Arial" w:cs="Arial"/>
                <w:sz w:val="16"/>
                <w:szCs w:val="16"/>
                <w:lang w:val="fr-FR"/>
              </w:rPr>
              <w:t>ombre d’enfants de moins de 6 mois qui sont exclusivement allait</w:t>
            </w:r>
            <w:r w:rsidR="000C32A5" w:rsidRPr="00FD1D29">
              <w:rPr>
                <w:rFonts w:ascii="Arial" w:hAnsi="Arial" w:cs="Arial"/>
                <w:sz w:val="16"/>
                <w:szCs w:val="16"/>
                <w:lang w:val="fr-FR"/>
              </w:rPr>
              <w:t>é</w:t>
            </w:r>
            <w:r w:rsidR="00E60370" w:rsidRPr="00FD1D29">
              <w:rPr>
                <w:rFonts w:ascii="Arial" w:hAnsi="Arial" w:cs="Arial"/>
                <w:sz w:val="16"/>
                <w:szCs w:val="16"/>
                <w:lang w:val="fr-FR"/>
              </w:rPr>
              <w:t>s</w:t>
            </w:r>
            <w:r w:rsidR="00B61245" w:rsidRPr="00FD1D29">
              <w:rPr>
                <w:rStyle w:val="FootnoteReference"/>
                <w:rFonts w:ascii="Arial" w:hAnsi="Arial" w:cs="Arial"/>
                <w:sz w:val="16"/>
                <w:szCs w:val="16"/>
                <w:lang w:val="fr-FR"/>
              </w:rPr>
              <w:footnoteReference w:id="4"/>
            </w:r>
          </w:p>
        </w:tc>
        <w:tc>
          <w:tcPr>
            <w:tcW w:w="3060" w:type="dxa"/>
            <w:vAlign w:val="center"/>
          </w:tcPr>
          <w:p w:rsidR="001849FC" w:rsidRPr="00FD1D29" w:rsidRDefault="00F61CE8" w:rsidP="00636949">
            <w:pPr>
              <w:rPr>
                <w:rFonts w:ascii="Arial" w:hAnsi="Arial" w:cs="Arial"/>
                <w:sz w:val="16"/>
                <w:szCs w:val="16"/>
                <w:lang w:val="fr-FR"/>
              </w:rPr>
            </w:pPr>
            <w:r w:rsidRPr="00FD1D29">
              <w:rPr>
                <w:rFonts w:ascii="Arial" w:hAnsi="Arial" w:cs="Arial"/>
                <w:sz w:val="16"/>
                <w:szCs w:val="16"/>
                <w:lang w:val="fr-FR"/>
              </w:rPr>
              <w:t xml:space="preserve">Nombre total d’enfants de moins de </w:t>
            </w:r>
            <w:r w:rsidR="00084C00">
              <w:rPr>
                <w:rFonts w:ascii="Arial" w:hAnsi="Arial" w:cs="Arial"/>
                <w:sz w:val="16"/>
                <w:szCs w:val="16"/>
                <w:lang w:val="fr-FR"/>
              </w:rPr>
              <w:t xml:space="preserve"> </w:t>
            </w:r>
            <w:r w:rsidRPr="00FD1D29">
              <w:rPr>
                <w:rFonts w:ascii="Arial" w:hAnsi="Arial" w:cs="Arial"/>
                <w:sz w:val="16"/>
                <w:szCs w:val="16"/>
                <w:lang w:val="fr-FR"/>
              </w:rPr>
              <w:t>6 mois</w:t>
            </w:r>
          </w:p>
        </w:tc>
        <w:tc>
          <w:tcPr>
            <w:tcW w:w="900" w:type="dxa"/>
            <w:vAlign w:val="center"/>
          </w:tcPr>
          <w:p w:rsidR="001849FC" w:rsidRPr="00FD1D29" w:rsidRDefault="001849FC" w:rsidP="007D525D">
            <w:pPr>
              <w:jc w:val="center"/>
              <w:rPr>
                <w:rFonts w:ascii="Arial" w:hAnsi="Arial" w:cs="Arial"/>
                <w:sz w:val="16"/>
                <w:szCs w:val="16"/>
                <w:lang w:val="fr-FR"/>
              </w:rPr>
            </w:pPr>
          </w:p>
        </w:tc>
      </w:tr>
      <w:tr w:rsidR="00084C00" w:rsidRPr="00BC4B00" w:rsidTr="00CA3EF9">
        <w:tc>
          <w:tcPr>
            <w:tcW w:w="598" w:type="dxa"/>
            <w:tcMar>
              <w:top w:w="72" w:type="dxa"/>
              <w:left w:w="72" w:type="dxa"/>
              <w:bottom w:w="72" w:type="dxa"/>
              <w:right w:w="72" w:type="dxa"/>
            </w:tcMar>
            <w:vAlign w:val="center"/>
          </w:tcPr>
          <w:p w:rsidR="00084C00" w:rsidRPr="00FD1D29" w:rsidRDefault="00084C00" w:rsidP="00636949">
            <w:pPr>
              <w:rPr>
                <w:rFonts w:ascii="Arial" w:hAnsi="Arial" w:cs="Arial"/>
                <w:sz w:val="16"/>
                <w:szCs w:val="16"/>
                <w:lang w:val="fr-FR"/>
              </w:rPr>
            </w:pPr>
            <w:r>
              <w:rPr>
                <w:rFonts w:ascii="Arial" w:hAnsi="Arial" w:cs="Arial"/>
                <w:sz w:val="16"/>
                <w:szCs w:val="16"/>
                <w:lang w:val="fr-FR"/>
              </w:rPr>
              <w:t>2.8</w:t>
            </w:r>
          </w:p>
        </w:tc>
        <w:tc>
          <w:tcPr>
            <w:tcW w:w="2894" w:type="dxa"/>
            <w:vAlign w:val="center"/>
          </w:tcPr>
          <w:p w:rsidR="00084C00" w:rsidRPr="00FD1D29" w:rsidRDefault="00084C00" w:rsidP="00636949">
            <w:pPr>
              <w:rPr>
                <w:rFonts w:ascii="Arial" w:hAnsi="Arial" w:cs="Arial"/>
                <w:sz w:val="16"/>
                <w:szCs w:val="16"/>
                <w:lang w:val="fr-FR"/>
              </w:rPr>
            </w:pPr>
            <w:r>
              <w:rPr>
                <w:rFonts w:ascii="Arial" w:hAnsi="Arial" w:cs="Arial"/>
                <w:sz w:val="16"/>
                <w:szCs w:val="16"/>
                <w:lang w:val="fr-FR"/>
              </w:rPr>
              <w:t xml:space="preserve">Allaitement prédominant des enfants de moins de 6 mois </w:t>
            </w:r>
          </w:p>
        </w:tc>
        <w:tc>
          <w:tcPr>
            <w:tcW w:w="1080" w:type="dxa"/>
            <w:vAlign w:val="center"/>
          </w:tcPr>
          <w:p w:rsidR="00084C00" w:rsidRPr="00FD1D29" w:rsidRDefault="00084C00" w:rsidP="008F4784">
            <w:pPr>
              <w:jc w:val="center"/>
              <w:rPr>
                <w:rFonts w:ascii="Arial" w:hAnsi="Arial" w:cs="Arial"/>
                <w:sz w:val="16"/>
                <w:szCs w:val="16"/>
                <w:lang w:val="fr-FR"/>
              </w:rPr>
            </w:pPr>
            <w:r>
              <w:rPr>
                <w:rFonts w:ascii="Arial" w:hAnsi="Arial" w:cs="Arial"/>
                <w:sz w:val="16"/>
                <w:szCs w:val="16"/>
                <w:lang w:val="fr-FR"/>
              </w:rPr>
              <w:t>BD</w:t>
            </w:r>
          </w:p>
        </w:tc>
        <w:tc>
          <w:tcPr>
            <w:tcW w:w="5760" w:type="dxa"/>
            <w:vAlign w:val="center"/>
          </w:tcPr>
          <w:p w:rsidR="00084C00" w:rsidRPr="00FD1D29" w:rsidRDefault="00084C00" w:rsidP="00636949">
            <w:pPr>
              <w:rPr>
                <w:rFonts w:ascii="Arial" w:hAnsi="Arial" w:cs="Arial"/>
                <w:sz w:val="16"/>
                <w:szCs w:val="16"/>
                <w:lang w:val="fr-FR"/>
              </w:rPr>
            </w:pPr>
            <w:r w:rsidRPr="00FD1D29">
              <w:rPr>
                <w:rFonts w:ascii="Arial" w:hAnsi="Arial" w:cs="Arial"/>
                <w:sz w:val="16"/>
                <w:szCs w:val="16"/>
                <w:lang w:val="fr-FR"/>
              </w:rPr>
              <w:t>Nombre d’enfants de moins de 6 mois qui</w:t>
            </w:r>
            <w:r>
              <w:rPr>
                <w:rFonts w:ascii="Arial" w:hAnsi="Arial" w:cs="Arial"/>
                <w:sz w:val="16"/>
                <w:szCs w:val="16"/>
                <w:lang w:val="fr-FR"/>
              </w:rPr>
              <w:t xml:space="preserve"> ont reçu  l’allaitement maternel comme source prédominante d’alimentation</w:t>
            </w:r>
            <w:r>
              <w:rPr>
                <w:rStyle w:val="FootnoteReference"/>
                <w:rFonts w:ascii="Arial" w:hAnsi="Arial" w:cs="Arial"/>
                <w:sz w:val="16"/>
                <w:szCs w:val="16"/>
                <w:lang w:val="fr-FR"/>
              </w:rPr>
              <w:footnoteReference w:id="5"/>
            </w:r>
            <w:r w:rsidR="009029DA">
              <w:rPr>
                <w:rFonts w:ascii="Arial" w:hAnsi="Arial" w:cs="Arial"/>
                <w:sz w:val="16"/>
                <w:szCs w:val="16"/>
                <w:lang w:val="fr-FR"/>
              </w:rPr>
              <w:t xml:space="preserve"> durant le jour précédent</w:t>
            </w:r>
            <w:r>
              <w:rPr>
                <w:rFonts w:ascii="Arial" w:hAnsi="Arial" w:cs="Arial"/>
                <w:sz w:val="16"/>
                <w:szCs w:val="16"/>
                <w:lang w:val="fr-FR"/>
              </w:rPr>
              <w:t xml:space="preserve"> </w:t>
            </w:r>
          </w:p>
        </w:tc>
        <w:tc>
          <w:tcPr>
            <w:tcW w:w="3060" w:type="dxa"/>
            <w:vAlign w:val="center"/>
          </w:tcPr>
          <w:p w:rsidR="00084C00" w:rsidRPr="00FD1D29" w:rsidRDefault="00084C00" w:rsidP="00084C00">
            <w:pPr>
              <w:rPr>
                <w:rFonts w:ascii="Arial" w:hAnsi="Arial" w:cs="Arial"/>
                <w:sz w:val="16"/>
                <w:szCs w:val="16"/>
                <w:lang w:val="fr-FR"/>
              </w:rPr>
            </w:pPr>
            <w:r w:rsidRPr="00FD1D29">
              <w:rPr>
                <w:rFonts w:ascii="Arial" w:hAnsi="Arial" w:cs="Arial"/>
                <w:sz w:val="16"/>
                <w:szCs w:val="16"/>
                <w:lang w:val="fr-FR"/>
              </w:rPr>
              <w:t>Nombre total d’enfants de moins de</w:t>
            </w:r>
            <w:r>
              <w:rPr>
                <w:rFonts w:ascii="Arial" w:hAnsi="Arial" w:cs="Arial"/>
                <w:sz w:val="16"/>
                <w:szCs w:val="16"/>
                <w:lang w:val="fr-FR"/>
              </w:rPr>
              <w:t xml:space="preserve"> </w:t>
            </w:r>
            <w:r w:rsidRPr="00FD1D29">
              <w:rPr>
                <w:rFonts w:ascii="Arial" w:hAnsi="Arial" w:cs="Arial"/>
                <w:sz w:val="16"/>
                <w:szCs w:val="16"/>
                <w:lang w:val="fr-FR"/>
              </w:rPr>
              <w:t xml:space="preserve"> </w:t>
            </w:r>
            <w:r>
              <w:rPr>
                <w:rFonts w:ascii="Arial" w:hAnsi="Arial" w:cs="Arial"/>
                <w:sz w:val="16"/>
                <w:szCs w:val="16"/>
                <w:lang w:val="fr-FR"/>
              </w:rPr>
              <w:t>6 mois</w:t>
            </w:r>
          </w:p>
        </w:tc>
        <w:tc>
          <w:tcPr>
            <w:tcW w:w="900" w:type="dxa"/>
            <w:vAlign w:val="center"/>
          </w:tcPr>
          <w:p w:rsidR="00084C00" w:rsidRPr="00FD1D29" w:rsidRDefault="00084C00" w:rsidP="007D525D">
            <w:pPr>
              <w:jc w:val="center"/>
              <w:rPr>
                <w:rFonts w:ascii="Arial" w:hAnsi="Arial" w:cs="Arial"/>
                <w:sz w:val="16"/>
                <w:szCs w:val="16"/>
                <w:lang w:val="fr-FR"/>
              </w:rPr>
            </w:pPr>
          </w:p>
        </w:tc>
      </w:tr>
      <w:tr w:rsidR="001849FC" w:rsidRPr="00BC4B00" w:rsidTr="00CA3EF9">
        <w:tc>
          <w:tcPr>
            <w:tcW w:w="598" w:type="dxa"/>
            <w:tcMar>
              <w:top w:w="72" w:type="dxa"/>
              <w:left w:w="72" w:type="dxa"/>
              <w:bottom w:w="72" w:type="dxa"/>
              <w:right w:w="72" w:type="dxa"/>
            </w:tcMar>
            <w:vAlign w:val="center"/>
          </w:tcPr>
          <w:p w:rsidR="001849FC" w:rsidRPr="00FD1D29" w:rsidRDefault="00D061B2" w:rsidP="00084C00">
            <w:pPr>
              <w:rPr>
                <w:rFonts w:ascii="Arial" w:hAnsi="Arial" w:cs="Arial"/>
                <w:sz w:val="16"/>
                <w:szCs w:val="16"/>
                <w:lang w:val="fr-FR"/>
              </w:rPr>
            </w:pPr>
            <w:r w:rsidRPr="00FD1D29">
              <w:rPr>
                <w:rFonts w:ascii="Arial" w:hAnsi="Arial" w:cs="Arial"/>
                <w:sz w:val="16"/>
                <w:szCs w:val="16"/>
                <w:lang w:val="fr-FR"/>
              </w:rPr>
              <w:t>2.</w:t>
            </w:r>
            <w:r w:rsidR="00084C00">
              <w:rPr>
                <w:rFonts w:ascii="Arial" w:hAnsi="Arial" w:cs="Arial"/>
                <w:sz w:val="16"/>
                <w:szCs w:val="16"/>
                <w:lang w:val="fr-FR"/>
              </w:rPr>
              <w:t>9</w:t>
            </w:r>
          </w:p>
        </w:tc>
        <w:tc>
          <w:tcPr>
            <w:tcW w:w="2894" w:type="dxa"/>
            <w:vAlign w:val="center"/>
          </w:tcPr>
          <w:p w:rsidR="001849FC" w:rsidRPr="00FD1D29" w:rsidRDefault="00715EFB" w:rsidP="00391BFE">
            <w:pPr>
              <w:rPr>
                <w:rFonts w:ascii="Arial" w:hAnsi="Arial" w:cs="Arial"/>
                <w:sz w:val="16"/>
                <w:szCs w:val="16"/>
                <w:lang w:val="fr-FR"/>
              </w:rPr>
            </w:pPr>
            <w:r w:rsidRPr="00FD1D29">
              <w:rPr>
                <w:rFonts w:ascii="Arial" w:hAnsi="Arial" w:cs="Arial"/>
                <w:sz w:val="16"/>
                <w:szCs w:val="16"/>
                <w:lang w:val="fr-FR"/>
              </w:rPr>
              <w:t xml:space="preserve">Allaitement </w:t>
            </w:r>
            <w:r w:rsidR="00084C00">
              <w:rPr>
                <w:rFonts w:ascii="Arial" w:hAnsi="Arial" w:cs="Arial"/>
                <w:sz w:val="16"/>
                <w:szCs w:val="16"/>
                <w:lang w:val="fr-FR"/>
              </w:rPr>
              <w:t xml:space="preserve">continu </w:t>
            </w:r>
            <w:r w:rsidR="003C17CB" w:rsidRPr="00FD1D29">
              <w:rPr>
                <w:rFonts w:ascii="Arial" w:hAnsi="Arial" w:cs="Arial"/>
                <w:sz w:val="16"/>
                <w:szCs w:val="16"/>
                <w:lang w:val="fr-FR"/>
              </w:rPr>
              <w:t>à</w:t>
            </w:r>
            <w:r w:rsidRPr="00FD1D29">
              <w:rPr>
                <w:rFonts w:ascii="Arial" w:hAnsi="Arial" w:cs="Arial"/>
                <w:sz w:val="16"/>
                <w:szCs w:val="16"/>
                <w:lang w:val="fr-FR"/>
              </w:rPr>
              <w:t xml:space="preserve"> 1 an </w:t>
            </w:r>
            <w:r w:rsidR="001849FC" w:rsidRPr="00FD1D29">
              <w:rPr>
                <w:rFonts w:ascii="Arial" w:hAnsi="Arial" w:cs="Arial"/>
                <w:sz w:val="16"/>
                <w:szCs w:val="16"/>
                <w:lang w:val="fr-FR"/>
              </w:rPr>
              <w:t xml:space="preserve"> </w:t>
            </w:r>
          </w:p>
        </w:tc>
        <w:tc>
          <w:tcPr>
            <w:tcW w:w="1080" w:type="dxa"/>
            <w:vAlign w:val="center"/>
          </w:tcPr>
          <w:p w:rsidR="001849FC" w:rsidRPr="00FD1D29" w:rsidRDefault="008F4784" w:rsidP="007D525D">
            <w:pPr>
              <w:jc w:val="center"/>
              <w:rPr>
                <w:rFonts w:ascii="Arial" w:hAnsi="Arial" w:cs="Arial"/>
                <w:sz w:val="16"/>
                <w:szCs w:val="16"/>
                <w:lang w:val="fr-FR"/>
              </w:rPr>
            </w:pPr>
            <w:r>
              <w:rPr>
                <w:rFonts w:ascii="Arial" w:hAnsi="Arial" w:cs="Arial"/>
                <w:sz w:val="16"/>
                <w:szCs w:val="16"/>
                <w:lang w:val="fr-FR"/>
              </w:rPr>
              <w:t>BD</w:t>
            </w:r>
          </w:p>
        </w:tc>
        <w:tc>
          <w:tcPr>
            <w:tcW w:w="5760" w:type="dxa"/>
            <w:vAlign w:val="center"/>
          </w:tcPr>
          <w:p w:rsidR="001849FC" w:rsidRPr="00FD1D29" w:rsidRDefault="001849FC" w:rsidP="00084C00">
            <w:pPr>
              <w:rPr>
                <w:rFonts w:ascii="Arial" w:hAnsi="Arial" w:cs="Arial"/>
                <w:sz w:val="16"/>
                <w:szCs w:val="16"/>
                <w:lang w:val="fr-FR"/>
              </w:rPr>
            </w:pPr>
            <w:r w:rsidRPr="00FD1D29">
              <w:rPr>
                <w:rFonts w:ascii="Arial" w:hAnsi="Arial" w:cs="Arial"/>
                <w:sz w:val="16"/>
                <w:szCs w:val="16"/>
                <w:lang w:val="fr-FR"/>
              </w:rPr>
              <w:t>N</w:t>
            </w:r>
            <w:r w:rsidR="00E60370" w:rsidRPr="00FD1D29">
              <w:rPr>
                <w:rFonts w:ascii="Arial" w:hAnsi="Arial" w:cs="Arial"/>
                <w:sz w:val="16"/>
                <w:szCs w:val="16"/>
                <w:lang w:val="fr-FR"/>
              </w:rPr>
              <w:t xml:space="preserve">ombre d’enfants de 12-15 mois qui </w:t>
            </w:r>
            <w:r w:rsidR="00084C00">
              <w:rPr>
                <w:rFonts w:ascii="Arial" w:hAnsi="Arial" w:cs="Arial"/>
                <w:sz w:val="16"/>
                <w:szCs w:val="16"/>
                <w:lang w:val="fr-FR"/>
              </w:rPr>
              <w:t xml:space="preserve">ont été </w:t>
            </w:r>
            <w:r w:rsidR="00E60370" w:rsidRPr="00FD1D29">
              <w:rPr>
                <w:rFonts w:ascii="Arial" w:hAnsi="Arial" w:cs="Arial"/>
                <w:sz w:val="16"/>
                <w:szCs w:val="16"/>
                <w:lang w:val="fr-FR"/>
              </w:rPr>
              <w:t>allait</w:t>
            </w:r>
            <w:r w:rsidR="000C32A5" w:rsidRPr="00FD1D29">
              <w:rPr>
                <w:rFonts w:ascii="Arial" w:hAnsi="Arial" w:cs="Arial"/>
                <w:sz w:val="16"/>
                <w:szCs w:val="16"/>
                <w:lang w:val="fr-FR"/>
              </w:rPr>
              <w:t>é</w:t>
            </w:r>
            <w:r w:rsidR="00E60370" w:rsidRPr="00FD1D29">
              <w:rPr>
                <w:rFonts w:ascii="Arial" w:hAnsi="Arial" w:cs="Arial"/>
                <w:sz w:val="16"/>
                <w:szCs w:val="16"/>
                <w:lang w:val="fr-FR"/>
              </w:rPr>
              <w:t xml:space="preserve">s </w:t>
            </w:r>
            <w:r w:rsidR="009029DA">
              <w:rPr>
                <w:rFonts w:ascii="Arial" w:hAnsi="Arial" w:cs="Arial"/>
                <w:sz w:val="16"/>
                <w:szCs w:val="16"/>
                <w:lang w:val="fr-FR"/>
              </w:rPr>
              <w:t>durant le jour précédent</w:t>
            </w:r>
          </w:p>
        </w:tc>
        <w:tc>
          <w:tcPr>
            <w:tcW w:w="3060" w:type="dxa"/>
            <w:vAlign w:val="center"/>
          </w:tcPr>
          <w:p w:rsidR="001849FC" w:rsidRPr="00FD1D29" w:rsidRDefault="00F61CE8" w:rsidP="00636949">
            <w:pPr>
              <w:rPr>
                <w:rFonts w:ascii="Arial" w:hAnsi="Arial" w:cs="Arial"/>
                <w:sz w:val="16"/>
                <w:szCs w:val="16"/>
                <w:lang w:val="fr-FR"/>
              </w:rPr>
            </w:pPr>
            <w:r w:rsidRPr="00FD1D29">
              <w:rPr>
                <w:rFonts w:ascii="Arial" w:hAnsi="Arial" w:cs="Arial"/>
                <w:sz w:val="16"/>
                <w:szCs w:val="16"/>
                <w:lang w:val="fr-FR"/>
              </w:rPr>
              <w:t>Nombre total d’enfants de 12-15 mois</w:t>
            </w:r>
          </w:p>
        </w:tc>
        <w:tc>
          <w:tcPr>
            <w:tcW w:w="900" w:type="dxa"/>
            <w:vAlign w:val="center"/>
          </w:tcPr>
          <w:p w:rsidR="001849FC" w:rsidRPr="00FD1D29" w:rsidRDefault="001849FC" w:rsidP="007D525D">
            <w:pPr>
              <w:jc w:val="center"/>
              <w:rPr>
                <w:rFonts w:ascii="Arial" w:hAnsi="Arial" w:cs="Arial"/>
                <w:sz w:val="16"/>
                <w:szCs w:val="16"/>
                <w:lang w:val="fr-FR"/>
              </w:rPr>
            </w:pPr>
          </w:p>
        </w:tc>
      </w:tr>
      <w:tr w:rsidR="0085121C" w:rsidRPr="00BC4B00" w:rsidTr="00CA3EF9">
        <w:tc>
          <w:tcPr>
            <w:tcW w:w="598" w:type="dxa"/>
            <w:tcMar>
              <w:top w:w="72" w:type="dxa"/>
              <w:left w:w="72" w:type="dxa"/>
              <w:bottom w:w="72" w:type="dxa"/>
              <w:right w:w="72" w:type="dxa"/>
            </w:tcMar>
            <w:vAlign w:val="center"/>
          </w:tcPr>
          <w:p w:rsidR="001849FC" w:rsidRPr="009029DA" w:rsidRDefault="00D061B2" w:rsidP="00084C00">
            <w:pPr>
              <w:rPr>
                <w:rFonts w:ascii="Arial" w:hAnsi="Arial" w:cs="Arial"/>
                <w:sz w:val="16"/>
                <w:szCs w:val="16"/>
                <w:lang w:val="fr-FR"/>
              </w:rPr>
            </w:pPr>
            <w:r w:rsidRPr="009029DA">
              <w:rPr>
                <w:rFonts w:ascii="Arial" w:hAnsi="Arial" w:cs="Arial"/>
                <w:sz w:val="16"/>
                <w:szCs w:val="16"/>
                <w:lang w:val="fr-FR"/>
              </w:rPr>
              <w:t>2.</w:t>
            </w:r>
            <w:r w:rsidR="00084C00" w:rsidRPr="009029DA">
              <w:rPr>
                <w:rFonts w:ascii="Arial" w:hAnsi="Arial" w:cs="Arial"/>
                <w:sz w:val="16"/>
                <w:szCs w:val="16"/>
                <w:lang w:val="fr-FR"/>
              </w:rPr>
              <w:t>10</w:t>
            </w:r>
          </w:p>
        </w:tc>
        <w:tc>
          <w:tcPr>
            <w:tcW w:w="2894" w:type="dxa"/>
            <w:vAlign w:val="center"/>
          </w:tcPr>
          <w:p w:rsidR="001849FC" w:rsidRPr="009029DA" w:rsidRDefault="00715EFB" w:rsidP="00636949">
            <w:pPr>
              <w:rPr>
                <w:rFonts w:ascii="Arial" w:hAnsi="Arial" w:cs="Arial"/>
                <w:sz w:val="16"/>
                <w:szCs w:val="16"/>
                <w:lang w:val="fr-FR"/>
              </w:rPr>
            </w:pPr>
            <w:r w:rsidRPr="009029DA">
              <w:rPr>
                <w:rFonts w:ascii="Arial" w:hAnsi="Arial" w:cs="Arial"/>
                <w:sz w:val="16"/>
                <w:szCs w:val="16"/>
                <w:lang w:val="fr-FR"/>
              </w:rPr>
              <w:t xml:space="preserve">Allaitement </w:t>
            </w:r>
            <w:r w:rsidR="00084C00" w:rsidRPr="009029DA">
              <w:rPr>
                <w:rFonts w:ascii="Arial" w:hAnsi="Arial" w:cs="Arial"/>
                <w:sz w:val="16"/>
                <w:szCs w:val="16"/>
                <w:lang w:val="fr-FR"/>
              </w:rPr>
              <w:t xml:space="preserve">continu </w:t>
            </w:r>
            <w:r w:rsidR="003C17CB" w:rsidRPr="009029DA">
              <w:rPr>
                <w:rFonts w:ascii="Arial" w:hAnsi="Arial" w:cs="Arial"/>
                <w:sz w:val="16"/>
                <w:szCs w:val="16"/>
                <w:lang w:val="fr-FR"/>
              </w:rPr>
              <w:t>à</w:t>
            </w:r>
            <w:r w:rsidRPr="009029DA">
              <w:rPr>
                <w:rFonts w:ascii="Arial" w:hAnsi="Arial" w:cs="Arial"/>
                <w:sz w:val="16"/>
                <w:szCs w:val="16"/>
                <w:lang w:val="fr-FR"/>
              </w:rPr>
              <w:t xml:space="preserve"> 2 ans </w:t>
            </w:r>
          </w:p>
        </w:tc>
        <w:tc>
          <w:tcPr>
            <w:tcW w:w="1080" w:type="dxa"/>
            <w:vAlign w:val="center"/>
          </w:tcPr>
          <w:p w:rsidR="001849FC" w:rsidRPr="009029DA" w:rsidRDefault="008F4784" w:rsidP="007D525D">
            <w:pPr>
              <w:jc w:val="center"/>
              <w:rPr>
                <w:rFonts w:ascii="Arial" w:hAnsi="Arial" w:cs="Arial"/>
                <w:sz w:val="16"/>
                <w:szCs w:val="16"/>
                <w:lang w:val="fr-FR"/>
              </w:rPr>
            </w:pPr>
            <w:r w:rsidRPr="009029DA">
              <w:rPr>
                <w:rFonts w:ascii="Arial" w:hAnsi="Arial" w:cs="Arial"/>
                <w:sz w:val="16"/>
                <w:szCs w:val="16"/>
                <w:lang w:val="fr-FR"/>
              </w:rPr>
              <w:t>BD</w:t>
            </w:r>
          </w:p>
        </w:tc>
        <w:tc>
          <w:tcPr>
            <w:tcW w:w="5760" w:type="dxa"/>
            <w:vAlign w:val="center"/>
          </w:tcPr>
          <w:p w:rsidR="001849FC" w:rsidRPr="009029DA" w:rsidRDefault="00E60370" w:rsidP="00636949">
            <w:pPr>
              <w:rPr>
                <w:rFonts w:ascii="Arial" w:hAnsi="Arial" w:cs="Arial"/>
                <w:sz w:val="16"/>
                <w:szCs w:val="16"/>
                <w:lang w:val="fr-FR"/>
              </w:rPr>
            </w:pPr>
            <w:r w:rsidRPr="009029DA">
              <w:rPr>
                <w:rFonts w:ascii="Arial" w:hAnsi="Arial" w:cs="Arial"/>
                <w:sz w:val="16"/>
                <w:szCs w:val="16"/>
                <w:lang w:val="fr-FR"/>
              </w:rPr>
              <w:t xml:space="preserve">Nombre d’enfants de 20-23 mois qui </w:t>
            </w:r>
            <w:r w:rsidR="00084C00" w:rsidRPr="009029DA">
              <w:rPr>
                <w:rFonts w:ascii="Arial" w:hAnsi="Arial" w:cs="Arial"/>
                <w:sz w:val="16"/>
                <w:szCs w:val="16"/>
                <w:lang w:val="fr-FR"/>
              </w:rPr>
              <w:t>qui ont été allaités durant le jour précédent</w:t>
            </w:r>
          </w:p>
        </w:tc>
        <w:tc>
          <w:tcPr>
            <w:tcW w:w="3060" w:type="dxa"/>
            <w:vAlign w:val="center"/>
          </w:tcPr>
          <w:p w:rsidR="001849FC" w:rsidRPr="009029DA" w:rsidRDefault="00F61CE8" w:rsidP="00636949">
            <w:pPr>
              <w:rPr>
                <w:rFonts w:ascii="Arial" w:hAnsi="Arial" w:cs="Arial"/>
                <w:sz w:val="16"/>
                <w:szCs w:val="16"/>
                <w:lang w:val="fr-FR"/>
              </w:rPr>
            </w:pPr>
            <w:r w:rsidRPr="009029DA">
              <w:rPr>
                <w:rFonts w:ascii="Arial" w:hAnsi="Arial" w:cs="Arial"/>
                <w:sz w:val="16"/>
                <w:szCs w:val="16"/>
                <w:lang w:val="fr-FR"/>
              </w:rPr>
              <w:t>Nombre t</w:t>
            </w:r>
            <w:r w:rsidR="001849FC" w:rsidRPr="009029DA">
              <w:rPr>
                <w:rFonts w:ascii="Arial" w:hAnsi="Arial" w:cs="Arial"/>
                <w:sz w:val="16"/>
                <w:szCs w:val="16"/>
                <w:lang w:val="fr-FR"/>
              </w:rPr>
              <w:t xml:space="preserve">otal </w:t>
            </w:r>
            <w:r w:rsidRPr="009029DA">
              <w:rPr>
                <w:rFonts w:ascii="Arial" w:hAnsi="Arial" w:cs="Arial"/>
                <w:sz w:val="16"/>
                <w:szCs w:val="16"/>
                <w:lang w:val="fr-FR"/>
              </w:rPr>
              <w:t xml:space="preserve">d’enfants de </w:t>
            </w:r>
            <w:r w:rsidR="001849FC" w:rsidRPr="009029DA">
              <w:rPr>
                <w:rFonts w:ascii="Arial" w:hAnsi="Arial" w:cs="Arial"/>
                <w:sz w:val="16"/>
                <w:szCs w:val="16"/>
                <w:lang w:val="fr-FR"/>
              </w:rPr>
              <w:t>20-23 m</w:t>
            </w:r>
            <w:r w:rsidRPr="009029DA">
              <w:rPr>
                <w:rFonts w:ascii="Arial" w:hAnsi="Arial" w:cs="Arial"/>
                <w:sz w:val="16"/>
                <w:szCs w:val="16"/>
                <w:lang w:val="fr-FR"/>
              </w:rPr>
              <w:t>ois</w:t>
            </w:r>
          </w:p>
        </w:tc>
        <w:tc>
          <w:tcPr>
            <w:tcW w:w="900" w:type="dxa"/>
            <w:vAlign w:val="center"/>
          </w:tcPr>
          <w:p w:rsidR="001849FC" w:rsidRPr="009029DA" w:rsidRDefault="001849FC" w:rsidP="007D525D">
            <w:pPr>
              <w:jc w:val="center"/>
              <w:rPr>
                <w:rFonts w:ascii="Arial" w:hAnsi="Arial" w:cs="Arial"/>
                <w:sz w:val="16"/>
                <w:szCs w:val="16"/>
                <w:lang w:val="fr-FR"/>
              </w:rPr>
            </w:pPr>
          </w:p>
        </w:tc>
      </w:tr>
      <w:tr w:rsidR="00FB0EC1" w:rsidRPr="00BC4B00" w:rsidTr="00CA3EF9">
        <w:tc>
          <w:tcPr>
            <w:tcW w:w="598" w:type="dxa"/>
            <w:tcMar>
              <w:top w:w="72" w:type="dxa"/>
              <w:left w:w="72" w:type="dxa"/>
              <w:bottom w:w="72" w:type="dxa"/>
              <w:right w:w="72" w:type="dxa"/>
            </w:tcMar>
            <w:vAlign w:val="center"/>
          </w:tcPr>
          <w:p w:rsidR="00FB0EC1" w:rsidRPr="00FD1D29" w:rsidRDefault="00D061B2" w:rsidP="009029DA">
            <w:pPr>
              <w:rPr>
                <w:rFonts w:ascii="Arial" w:hAnsi="Arial" w:cs="Arial"/>
                <w:sz w:val="16"/>
                <w:szCs w:val="16"/>
                <w:lang w:val="fr-FR"/>
              </w:rPr>
            </w:pPr>
            <w:r w:rsidRPr="00FD1D29">
              <w:rPr>
                <w:rFonts w:ascii="Arial" w:hAnsi="Arial" w:cs="Arial"/>
                <w:sz w:val="16"/>
                <w:szCs w:val="16"/>
                <w:lang w:val="fr-FR"/>
              </w:rPr>
              <w:t>2.1</w:t>
            </w:r>
            <w:r w:rsidR="009029DA">
              <w:rPr>
                <w:rFonts w:ascii="Arial" w:hAnsi="Arial" w:cs="Arial"/>
                <w:sz w:val="16"/>
                <w:szCs w:val="16"/>
                <w:lang w:val="fr-FR"/>
              </w:rPr>
              <w:t>1</w:t>
            </w:r>
          </w:p>
        </w:tc>
        <w:tc>
          <w:tcPr>
            <w:tcW w:w="2894" w:type="dxa"/>
            <w:vAlign w:val="center"/>
          </w:tcPr>
          <w:p w:rsidR="00FB0EC1" w:rsidRPr="00FD1D29" w:rsidRDefault="00554004" w:rsidP="00636949">
            <w:pPr>
              <w:rPr>
                <w:rFonts w:ascii="Arial" w:hAnsi="Arial" w:cs="Arial"/>
                <w:sz w:val="16"/>
                <w:szCs w:val="16"/>
                <w:lang w:val="fr-FR"/>
              </w:rPr>
            </w:pPr>
            <w:r w:rsidRPr="00FD1D29">
              <w:rPr>
                <w:rFonts w:ascii="Arial" w:hAnsi="Arial" w:cs="Arial"/>
                <w:sz w:val="16"/>
                <w:szCs w:val="16"/>
                <w:lang w:val="fr-FR"/>
              </w:rPr>
              <w:t>Durée</w:t>
            </w:r>
            <w:r w:rsidR="00715EFB" w:rsidRPr="00FD1D29">
              <w:rPr>
                <w:rFonts w:ascii="Arial" w:hAnsi="Arial" w:cs="Arial"/>
                <w:sz w:val="16"/>
                <w:szCs w:val="16"/>
                <w:lang w:val="fr-FR"/>
              </w:rPr>
              <w:t xml:space="preserve"> </w:t>
            </w:r>
            <w:r w:rsidR="00455C9B">
              <w:rPr>
                <w:rFonts w:ascii="Arial" w:hAnsi="Arial" w:cs="Arial"/>
                <w:sz w:val="16"/>
                <w:szCs w:val="16"/>
                <w:lang w:val="fr-FR"/>
              </w:rPr>
              <w:t xml:space="preserve">médiane </w:t>
            </w:r>
            <w:r w:rsidR="00715EFB" w:rsidRPr="00FD1D29">
              <w:rPr>
                <w:rFonts w:ascii="Arial" w:hAnsi="Arial" w:cs="Arial"/>
                <w:sz w:val="16"/>
                <w:szCs w:val="16"/>
                <w:lang w:val="fr-FR"/>
              </w:rPr>
              <w:t xml:space="preserve">de l’allaitement </w:t>
            </w:r>
          </w:p>
        </w:tc>
        <w:tc>
          <w:tcPr>
            <w:tcW w:w="1080" w:type="dxa"/>
            <w:vAlign w:val="center"/>
          </w:tcPr>
          <w:p w:rsidR="00FB0EC1" w:rsidRPr="00FD1D29" w:rsidRDefault="008F4784" w:rsidP="007D525D">
            <w:pPr>
              <w:jc w:val="center"/>
              <w:rPr>
                <w:rFonts w:ascii="Arial" w:hAnsi="Arial" w:cs="Arial"/>
                <w:sz w:val="16"/>
                <w:szCs w:val="16"/>
                <w:lang w:val="fr-FR"/>
              </w:rPr>
            </w:pPr>
            <w:r>
              <w:rPr>
                <w:rFonts w:ascii="Arial" w:hAnsi="Arial" w:cs="Arial"/>
                <w:sz w:val="16"/>
                <w:szCs w:val="16"/>
                <w:lang w:val="fr-FR"/>
              </w:rPr>
              <w:t>BD</w:t>
            </w:r>
          </w:p>
        </w:tc>
        <w:tc>
          <w:tcPr>
            <w:tcW w:w="8820" w:type="dxa"/>
            <w:gridSpan w:val="2"/>
            <w:vAlign w:val="center"/>
          </w:tcPr>
          <w:p w:rsidR="00FB0EC1" w:rsidRPr="00FD1D29" w:rsidRDefault="005E1EE4" w:rsidP="005621B3">
            <w:pPr>
              <w:rPr>
                <w:rFonts w:ascii="Arial" w:hAnsi="Arial" w:cs="Arial"/>
                <w:sz w:val="16"/>
                <w:szCs w:val="16"/>
                <w:lang w:val="fr-FR"/>
              </w:rPr>
            </w:pPr>
            <w:r w:rsidRPr="00FD1D29">
              <w:rPr>
                <w:rFonts w:ascii="Arial" w:hAnsi="Arial" w:cs="Arial"/>
                <w:sz w:val="16"/>
                <w:szCs w:val="16"/>
                <w:lang w:val="fr-FR"/>
              </w:rPr>
              <w:t>Age en mois o</w:t>
            </w:r>
            <w:r w:rsidR="003C17CB" w:rsidRPr="00FD1D29">
              <w:rPr>
                <w:rFonts w:ascii="Arial" w:hAnsi="Arial"/>
                <w:sz w:val="16"/>
                <w:szCs w:val="16"/>
                <w:lang w:val="fr-FR"/>
              </w:rPr>
              <w:t>ù</w:t>
            </w:r>
            <w:r w:rsidRPr="00FD1D29">
              <w:rPr>
                <w:rFonts w:ascii="Arial" w:hAnsi="Arial" w:cs="Arial"/>
                <w:sz w:val="16"/>
                <w:szCs w:val="16"/>
                <w:lang w:val="fr-FR"/>
              </w:rPr>
              <w:t xml:space="preserve"> 50</w:t>
            </w:r>
            <w:r w:rsidR="00430A8D" w:rsidRPr="00FD1D29">
              <w:rPr>
                <w:rFonts w:ascii="Arial" w:hAnsi="Arial" w:cs="Arial"/>
                <w:sz w:val="16"/>
                <w:szCs w:val="16"/>
                <w:lang w:val="fr-FR"/>
              </w:rPr>
              <w:t>%</w:t>
            </w:r>
            <w:r w:rsidRPr="00FD1D29">
              <w:rPr>
                <w:rFonts w:ascii="Arial" w:hAnsi="Arial" w:cs="Arial"/>
                <w:sz w:val="16"/>
                <w:szCs w:val="16"/>
                <w:lang w:val="fr-FR"/>
              </w:rPr>
              <w:t xml:space="preserve"> des enfants de 0-35 mois </w:t>
            </w:r>
            <w:r w:rsidR="00430A8D" w:rsidRPr="00FD1D29">
              <w:rPr>
                <w:rFonts w:ascii="Arial" w:hAnsi="Arial" w:cs="Arial"/>
                <w:sz w:val="16"/>
                <w:szCs w:val="16"/>
                <w:lang w:val="fr-FR"/>
              </w:rPr>
              <w:t xml:space="preserve">n’ont pas </w:t>
            </w:r>
            <w:r w:rsidR="00554004" w:rsidRPr="00FD1D29">
              <w:rPr>
                <w:rFonts w:ascii="Arial" w:hAnsi="Arial" w:cs="Arial"/>
                <w:sz w:val="16"/>
                <w:szCs w:val="16"/>
                <w:lang w:val="fr-FR"/>
              </w:rPr>
              <w:t>été</w:t>
            </w:r>
            <w:r w:rsidR="00430A8D" w:rsidRPr="00FD1D29">
              <w:rPr>
                <w:rFonts w:ascii="Arial" w:hAnsi="Arial" w:cs="Arial"/>
                <w:sz w:val="16"/>
                <w:szCs w:val="16"/>
                <w:lang w:val="fr-FR"/>
              </w:rPr>
              <w:t xml:space="preserve"> allait</w:t>
            </w:r>
            <w:r w:rsidR="000C32A5" w:rsidRPr="00FD1D29">
              <w:rPr>
                <w:rFonts w:ascii="Arial" w:hAnsi="Arial" w:cs="Arial"/>
                <w:sz w:val="16"/>
                <w:szCs w:val="16"/>
                <w:lang w:val="fr-FR"/>
              </w:rPr>
              <w:t>é</w:t>
            </w:r>
            <w:r w:rsidR="00430A8D" w:rsidRPr="00FD1D29">
              <w:rPr>
                <w:rFonts w:ascii="Arial" w:hAnsi="Arial" w:cs="Arial"/>
                <w:sz w:val="16"/>
                <w:szCs w:val="16"/>
                <w:lang w:val="fr-FR"/>
              </w:rPr>
              <w:t xml:space="preserve">s </w:t>
            </w:r>
            <w:r w:rsidR="00B04F7B">
              <w:rPr>
                <w:rFonts w:ascii="Arial" w:hAnsi="Arial" w:cs="Arial"/>
                <w:sz w:val="16"/>
                <w:szCs w:val="16"/>
                <w:lang w:val="fr-FR"/>
              </w:rPr>
              <w:t xml:space="preserve">au sein maternel </w:t>
            </w:r>
            <w:r w:rsidR="00430A8D" w:rsidRPr="00FD1D29">
              <w:rPr>
                <w:rFonts w:ascii="Arial" w:hAnsi="Arial" w:cs="Arial"/>
                <w:sz w:val="16"/>
                <w:szCs w:val="16"/>
                <w:lang w:val="fr-FR"/>
              </w:rPr>
              <w:t xml:space="preserve">le jour </w:t>
            </w:r>
            <w:r w:rsidR="009029DA">
              <w:rPr>
                <w:rFonts w:ascii="Arial" w:hAnsi="Arial" w:cs="Arial"/>
                <w:sz w:val="16"/>
                <w:szCs w:val="16"/>
                <w:lang w:val="fr-FR"/>
              </w:rPr>
              <w:t>précédent</w:t>
            </w:r>
            <w:r w:rsidR="00430A8D" w:rsidRPr="00FD1D29">
              <w:rPr>
                <w:rFonts w:ascii="Arial" w:hAnsi="Arial" w:cs="Arial"/>
                <w:sz w:val="16"/>
                <w:szCs w:val="16"/>
                <w:lang w:val="fr-FR"/>
              </w:rPr>
              <w:t xml:space="preserve"> </w:t>
            </w:r>
          </w:p>
        </w:tc>
        <w:tc>
          <w:tcPr>
            <w:tcW w:w="900" w:type="dxa"/>
            <w:vAlign w:val="center"/>
          </w:tcPr>
          <w:p w:rsidR="00FB0EC1" w:rsidRPr="00FD1D29" w:rsidRDefault="00FB0EC1" w:rsidP="007D525D">
            <w:pPr>
              <w:jc w:val="center"/>
              <w:rPr>
                <w:rFonts w:ascii="Arial" w:hAnsi="Arial" w:cs="Arial"/>
                <w:sz w:val="16"/>
                <w:szCs w:val="16"/>
                <w:lang w:val="fr-FR"/>
              </w:rPr>
            </w:pPr>
          </w:p>
        </w:tc>
      </w:tr>
      <w:tr w:rsidR="009029DA" w:rsidRPr="00BC4B00" w:rsidTr="00CA3EF9">
        <w:tc>
          <w:tcPr>
            <w:tcW w:w="598" w:type="dxa"/>
            <w:tcMar>
              <w:top w:w="72" w:type="dxa"/>
              <w:left w:w="72" w:type="dxa"/>
              <w:bottom w:w="72" w:type="dxa"/>
              <w:right w:w="72" w:type="dxa"/>
            </w:tcMar>
            <w:vAlign w:val="center"/>
          </w:tcPr>
          <w:p w:rsidR="009029DA" w:rsidRPr="00FD1D29" w:rsidRDefault="009029DA" w:rsidP="000007C4">
            <w:pPr>
              <w:rPr>
                <w:rFonts w:ascii="Arial" w:hAnsi="Arial" w:cs="Arial"/>
                <w:sz w:val="16"/>
                <w:szCs w:val="16"/>
                <w:lang w:val="fr-FR"/>
              </w:rPr>
            </w:pPr>
            <w:r w:rsidRPr="00FD1D29">
              <w:rPr>
                <w:rFonts w:ascii="Arial" w:hAnsi="Arial" w:cs="Arial"/>
                <w:sz w:val="16"/>
                <w:szCs w:val="16"/>
                <w:lang w:val="fr-FR"/>
              </w:rPr>
              <w:t>2.1</w:t>
            </w:r>
            <w:r>
              <w:rPr>
                <w:rFonts w:ascii="Arial" w:hAnsi="Arial" w:cs="Arial"/>
                <w:sz w:val="16"/>
                <w:szCs w:val="16"/>
                <w:lang w:val="fr-FR"/>
              </w:rPr>
              <w:t>2</w:t>
            </w:r>
          </w:p>
        </w:tc>
        <w:tc>
          <w:tcPr>
            <w:tcW w:w="2894" w:type="dxa"/>
            <w:vAlign w:val="center"/>
          </w:tcPr>
          <w:p w:rsidR="009029DA" w:rsidRPr="00FD1D29" w:rsidRDefault="009029DA" w:rsidP="00CA3EF9">
            <w:pPr>
              <w:rPr>
                <w:rFonts w:ascii="Arial" w:hAnsi="Arial" w:cs="Arial"/>
                <w:sz w:val="16"/>
                <w:szCs w:val="16"/>
                <w:lang w:val="fr-FR"/>
              </w:rPr>
            </w:pPr>
            <w:r w:rsidRPr="00FD1D29">
              <w:rPr>
                <w:rFonts w:ascii="Arial" w:hAnsi="Arial" w:cs="Arial"/>
                <w:sz w:val="16"/>
                <w:szCs w:val="16"/>
                <w:lang w:val="fr-FR"/>
              </w:rPr>
              <w:t xml:space="preserve">Allaitement </w:t>
            </w:r>
            <w:r w:rsidR="00CA3EF9" w:rsidRPr="00FD1D29">
              <w:rPr>
                <w:rFonts w:ascii="Arial" w:hAnsi="Arial" w:cs="Arial"/>
                <w:sz w:val="16"/>
                <w:szCs w:val="16"/>
                <w:lang w:val="fr-FR"/>
              </w:rPr>
              <w:t>a</w:t>
            </w:r>
            <w:r w:rsidR="00CA3EF9">
              <w:rPr>
                <w:rFonts w:ascii="Arial" w:hAnsi="Arial" w:cs="Arial"/>
                <w:sz w:val="16"/>
                <w:szCs w:val="16"/>
                <w:lang w:val="fr-FR"/>
              </w:rPr>
              <w:t xml:space="preserve">pproprié </w:t>
            </w:r>
            <w:r w:rsidRPr="00FD1D29">
              <w:rPr>
                <w:rFonts w:ascii="Arial" w:hAnsi="Arial" w:cs="Arial"/>
                <w:sz w:val="16"/>
                <w:szCs w:val="16"/>
                <w:lang w:val="fr-FR"/>
              </w:rPr>
              <w:t xml:space="preserve">selon l’âge  </w:t>
            </w:r>
          </w:p>
        </w:tc>
        <w:tc>
          <w:tcPr>
            <w:tcW w:w="1080" w:type="dxa"/>
            <w:vAlign w:val="center"/>
          </w:tcPr>
          <w:p w:rsidR="009029DA" w:rsidRPr="00FD1D29" w:rsidRDefault="009029DA" w:rsidP="000007C4">
            <w:pPr>
              <w:jc w:val="center"/>
              <w:rPr>
                <w:rFonts w:ascii="Arial" w:hAnsi="Arial" w:cs="Arial"/>
                <w:sz w:val="16"/>
                <w:szCs w:val="16"/>
                <w:lang w:val="fr-FR"/>
              </w:rPr>
            </w:pPr>
            <w:r>
              <w:rPr>
                <w:rFonts w:ascii="Arial" w:hAnsi="Arial" w:cs="Arial"/>
                <w:sz w:val="16"/>
                <w:szCs w:val="16"/>
                <w:lang w:val="fr-FR"/>
              </w:rPr>
              <w:t>BD</w:t>
            </w:r>
          </w:p>
        </w:tc>
        <w:tc>
          <w:tcPr>
            <w:tcW w:w="5760" w:type="dxa"/>
            <w:vAlign w:val="center"/>
          </w:tcPr>
          <w:p w:rsidR="009029DA" w:rsidRPr="00FD1D29" w:rsidRDefault="009029DA" w:rsidP="005621B3">
            <w:pPr>
              <w:rPr>
                <w:rFonts w:ascii="Arial" w:hAnsi="Arial" w:cs="Arial"/>
                <w:sz w:val="16"/>
                <w:szCs w:val="16"/>
                <w:lang w:val="fr-FR"/>
              </w:rPr>
            </w:pPr>
            <w:r w:rsidRPr="00FD1D29">
              <w:rPr>
                <w:rFonts w:ascii="Arial" w:hAnsi="Arial" w:cs="Arial"/>
                <w:sz w:val="16"/>
                <w:szCs w:val="16"/>
                <w:lang w:val="fr-FR"/>
              </w:rPr>
              <w:t>Nombre d’enfants 0-23 mois qui ont été nourris de façon adéquate</w:t>
            </w:r>
            <w:r w:rsidR="00B04F7B" w:rsidRPr="00FD1D29">
              <w:rPr>
                <w:rStyle w:val="FootnoteReference"/>
                <w:rFonts w:ascii="Arial" w:hAnsi="Arial" w:cs="Arial"/>
                <w:sz w:val="16"/>
                <w:szCs w:val="16"/>
                <w:lang w:val="fr-FR"/>
              </w:rPr>
              <w:footnoteReference w:id="6"/>
            </w:r>
            <w:r w:rsidR="00B04F7B" w:rsidRPr="00FD1D29">
              <w:rPr>
                <w:rFonts w:ascii="Arial" w:hAnsi="Arial" w:cs="Arial"/>
                <w:sz w:val="16"/>
                <w:szCs w:val="16"/>
                <w:lang w:val="fr-FR"/>
              </w:rPr>
              <w:t xml:space="preserve"> </w:t>
            </w:r>
            <w:r w:rsidR="005621B3">
              <w:rPr>
                <w:rFonts w:ascii="Arial" w:hAnsi="Arial" w:cs="Arial"/>
                <w:sz w:val="16"/>
                <w:szCs w:val="16"/>
                <w:lang w:val="fr-FR"/>
              </w:rPr>
              <w:t xml:space="preserve">durant </w:t>
            </w:r>
            <w:r w:rsidRPr="00FD1D29">
              <w:rPr>
                <w:rFonts w:ascii="Arial" w:hAnsi="Arial" w:cs="Arial"/>
                <w:sz w:val="16"/>
                <w:szCs w:val="16"/>
                <w:lang w:val="fr-FR"/>
              </w:rPr>
              <w:t xml:space="preserve">le jour </w:t>
            </w:r>
            <w:r>
              <w:rPr>
                <w:rFonts w:ascii="Arial" w:hAnsi="Arial" w:cs="Arial"/>
                <w:sz w:val="16"/>
                <w:szCs w:val="16"/>
                <w:lang w:val="fr-FR"/>
              </w:rPr>
              <w:t>précédent</w:t>
            </w:r>
            <w:r w:rsidRPr="00FD1D29">
              <w:rPr>
                <w:rFonts w:ascii="Arial" w:hAnsi="Arial" w:cs="Arial"/>
                <w:sz w:val="16"/>
                <w:szCs w:val="16"/>
                <w:lang w:val="fr-FR"/>
              </w:rPr>
              <w:t xml:space="preserve"> </w:t>
            </w:r>
          </w:p>
        </w:tc>
        <w:tc>
          <w:tcPr>
            <w:tcW w:w="3060" w:type="dxa"/>
            <w:vAlign w:val="center"/>
          </w:tcPr>
          <w:p w:rsidR="009029DA" w:rsidRPr="00FD1D29" w:rsidRDefault="009029DA" w:rsidP="000007C4">
            <w:pPr>
              <w:rPr>
                <w:rFonts w:ascii="Arial" w:hAnsi="Arial" w:cs="Arial"/>
                <w:sz w:val="16"/>
                <w:szCs w:val="16"/>
                <w:lang w:val="fr-FR"/>
              </w:rPr>
            </w:pPr>
            <w:r w:rsidRPr="00FD1D29">
              <w:rPr>
                <w:rFonts w:ascii="Arial" w:hAnsi="Arial" w:cs="Arial"/>
                <w:sz w:val="16"/>
                <w:szCs w:val="16"/>
                <w:lang w:val="fr-FR"/>
              </w:rPr>
              <w:t>Nombre total d’enfants de 0-23 mois</w:t>
            </w:r>
          </w:p>
        </w:tc>
        <w:tc>
          <w:tcPr>
            <w:tcW w:w="900" w:type="dxa"/>
            <w:vAlign w:val="center"/>
          </w:tcPr>
          <w:p w:rsidR="009029DA" w:rsidRPr="00FD1D29" w:rsidRDefault="009029DA" w:rsidP="000007C4">
            <w:pPr>
              <w:jc w:val="center"/>
              <w:rPr>
                <w:rFonts w:ascii="Arial" w:hAnsi="Arial" w:cs="Arial"/>
                <w:sz w:val="16"/>
                <w:szCs w:val="16"/>
                <w:lang w:val="fr-FR"/>
              </w:rPr>
            </w:pPr>
          </w:p>
        </w:tc>
      </w:tr>
      <w:tr w:rsidR="00D64575" w:rsidRPr="00BC4B00" w:rsidTr="00CA3EF9">
        <w:tc>
          <w:tcPr>
            <w:tcW w:w="598" w:type="dxa"/>
            <w:tcMar>
              <w:top w:w="72" w:type="dxa"/>
              <w:left w:w="72" w:type="dxa"/>
              <w:bottom w:w="72" w:type="dxa"/>
              <w:right w:w="72" w:type="dxa"/>
            </w:tcMar>
            <w:vAlign w:val="center"/>
          </w:tcPr>
          <w:p w:rsidR="001849FC" w:rsidRPr="00D64575" w:rsidRDefault="00D061B2" w:rsidP="009029DA">
            <w:pPr>
              <w:rPr>
                <w:rFonts w:ascii="Arial" w:hAnsi="Arial" w:cs="Arial"/>
                <w:sz w:val="16"/>
                <w:szCs w:val="16"/>
                <w:lang w:val="fr-FR"/>
              </w:rPr>
            </w:pPr>
            <w:r w:rsidRPr="00D64575">
              <w:rPr>
                <w:rFonts w:ascii="Arial" w:hAnsi="Arial" w:cs="Arial"/>
                <w:sz w:val="16"/>
                <w:szCs w:val="16"/>
                <w:lang w:val="fr-FR"/>
              </w:rPr>
              <w:t>2.1</w:t>
            </w:r>
            <w:r w:rsidR="009029DA" w:rsidRPr="00D64575">
              <w:rPr>
                <w:rFonts w:ascii="Arial" w:hAnsi="Arial" w:cs="Arial"/>
                <w:sz w:val="16"/>
                <w:szCs w:val="16"/>
                <w:lang w:val="fr-FR"/>
              </w:rPr>
              <w:t>3</w:t>
            </w:r>
          </w:p>
        </w:tc>
        <w:tc>
          <w:tcPr>
            <w:tcW w:w="2894" w:type="dxa"/>
            <w:vAlign w:val="center"/>
          </w:tcPr>
          <w:p w:rsidR="001849FC" w:rsidRPr="00D64575" w:rsidRDefault="001849FC" w:rsidP="009029DA">
            <w:pPr>
              <w:rPr>
                <w:rFonts w:ascii="Arial" w:hAnsi="Arial" w:cs="Arial"/>
                <w:sz w:val="16"/>
                <w:szCs w:val="16"/>
                <w:lang w:val="fr-FR"/>
              </w:rPr>
            </w:pPr>
            <w:r w:rsidRPr="00D64575">
              <w:rPr>
                <w:rFonts w:ascii="Arial" w:hAnsi="Arial" w:cs="Arial"/>
                <w:sz w:val="16"/>
                <w:szCs w:val="16"/>
                <w:lang w:val="fr-FR"/>
              </w:rPr>
              <w:t xml:space="preserve">Introduction </w:t>
            </w:r>
            <w:r w:rsidR="00715EFB" w:rsidRPr="00D64575">
              <w:rPr>
                <w:rFonts w:ascii="Arial" w:hAnsi="Arial" w:cs="Arial"/>
                <w:sz w:val="16"/>
                <w:szCs w:val="16"/>
                <w:lang w:val="fr-FR"/>
              </w:rPr>
              <w:t>d’aliments solides, semi-solides</w:t>
            </w:r>
            <w:r w:rsidRPr="00D64575">
              <w:rPr>
                <w:rFonts w:ascii="Arial" w:hAnsi="Arial" w:cs="Arial"/>
                <w:sz w:val="16"/>
                <w:szCs w:val="16"/>
                <w:lang w:val="fr-FR"/>
              </w:rPr>
              <w:t xml:space="preserve"> o</w:t>
            </w:r>
            <w:r w:rsidR="00430A8D" w:rsidRPr="00D64575">
              <w:rPr>
                <w:rFonts w:ascii="Arial" w:hAnsi="Arial" w:cs="Arial"/>
                <w:sz w:val="16"/>
                <w:szCs w:val="16"/>
                <w:lang w:val="fr-FR"/>
              </w:rPr>
              <w:t xml:space="preserve">u </w:t>
            </w:r>
            <w:r w:rsidR="009029DA" w:rsidRPr="00D64575">
              <w:rPr>
                <w:rFonts w:ascii="Arial" w:hAnsi="Arial" w:cs="Arial"/>
                <w:sz w:val="16"/>
                <w:szCs w:val="16"/>
                <w:lang w:val="fr-FR"/>
              </w:rPr>
              <w:t>mous</w:t>
            </w:r>
            <w:r w:rsidRPr="00D64575">
              <w:rPr>
                <w:rFonts w:ascii="Arial" w:hAnsi="Arial" w:cs="Arial"/>
                <w:sz w:val="16"/>
                <w:szCs w:val="16"/>
                <w:lang w:val="fr-FR"/>
              </w:rPr>
              <w:t xml:space="preserve"> </w:t>
            </w:r>
          </w:p>
        </w:tc>
        <w:tc>
          <w:tcPr>
            <w:tcW w:w="1080" w:type="dxa"/>
            <w:vAlign w:val="center"/>
          </w:tcPr>
          <w:p w:rsidR="001849FC" w:rsidRPr="00D64575" w:rsidRDefault="008F4784" w:rsidP="007D525D">
            <w:pPr>
              <w:jc w:val="center"/>
              <w:rPr>
                <w:rFonts w:ascii="Arial" w:hAnsi="Arial" w:cs="Arial"/>
                <w:sz w:val="16"/>
                <w:szCs w:val="16"/>
                <w:lang w:val="fr-FR"/>
              </w:rPr>
            </w:pPr>
            <w:r w:rsidRPr="00D64575">
              <w:rPr>
                <w:rFonts w:ascii="Arial" w:hAnsi="Arial" w:cs="Arial"/>
                <w:sz w:val="16"/>
                <w:szCs w:val="16"/>
                <w:lang w:val="fr-FR"/>
              </w:rPr>
              <w:t>BD</w:t>
            </w:r>
          </w:p>
        </w:tc>
        <w:tc>
          <w:tcPr>
            <w:tcW w:w="5760" w:type="dxa"/>
            <w:vAlign w:val="center"/>
          </w:tcPr>
          <w:p w:rsidR="001849FC" w:rsidRPr="00D64575" w:rsidRDefault="00430A8D" w:rsidP="009029DA">
            <w:pPr>
              <w:rPr>
                <w:rFonts w:ascii="Arial" w:hAnsi="Arial" w:cs="Arial"/>
                <w:sz w:val="16"/>
                <w:szCs w:val="16"/>
                <w:lang w:val="fr-FR"/>
              </w:rPr>
            </w:pPr>
            <w:r w:rsidRPr="00D64575">
              <w:rPr>
                <w:rFonts w:ascii="Arial" w:hAnsi="Arial" w:cs="Arial"/>
                <w:sz w:val="16"/>
                <w:szCs w:val="16"/>
                <w:lang w:val="fr-FR"/>
              </w:rPr>
              <w:t xml:space="preserve">Nombre d’enfants de </w:t>
            </w:r>
            <w:r w:rsidR="001849FC" w:rsidRPr="00D64575">
              <w:rPr>
                <w:rFonts w:ascii="Arial" w:hAnsi="Arial" w:cs="Arial"/>
                <w:sz w:val="16"/>
                <w:szCs w:val="16"/>
                <w:lang w:val="fr-FR"/>
              </w:rPr>
              <w:t>6-8 mo</w:t>
            </w:r>
            <w:r w:rsidRPr="00D64575">
              <w:rPr>
                <w:rFonts w:ascii="Arial" w:hAnsi="Arial" w:cs="Arial"/>
                <w:sz w:val="16"/>
                <w:szCs w:val="16"/>
                <w:lang w:val="fr-FR"/>
              </w:rPr>
              <w:t xml:space="preserve">is qui ont </w:t>
            </w:r>
            <w:r w:rsidR="00554004" w:rsidRPr="00D64575">
              <w:rPr>
                <w:rFonts w:ascii="Arial" w:hAnsi="Arial" w:cs="Arial"/>
                <w:sz w:val="16"/>
                <w:szCs w:val="16"/>
                <w:lang w:val="fr-FR"/>
              </w:rPr>
              <w:t>reçu</w:t>
            </w:r>
            <w:r w:rsidRPr="00D64575">
              <w:rPr>
                <w:rFonts w:ascii="Arial" w:hAnsi="Arial" w:cs="Arial"/>
                <w:sz w:val="16"/>
                <w:szCs w:val="16"/>
                <w:lang w:val="fr-FR"/>
              </w:rPr>
              <w:t xml:space="preserve"> </w:t>
            </w:r>
            <w:r w:rsidR="008B23DD" w:rsidRPr="00D64575">
              <w:rPr>
                <w:rFonts w:ascii="Arial" w:hAnsi="Arial" w:cs="Arial"/>
                <w:sz w:val="16"/>
                <w:szCs w:val="16"/>
                <w:lang w:val="fr-FR"/>
              </w:rPr>
              <w:t xml:space="preserve">des aliments d’aliments solides, semi-solides ou </w:t>
            </w:r>
            <w:r w:rsidR="009029DA" w:rsidRPr="00D64575">
              <w:rPr>
                <w:rFonts w:ascii="Arial" w:hAnsi="Arial" w:cs="Arial"/>
                <w:sz w:val="16"/>
                <w:szCs w:val="16"/>
                <w:lang w:val="fr-FR"/>
              </w:rPr>
              <w:t>mous</w:t>
            </w:r>
            <w:r w:rsidR="008B23DD" w:rsidRPr="00D64575">
              <w:rPr>
                <w:rFonts w:ascii="Arial" w:hAnsi="Arial" w:cs="Arial"/>
                <w:sz w:val="16"/>
                <w:szCs w:val="16"/>
                <w:lang w:val="fr-FR"/>
              </w:rPr>
              <w:t xml:space="preserve"> </w:t>
            </w:r>
            <w:r w:rsidR="005621B3">
              <w:rPr>
                <w:rFonts w:ascii="Arial" w:hAnsi="Arial" w:cs="Arial"/>
                <w:sz w:val="16"/>
                <w:szCs w:val="16"/>
                <w:lang w:val="fr-FR"/>
              </w:rPr>
              <w:t xml:space="preserve">durant </w:t>
            </w:r>
            <w:r w:rsidRPr="00D64575">
              <w:rPr>
                <w:rFonts w:ascii="Arial" w:hAnsi="Arial" w:cs="Arial"/>
                <w:sz w:val="16"/>
                <w:szCs w:val="16"/>
                <w:lang w:val="fr-FR"/>
              </w:rPr>
              <w:t xml:space="preserve">le jour </w:t>
            </w:r>
            <w:r w:rsidR="009029DA" w:rsidRPr="00D64575">
              <w:rPr>
                <w:rFonts w:ascii="Arial" w:hAnsi="Arial" w:cs="Arial"/>
                <w:sz w:val="16"/>
                <w:szCs w:val="16"/>
                <w:lang w:val="fr-FR"/>
              </w:rPr>
              <w:t>précédent</w:t>
            </w:r>
          </w:p>
        </w:tc>
        <w:tc>
          <w:tcPr>
            <w:tcW w:w="3060" w:type="dxa"/>
            <w:vAlign w:val="center"/>
          </w:tcPr>
          <w:p w:rsidR="001849FC" w:rsidRPr="00D64575" w:rsidRDefault="00430A8D" w:rsidP="00636949">
            <w:pPr>
              <w:rPr>
                <w:rFonts w:ascii="Arial" w:hAnsi="Arial" w:cs="Arial"/>
                <w:sz w:val="16"/>
                <w:szCs w:val="16"/>
                <w:lang w:val="fr-FR"/>
              </w:rPr>
            </w:pPr>
            <w:r w:rsidRPr="00D64575">
              <w:rPr>
                <w:rFonts w:ascii="Arial" w:hAnsi="Arial" w:cs="Arial"/>
                <w:sz w:val="16"/>
                <w:szCs w:val="16"/>
                <w:lang w:val="fr-FR"/>
              </w:rPr>
              <w:t xml:space="preserve">Nombre total d’enfants de </w:t>
            </w:r>
            <w:r w:rsidR="001849FC" w:rsidRPr="00D64575">
              <w:rPr>
                <w:rFonts w:ascii="Arial" w:hAnsi="Arial" w:cs="Arial"/>
                <w:sz w:val="16"/>
                <w:szCs w:val="16"/>
                <w:lang w:val="fr-FR"/>
              </w:rPr>
              <w:t>6-8 mo</w:t>
            </w:r>
            <w:r w:rsidRPr="00D64575">
              <w:rPr>
                <w:rFonts w:ascii="Arial" w:hAnsi="Arial" w:cs="Arial"/>
                <w:sz w:val="16"/>
                <w:szCs w:val="16"/>
                <w:lang w:val="fr-FR"/>
              </w:rPr>
              <w:t xml:space="preserve">is </w:t>
            </w:r>
          </w:p>
        </w:tc>
        <w:tc>
          <w:tcPr>
            <w:tcW w:w="900" w:type="dxa"/>
            <w:vAlign w:val="center"/>
          </w:tcPr>
          <w:p w:rsidR="001849FC" w:rsidRPr="00D64575" w:rsidRDefault="001849FC" w:rsidP="007D525D">
            <w:pPr>
              <w:jc w:val="center"/>
              <w:rPr>
                <w:rFonts w:ascii="Arial" w:hAnsi="Arial" w:cs="Arial"/>
                <w:sz w:val="16"/>
                <w:szCs w:val="16"/>
                <w:lang w:val="fr-FR"/>
              </w:rPr>
            </w:pPr>
          </w:p>
        </w:tc>
      </w:tr>
      <w:tr w:rsidR="00D64575" w:rsidRPr="00BC4B00" w:rsidTr="00CA3EF9">
        <w:tc>
          <w:tcPr>
            <w:tcW w:w="598" w:type="dxa"/>
            <w:tcMar>
              <w:top w:w="72" w:type="dxa"/>
              <w:left w:w="72" w:type="dxa"/>
              <w:bottom w:w="72" w:type="dxa"/>
              <w:right w:w="72" w:type="dxa"/>
            </w:tcMar>
            <w:vAlign w:val="center"/>
          </w:tcPr>
          <w:p w:rsidR="00F26464" w:rsidRPr="00D64575" w:rsidRDefault="00D061B2" w:rsidP="009029DA">
            <w:pPr>
              <w:rPr>
                <w:rFonts w:ascii="Arial" w:hAnsi="Arial" w:cs="Arial"/>
                <w:sz w:val="16"/>
                <w:szCs w:val="16"/>
                <w:lang w:val="fr-FR"/>
              </w:rPr>
            </w:pPr>
            <w:r w:rsidRPr="00D64575">
              <w:rPr>
                <w:rFonts w:ascii="Arial" w:hAnsi="Arial" w:cs="Arial"/>
                <w:sz w:val="16"/>
                <w:szCs w:val="16"/>
                <w:lang w:val="fr-FR"/>
              </w:rPr>
              <w:t>2.1</w:t>
            </w:r>
            <w:r w:rsidR="009029DA" w:rsidRPr="00D64575">
              <w:rPr>
                <w:rFonts w:ascii="Arial" w:hAnsi="Arial" w:cs="Arial"/>
                <w:sz w:val="16"/>
                <w:szCs w:val="16"/>
                <w:lang w:val="fr-FR"/>
              </w:rPr>
              <w:t>4</w:t>
            </w:r>
          </w:p>
        </w:tc>
        <w:tc>
          <w:tcPr>
            <w:tcW w:w="2894" w:type="dxa"/>
            <w:vAlign w:val="center"/>
          </w:tcPr>
          <w:p w:rsidR="00F26464" w:rsidRPr="00D64575" w:rsidRDefault="00986962" w:rsidP="00CA3EF9">
            <w:pPr>
              <w:rPr>
                <w:rFonts w:ascii="Arial" w:hAnsi="Arial" w:cs="Arial"/>
                <w:sz w:val="16"/>
                <w:szCs w:val="16"/>
                <w:lang w:val="fr-FR"/>
              </w:rPr>
            </w:pPr>
            <w:r w:rsidRPr="00D64575">
              <w:rPr>
                <w:rFonts w:ascii="Arial" w:hAnsi="Arial" w:cs="Arial"/>
                <w:sz w:val="16"/>
                <w:szCs w:val="16"/>
                <w:lang w:val="fr-FR"/>
              </w:rPr>
              <w:t>Fréquence</w:t>
            </w:r>
            <w:r w:rsidR="00870709" w:rsidRPr="00D64575">
              <w:rPr>
                <w:rFonts w:ascii="Arial" w:hAnsi="Arial" w:cs="Arial"/>
                <w:sz w:val="16"/>
                <w:szCs w:val="16"/>
                <w:lang w:val="fr-FR"/>
              </w:rPr>
              <w:t xml:space="preserve"> de </w:t>
            </w:r>
            <w:r w:rsidR="00CA3EF9">
              <w:rPr>
                <w:rFonts w:ascii="Arial" w:hAnsi="Arial" w:cs="Arial"/>
                <w:sz w:val="16"/>
                <w:szCs w:val="16"/>
                <w:lang w:val="fr-FR"/>
              </w:rPr>
              <w:t xml:space="preserve">repas lactés </w:t>
            </w:r>
            <w:r w:rsidR="00870709" w:rsidRPr="00D64575">
              <w:rPr>
                <w:rFonts w:ascii="Arial" w:hAnsi="Arial" w:cs="Arial"/>
                <w:sz w:val="16"/>
                <w:szCs w:val="16"/>
                <w:lang w:val="fr-FR"/>
              </w:rPr>
              <w:t xml:space="preserve"> pour les enfants non allait</w:t>
            </w:r>
            <w:r w:rsidRPr="00D64575">
              <w:rPr>
                <w:rFonts w:ascii="Arial" w:hAnsi="Arial" w:cs="Arial"/>
                <w:sz w:val="16"/>
                <w:szCs w:val="16"/>
                <w:lang w:val="fr-FR"/>
              </w:rPr>
              <w:t>é</w:t>
            </w:r>
            <w:r w:rsidR="00870709" w:rsidRPr="00D64575">
              <w:rPr>
                <w:rFonts w:ascii="Arial" w:hAnsi="Arial" w:cs="Arial"/>
                <w:sz w:val="16"/>
                <w:szCs w:val="16"/>
                <w:lang w:val="fr-FR"/>
              </w:rPr>
              <w:t xml:space="preserve">s </w:t>
            </w:r>
          </w:p>
        </w:tc>
        <w:tc>
          <w:tcPr>
            <w:tcW w:w="1080" w:type="dxa"/>
            <w:vAlign w:val="center"/>
          </w:tcPr>
          <w:p w:rsidR="00F26464" w:rsidRPr="00D64575" w:rsidRDefault="008F4784" w:rsidP="007D525D">
            <w:pPr>
              <w:jc w:val="center"/>
              <w:rPr>
                <w:rFonts w:ascii="Arial" w:hAnsi="Arial" w:cs="Arial"/>
                <w:sz w:val="16"/>
                <w:szCs w:val="16"/>
                <w:lang w:val="fr-FR"/>
              </w:rPr>
            </w:pPr>
            <w:r w:rsidRPr="00D64575">
              <w:rPr>
                <w:rFonts w:ascii="Arial" w:hAnsi="Arial" w:cs="Arial"/>
                <w:sz w:val="16"/>
                <w:szCs w:val="16"/>
                <w:lang w:val="fr-FR"/>
              </w:rPr>
              <w:t>BD</w:t>
            </w:r>
          </w:p>
        </w:tc>
        <w:tc>
          <w:tcPr>
            <w:tcW w:w="5760" w:type="dxa"/>
            <w:vAlign w:val="center"/>
          </w:tcPr>
          <w:p w:rsidR="00F26464" w:rsidRPr="00D64575" w:rsidRDefault="00373C7F" w:rsidP="00793056">
            <w:pPr>
              <w:rPr>
                <w:rFonts w:ascii="Arial" w:hAnsi="Arial" w:cs="Arial"/>
                <w:sz w:val="16"/>
                <w:szCs w:val="16"/>
                <w:lang w:val="fr-FR"/>
              </w:rPr>
            </w:pPr>
            <w:r w:rsidRPr="00D64575">
              <w:rPr>
                <w:rFonts w:ascii="Arial" w:hAnsi="Arial" w:cs="Arial"/>
                <w:sz w:val="16"/>
                <w:szCs w:val="16"/>
                <w:lang w:val="fr-FR"/>
              </w:rPr>
              <w:t xml:space="preserve">Nombre d’enfants </w:t>
            </w:r>
            <w:r w:rsidR="00B04F7B" w:rsidRPr="00D64575">
              <w:rPr>
                <w:rFonts w:ascii="Arial" w:hAnsi="Arial" w:cs="Arial"/>
                <w:sz w:val="16"/>
                <w:szCs w:val="16"/>
                <w:lang w:val="fr-FR"/>
              </w:rPr>
              <w:t xml:space="preserve">de 6-23 mois </w:t>
            </w:r>
            <w:r w:rsidRPr="00D64575">
              <w:rPr>
                <w:rFonts w:ascii="Arial" w:hAnsi="Arial" w:cs="Arial"/>
                <w:sz w:val="16"/>
                <w:szCs w:val="16"/>
                <w:lang w:val="fr-FR"/>
              </w:rPr>
              <w:t xml:space="preserve">non </w:t>
            </w:r>
            <w:r w:rsidR="000C32A5" w:rsidRPr="00D64575">
              <w:rPr>
                <w:rFonts w:ascii="Arial" w:hAnsi="Arial" w:cs="Arial"/>
                <w:sz w:val="16"/>
                <w:szCs w:val="16"/>
                <w:lang w:val="fr-FR"/>
              </w:rPr>
              <w:t>allaités</w:t>
            </w:r>
            <w:r w:rsidRPr="00D64575">
              <w:rPr>
                <w:rFonts w:ascii="Arial" w:hAnsi="Arial" w:cs="Arial"/>
                <w:sz w:val="16"/>
                <w:szCs w:val="16"/>
                <w:lang w:val="fr-FR"/>
              </w:rPr>
              <w:t xml:space="preserve"> qui ont </w:t>
            </w:r>
            <w:r w:rsidR="00554004" w:rsidRPr="00D64575">
              <w:rPr>
                <w:rFonts w:ascii="Arial" w:hAnsi="Arial" w:cs="Arial"/>
                <w:sz w:val="16"/>
                <w:szCs w:val="16"/>
                <w:lang w:val="fr-FR"/>
              </w:rPr>
              <w:t>reçu</w:t>
            </w:r>
            <w:r w:rsidRPr="00D64575">
              <w:rPr>
                <w:rFonts w:ascii="Arial" w:hAnsi="Arial" w:cs="Arial"/>
                <w:sz w:val="16"/>
                <w:szCs w:val="16"/>
                <w:lang w:val="fr-FR"/>
              </w:rPr>
              <w:t xml:space="preserve"> au moins 2 </w:t>
            </w:r>
            <w:r w:rsidR="00CA3EF9">
              <w:rPr>
                <w:rFonts w:ascii="Arial" w:hAnsi="Arial" w:cs="Arial"/>
                <w:sz w:val="16"/>
                <w:szCs w:val="16"/>
                <w:lang w:val="fr-FR"/>
              </w:rPr>
              <w:t>repas lacté</w:t>
            </w:r>
            <w:r w:rsidR="00B04F7B">
              <w:rPr>
                <w:rFonts w:ascii="Arial" w:hAnsi="Arial" w:cs="Arial"/>
                <w:sz w:val="16"/>
                <w:szCs w:val="16"/>
                <w:lang w:val="fr-FR"/>
              </w:rPr>
              <w:t>s</w:t>
            </w:r>
            <w:r w:rsidR="00CA3EF9">
              <w:rPr>
                <w:rFonts w:ascii="Arial" w:hAnsi="Arial" w:cs="Arial"/>
                <w:sz w:val="16"/>
                <w:szCs w:val="16"/>
                <w:lang w:val="fr-FR"/>
              </w:rPr>
              <w:t xml:space="preserve"> </w:t>
            </w:r>
            <w:r w:rsidR="005621B3">
              <w:rPr>
                <w:rFonts w:ascii="Arial" w:hAnsi="Arial" w:cs="Arial"/>
                <w:sz w:val="16"/>
                <w:szCs w:val="16"/>
                <w:lang w:val="fr-FR"/>
              </w:rPr>
              <w:t xml:space="preserve">durant </w:t>
            </w:r>
            <w:r w:rsidRPr="00D64575">
              <w:rPr>
                <w:rFonts w:ascii="Arial" w:hAnsi="Arial" w:cs="Arial"/>
                <w:sz w:val="16"/>
                <w:szCs w:val="16"/>
                <w:lang w:val="fr-FR"/>
              </w:rPr>
              <w:t xml:space="preserve">le jour </w:t>
            </w:r>
            <w:r w:rsidR="009029DA" w:rsidRPr="00D64575">
              <w:rPr>
                <w:rFonts w:ascii="Arial" w:hAnsi="Arial" w:cs="Arial"/>
                <w:sz w:val="16"/>
                <w:szCs w:val="16"/>
                <w:lang w:val="fr-FR"/>
              </w:rPr>
              <w:t>précédent</w:t>
            </w:r>
            <w:r w:rsidR="000C32A5" w:rsidRPr="00D64575">
              <w:rPr>
                <w:rFonts w:ascii="Arial" w:hAnsi="Arial" w:cs="Arial"/>
                <w:sz w:val="16"/>
                <w:szCs w:val="16"/>
                <w:lang w:val="fr-FR"/>
              </w:rPr>
              <w:t xml:space="preserve">  </w:t>
            </w:r>
          </w:p>
        </w:tc>
        <w:tc>
          <w:tcPr>
            <w:tcW w:w="3060" w:type="dxa"/>
            <w:vAlign w:val="center"/>
          </w:tcPr>
          <w:p w:rsidR="00F26464" w:rsidRPr="00D64575" w:rsidRDefault="00373C7F" w:rsidP="00373C7F">
            <w:pPr>
              <w:rPr>
                <w:rFonts w:ascii="Arial" w:hAnsi="Arial" w:cs="Arial"/>
                <w:sz w:val="16"/>
                <w:szCs w:val="16"/>
                <w:lang w:val="fr-FR"/>
              </w:rPr>
            </w:pPr>
            <w:r w:rsidRPr="00D64575">
              <w:rPr>
                <w:rFonts w:ascii="Arial" w:hAnsi="Arial" w:cs="Arial"/>
                <w:sz w:val="16"/>
                <w:szCs w:val="16"/>
                <w:lang w:val="fr-FR"/>
              </w:rPr>
              <w:t xml:space="preserve">Nombre total d’enfants de 6-23 mois non </w:t>
            </w:r>
            <w:r w:rsidR="000C32A5" w:rsidRPr="00D64575">
              <w:rPr>
                <w:rFonts w:ascii="Arial" w:hAnsi="Arial" w:cs="Arial"/>
                <w:sz w:val="16"/>
                <w:szCs w:val="16"/>
                <w:lang w:val="fr-FR"/>
              </w:rPr>
              <w:t>allaités</w:t>
            </w:r>
          </w:p>
        </w:tc>
        <w:tc>
          <w:tcPr>
            <w:tcW w:w="900" w:type="dxa"/>
            <w:vAlign w:val="center"/>
          </w:tcPr>
          <w:p w:rsidR="00F26464" w:rsidRPr="00D64575" w:rsidRDefault="00F26464" w:rsidP="007D525D">
            <w:pPr>
              <w:jc w:val="center"/>
              <w:rPr>
                <w:rFonts w:ascii="Arial" w:hAnsi="Arial" w:cs="Arial"/>
                <w:sz w:val="16"/>
                <w:szCs w:val="16"/>
                <w:lang w:val="fr-FR"/>
              </w:rPr>
            </w:pPr>
          </w:p>
        </w:tc>
      </w:tr>
      <w:tr w:rsidR="009029DA" w:rsidRPr="00BC4B00" w:rsidTr="00CA3EF9">
        <w:tc>
          <w:tcPr>
            <w:tcW w:w="598" w:type="dxa"/>
            <w:tcMar>
              <w:top w:w="72" w:type="dxa"/>
              <w:left w:w="72" w:type="dxa"/>
              <w:bottom w:w="72" w:type="dxa"/>
              <w:right w:w="72" w:type="dxa"/>
            </w:tcMar>
            <w:vAlign w:val="center"/>
          </w:tcPr>
          <w:p w:rsidR="009029DA" w:rsidRPr="00FD1D29" w:rsidRDefault="009029DA" w:rsidP="009029DA">
            <w:pPr>
              <w:rPr>
                <w:rFonts w:ascii="Arial" w:hAnsi="Arial" w:cs="Arial"/>
                <w:sz w:val="16"/>
                <w:szCs w:val="16"/>
                <w:lang w:val="fr-FR"/>
              </w:rPr>
            </w:pPr>
            <w:r w:rsidRPr="00FD1D29">
              <w:rPr>
                <w:rFonts w:ascii="Arial" w:hAnsi="Arial" w:cs="Arial"/>
                <w:sz w:val="16"/>
                <w:szCs w:val="16"/>
                <w:lang w:val="fr-FR"/>
              </w:rPr>
              <w:t>2.1</w:t>
            </w:r>
            <w:r>
              <w:rPr>
                <w:rFonts w:ascii="Arial" w:hAnsi="Arial" w:cs="Arial"/>
                <w:sz w:val="16"/>
                <w:szCs w:val="16"/>
                <w:lang w:val="fr-FR"/>
              </w:rPr>
              <w:t>5</w:t>
            </w:r>
          </w:p>
        </w:tc>
        <w:tc>
          <w:tcPr>
            <w:tcW w:w="2894" w:type="dxa"/>
            <w:vAlign w:val="center"/>
          </w:tcPr>
          <w:p w:rsidR="009029DA" w:rsidRPr="00FD1D29" w:rsidRDefault="009029DA" w:rsidP="000007C4">
            <w:pPr>
              <w:rPr>
                <w:rFonts w:ascii="Arial" w:hAnsi="Arial" w:cs="Arial"/>
                <w:sz w:val="16"/>
                <w:szCs w:val="16"/>
                <w:lang w:val="fr-FR"/>
              </w:rPr>
            </w:pPr>
            <w:r w:rsidRPr="00FD1D29">
              <w:rPr>
                <w:rFonts w:ascii="Arial" w:hAnsi="Arial" w:cs="Arial"/>
                <w:sz w:val="16"/>
                <w:szCs w:val="16"/>
                <w:lang w:val="fr-FR"/>
              </w:rPr>
              <w:t xml:space="preserve">Fréquence minimum des repas </w:t>
            </w:r>
          </w:p>
        </w:tc>
        <w:tc>
          <w:tcPr>
            <w:tcW w:w="1080" w:type="dxa"/>
            <w:vAlign w:val="center"/>
          </w:tcPr>
          <w:p w:rsidR="009029DA" w:rsidRPr="00FD1D29" w:rsidRDefault="009029DA" w:rsidP="000007C4">
            <w:pPr>
              <w:jc w:val="center"/>
              <w:rPr>
                <w:rFonts w:ascii="Arial" w:hAnsi="Arial" w:cs="Arial"/>
                <w:sz w:val="16"/>
                <w:szCs w:val="16"/>
                <w:lang w:val="fr-FR"/>
              </w:rPr>
            </w:pPr>
            <w:r>
              <w:rPr>
                <w:rFonts w:ascii="Arial" w:hAnsi="Arial" w:cs="Arial"/>
                <w:sz w:val="16"/>
                <w:szCs w:val="16"/>
                <w:lang w:val="fr-FR"/>
              </w:rPr>
              <w:t>BD</w:t>
            </w:r>
          </w:p>
        </w:tc>
        <w:tc>
          <w:tcPr>
            <w:tcW w:w="5760" w:type="dxa"/>
            <w:vAlign w:val="center"/>
          </w:tcPr>
          <w:p w:rsidR="009029DA" w:rsidRPr="00FD1D29" w:rsidRDefault="009029DA" w:rsidP="00793056">
            <w:pPr>
              <w:rPr>
                <w:rFonts w:ascii="Arial" w:hAnsi="Arial" w:cs="Arial"/>
                <w:sz w:val="16"/>
                <w:szCs w:val="16"/>
                <w:lang w:val="fr-FR"/>
              </w:rPr>
            </w:pPr>
            <w:r w:rsidRPr="00FD1D29">
              <w:rPr>
                <w:rFonts w:ascii="Arial" w:hAnsi="Arial" w:cs="Arial"/>
                <w:sz w:val="16"/>
                <w:szCs w:val="16"/>
                <w:lang w:val="fr-FR"/>
              </w:rPr>
              <w:t xml:space="preserve">Nombre d’enfants de 6-23 mois qui ont reçu des aliments solides, semi-solides ou </w:t>
            </w:r>
            <w:r>
              <w:rPr>
                <w:rFonts w:ascii="Arial" w:hAnsi="Arial" w:cs="Arial"/>
                <w:sz w:val="16"/>
                <w:szCs w:val="16"/>
                <w:lang w:val="fr-FR"/>
              </w:rPr>
              <w:t>mous</w:t>
            </w:r>
            <w:r w:rsidRPr="00FD1D29">
              <w:rPr>
                <w:rFonts w:ascii="Arial" w:hAnsi="Arial" w:cs="Arial"/>
                <w:sz w:val="16"/>
                <w:szCs w:val="16"/>
                <w:lang w:val="fr-FR"/>
              </w:rPr>
              <w:t xml:space="preserve"> (plus </w:t>
            </w:r>
            <w:r w:rsidR="00B04F7B">
              <w:rPr>
                <w:rFonts w:ascii="Arial" w:hAnsi="Arial" w:cs="Arial"/>
                <w:sz w:val="16"/>
                <w:szCs w:val="16"/>
                <w:lang w:val="fr-FR"/>
              </w:rPr>
              <w:t xml:space="preserve">des repas lactés </w:t>
            </w:r>
            <w:r w:rsidRPr="00FD1D29">
              <w:rPr>
                <w:rFonts w:ascii="Arial" w:hAnsi="Arial" w:cs="Arial"/>
                <w:sz w:val="16"/>
                <w:szCs w:val="16"/>
                <w:lang w:val="fr-FR"/>
              </w:rPr>
              <w:t xml:space="preserve"> pour les enfants non-allaités) le nombre minimum de fois</w:t>
            </w:r>
            <w:r w:rsidR="00793056">
              <w:rPr>
                <w:rStyle w:val="FootnoteReference"/>
                <w:rFonts w:ascii="Arial" w:hAnsi="Arial" w:cs="Arial"/>
                <w:sz w:val="16"/>
                <w:szCs w:val="16"/>
                <w:lang w:val="fr-FR"/>
              </w:rPr>
              <w:footnoteReference w:id="7"/>
            </w:r>
            <w:r w:rsidR="00793056">
              <w:rPr>
                <w:rFonts w:ascii="Arial" w:hAnsi="Arial" w:cs="Arial"/>
                <w:sz w:val="16"/>
                <w:szCs w:val="16"/>
                <w:lang w:val="fr-FR"/>
              </w:rPr>
              <w:t xml:space="preserve"> </w:t>
            </w:r>
            <w:r w:rsidRPr="00FD1D29">
              <w:rPr>
                <w:rFonts w:ascii="Arial" w:hAnsi="Arial" w:cs="Arial"/>
                <w:sz w:val="16"/>
                <w:szCs w:val="16"/>
                <w:lang w:val="fr-FR"/>
              </w:rPr>
              <w:t xml:space="preserve">ou plus </w:t>
            </w:r>
            <w:r w:rsidR="005621B3">
              <w:rPr>
                <w:rFonts w:ascii="Arial" w:hAnsi="Arial" w:cs="Arial"/>
                <w:sz w:val="16"/>
                <w:szCs w:val="16"/>
                <w:lang w:val="fr-FR"/>
              </w:rPr>
              <w:t xml:space="preserve">durant </w:t>
            </w:r>
            <w:r w:rsidRPr="00FD1D29">
              <w:rPr>
                <w:rFonts w:ascii="Arial" w:hAnsi="Arial" w:cs="Arial"/>
                <w:sz w:val="16"/>
                <w:szCs w:val="16"/>
                <w:lang w:val="fr-FR"/>
              </w:rPr>
              <w:t xml:space="preserve">le jour </w:t>
            </w:r>
            <w:r>
              <w:rPr>
                <w:rFonts w:ascii="Arial" w:hAnsi="Arial" w:cs="Arial"/>
                <w:sz w:val="16"/>
                <w:szCs w:val="16"/>
                <w:lang w:val="fr-FR"/>
              </w:rPr>
              <w:t>précédent</w:t>
            </w:r>
            <w:r w:rsidRPr="00FD1D29">
              <w:rPr>
                <w:rFonts w:ascii="Arial" w:hAnsi="Arial" w:cs="Arial"/>
                <w:sz w:val="16"/>
                <w:szCs w:val="16"/>
                <w:lang w:val="fr-FR"/>
              </w:rPr>
              <w:t xml:space="preserve"> </w:t>
            </w:r>
          </w:p>
        </w:tc>
        <w:tc>
          <w:tcPr>
            <w:tcW w:w="3060" w:type="dxa"/>
            <w:vAlign w:val="center"/>
          </w:tcPr>
          <w:p w:rsidR="009029DA" w:rsidRPr="00FD1D29" w:rsidRDefault="009029DA" w:rsidP="0085121C">
            <w:pPr>
              <w:rPr>
                <w:rFonts w:ascii="Arial" w:hAnsi="Arial" w:cs="Arial"/>
                <w:sz w:val="16"/>
                <w:szCs w:val="16"/>
                <w:lang w:val="fr-FR"/>
              </w:rPr>
            </w:pPr>
            <w:r w:rsidRPr="00FD1D29">
              <w:rPr>
                <w:rFonts w:ascii="Arial" w:hAnsi="Arial" w:cs="Arial"/>
                <w:sz w:val="16"/>
                <w:szCs w:val="16"/>
                <w:lang w:val="fr-FR"/>
              </w:rPr>
              <w:t xml:space="preserve">Nombre total d’enfants de 6-23 mois </w:t>
            </w:r>
          </w:p>
        </w:tc>
        <w:tc>
          <w:tcPr>
            <w:tcW w:w="900" w:type="dxa"/>
            <w:vAlign w:val="center"/>
          </w:tcPr>
          <w:p w:rsidR="009029DA" w:rsidRPr="00FD1D29" w:rsidRDefault="009029DA" w:rsidP="000007C4">
            <w:pPr>
              <w:jc w:val="center"/>
              <w:rPr>
                <w:rFonts w:ascii="Arial" w:hAnsi="Arial" w:cs="Arial"/>
                <w:sz w:val="16"/>
                <w:szCs w:val="16"/>
                <w:lang w:val="fr-FR"/>
              </w:rPr>
            </w:pPr>
          </w:p>
        </w:tc>
      </w:tr>
      <w:tr w:rsidR="009029DA" w:rsidRPr="00BC4B00" w:rsidTr="00CA3EF9">
        <w:tc>
          <w:tcPr>
            <w:tcW w:w="598"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9029DA" w:rsidRPr="008033D2" w:rsidRDefault="009029DA" w:rsidP="009029DA">
            <w:pPr>
              <w:rPr>
                <w:rFonts w:ascii="Arial" w:hAnsi="Arial" w:cs="Arial"/>
                <w:sz w:val="16"/>
                <w:szCs w:val="16"/>
                <w:lang w:val="fr-FR"/>
              </w:rPr>
            </w:pPr>
            <w:r w:rsidRPr="008033D2">
              <w:rPr>
                <w:rFonts w:ascii="Arial" w:hAnsi="Arial" w:cs="Arial"/>
                <w:sz w:val="16"/>
                <w:szCs w:val="16"/>
                <w:lang w:val="fr-FR"/>
              </w:rPr>
              <w:t>2.</w:t>
            </w:r>
            <w:r>
              <w:rPr>
                <w:rFonts w:ascii="Arial" w:hAnsi="Arial" w:cs="Arial"/>
                <w:sz w:val="16"/>
                <w:szCs w:val="16"/>
                <w:lang w:val="fr-FR"/>
              </w:rPr>
              <w:t>16</w:t>
            </w:r>
          </w:p>
        </w:tc>
        <w:tc>
          <w:tcPr>
            <w:tcW w:w="2894" w:type="dxa"/>
            <w:tcBorders>
              <w:top w:val="single" w:sz="4" w:space="0" w:color="auto"/>
              <w:left w:val="single" w:sz="4" w:space="0" w:color="auto"/>
              <w:bottom w:val="single" w:sz="4" w:space="0" w:color="auto"/>
              <w:right w:val="single" w:sz="4" w:space="0" w:color="auto"/>
            </w:tcBorders>
            <w:vAlign w:val="center"/>
          </w:tcPr>
          <w:p w:rsidR="009029DA" w:rsidRPr="008033D2" w:rsidRDefault="009029DA" w:rsidP="000007C4">
            <w:pPr>
              <w:rPr>
                <w:rFonts w:ascii="Arial" w:hAnsi="Arial" w:cs="Arial"/>
                <w:sz w:val="16"/>
                <w:szCs w:val="16"/>
                <w:lang w:val="fr-FR"/>
              </w:rPr>
            </w:pPr>
            <w:r>
              <w:rPr>
                <w:rFonts w:ascii="Arial" w:hAnsi="Arial" w:cs="Arial"/>
                <w:sz w:val="16"/>
                <w:szCs w:val="16"/>
                <w:lang w:val="fr-FR"/>
              </w:rPr>
              <w:t>Diversité alimentaire minimum</w:t>
            </w:r>
          </w:p>
        </w:tc>
        <w:tc>
          <w:tcPr>
            <w:tcW w:w="1080" w:type="dxa"/>
            <w:tcBorders>
              <w:top w:val="single" w:sz="4" w:space="0" w:color="auto"/>
              <w:left w:val="single" w:sz="4" w:space="0" w:color="auto"/>
              <w:bottom w:val="single" w:sz="4" w:space="0" w:color="auto"/>
              <w:right w:val="single" w:sz="4" w:space="0" w:color="auto"/>
            </w:tcBorders>
            <w:vAlign w:val="center"/>
          </w:tcPr>
          <w:p w:rsidR="009029DA" w:rsidRPr="008033D2" w:rsidRDefault="009029DA" w:rsidP="000007C4">
            <w:pPr>
              <w:jc w:val="center"/>
              <w:rPr>
                <w:rFonts w:ascii="Arial" w:hAnsi="Arial" w:cs="Arial"/>
                <w:sz w:val="16"/>
                <w:szCs w:val="16"/>
                <w:lang w:val="fr-FR"/>
              </w:rPr>
            </w:pPr>
            <w:r w:rsidRPr="008033D2">
              <w:rPr>
                <w:rFonts w:ascii="Arial" w:hAnsi="Arial" w:cs="Arial"/>
                <w:sz w:val="16"/>
                <w:szCs w:val="16"/>
                <w:lang w:val="fr-FR"/>
              </w:rPr>
              <w:t>BD</w:t>
            </w:r>
          </w:p>
        </w:tc>
        <w:tc>
          <w:tcPr>
            <w:tcW w:w="5760" w:type="dxa"/>
            <w:tcBorders>
              <w:top w:val="single" w:sz="4" w:space="0" w:color="auto"/>
              <w:left w:val="single" w:sz="4" w:space="0" w:color="auto"/>
              <w:bottom w:val="single" w:sz="4" w:space="0" w:color="auto"/>
              <w:right w:val="single" w:sz="4" w:space="0" w:color="auto"/>
            </w:tcBorders>
            <w:vAlign w:val="center"/>
          </w:tcPr>
          <w:p w:rsidR="009029DA" w:rsidRPr="008033D2" w:rsidRDefault="009029DA" w:rsidP="005621B3">
            <w:pPr>
              <w:rPr>
                <w:rFonts w:ascii="Arial" w:hAnsi="Arial" w:cs="Arial"/>
                <w:spacing w:val="-4"/>
                <w:sz w:val="16"/>
                <w:szCs w:val="16"/>
                <w:lang w:val="fr-FR"/>
              </w:rPr>
            </w:pPr>
            <w:r w:rsidRPr="008033D2">
              <w:rPr>
                <w:rFonts w:ascii="Arial" w:hAnsi="Arial" w:cs="Arial"/>
                <w:spacing w:val="-4"/>
                <w:sz w:val="16"/>
                <w:szCs w:val="16"/>
                <w:lang w:val="fr-FR"/>
              </w:rPr>
              <w:t>Nombre d’enfants de 6–23 mois qui ont reçu des aliments de 4 ou plus groupes</w:t>
            </w:r>
            <w:r w:rsidR="00793056">
              <w:rPr>
                <w:rFonts w:ascii="Arial" w:hAnsi="Arial" w:cs="Arial"/>
                <w:spacing w:val="-4"/>
                <w:sz w:val="16"/>
                <w:szCs w:val="16"/>
                <w:lang w:val="fr-FR"/>
              </w:rPr>
              <w:t xml:space="preserve"> </w:t>
            </w:r>
            <w:r w:rsidRPr="008033D2">
              <w:rPr>
                <w:rFonts w:ascii="Arial" w:hAnsi="Arial" w:cs="Arial"/>
                <w:spacing w:val="-4"/>
                <w:sz w:val="16"/>
                <w:szCs w:val="16"/>
                <w:lang w:val="fr-FR"/>
              </w:rPr>
              <w:t>d</w:t>
            </w:r>
            <w:r>
              <w:rPr>
                <w:rFonts w:ascii="Arial" w:hAnsi="Arial" w:cs="Arial"/>
                <w:spacing w:val="-4"/>
                <w:sz w:val="16"/>
                <w:szCs w:val="16"/>
                <w:lang w:val="fr-FR"/>
              </w:rPr>
              <w:t>’aliments</w:t>
            </w:r>
            <w:r w:rsidR="00793056">
              <w:rPr>
                <w:rStyle w:val="FootnoteReference"/>
                <w:rFonts w:ascii="Arial" w:hAnsi="Arial" w:cs="Arial"/>
                <w:spacing w:val="-4"/>
                <w:sz w:val="16"/>
                <w:szCs w:val="16"/>
                <w:lang w:val="fr-FR"/>
              </w:rPr>
              <w:footnoteReference w:id="8"/>
            </w:r>
            <w:r w:rsidR="00793056" w:rsidRPr="008033D2">
              <w:rPr>
                <w:rFonts w:ascii="Arial" w:hAnsi="Arial" w:cs="Arial"/>
                <w:spacing w:val="-4"/>
                <w:sz w:val="16"/>
                <w:szCs w:val="16"/>
                <w:lang w:val="fr-FR"/>
              </w:rPr>
              <w:t xml:space="preserve"> </w:t>
            </w:r>
            <w:r>
              <w:rPr>
                <w:rFonts w:ascii="Arial" w:hAnsi="Arial" w:cs="Arial"/>
                <w:spacing w:val="-4"/>
                <w:sz w:val="16"/>
                <w:szCs w:val="16"/>
                <w:lang w:val="fr-FR"/>
              </w:rPr>
              <w:t>durant le jour précédent</w:t>
            </w:r>
          </w:p>
        </w:tc>
        <w:tc>
          <w:tcPr>
            <w:tcW w:w="3060" w:type="dxa"/>
            <w:tcBorders>
              <w:top w:val="single" w:sz="4" w:space="0" w:color="auto"/>
              <w:left w:val="single" w:sz="4" w:space="0" w:color="auto"/>
              <w:bottom w:val="single" w:sz="4" w:space="0" w:color="auto"/>
              <w:right w:val="single" w:sz="4" w:space="0" w:color="auto"/>
            </w:tcBorders>
            <w:vAlign w:val="center"/>
          </w:tcPr>
          <w:p w:rsidR="009029DA" w:rsidRPr="008033D2" w:rsidRDefault="009029DA" w:rsidP="000007C4">
            <w:pPr>
              <w:rPr>
                <w:rFonts w:ascii="Arial" w:hAnsi="Arial" w:cs="Arial"/>
                <w:sz w:val="16"/>
                <w:szCs w:val="16"/>
                <w:lang w:val="fr-FR"/>
              </w:rPr>
            </w:pPr>
            <w:r w:rsidRPr="008033D2">
              <w:rPr>
                <w:rFonts w:ascii="Arial" w:hAnsi="Arial" w:cs="Arial"/>
                <w:sz w:val="16"/>
                <w:szCs w:val="16"/>
                <w:lang w:val="fr-FR"/>
              </w:rPr>
              <w:t>Nombre total d’enfants de 6–23 mois</w:t>
            </w:r>
          </w:p>
        </w:tc>
        <w:tc>
          <w:tcPr>
            <w:tcW w:w="900" w:type="dxa"/>
            <w:tcBorders>
              <w:top w:val="single" w:sz="4" w:space="0" w:color="auto"/>
              <w:left w:val="single" w:sz="4" w:space="0" w:color="auto"/>
              <w:bottom w:val="single" w:sz="4" w:space="0" w:color="auto"/>
              <w:right w:val="single" w:sz="4" w:space="0" w:color="auto"/>
            </w:tcBorders>
            <w:vAlign w:val="center"/>
          </w:tcPr>
          <w:p w:rsidR="009029DA" w:rsidRPr="008033D2" w:rsidRDefault="009029DA" w:rsidP="000007C4">
            <w:pPr>
              <w:jc w:val="center"/>
              <w:rPr>
                <w:rFonts w:ascii="Arial" w:hAnsi="Arial" w:cs="Arial"/>
                <w:sz w:val="16"/>
                <w:szCs w:val="16"/>
                <w:lang w:val="fr-FR"/>
              </w:rPr>
            </w:pPr>
          </w:p>
        </w:tc>
      </w:tr>
    </w:tbl>
    <w:p w:rsidR="00326314" w:rsidRPr="004D5105" w:rsidRDefault="00326314">
      <w:pPr>
        <w:rPr>
          <w:lang w:val="fr-FR"/>
        </w:rPr>
      </w:pPr>
      <w:r w:rsidRPr="004D5105">
        <w:rPr>
          <w:lang w:val="fr-FR"/>
        </w:rPr>
        <w:br w:type="page"/>
      </w:r>
    </w:p>
    <w:tbl>
      <w:tblPr>
        <w:tblW w:w="1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2894"/>
        <w:gridCol w:w="1080"/>
        <w:gridCol w:w="5760"/>
        <w:gridCol w:w="3060"/>
        <w:gridCol w:w="886"/>
        <w:gridCol w:w="14"/>
      </w:tblGrid>
      <w:tr w:rsidR="000B0248" w:rsidRPr="00BC4B00" w:rsidTr="00CA3EF9">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72" w:type="dxa"/>
              <w:bottom w:w="72" w:type="dxa"/>
              <w:right w:w="72" w:type="dxa"/>
            </w:tcMar>
            <w:vAlign w:val="center"/>
          </w:tcPr>
          <w:p w:rsidR="000B0248" w:rsidRPr="00CA3EF9" w:rsidRDefault="000B0248" w:rsidP="005939FB">
            <w:pPr>
              <w:rPr>
                <w:rFonts w:ascii="Arial" w:hAnsi="Arial" w:cs="Arial"/>
                <w:sz w:val="16"/>
                <w:szCs w:val="16"/>
                <w:lang w:val="en-GB"/>
              </w:rPr>
            </w:pPr>
            <w:r w:rsidRPr="00CA3EF9">
              <w:rPr>
                <w:rFonts w:ascii="Arial" w:hAnsi="Arial" w:cs="Arial"/>
                <w:sz w:val="16"/>
                <w:szCs w:val="16"/>
                <w:lang w:val="en-GB"/>
              </w:rPr>
              <w:lastRenderedPageBreak/>
              <w:t>2.17a</w:t>
            </w:r>
          </w:p>
          <w:p w:rsidR="000B0248" w:rsidRPr="00CA3EF9" w:rsidRDefault="000B0248" w:rsidP="009029DA">
            <w:pPr>
              <w:rPr>
                <w:rFonts w:ascii="Arial" w:hAnsi="Arial" w:cs="Arial"/>
                <w:sz w:val="16"/>
                <w:szCs w:val="16"/>
                <w:lang w:val="fr-FR"/>
              </w:rPr>
            </w:pPr>
            <w:r w:rsidRPr="00CA3EF9">
              <w:rPr>
                <w:rFonts w:ascii="Arial" w:hAnsi="Arial" w:cs="Arial"/>
                <w:sz w:val="16"/>
                <w:szCs w:val="16"/>
                <w:lang w:val="en-GB"/>
              </w:rPr>
              <w:t>2.17b</w:t>
            </w:r>
          </w:p>
        </w:tc>
        <w:tc>
          <w:tcPr>
            <w:tcW w:w="2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0248" w:rsidRPr="00CA3EF9" w:rsidRDefault="000B0248" w:rsidP="000007C4">
            <w:pPr>
              <w:rPr>
                <w:rFonts w:ascii="Arial" w:hAnsi="Arial" w:cs="Arial"/>
                <w:sz w:val="16"/>
                <w:szCs w:val="16"/>
                <w:lang w:val="fr-FR"/>
              </w:rPr>
            </w:pPr>
            <w:proofErr w:type="spellStart"/>
            <w:r w:rsidRPr="00CA3EF9">
              <w:rPr>
                <w:rFonts w:ascii="Arial" w:hAnsi="Arial" w:cs="Arial"/>
                <w:sz w:val="16"/>
                <w:szCs w:val="16"/>
                <w:lang w:val="en-GB"/>
              </w:rPr>
              <w:t>Régime</w:t>
            </w:r>
            <w:proofErr w:type="spellEnd"/>
            <w:r w:rsidRPr="00CA3EF9">
              <w:rPr>
                <w:rFonts w:ascii="Arial" w:hAnsi="Arial" w:cs="Arial"/>
                <w:sz w:val="16"/>
                <w:szCs w:val="16"/>
                <w:lang w:val="en-GB"/>
              </w:rPr>
              <w:t xml:space="preserve"> </w:t>
            </w:r>
            <w:proofErr w:type="spellStart"/>
            <w:r w:rsidRPr="00CA3EF9">
              <w:rPr>
                <w:rFonts w:ascii="Arial" w:hAnsi="Arial" w:cs="Arial"/>
                <w:sz w:val="16"/>
                <w:szCs w:val="16"/>
                <w:lang w:val="en-GB"/>
              </w:rPr>
              <w:t>alimentaire</w:t>
            </w:r>
            <w:proofErr w:type="spellEnd"/>
            <w:r w:rsidRPr="00CA3EF9">
              <w:rPr>
                <w:rFonts w:ascii="Arial" w:hAnsi="Arial" w:cs="Arial"/>
                <w:sz w:val="16"/>
                <w:szCs w:val="16"/>
                <w:lang w:val="en-GB"/>
              </w:rPr>
              <w:t xml:space="preserve"> minimum acceptable</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0248" w:rsidRPr="00CA3EF9" w:rsidRDefault="000B0248" w:rsidP="000007C4">
            <w:pPr>
              <w:jc w:val="center"/>
              <w:rPr>
                <w:rFonts w:ascii="Arial" w:hAnsi="Arial" w:cs="Arial"/>
                <w:sz w:val="16"/>
                <w:szCs w:val="16"/>
                <w:lang w:val="fr-FR"/>
              </w:rPr>
            </w:pPr>
            <w:r w:rsidRPr="00CA3EF9">
              <w:rPr>
                <w:rFonts w:ascii="Arial" w:hAnsi="Arial" w:cs="Arial"/>
                <w:sz w:val="16"/>
                <w:szCs w:val="16"/>
                <w:lang w:val="en-GB"/>
              </w:rPr>
              <w:t>BD</w:t>
            </w: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0248" w:rsidRPr="00CA3EF9" w:rsidRDefault="000B0248" w:rsidP="005939FB">
            <w:pPr>
              <w:pStyle w:val="ListParagraph"/>
              <w:numPr>
                <w:ilvl w:val="0"/>
                <w:numId w:val="3"/>
              </w:numPr>
              <w:rPr>
                <w:rFonts w:ascii="Arial" w:hAnsi="Arial" w:cs="Arial"/>
                <w:sz w:val="16"/>
                <w:szCs w:val="16"/>
                <w:lang w:val="fr-FR"/>
              </w:rPr>
            </w:pPr>
            <w:r w:rsidRPr="00CA3EF9">
              <w:rPr>
                <w:rFonts w:ascii="Arial" w:hAnsi="Arial" w:cs="Arial"/>
                <w:sz w:val="16"/>
                <w:szCs w:val="16"/>
                <w:lang w:val="fr-FR"/>
              </w:rPr>
              <w:t xml:space="preserve">Nombre d’enfants de 6-23 mois allaités qui ont reçu au moins la diversité alimentaire minimum et la fréquence minimum des repas </w:t>
            </w:r>
            <w:r w:rsidR="005950A1">
              <w:rPr>
                <w:rFonts w:ascii="Arial" w:hAnsi="Arial" w:cs="Arial"/>
                <w:sz w:val="16"/>
                <w:szCs w:val="16"/>
                <w:lang w:val="fr-FR"/>
              </w:rPr>
              <w:t xml:space="preserve">durant </w:t>
            </w:r>
            <w:r w:rsidRPr="00CA3EF9">
              <w:rPr>
                <w:rFonts w:ascii="Arial" w:hAnsi="Arial" w:cs="Arial"/>
                <w:sz w:val="16"/>
                <w:szCs w:val="16"/>
                <w:lang w:val="fr-FR"/>
              </w:rPr>
              <w:t xml:space="preserve">le jour précédent </w:t>
            </w:r>
          </w:p>
          <w:p w:rsidR="000B0248" w:rsidRPr="00CA3EF9" w:rsidRDefault="000B0248" w:rsidP="00CA3EF9">
            <w:pPr>
              <w:pStyle w:val="ListParagraph"/>
              <w:numPr>
                <w:ilvl w:val="0"/>
                <w:numId w:val="3"/>
              </w:numPr>
              <w:rPr>
                <w:rFonts w:ascii="Arial" w:hAnsi="Arial" w:cs="Arial"/>
                <w:spacing w:val="-4"/>
                <w:sz w:val="16"/>
                <w:szCs w:val="16"/>
                <w:lang w:val="fr-FR"/>
              </w:rPr>
            </w:pPr>
            <w:r w:rsidRPr="00CA3EF9">
              <w:rPr>
                <w:rFonts w:ascii="Arial" w:hAnsi="Arial" w:cs="Arial"/>
                <w:sz w:val="16"/>
                <w:szCs w:val="16"/>
                <w:lang w:val="fr-FR"/>
              </w:rPr>
              <w:t xml:space="preserve">Nombre d’enfants de 6-23 mois non allaités qui ont reçu au moins 2 repas </w:t>
            </w:r>
            <w:r w:rsidR="00CA3EF9">
              <w:rPr>
                <w:rFonts w:ascii="Arial" w:hAnsi="Arial" w:cs="Arial"/>
                <w:sz w:val="16"/>
                <w:szCs w:val="16"/>
                <w:lang w:val="fr-FR"/>
              </w:rPr>
              <w:t>lactés</w:t>
            </w:r>
            <w:r w:rsidRPr="00CA3EF9">
              <w:rPr>
                <w:rFonts w:ascii="Arial" w:hAnsi="Arial" w:cs="Arial"/>
                <w:sz w:val="16"/>
                <w:szCs w:val="16"/>
                <w:lang w:val="fr-FR"/>
              </w:rPr>
              <w:t xml:space="preserve"> et qui ont </w:t>
            </w:r>
            <w:r w:rsidR="00CA3EF9">
              <w:rPr>
                <w:rFonts w:ascii="Arial" w:hAnsi="Arial" w:cs="Arial"/>
                <w:sz w:val="16"/>
                <w:szCs w:val="16"/>
                <w:lang w:val="fr-FR"/>
              </w:rPr>
              <w:t xml:space="preserve">reçu </w:t>
            </w:r>
            <w:r w:rsidRPr="00CA3EF9">
              <w:rPr>
                <w:rFonts w:ascii="Arial" w:hAnsi="Arial" w:cs="Arial"/>
                <w:sz w:val="16"/>
                <w:szCs w:val="16"/>
                <w:lang w:val="fr-FR"/>
              </w:rPr>
              <w:t xml:space="preserve">la diversité alimentaire minimum, lait non inclus et la fréquence minimum des repas </w:t>
            </w:r>
            <w:r w:rsidR="005950A1">
              <w:rPr>
                <w:rFonts w:ascii="Arial" w:hAnsi="Arial" w:cs="Arial"/>
                <w:sz w:val="16"/>
                <w:szCs w:val="16"/>
                <w:lang w:val="fr-FR"/>
              </w:rPr>
              <w:t xml:space="preserve">durant </w:t>
            </w:r>
            <w:r w:rsidRPr="00CA3EF9">
              <w:rPr>
                <w:rFonts w:ascii="Arial" w:hAnsi="Arial" w:cs="Arial"/>
                <w:sz w:val="16"/>
                <w:szCs w:val="16"/>
                <w:lang w:val="fr-FR"/>
              </w:rPr>
              <w:t xml:space="preserve">le jour précédent </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0248" w:rsidRPr="00CA3EF9" w:rsidRDefault="000B0248" w:rsidP="005939FB">
            <w:pPr>
              <w:pStyle w:val="ListParagraph"/>
              <w:numPr>
                <w:ilvl w:val="0"/>
                <w:numId w:val="4"/>
              </w:numPr>
              <w:rPr>
                <w:rFonts w:ascii="Arial" w:hAnsi="Arial" w:cs="Arial"/>
                <w:sz w:val="16"/>
                <w:szCs w:val="16"/>
                <w:lang w:val="fr-FR"/>
              </w:rPr>
            </w:pPr>
            <w:r w:rsidRPr="00CA3EF9">
              <w:rPr>
                <w:rFonts w:ascii="Arial" w:hAnsi="Arial" w:cs="Arial"/>
                <w:sz w:val="16"/>
                <w:szCs w:val="16"/>
                <w:lang w:val="fr-FR"/>
              </w:rPr>
              <w:t>Nombre d’enfants de 6-23 mois allaités</w:t>
            </w:r>
          </w:p>
          <w:p w:rsidR="000B0248" w:rsidRPr="00CA3EF9" w:rsidRDefault="000B0248" w:rsidP="005939FB">
            <w:pPr>
              <w:pStyle w:val="ListParagraph"/>
              <w:rPr>
                <w:rFonts w:ascii="Arial" w:hAnsi="Arial" w:cs="Arial"/>
                <w:sz w:val="16"/>
                <w:szCs w:val="16"/>
                <w:lang w:val="fr-FR"/>
              </w:rPr>
            </w:pPr>
          </w:p>
          <w:p w:rsidR="000B0248" w:rsidRPr="00CA3EF9" w:rsidRDefault="000B0248" w:rsidP="00CA3EF9">
            <w:pPr>
              <w:pStyle w:val="ListParagraph"/>
              <w:numPr>
                <w:ilvl w:val="0"/>
                <w:numId w:val="4"/>
              </w:numPr>
              <w:rPr>
                <w:rFonts w:ascii="Arial" w:hAnsi="Arial" w:cs="Arial"/>
                <w:sz w:val="16"/>
                <w:szCs w:val="16"/>
                <w:lang w:val="fr-FR"/>
              </w:rPr>
            </w:pPr>
            <w:r w:rsidRPr="00CA3EF9">
              <w:rPr>
                <w:rFonts w:ascii="Arial" w:hAnsi="Arial" w:cs="Arial"/>
                <w:sz w:val="16"/>
                <w:szCs w:val="16"/>
                <w:lang w:val="fr-FR"/>
              </w:rPr>
              <w:t>Nombre d’enfants de 6-23 mois non allaités</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0248" w:rsidRPr="008033D2" w:rsidRDefault="000B0248" w:rsidP="000007C4">
            <w:pPr>
              <w:jc w:val="center"/>
              <w:rPr>
                <w:rFonts w:ascii="Arial" w:hAnsi="Arial" w:cs="Arial"/>
                <w:sz w:val="16"/>
                <w:szCs w:val="16"/>
                <w:lang w:val="fr-FR"/>
              </w:rPr>
            </w:pPr>
          </w:p>
        </w:tc>
      </w:tr>
      <w:tr w:rsidR="000B0248" w:rsidRPr="00BC4B00" w:rsidTr="00CA3EF9">
        <w:trPr>
          <w:gridAfter w:val="1"/>
          <w:wAfter w:w="14" w:type="dxa"/>
        </w:trPr>
        <w:tc>
          <w:tcPr>
            <w:tcW w:w="598" w:type="dxa"/>
            <w:tcMar>
              <w:top w:w="72" w:type="dxa"/>
              <w:left w:w="72" w:type="dxa"/>
              <w:bottom w:w="72" w:type="dxa"/>
              <w:right w:w="72" w:type="dxa"/>
            </w:tcMar>
            <w:vAlign w:val="center"/>
          </w:tcPr>
          <w:p w:rsidR="000B0248" w:rsidRPr="00D64575" w:rsidRDefault="000B0248" w:rsidP="009029DA">
            <w:pPr>
              <w:rPr>
                <w:rFonts w:ascii="Arial" w:hAnsi="Arial" w:cs="Arial"/>
                <w:sz w:val="16"/>
                <w:szCs w:val="16"/>
                <w:lang w:val="fr-FR"/>
              </w:rPr>
            </w:pPr>
            <w:r w:rsidRPr="00D64575">
              <w:rPr>
                <w:rFonts w:ascii="Arial" w:hAnsi="Arial" w:cs="Arial"/>
                <w:sz w:val="16"/>
                <w:szCs w:val="16"/>
                <w:lang w:val="fr-FR"/>
              </w:rPr>
              <w:t>2.18</w:t>
            </w:r>
          </w:p>
        </w:tc>
        <w:tc>
          <w:tcPr>
            <w:tcW w:w="2894" w:type="dxa"/>
            <w:vAlign w:val="center"/>
          </w:tcPr>
          <w:p w:rsidR="000B0248" w:rsidRPr="00D64575" w:rsidRDefault="000B0248" w:rsidP="00D64575">
            <w:pPr>
              <w:rPr>
                <w:rFonts w:ascii="Arial" w:hAnsi="Arial" w:cs="Arial"/>
                <w:sz w:val="16"/>
                <w:szCs w:val="16"/>
                <w:lang w:val="fr-FR"/>
              </w:rPr>
            </w:pPr>
            <w:r w:rsidRPr="00D64575">
              <w:rPr>
                <w:rFonts w:ascii="Arial" w:hAnsi="Arial" w:cs="Arial"/>
                <w:sz w:val="16"/>
                <w:szCs w:val="16"/>
                <w:lang w:val="fr-FR"/>
              </w:rPr>
              <w:t>Alimentation au biberon</w:t>
            </w:r>
          </w:p>
        </w:tc>
        <w:tc>
          <w:tcPr>
            <w:tcW w:w="1080" w:type="dxa"/>
            <w:vAlign w:val="center"/>
          </w:tcPr>
          <w:p w:rsidR="000B0248" w:rsidRPr="00D64575" w:rsidRDefault="000B0248" w:rsidP="000007C4">
            <w:pPr>
              <w:jc w:val="center"/>
              <w:rPr>
                <w:rFonts w:ascii="Arial" w:hAnsi="Arial" w:cs="Arial"/>
                <w:sz w:val="16"/>
                <w:szCs w:val="16"/>
                <w:lang w:val="fr-FR"/>
              </w:rPr>
            </w:pPr>
            <w:r w:rsidRPr="00D64575">
              <w:rPr>
                <w:rFonts w:ascii="Arial" w:hAnsi="Arial" w:cs="Arial"/>
                <w:sz w:val="16"/>
                <w:szCs w:val="16"/>
                <w:lang w:val="fr-FR"/>
              </w:rPr>
              <w:t>BD</w:t>
            </w:r>
          </w:p>
        </w:tc>
        <w:tc>
          <w:tcPr>
            <w:tcW w:w="5760" w:type="dxa"/>
            <w:vAlign w:val="center"/>
          </w:tcPr>
          <w:p w:rsidR="000B0248" w:rsidRPr="00D64575" w:rsidRDefault="000B0248" w:rsidP="000007C4">
            <w:pPr>
              <w:rPr>
                <w:rFonts w:ascii="Arial" w:hAnsi="Arial" w:cs="Arial"/>
                <w:sz w:val="16"/>
                <w:szCs w:val="16"/>
                <w:lang w:val="fr-FR"/>
              </w:rPr>
            </w:pPr>
            <w:r w:rsidRPr="00D64575">
              <w:rPr>
                <w:rFonts w:ascii="Arial" w:hAnsi="Arial" w:cs="Arial"/>
                <w:sz w:val="16"/>
                <w:szCs w:val="16"/>
                <w:lang w:val="fr-FR"/>
              </w:rPr>
              <w:t xml:space="preserve">Nombre d’enfants de 0-23 mois qui ont pris un biberon </w:t>
            </w:r>
            <w:r w:rsidR="005950A1">
              <w:rPr>
                <w:rFonts w:ascii="Arial" w:hAnsi="Arial" w:cs="Arial"/>
                <w:sz w:val="16"/>
                <w:szCs w:val="16"/>
                <w:lang w:val="fr-FR"/>
              </w:rPr>
              <w:t xml:space="preserve">durant </w:t>
            </w:r>
            <w:r w:rsidRPr="00D64575">
              <w:rPr>
                <w:rFonts w:ascii="Arial" w:hAnsi="Arial" w:cs="Arial"/>
                <w:sz w:val="16"/>
                <w:szCs w:val="16"/>
                <w:lang w:val="fr-FR"/>
              </w:rPr>
              <w:t>le jour précédent</w:t>
            </w:r>
          </w:p>
        </w:tc>
        <w:tc>
          <w:tcPr>
            <w:tcW w:w="3060" w:type="dxa"/>
            <w:vAlign w:val="center"/>
          </w:tcPr>
          <w:p w:rsidR="000B0248" w:rsidRPr="00D64575" w:rsidRDefault="000B0248" w:rsidP="000007C4">
            <w:pPr>
              <w:rPr>
                <w:rFonts w:ascii="Arial" w:hAnsi="Arial" w:cs="Arial"/>
                <w:sz w:val="16"/>
                <w:szCs w:val="16"/>
                <w:lang w:val="fr-FR"/>
              </w:rPr>
            </w:pPr>
            <w:r w:rsidRPr="00D64575">
              <w:rPr>
                <w:rFonts w:ascii="Arial" w:hAnsi="Arial" w:cs="Arial"/>
                <w:sz w:val="16"/>
                <w:szCs w:val="16"/>
                <w:lang w:val="fr-FR"/>
              </w:rPr>
              <w:t>Nombre total d’enfants de 0-23 mois</w:t>
            </w:r>
          </w:p>
        </w:tc>
        <w:tc>
          <w:tcPr>
            <w:tcW w:w="886" w:type="dxa"/>
            <w:vAlign w:val="center"/>
          </w:tcPr>
          <w:p w:rsidR="000B0248" w:rsidRPr="00D64575" w:rsidRDefault="000B0248" w:rsidP="000007C4">
            <w:pPr>
              <w:jc w:val="center"/>
              <w:rPr>
                <w:rFonts w:ascii="Arial" w:hAnsi="Arial" w:cs="Arial"/>
                <w:sz w:val="16"/>
                <w:szCs w:val="16"/>
                <w:lang w:val="fr-FR"/>
              </w:rPr>
            </w:pPr>
          </w:p>
        </w:tc>
      </w:tr>
      <w:tr w:rsidR="000B0248" w:rsidRPr="00BC4B00" w:rsidTr="00CA3EF9">
        <w:trPr>
          <w:gridAfter w:val="1"/>
          <w:wAfter w:w="14" w:type="dxa"/>
        </w:trPr>
        <w:tc>
          <w:tcPr>
            <w:tcW w:w="598" w:type="dxa"/>
            <w:tcMar>
              <w:top w:w="72" w:type="dxa"/>
              <w:left w:w="72" w:type="dxa"/>
              <w:bottom w:w="72" w:type="dxa"/>
              <w:right w:w="72" w:type="dxa"/>
            </w:tcMar>
            <w:vAlign w:val="center"/>
          </w:tcPr>
          <w:p w:rsidR="000B0248" w:rsidRPr="00C14671" w:rsidRDefault="000B0248" w:rsidP="009029DA">
            <w:pPr>
              <w:rPr>
                <w:rFonts w:ascii="Arial" w:hAnsi="Arial" w:cs="Arial"/>
                <w:sz w:val="16"/>
                <w:szCs w:val="16"/>
                <w:lang w:val="fr-FR"/>
              </w:rPr>
            </w:pPr>
            <w:r w:rsidRPr="00C14671">
              <w:rPr>
                <w:rFonts w:ascii="Arial" w:hAnsi="Arial" w:cs="Arial"/>
                <w:sz w:val="16"/>
                <w:szCs w:val="16"/>
                <w:lang w:val="fr-FR"/>
              </w:rPr>
              <w:t>2.19</w:t>
            </w:r>
          </w:p>
        </w:tc>
        <w:tc>
          <w:tcPr>
            <w:tcW w:w="2894" w:type="dxa"/>
            <w:vAlign w:val="center"/>
          </w:tcPr>
          <w:p w:rsidR="000B0248" w:rsidRPr="00C14671" w:rsidRDefault="000B0248" w:rsidP="000007C4">
            <w:pPr>
              <w:rPr>
                <w:rFonts w:ascii="Arial" w:hAnsi="Arial" w:cs="Arial"/>
                <w:sz w:val="16"/>
                <w:szCs w:val="16"/>
                <w:lang w:val="fr-FR"/>
              </w:rPr>
            </w:pPr>
            <w:r w:rsidRPr="00C14671">
              <w:rPr>
                <w:rFonts w:ascii="Arial" w:hAnsi="Arial" w:cs="Arial"/>
                <w:sz w:val="16"/>
                <w:szCs w:val="16"/>
                <w:lang w:val="fr-FR"/>
              </w:rPr>
              <w:t>Consommation de sel iodé</w:t>
            </w:r>
          </w:p>
        </w:tc>
        <w:tc>
          <w:tcPr>
            <w:tcW w:w="1080" w:type="dxa"/>
            <w:vAlign w:val="center"/>
          </w:tcPr>
          <w:p w:rsidR="000B0248" w:rsidRPr="00C14671" w:rsidRDefault="000B0248" w:rsidP="000007C4">
            <w:pPr>
              <w:jc w:val="center"/>
              <w:rPr>
                <w:rFonts w:ascii="Arial" w:hAnsi="Arial" w:cs="Arial"/>
                <w:sz w:val="16"/>
                <w:szCs w:val="16"/>
                <w:lang w:val="fr-FR"/>
              </w:rPr>
            </w:pPr>
            <w:r w:rsidRPr="00C14671">
              <w:rPr>
                <w:rFonts w:ascii="Arial" w:hAnsi="Arial" w:cs="Arial"/>
                <w:sz w:val="16"/>
                <w:szCs w:val="16"/>
                <w:lang w:val="fr-FR"/>
              </w:rPr>
              <w:t>SI</w:t>
            </w:r>
          </w:p>
        </w:tc>
        <w:tc>
          <w:tcPr>
            <w:tcW w:w="5760" w:type="dxa"/>
            <w:vAlign w:val="center"/>
          </w:tcPr>
          <w:p w:rsidR="000B0248" w:rsidRPr="00C14671" w:rsidRDefault="000B0248" w:rsidP="005950A1">
            <w:pPr>
              <w:rPr>
                <w:rFonts w:ascii="Arial" w:hAnsi="Arial" w:cs="Arial"/>
                <w:sz w:val="16"/>
                <w:szCs w:val="16"/>
                <w:lang w:val="fr-FR"/>
              </w:rPr>
            </w:pPr>
            <w:r w:rsidRPr="00C14671">
              <w:rPr>
                <w:rFonts w:ascii="Arial" w:hAnsi="Arial" w:cs="Arial"/>
                <w:spacing w:val="-2"/>
                <w:sz w:val="16"/>
                <w:szCs w:val="16"/>
                <w:lang w:val="fr-FR"/>
              </w:rPr>
              <w:t xml:space="preserve">Nombre de ménages avec du sel </w:t>
            </w:r>
            <w:r w:rsidR="005950A1" w:rsidRPr="00C14671">
              <w:rPr>
                <w:rFonts w:ascii="Arial" w:hAnsi="Arial" w:cs="Arial"/>
                <w:spacing w:val="-2"/>
                <w:sz w:val="16"/>
                <w:szCs w:val="16"/>
                <w:lang w:val="fr-FR"/>
              </w:rPr>
              <w:t>test</w:t>
            </w:r>
            <w:r w:rsidR="005950A1">
              <w:rPr>
                <w:rFonts w:ascii="Arial" w:hAnsi="Arial" w:cs="Arial"/>
                <w:spacing w:val="-2"/>
                <w:sz w:val="16"/>
                <w:szCs w:val="16"/>
                <w:lang w:val="fr-FR"/>
              </w:rPr>
              <w:t xml:space="preserve">é </w:t>
            </w:r>
            <w:r w:rsidRPr="00C14671">
              <w:rPr>
                <w:rFonts w:ascii="Arial" w:hAnsi="Arial" w:cs="Arial"/>
                <w:spacing w:val="-2"/>
                <w:sz w:val="16"/>
                <w:szCs w:val="16"/>
                <w:lang w:val="fr-FR"/>
              </w:rPr>
              <w:t xml:space="preserve"> </w:t>
            </w:r>
            <w:r w:rsidR="005950A1">
              <w:rPr>
                <w:rFonts w:ascii="Arial" w:hAnsi="Arial" w:cs="Arial"/>
                <w:spacing w:val="-2"/>
                <w:sz w:val="16"/>
                <w:szCs w:val="16"/>
                <w:lang w:val="fr-FR"/>
              </w:rPr>
              <w:t xml:space="preserve">à </w:t>
            </w:r>
            <w:r w:rsidRPr="00C14671">
              <w:rPr>
                <w:rFonts w:ascii="Arial" w:hAnsi="Arial" w:cs="Arial"/>
                <w:spacing w:val="-2"/>
                <w:sz w:val="16"/>
                <w:szCs w:val="16"/>
                <w:lang w:val="fr-FR"/>
              </w:rPr>
              <w:t>15 p</w:t>
            </w:r>
            <w:r w:rsidR="00793056">
              <w:rPr>
                <w:rFonts w:ascii="Arial" w:hAnsi="Arial" w:cs="Arial"/>
                <w:spacing w:val="-2"/>
                <w:sz w:val="16"/>
                <w:szCs w:val="16"/>
                <w:lang w:val="fr-FR"/>
              </w:rPr>
              <w:t xml:space="preserve">arts par million </w:t>
            </w:r>
            <w:r w:rsidRPr="00C14671">
              <w:rPr>
                <w:rFonts w:ascii="Arial" w:hAnsi="Arial" w:cs="Arial"/>
                <w:spacing w:val="-2"/>
                <w:sz w:val="16"/>
                <w:szCs w:val="16"/>
                <w:lang w:val="fr-FR"/>
              </w:rPr>
              <w:t>ou plus d’iodi</w:t>
            </w:r>
            <w:r>
              <w:rPr>
                <w:rFonts w:ascii="Arial" w:hAnsi="Arial" w:cs="Arial"/>
                <w:spacing w:val="-2"/>
                <w:sz w:val="16"/>
                <w:szCs w:val="16"/>
                <w:lang w:val="fr-FR"/>
              </w:rPr>
              <w:t>t</w:t>
            </w:r>
            <w:r w:rsidRPr="00C14671">
              <w:rPr>
                <w:rFonts w:ascii="Arial" w:hAnsi="Arial" w:cs="Arial"/>
                <w:spacing w:val="-2"/>
                <w:sz w:val="16"/>
                <w:szCs w:val="16"/>
                <w:lang w:val="fr-FR"/>
              </w:rPr>
              <w:t>e/iodate</w:t>
            </w:r>
          </w:p>
        </w:tc>
        <w:tc>
          <w:tcPr>
            <w:tcW w:w="3060" w:type="dxa"/>
            <w:vAlign w:val="center"/>
          </w:tcPr>
          <w:p w:rsidR="000B0248" w:rsidRPr="00C14671" w:rsidRDefault="000B0248" w:rsidP="000007C4">
            <w:pPr>
              <w:rPr>
                <w:rFonts w:ascii="Arial" w:hAnsi="Arial" w:cs="Arial"/>
                <w:sz w:val="16"/>
                <w:szCs w:val="16"/>
                <w:lang w:val="fr-FR"/>
              </w:rPr>
            </w:pPr>
            <w:r w:rsidRPr="00C14671">
              <w:rPr>
                <w:rFonts w:ascii="Arial" w:hAnsi="Arial" w:cs="Arial"/>
                <w:sz w:val="16"/>
                <w:szCs w:val="16"/>
                <w:lang w:val="fr-FR"/>
              </w:rPr>
              <w:t>Nombre total de ménages dans lesquels le sel a été testé ou qui n’ont pas de sel</w:t>
            </w:r>
          </w:p>
        </w:tc>
        <w:tc>
          <w:tcPr>
            <w:tcW w:w="886" w:type="dxa"/>
            <w:vAlign w:val="center"/>
          </w:tcPr>
          <w:p w:rsidR="000B0248" w:rsidRPr="00C14671" w:rsidRDefault="000B0248" w:rsidP="000007C4">
            <w:pPr>
              <w:jc w:val="center"/>
              <w:rPr>
                <w:rFonts w:ascii="Arial" w:hAnsi="Arial" w:cs="Arial"/>
                <w:sz w:val="16"/>
                <w:szCs w:val="16"/>
                <w:lang w:val="fr-FR"/>
              </w:rPr>
            </w:pPr>
          </w:p>
        </w:tc>
      </w:tr>
      <w:tr w:rsidR="000B0248" w:rsidRPr="00BC4B00" w:rsidTr="00CA3EF9">
        <w:trPr>
          <w:gridAfter w:val="1"/>
          <w:wAfter w:w="14" w:type="dxa"/>
        </w:trPr>
        <w:tc>
          <w:tcPr>
            <w:tcW w:w="598" w:type="dxa"/>
            <w:tcMar>
              <w:top w:w="72" w:type="dxa"/>
              <w:left w:w="72" w:type="dxa"/>
              <w:bottom w:w="72" w:type="dxa"/>
              <w:right w:w="72" w:type="dxa"/>
            </w:tcMar>
            <w:vAlign w:val="center"/>
          </w:tcPr>
          <w:p w:rsidR="000B0248" w:rsidRPr="00C14671" w:rsidRDefault="000B0248" w:rsidP="009029DA">
            <w:pPr>
              <w:rPr>
                <w:rFonts w:ascii="Arial" w:hAnsi="Arial" w:cs="Arial"/>
                <w:sz w:val="16"/>
                <w:szCs w:val="16"/>
                <w:lang w:val="fr-FR"/>
              </w:rPr>
            </w:pPr>
            <w:r w:rsidRPr="00C14671">
              <w:rPr>
                <w:rFonts w:ascii="Arial" w:hAnsi="Arial" w:cs="Arial"/>
                <w:sz w:val="16"/>
                <w:szCs w:val="16"/>
                <w:lang w:val="fr-FR"/>
              </w:rPr>
              <w:t>2.20</w:t>
            </w:r>
          </w:p>
        </w:tc>
        <w:tc>
          <w:tcPr>
            <w:tcW w:w="2894" w:type="dxa"/>
            <w:vAlign w:val="center"/>
          </w:tcPr>
          <w:p w:rsidR="000B0248" w:rsidRPr="00C14671" w:rsidRDefault="000B0248" w:rsidP="00C14671">
            <w:pPr>
              <w:rPr>
                <w:rFonts w:ascii="Arial" w:hAnsi="Arial" w:cs="Arial"/>
                <w:sz w:val="16"/>
                <w:szCs w:val="16"/>
                <w:lang w:val="fr-FR"/>
              </w:rPr>
            </w:pPr>
            <w:r>
              <w:rPr>
                <w:rFonts w:ascii="Arial" w:hAnsi="Arial" w:cs="Arial"/>
                <w:sz w:val="16"/>
                <w:szCs w:val="16"/>
                <w:lang w:val="fr-FR"/>
              </w:rPr>
              <w:t>Nourrissons de f</w:t>
            </w:r>
            <w:r w:rsidRPr="00C14671">
              <w:rPr>
                <w:rFonts w:ascii="Arial" w:hAnsi="Arial" w:cs="Arial"/>
                <w:sz w:val="16"/>
                <w:szCs w:val="16"/>
                <w:lang w:val="fr-FR"/>
              </w:rPr>
              <w:t>aible poids à la naissance</w:t>
            </w:r>
          </w:p>
        </w:tc>
        <w:tc>
          <w:tcPr>
            <w:tcW w:w="1080" w:type="dxa"/>
            <w:vAlign w:val="center"/>
          </w:tcPr>
          <w:p w:rsidR="000B0248" w:rsidRPr="00C14671" w:rsidRDefault="000B0248" w:rsidP="000007C4">
            <w:pPr>
              <w:jc w:val="center"/>
              <w:rPr>
                <w:rFonts w:ascii="Arial" w:hAnsi="Arial" w:cs="Arial"/>
                <w:sz w:val="16"/>
                <w:szCs w:val="16"/>
                <w:lang w:val="fr-FR"/>
              </w:rPr>
            </w:pPr>
            <w:r w:rsidRPr="00C14671">
              <w:rPr>
                <w:rFonts w:ascii="Arial" w:hAnsi="Arial" w:cs="Arial"/>
                <w:sz w:val="16"/>
                <w:szCs w:val="16"/>
                <w:lang w:val="fr-FR"/>
              </w:rPr>
              <w:t>MN</w:t>
            </w:r>
          </w:p>
        </w:tc>
        <w:tc>
          <w:tcPr>
            <w:tcW w:w="5760" w:type="dxa"/>
            <w:vAlign w:val="center"/>
          </w:tcPr>
          <w:p w:rsidR="000B0248" w:rsidRPr="00C14671" w:rsidRDefault="000B0248" w:rsidP="005950A1">
            <w:pPr>
              <w:rPr>
                <w:rFonts w:ascii="Arial" w:hAnsi="Arial" w:cs="Arial"/>
                <w:sz w:val="16"/>
                <w:szCs w:val="16"/>
                <w:lang w:val="fr-FR"/>
              </w:rPr>
            </w:pPr>
            <w:r w:rsidRPr="00C14671">
              <w:rPr>
                <w:rFonts w:ascii="Arial" w:hAnsi="Arial" w:cs="Arial"/>
                <w:spacing w:val="-4"/>
                <w:sz w:val="16"/>
                <w:szCs w:val="16"/>
                <w:lang w:val="fr-FR"/>
              </w:rPr>
              <w:t xml:space="preserve">Nombre de dernières naissances vivantes </w:t>
            </w:r>
            <w:r>
              <w:rPr>
                <w:rFonts w:ascii="Arial" w:hAnsi="Arial" w:cs="Arial"/>
                <w:spacing w:val="-4"/>
                <w:sz w:val="16"/>
                <w:szCs w:val="16"/>
                <w:lang w:val="fr-FR"/>
              </w:rPr>
              <w:t xml:space="preserve">les plus récentes </w:t>
            </w:r>
            <w:r w:rsidRPr="00C14671">
              <w:rPr>
                <w:rFonts w:ascii="Arial" w:hAnsi="Arial" w:cs="Arial"/>
                <w:spacing w:val="-4"/>
                <w:sz w:val="16"/>
                <w:szCs w:val="16"/>
                <w:lang w:val="fr-FR"/>
              </w:rPr>
              <w:t xml:space="preserve">dans les 2 </w:t>
            </w:r>
            <w:r w:rsidR="00793056">
              <w:rPr>
                <w:rFonts w:ascii="Arial" w:hAnsi="Arial" w:cs="Arial"/>
                <w:spacing w:val="-4"/>
                <w:sz w:val="16"/>
                <w:szCs w:val="16"/>
                <w:lang w:val="fr-FR"/>
              </w:rPr>
              <w:t xml:space="preserve">dernières </w:t>
            </w:r>
            <w:r w:rsidRPr="00C14671">
              <w:rPr>
                <w:rFonts w:ascii="Arial" w:hAnsi="Arial" w:cs="Arial"/>
                <w:spacing w:val="-4"/>
                <w:sz w:val="16"/>
                <w:szCs w:val="16"/>
                <w:lang w:val="fr-FR"/>
              </w:rPr>
              <w:t>an</w:t>
            </w:r>
            <w:r w:rsidR="005950A1">
              <w:rPr>
                <w:rFonts w:ascii="Arial" w:hAnsi="Arial" w:cs="Arial"/>
                <w:spacing w:val="-4"/>
                <w:sz w:val="16"/>
                <w:szCs w:val="16"/>
                <w:lang w:val="fr-FR"/>
              </w:rPr>
              <w:t>née</w:t>
            </w:r>
            <w:r w:rsidRPr="00C14671">
              <w:rPr>
                <w:rFonts w:ascii="Arial" w:hAnsi="Arial" w:cs="Arial"/>
                <w:spacing w:val="-4"/>
                <w:sz w:val="16"/>
                <w:szCs w:val="16"/>
                <w:lang w:val="fr-FR"/>
              </w:rPr>
              <w:t>s qui pèsent moins de 2500 g à la naissance</w:t>
            </w:r>
            <w:r w:rsidRPr="00C14671">
              <w:rPr>
                <w:rFonts w:ascii="Arial" w:hAnsi="Arial" w:cs="Arial"/>
                <w:sz w:val="16"/>
                <w:szCs w:val="16"/>
                <w:lang w:val="fr-FR"/>
              </w:rPr>
              <w:t xml:space="preserve"> </w:t>
            </w:r>
          </w:p>
        </w:tc>
        <w:tc>
          <w:tcPr>
            <w:tcW w:w="3060" w:type="dxa"/>
            <w:vAlign w:val="center"/>
          </w:tcPr>
          <w:p w:rsidR="000B0248" w:rsidRPr="00C14671" w:rsidRDefault="000B0248" w:rsidP="00793056">
            <w:pPr>
              <w:rPr>
                <w:rFonts w:ascii="Arial" w:hAnsi="Arial" w:cs="Arial"/>
                <w:sz w:val="16"/>
                <w:szCs w:val="16"/>
                <w:lang w:val="fr-FR"/>
              </w:rPr>
            </w:pPr>
            <w:r w:rsidRPr="00C14671">
              <w:rPr>
                <w:rFonts w:ascii="Arial" w:hAnsi="Arial" w:cs="Arial"/>
                <w:sz w:val="16"/>
                <w:szCs w:val="16"/>
                <w:lang w:val="fr-FR"/>
              </w:rPr>
              <w:t xml:space="preserve">Nombre total de naissances vivantes </w:t>
            </w:r>
            <w:r>
              <w:rPr>
                <w:rFonts w:ascii="Arial" w:hAnsi="Arial" w:cs="Arial"/>
                <w:sz w:val="16"/>
                <w:szCs w:val="16"/>
                <w:lang w:val="fr-FR"/>
              </w:rPr>
              <w:t xml:space="preserve">les plus récentes </w:t>
            </w:r>
            <w:r w:rsidRPr="00C14671">
              <w:rPr>
                <w:rFonts w:ascii="Arial" w:hAnsi="Arial" w:cs="Arial"/>
                <w:sz w:val="16"/>
                <w:szCs w:val="16"/>
                <w:lang w:val="fr-FR"/>
              </w:rPr>
              <w:t xml:space="preserve">dans les 2 </w:t>
            </w:r>
            <w:r w:rsidR="00793056">
              <w:rPr>
                <w:rFonts w:ascii="Arial" w:hAnsi="Arial" w:cs="Arial"/>
                <w:sz w:val="16"/>
                <w:szCs w:val="16"/>
                <w:lang w:val="fr-FR"/>
              </w:rPr>
              <w:t>dernières années</w:t>
            </w:r>
          </w:p>
        </w:tc>
        <w:tc>
          <w:tcPr>
            <w:tcW w:w="886" w:type="dxa"/>
            <w:vAlign w:val="center"/>
          </w:tcPr>
          <w:p w:rsidR="000B0248" w:rsidRPr="00C14671" w:rsidRDefault="000B0248" w:rsidP="000007C4">
            <w:pPr>
              <w:jc w:val="center"/>
              <w:rPr>
                <w:rFonts w:ascii="Arial" w:hAnsi="Arial" w:cs="Arial"/>
                <w:sz w:val="16"/>
                <w:szCs w:val="16"/>
                <w:lang w:val="fr-FR"/>
              </w:rPr>
            </w:pPr>
          </w:p>
        </w:tc>
      </w:tr>
      <w:tr w:rsidR="000B0248" w:rsidRPr="00BC4B00" w:rsidTr="00CA3EF9">
        <w:trPr>
          <w:gridAfter w:val="1"/>
          <w:wAfter w:w="14" w:type="dxa"/>
        </w:trPr>
        <w:tc>
          <w:tcPr>
            <w:tcW w:w="598" w:type="dxa"/>
            <w:tcMar>
              <w:top w:w="72" w:type="dxa"/>
              <w:left w:w="72" w:type="dxa"/>
              <w:bottom w:w="72" w:type="dxa"/>
              <w:right w:w="72" w:type="dxa"/>
            </w:tcMar>
            <w:vAlign w:val="center"/>
          </w:tcPr>
          <w:p w:rsidR="000B0248" w:rsidRPr="00C14671" w:rsidRDefault="000B0248" w:rsidP="009029DA">
            <w:pPr>
              <w:rPr>
                <w:rFonts w:ascii="Arial" w:hAnsi="Arial" w:cs="Arial"/>
                <w:sz w:val="16"/>
                <w:szCs w:val="16"/>
                <w:lang w:val="fr-FR"/>
              </w:rPr>
            </w:pPr>
            <w:r w:rsidRPr="00C14671">
              <w:rPr>
                <w:rFonts w:ascii="Arial" w:hAnsi="Arial" w:cs="Arial"/>
                <w:sz w:val="16"/>
                <w:szCs w:val="16"/>
                <w:lang w:val="fr-FR"/>
              </w:rPr>
              <w:t>2.21</w:t>
            </w:r>
          </w:p>
        </w:tc>
        <w:tc>
          <w:tcPr>
            <w:tcW w:w="2894" w:type="dxa"/>
            <w:vAlign w:val="center"/>
          </w:tcPr>
          <w:p w:rsidR="000B0248" w:rsidRPr="00C14671" w:rsidRDefault="000B0248" w:rsidP="00636949">
            <w:pPr>
              <w:rPr>
                <w:rFonts w:ascii="Arial" w:hAnsi="Arial" w:cs="Arial"/>
                <w:sz w:val="16"/>
                <w:szCs w:val="16"/>
                <w:lang w:val="fr-FR"/>
              </w:rPr>
            </w:pPr>
            <w:r w:rsidRPr="00C14671">
              <w:rPr>
                <w:rFonts w:ascii="Arial" w:hAnsi="Arial" w:cs="Arial"/>
                <w:sz w:val="16"/>
                <w:szCs w:val="16"/>
                <w:lang w:val="fr-FR"/>
              </w:rPr>
              <w:t>Enfants pesés à la naissance</w:t>
            </w:r>
          </w:p>
        </w:tc>
        <w:tc>
          <w:tcPr>
            <w:tcW w:w="1080" w:type="dxa"/>
            <w:vAlign w:val="center"/>
          </w:tcPr>
          <w:p w:rsidR="000B0248" w:rsidRPr="00C14671" w:rsidRDefault="000B0248" w:rsidP="007D525D">
            <w:pPr>
              <w:jc w:val="center"/>
              <w:rPr>
                <w:rFonts w:ascii="Arial" w:hAnsi="Arial" w:cs="Arial"/>
                <w:sz w:val="16"/>
                <w:szCs w:val="16"/>
                <w:lang w:val="fr-FR"/>
              </w:rPr>
            </w:pPr>
            <w:r w:rsidRPr="00C14671">
              <w:rPr>
                <w:rFonts w:ascii="Arial" w:hAnsi="Arial" w:cs="Arial"/>
                <w:sz w:val="16"/>
                <w:szCs w:val="16"/>
                <w:lang w:val="fr-FR"/>
              </w:rPr>
              <w:t>MN</w:t>
            </w:r>
          </w:p>
        </w:tc>
        <w:tc>
          <w:tcPr>
            <w:tcW w:w="5760" w:type="dxa"/>
            <w:vAlign w:val="center"/>
          </w:tcPr>
          <w:p w:rsidR="000B0248" w:rsidRPr="00C14671" w:rsidRDefault="000B0248" w:rsidP="008B6D8C">
            <w:pPr>
              <w:rPr>
                <w:rFonts w:ascii="Arial" w:hAnsi="Arial" w:cs="Arial"/>
                <w:spacing w:val="-4"/>
                <w:sz w:val="16"/>
                <w:szCs w:val="16"/>
                <w:lang w:val="fr-FR"/>
              </w:rPr>
            </w:pPr>
            <w:r w:rsidRPr="00C14671">
              <w:rPr>
                <w:rFonts w:ascii="Arial" w:hAnsi="Arial" w:cs="Arial"/>
                <w:spacing w:val="-4"/>
                <w:sz w:val="16"/>
                <w:szCs w:val="16"/>
                <w:lang w:val="fr-FR"/>
              </w:rPr>
              <w:t xml:space="preserve">Nombre de dernières naissances vivantes </w:t>
            </w:r>
            <w:r>
              <w:rPr>
                <w:rFonts w:ascii="Arial" w:hAnsi="Arial" w:cs="Arial"/>
                <w:spacing w:val="-4"/>
                <w:sz w:val="16"/>
                <w:szCs w:val="16"/>
                <w:lang w:val="fr-FR"/>
              </w:rPr>
              <w:t xml:space="preserve">les plus récentes </w:t>
            </w:r>
            <w:r w:rsidRPr="00C14671">
              <w:rPr>
                <w:rFonts w:ascii="Arial" w:hAnsi="Arial" w:cs="Arial"/>
                <w:spacing w:val="-4"/>
                <w:sz w:val="16"/>
                <w:szCs w:val="16"/>
                <w:lang w:val="fr-FR"/>
              </w:rPr>
              <w:t xml:space="preserve">dans les 2 </w:t>
            </w:r>
            <w:r w:rsidR="00793056">
              <w:rPr>
                <w:rFonts w:ascii="Arial" w:hAnsi="Arial" w:cs="Arial"/>
                <w:sz w:val="16"/>
                <w:szCs w:val="16"/>
                <w:lang w:val="fr-FR"/>
              </w:rPr>
              <w:t>dernières années</w:t>
            </w:r>
            <w:r w:rsidR="00793056" w:rsidRPr="00C14671" w:rsidDel="00793056">
              <w:rPr>
                <w:rFonts w:ascii="Arial" w:hAnsi="Arial" w:cs="Arial"/>
                <w:spacing w:val="-4"/>
                <w:sz w:val="16"/>
                <w:szCs w:val="16"/>
                <w:lang w:val="fr-FR"/>
              </w:rPr>
              <w:t xml:space="preserve"> </w:t>
            </w:r>
            <w:r w:rsidRPr="00C14671">
              <w:rPr>
                <w:rFonts w:ascii="Arial" w:hAnsi="Arial" w:cs="Arial"/>
                <w:spacing w:val="-4"/>
                <w:sz w:val="16"/>
                <w:szCs w:val="16"/>
                <w:lang w:val="fr-FR"/>
              </w:rPr>
              <w:t>qui ont été pesées à la naissance</w:t>
            </w:r>
          </w:p>
        </w:tc>
        <w:tc>
          <w:tcPr>
            <w:tcW w:w="3060" w:type="dxa"/>
            <w:vAlign w:val="center"/>
          </w:tcPr>
          <w:p w:rsidR="000B0248" w:rsidRPr="00C14671" w:rsidRDefault="000B0248" w:rsidP="00C14671">
            <w:pPr>
              <w:rPr>
                <w:rFonts w:ascii="Arial" w:hAnsi="Arial" w:cs="Arial"/>
                <w:sz w:val="16"/>
                <w:szCs w:val="16"/>
                <w:lang w:val="fr-FR"/>
              </w:rPr>
            </w:pPr>
            <w:r w:rsidRPr="00C14671">
              <w:rPr>
                <w:rFonts w:ascii="Arial" w:hAnsi="Arial" w:cs="Arial"/>
                <w:sz w:val="16"/>
                <w:szCs w:val="16"/>
                <w:lang w:val="fr-FR"/>
              </w:rPr>
              <w:t xml:space="preserve">Nombre total de naissances vivantes </w:t>
            </w:r>
            <w:r>
              <w:rPr>
                <w:rFonts w:ascii="Arial" w:hAnsi="Arial" w:cs="Arial"/>
                <w:sz w:val="16"/>
                <w:szCs w:val="16"/>
                <w:lang w:val="fr-FR"/>
              </w:rPr>
              <w:t xml:space="preserve">les plus récentes </w:t>
            </w:r>
            <w:r w:rsidRPr="00C14671">
              <w:rPr>
                <w:rFonts w:ascii="Arial" w:hAnsi="Arial" w:cs="Arial"/>
                <w:sz w:val="16"/>
                <w:szCs w:val="16"/>
                <w:lang w:val="fr-FR"/>
              </w:rPr>
              <w:t xml:space="preserve">dans les 2 </w:t>
            </w:r>
            <w:r w:rsidR="00793056">
              <w:rPr>
                <w:rFonts w:ascii="Arial" w:hAnsi="Arial" w:cs="Arial"/>
                <w:sz w:val="16"/>
                <w:szCs w:val="16"/>
                <w:lang w:val="fr-FR"/>
              </w:rPr>
              <w:t>dernières années</w:t>
            </w:r>
          </w:p>
        </w:tc>
        <w:tc>
          <w:tcPr>
            <w:tcW w:w="886" w:type="dxa"/>
            <w:vAlign w:val="center"/>
          </w:tcPr>
          <w:p w:rsidR="000B0248" w:rsidRPr="00C14671" w:rsidRDefault="000B0248" w:rsidP="007D525D">
            <w:pPr>
              <w:jc w:val="center"/>
              <w:rPr>
                <w:rFonts w:ascii="Arial" w:hAnsi="Arial" w:cs="Arial"/>
                <w:sz w:val="16"/>
                <w:szCs w:val="16"/>
                <w:lang w:val="fr-FR"/>
              </w:rPr>
            </w:pPr>
          </w:p>
        </w:tc>
      </w:tr>
    </w:tbl>
    <w:p w:rsidR="00193409" w:rsidRPr="008033D2" w:rsidRDefault="00193409">
      <w:pPr>
        <w:rPr>
          <w:lang w:val="fr-FR"/>
        </w:rPr>
      </w:pPr>
    </w:p>
    <w:tbl>
      <w:tblPr>
        <w:tblW w:w="1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58" w:type="dxa"/>
          <w:bottom w:w="43" w:type="dxa"/>
          <w:right w:w="29" w:type="dxa"/>
        </w:tblCellMar>
        <w:tblLook w:val="01E0" w:firstRow="1" w:lastRow="1" w:firstColumn="1" w:lastColumn="1" w:noHBand="0" w:noVBand="0"/>
      </w:tblPr>
      <w:tblGrid>
        <w:gridCol w:w="612"/>
        <w:gridCol w:w="2878"/>
        <w:gridCol w:w="1080"/>
        <w:gridCol w:w="5762"/>
        <w:gridCol w:w="3057"/>
        <w:gridCol w:w="889"/>
        <w:gridCol w:w="14"/>
      </w:tblGrid>
      <w:tr w:rsidR="008E5B35" w:rsidRPr="00FD1D29" w:rsidTr="008033D2">
        <w:trPr>
          <w:gridAfter w:val="1"/>
          <w:wAfter w:w="14" w:type="dxa"/>
        </w:trPr>
        <w:tc>
          <w:tcPr>
            <w:tcW w:w="14278" w:type="dxa"/>
            <w:gridSpan w:val="6"/>
            <w:shd w:val="clear" w:color="auto" w:fill="000000"/>
            <w:tcMar>
              <w:top w:w="72" w:type="dxa"/>
              <w:left w:w="72" w:type="dxa"/>
              <w:bottom w:w="72" w:type="dxa"/>
              <w:right w:w="72" w:type="dxa"/>
            </w:tcMar>
            <w:vAlign w:val="center"/>
          </w:tcPr>
          <w:p w:rsidR="008E5B35" w:rsidRPr="00FD1D29" w:rsidRDefault="003C17CB" w:rsidP="00636949">
            <w:pPr>
              <w:rPr>
                <w:rFonts w:ascii="Book Antiqua" w:hAnsi="Book Antiqua" w:cs="Arial"/>
                <w:b/>
                <w:sz w:val="18"/>
                <w:szCs w:val="18"/>
                <w:lang w:val="fr-FR"/>
              </w:rPr>
            </w:pPr>
            <w:r w:rsidRPr="00FD1D29">
              <w:rPr>
                <w:rFonts w:ascii="Book Antiqua" w:hAnsi="Book Antiqua" w:cs="Arial"/>
                <w:b/>
                <w:sz w:val="18"/>
                <w:szCs w:val="18"/>
                <w:lang w:val="fr-FR"/>
              </w:rPr>
              <w:t>SANTE DE L’ENFANT</w:t>
            </w:r>
          </w:p>
        </w:tc>
      </w:tr>
      <w:tr w:rsidR="00C37134" w:rsidRPr="00BC4B00" w:rsidTr="0086325B">
        <w:trPr>
          <w:gridAfter w:val="1"/>
          <w:wAfter w:w="14" w:type="dxa"/>
        </w:trPr>
        <w:tc>
          <w:tcPr>
            <w:tcW w:w="612" w:type="dxa"/>
            <w:tcBorders>
              <w:right w:val="single" w:sz="4" w:space="0" w:color="auto"/>
            </w:tcBorders>
            <w:tcMar>
              <w:top w:w="72" w:type="dxa"/>
              <w:left w:w="72" w:type="dxa"/>
              <w:bottom w:w="72" w:type="dxa"/>
              <w:right w:w="72" w:type="dxa"/>
            </w:tcMar>
            <w:vAlign w:val="center"/>
          </w:tcPr>
          <w:p w:rsidR="00C37134" w:rsidRPr="00FD1D29" w:rsidRDefault="00C37134" w:rsidP="00636949">
            <w:pPr>
              <w:rPr>
                <w:rFonts w:ascii="Arial" w:hAnsi="Arial" w:cs="Arial"/>
                <w:sz w:val="16"/>
                <w:szCs w:val="16"/>
                <w:lang w:val="fr-FR"/>
              </w:rPr>
            </w:pPr>
            <w:r w:rsidRPr="00FD1D29">
              <w:rPr>
                <w:rFonts w:ascii="Arial" w:hAnsi="Arial" w:cs="Arial"/>
                <w:sz w:val="16"/>
                <w:szCs w:val="16"/>
                <w:lang w:val="fr-FR"/>
              </w:rPr>
              <w:t>3.1</w:t>
            </w:r>
          </w:p>
        </w:tc>
        <w:tc>
          <w:tcPr>
            <w:tcW w:w="2878" w:type="dxa"/>
            <w:tcBorders>
              <w:left w:val="single" w:sz="4" w:space="0" w:color="auto"/>
            </w:tcBorders>
            <w:vAlign w:val="center"/>
          </w:tcPr>
          <w:p w:rsidR="00C37134" w:rsidRPr="00FD1D29" w:rsidRDefault="00C37134" w:rsidP="00CA3EF9">
            <w:pPr>
              <w:spacing w:before="60" w:after="60"/>
              <w:rPr>
                <w:rStyle w:val="T"/>
                <w:rFonts w:ascii="Arial" w:hAnsi="Arial" w:cs="Arial"/>
                <w:sz w:val="16"/>
                <w:szCs w:val="16"/>
                <w:lang w:val="fr-FR"/>
              </w:rPr>
            </w:pPr>
            <w:r w:rsidRPr="00FD1D29">
              <w:rPr>
                <w:rStyle w:val="T"/>
                <w:rFonts w:ascii="Arial" w:hAnsi="Arial" w:cs="Arial"/>
                <w:sz w:val="16"/>
                <w:szCs w:val="16"/>
                <w:lang w:val="fr-FR"/>
              </w:rPr>
              <w:t xml:space="preserve">Couverture </w:t>
            </w:r>
            <w:r w:rsidR="000007C4">
              <w:rPr>
                <w:rStyle w:val="T"/>
                <w:rFonts w:ascii="Arial" w:hAnsi="Arial" w:cs="Arial"/>
                <w:sz w:val="16"/>
                <w:szCs w:val="16"/>
                <w:lang w:val="fr-FR"/>
              </w:rPr>
              <w:t xml:space="preserve">contre la tuberculose </w:t>
            </w:r>
          </w:p>
        </w:tc>
        <w:tc>
          <w:tcPr>
            <w:tcW w:w="1080" w:type="dxa"/>
            <w:vAlign w:val="center"/>
          </w:tcPr>
          <w:p w:rsidR="00C37134" w:rsidRPr="00FD1D29" w:rsidRDefault="00C37134" w:rsidP="007D525D">
            <w:pPr>
              <w:jc w:val="center"/>
              <w:rPr>
                <w:rFonts w:ascii="Arial" w:hAnsi="Arial" w:cs="Arial"/>
                <w:sz w:val="16"/>
                <w:szCs w:val="16"/>
                <w:lang w:val="fr-FR"/>
              </w:rPr>
            </w:pPr>
            <w:r w:rsidRPr="00FD1D29">
              <w:rPr>
                <w:rFonts w:ascii="Arial" w:hAnsi="Arial" w:cs="Arial"/>
                <w:sz w:val="16"/>
                <w:szCs w:val="16"/>
                <w:lang w:val="fr-FR"/>
              </w:rPr>
              <w:t>IM</w:t>
            </w:r>
          </w:p>
        </w:tc>
        <w:tc>
          <w:tcPr>
            <w:tcW w:w="5762" w:type="dxa"/>
            <w:vAlign w:val="center"/>
          </w:tcPr>
          <w:p w:rsidR="00F46B79" w:rsidRDefault="00C37134" w:rsidP="007D525D">
            <w:pPr>
              <w:jc w:val="both"/>
              <w:rPr>
                <w:rFonts w:ascii="Arial" w:hAnsi="Arial" w:cs="Arial"/>
                <w:spacing w:val="-2"/>
                <w:sz w:val="16"/>
                <w:szCs w:val="16"/>
                <w:lang w:val="fr-FR"/>
              </w:rPr>
            </w:pPr>
            <w:r w:rsidRPr="00FD1D29">
              <w:rPr>
                <w:rStyle w:val="FootnoteReference"/>
                <w:rFonts w:ascii="Arial" w:hAnsi="Arial" w:cs="Arial"/>
                <w:spacing w:val="-2"/>
                <w:sz w:val="16"/>
                <w:szCs w:val="16"/>
                <w:vertAlign w:val="baseline"/>
                <w:lang w:val="fr-FR"/>
              </w:rPr>
              <w:t xml:space="preserve">Nombre d’enfants de 12–23-mois ayant reçu le vaccin du BCG avant leur </w:t>
            </w:r>
          </w:p>
          <w:p w:rsidR="00C37134" w:rsidRPr="00FD1D29" w:rsidRDefault="00C37134" w:rsidP="007D525D">
            <w:pPr>
              <w:jc w:val="both"/>
              <w:rPr>
                <w:rFonts w:ascii="Arial" w:hAnsi="Arial" w:cs="Arial"/>
                <w:spacing w:val="-2"/>
                <w:sz w:val="16"/>
                <w:szCs w:val="16"/>
                <w:lang w:val="fr-FR"/>
              </w:rPr>
            </w:pPr>
            <w:r w:rsidRPr="00FD1D29">
              <w:rPr>
                <w:rStyle w:val="FootnoteReference"/>
                <w:rFonts w:ascii="Arial" w:hAnsi="Arial" w:cs="Arial"/>
                <w:spacing w:val="-2"/>
                <w:sz w:val="16"/>
                <w:szCs w:val="16"/>
                <w:vertAlign w:val="baseline"/>
                <w:lang w:val="fr-FR"/>
              </w:rPr>
              <w:t>1er anniversaire</w:t>
            </w:r>
          </w:p>
        </w:tc>
        <w:tc>
          <w:tcPr>
            <w:tcW w:w="3057" w:type="dxa"/>
            <w:vAlign w:val="center"/>
          </w:tcPr>
          <w:p w:rsidR="00C37134" w:rsidRPr="00FD1D29" w:rsidRDefault="00C37134" w:rsidP="00636949">
            <w:pPr>
              <w:rPr>
                <w:rFonts w:ascii="Arial" w:hAnsi="Arial" w:cs="Arial"/>
                <w:sz w:val="16"/>
                <w:szCs w:val="16"/>
                <w:lang w:val="fr-FR"/>
              </w:rPr>
            </w:pPr>
            <w:r w:rsidRPr="00FD1D29">
              <w:rPr>
                <w:rFonts w:ascii="Arial" w:hAnsi="Arial" w:cs="Arial"/>
                <w:sz w:val="16"/>
                <w:szCs w:val="16"/>
                <w:lang w:val="fr-FR"/>
              </w:rPr>
              <w:t>Nombre total d’enfants de</w:t>
            </w:r>
            <w:r w:rsidR="000007C4">
              <w:rPr>
                <w:rFonts w:ascii="Arial" w:hAnsi="Arial" w:cs="Arial"/>
                <w:sz w:val="16"/>
                <w:szCs w:val="16"/>
                <w:lang w:val="fr-FR"/>
              </w:rPr>
              <w:t xml:space="preserve"> </w:t>
            </w:r>
            <w:r w:rsidRPr="00FD1D29">
              <w:rPr>
                <w:rFonts w:ascii="Arial" w:hAnsi="Arial" w:cs="Arial"/>
                <w:sz w:val="16"/>
                <w:szCs w:val="16"/>
                <w:lang w:val="fr-FR"/>
              </w:rPr>
              <w:t>12-23 mois</w:t>
            </w:r>
          </w:p>
        </w:tc>
        <w:tc>
          <w:tcPr>
            <w:tcW w:w="889" w:type="dxa"/>
            <w:vAlign w:val="center"/>
          </w:tcPr>
          <w:p w:rsidR="00C37134" w:rsidRPr="00FD1D29" w:rsidRDefault="00C37134" w:rsidP="00636949">
            <w:pPr>
              <w:rPr>
                <w:rFonts w:ascii="Arial" w:hAnsi="Arial" w:cs="Arial"/>
                <w:sz w:val="16"/>
                <w:szCs w:val="16"/>
                <w:lang w:val="fr-FR"/>
              </w:rPr>
            </w:pPr>
          </w:p>
        </w:tc>
      </w:tr>
      <w:tr w:rsidR="00C37134" w:rsidRPr="00BC4B00" w:rsidTr="0086325B">
        <w:trPr>
          <w:gridAfter w:val="1"/>
          <w:wAfter w:w="14" w:type="dxa"/>
        </w:trPr>
        <w:tc>
          <w:tcPr>
            <w:tcW w:w="612" w:type="dxa"/>
            <w:tcBorders>
              <w:right w:val="single" w:sz="4" w:space="0" w:color="auto"/>
            </w:tcBorders>
            <w:tcMar>
              <w:top w:w="72" w:type="dxa"/>
              <w:left w:w="72" w:type="dxa"/>
              <w:bottom w:w="72" w:type="dxa"/>
              <w:right w:w="72" w:type="dxa"/>
            </w:tcMar>
            <w:vAlign w:val="center"/>
          </w:tcPr>
          <w:p w:rsidR="00C37134" w:rsidRPr="00FD1D29" w:rsidRDefault="00C37134" w:rsidP="00636949">
            <w:pPr>
              <w:rPr>
                <w:rFonts w:ascii="Arial" w:hAnsi="Arial" w:cs="Arial"/>
                <w:sz w:val="16"/>
                <w:szCs w:val="16"/>
                <w:lang w:val="fr-FR"/>
              </w:rPr>
            </w:pPr>
            <w:r w:rsidRPr="00FD1D29">
              <w:rPr>
                <w:rFonts w:ascii="Arial" w:hAnsi="Arial" w:cs="Arial"/>
                <w:sz w:val="16"/>
                <w:szCs w:val="16"/>
                <w:lang w:val="fr-FR"/>
              </w:rPr>
              <w:t>3.2</w:t>
            </w:r>
          </w:p>
        </w:tc>
        <w:tc>
          <w:tcPr>
            <w:tcW w:w="2878" w:type="dxa"/>
            <w:tcBorders>
              <w:left w:val="single" w:sz="4" w:space="0" w:color="auto"/>
            </w:tcBorders>
            <w:vAlign w:val="center"/>
          </w:tcPr>
          <w:p w:rsidR="00C37134" w:rsidRPr="00FD1D29" w:rsidRDefault="00C37134" w:rsidP="00CA3EF9">
            <w:pPr>
              <w:spacing w:before="60" w:after="60"/>
              <w:rPr>
                <w:rFonts w:ascii="Arial" w:hAnsi="Arial" w:cs="Arial"/>
                <w:sz w:val="16"/>
                <w:szCs w:val="16"/>
                <w:lang w:val="fr-FR"/>
              </w:rPr>
            </w:pPr>
            <w:r w:rsidRPr="00FD1D29">
              <w:rPr>
                <w:rStyle w:val="T"/>
                <w:rFonts w:ascii="Arial" w:hAnsi="Arial" w:cs="Arial"/>
                <w:sz w:val="16"/>
                <w:szCs w:val="16"/>
                <w:lang w:val="fr-FR"/>
              </w:rPr>
              <w:t xml:space="preserve">Couverture </w:t>
            </w:r>
            <w:r w:rsidR="000007C4">
              <w:rPr>
                <w:rStyle w:val="T"/>
                <w:rFonts w:ascii="Arial" w:hAnsi="Arial" w:cs="Arial"/>
                <w:sz w:val="16"/>
                <w:szCs w:val="16"/>
                <w:lang w:val="fr-FR"/>
              </w:rPr>
              <w:t>contre l</w:t>
            </w:r>
            <w:r w:rsidRPr="00FD1D29">
              <w:rPr>
                <w:rStyle w:val="T"/>
                <w:rFonts w:ascii="Arial" w:hAnsi="Arial" w:cs="Arial"/>
                <w:sz w:val="16"/>
                <w:szCs w:val="16"/>
                <w:lang w:val="fr-FR"/>
              </w:rPr>
              <w:t>a Polio</w:t>
            </w:r>
          </w:p>
        </w:tc>
        <w:tc>
          <w:tcPr>
            <w:tcW w:w="1080" w:type="dxa"/>
            <w:vAlign w:val="center"/>
          </w:tcPr>
          <w:p w:rsidR="00C37134" w:rsidRPr="00FD1D29" w:rsidRDefault="00C37134" w:rsidP="007D525D">
            <w:pPr>
              <w:jc w:val="center"/>
              <w:rPr>
                <w:rFonts w:ascii="Arial" w:hAnsi="Arial" w:cs="Arial"/>
                <w:sz w:val="16"/>
                <w:szCs w:val="16"/>
                <w:lang w:val="fr-FR"/>
              </w:rPr>
            </w:pPr>
            <w:r w:rsidRPr="00FD1D29">
              <w:rPr>
                <w:rFonts w:ascii="Arial" w:hAnsi="Arial" w:cs="Arial"/>
                <w:sz w:val="16"/>
                <w:szCs w:val="16"/>
                <w:lang w:val="fr-FR"/>
              </w:rPr>
              <w:t>IM</w:t>
            </w:r>
          </w:p>
        </w:tc>
        <w:tc>
          <w:tcPr>
            <w:tcW w:w="5762" w:type="dxa"/>
            <w:vAlign w:val="center"/>
          </w:tcPr>
          <w:p w:rsidR="00F46B79" w:rsidRDefault="00C37134" w:rsidP="000007C4">
            <w:pPr>
              <w:jc w:val="both"/>
              <w:rPr>
                <w:rFonts w:ascii="Arial" w:hAnsi="Arial" w:cs="Arial"/>
                <w:spacing w:val="-2"/>
                <w:sz w:val="16"/>
                <w:szCs w:val="16"/>
                <w:lang w:val="fr-FR"/>
              </w:rPr>
            </w:pPr>
            <w:r w:rsidRPr="00FD1D29">
              <w:rPr>
                <w:rFonts w:ascii="Arial" w:hAnsi="Arial" w:cs="Arial"/>
                <w:spacing w:val="-2"/>
                <w:sz w:val="16"/>
                <w:szCs w:val="16"/>
                <w:lang w:val="fr-FR"/>
              </w:rPr>
              <w:t xml:space="preserve">Nombre d’enfants de 12-23 mois </w:t>
            </w:r>
            <w:r w:rsidR="006C02BC" w:rsidRPr="00FD1D29">
              <w:rPr>
                <w:rFonts w:ascii="Arial" w:hAnsi="Arial" w:cs="Arial"/>
                <w:spacing w:val="-2"/>
                <w:sz w:val="16"/>
                <w:szCs w:val="16"/>
                <w:lang w:val="fr-FR"/>
              </w:rPr>
              <w:t>qui ont reçu la 3</w:t>
            </w:r>
            <w:r w:rsidR="000007C4">
              <w:rPr>
                <w:rFonts w:ascii="Arial" w:hAnsi="Arial" w:cs="Arial"/>
                <w:spacing w:val="-2"/>
                <w:sz w:val="16"/>
                <w:szCs w:val="16"/>
                <w:lang w:val="fr-FR"/>
              </w:rPr>
              <w:t>è</w:t>
            </w:r>
            <w:r w:rsidR="006C02BC" w:rsidRPr="00FD1D29">
              <w:rPr>
                <w:rFonts w:ascii="Arial" w:hAnsi="Arial" w:cs="Arial"/>
                <w:spacing w:val="-2"/>
                <w:sz w:val="16"/>
                <w:szCs w:val="16"/>
                <w:lang w:val="fr-FR"/>
              </w:rPr>
              <w:t xml:space="preserve">me dose </w:t>
            </w:r>
            <w:r w:rsidRPr="00FD1D29">
              <w:rPr>
                <w:rFonts w:ascii="Arial" w:hAnsi="Arial" w:cs="Arial"/>
                <w:spacing w:val="-2"/>
                <w:sz w:val="16"/>
                <w:szCs w:val="16"/>
                <w:lang w:val="fr-FR"/>
              </w:rPr>
              <w:t xml:space="preserve">du vaccin </w:t>
            </w:r>
            <w:r w:rsidR="000007C4">
              <w:rPr>
                <w:rFonts w:ascii="Arial" w:hAnsi="Arial" w:cs="Arial"/>
                <w:spacing w:val="-2"/>
                <w:sz w:val="16"/>
                <w:szCs w:val="16"/>
                <w:lang w:val="fr-FR"/>
              </w:rPr>
              <w:t xml:space="preserve">de la </w:t>
            </w:r>
          </w:p>
          <w:p w:rsidR="00C37134" w:rsidRPr="00FD1D29" w:rsidRDefault="006C02BC" w:rsidP="000007C4">
            <w:pPr>
              <w:jc w:val="both"/>
              <w:rPr>
                <w:rFonts w:ascii="Arial" w:hAnsi="Arial" w:cs="Arial"/>
                <w:spacing w:val="-2"/>
                <w:sz w:val="16"/>
                <w:szCs w:val="16"/>
                <w:lang w:val="fr-FR"/>
              </w:rPr>
            </w:pPr>
            <w:r w:rsidRPr="00FD1D29">
              <w:rPr>
                <w:rFonts w:ascii="Arial" w:hAnsi="Arial" w:cs="Arial"/>
                <w:spacing w:val="-2"/>
                <w:sz w:val="16"/>
                <w:szCs w:val="16"/>
                <w:lang w:val="fr-FR"/>
              </w:rPr>
              <w:t xml:space="preserve">Polio </w:t>
            </w:r>
            <w:r w:rsidR="00C37134" w:rsidRPr="00FD1D29">
              <w:rPr>
                <w:rFonts w:ascii="Arial" w:hAnsi="Arial" w:cs="Arial"/>
                <w:spacing w:val="-2"/>
                <w:sz w:val="16"/>
                <w:szCs w:val="16"/>
                <w:lang w:val="fr-FR"/>
              </w:rPr>
              <w:t>(</w:t>
            </w:r>
            <w:r w:rsidRPr="00FD1D29">
              <w:rPr>
                <w:rFonts w:ascii="Arial" w:hAnsi="Arial" w:cs="Arial"/>
                <w:spacing w:val="-2"/>
                <w:sz w:val="16"/>
                <w:szCs w:val="16"/>
                <w:lang w:val="fr-FR"/>
              </w:rPr>
              <w:t>Polio</w:t>
            </w:r>
            <w:r w:rsidR="00C37134" w:rsidRPr="00FD1D29">
              <w:rPr>
                <w:rFonts w:ascii="Arial" w:hAnsi="Arial" w:cs="Arial"/>
                <w:spacing w:val="-2"/>
                <w:sz w:val="16"/>
                <w:szCs w:val="16"/>
                <w:lang w:val="fr-FR"/>
              </w:rPr>
              <w:t>3) avant leur 1</w:t>
            </w:r>
            <w:r w:rsidR="00C37134" w:rsidRPr="00FD1D29">
              <w:rPr>
                <w:rFonts w:ascii="Arial" w:hAnsi="Arial" w:cs="Arial"/>
                <w:spacing w:val="-2"/>
                <w:sz w:val="16"/>
                <w:szCs w:val="16"/>
                <w:vertAlign w:val="superscript"/>
                <w:lang w:val="fr-FR"/>
              </w:rPr>
              <w:t>er</w:t>
            </w:r>
            <w:r w:rsidR="00C37134" w:rsidRPr="00FD1D29">
              <w:rPr>
                <w:rFonts w:ascii="Arial" w:hAnsi="Arial" w:cs="Arial"/>
                <w:spacing w:val="-2"/>
                <w:sz w:val="16"/>
                <w:szCs w:val="16"/>
                <w:lang w:val="fr-FR"/>
              </w:rPr>
              <w:t xml:space="preserve"> anniversaire</w:t>
            </w:r>
          </w:p>
        </w:tc>
        <w:tc>
          <w:tcPr>
            <w:tcW w:w="3057" w:type="dxa"/>
            <w:vAlign w:val="center"/>
          </w:tcPr>
          <w:p w:rsidR="00C37134" w:rsidRPr="00FD1D29" w:rsidRDefault="00C37134" w:rsidP="00636949">
            <w:pPr>
              <w:rPr>
                <w:rFonts w:ascii="Arial" w:hAnsi="Arial" w:cs="Arial"/>
                <w:sz w:val="16"/>
                <w:szCs w:val="16"/>
                <w:lang w:val="fr-FR"/>
              </w:rPr>
            </w:pPr>
            <w:r w:rsidRPr="00FD1D29">
              <w:rPr>
                <w:rFonts w:ascii="Arial" w:hAnsi="Arial" w:cs="Arial"/>
                <w:sz w:val="16"/>
                <w:szCs w:val="16"/>
                <w:lang w:val="fr-FR"/>
              </w:rPr>
              <w:t>Nombre total d’enfants de12-23 mois</w:t>
            </w:r>
          </w:p>
        </w:tc>
        <w:tc>
          <w:tcPr>
            <w:tcW w:w="889" w:type="dxa"/>
            <w:vAlign w:val="center"/>
          </w:tcPr>
          <w:p w:rsidR="00C37134" w:rsidRPr="00FD1D29" w:rsidRDefault="00C37134" w:rsidP="00636949">
            <w:pPr>
              <w:rPr>
                <w:rFonts w:ascii="Arial" w:hAnsi="Arial" w:cs="Arial"/>
                <w:sz w:val="16"/>
                <w:szCs w:val="16"/>
                <w:lang w:val="fr-FR"/>
              </w:rPr>
            </w:pPr>
          </w:p>
        </w:tc>
      </w:tr>
      <w:tr w:rsidR="00C37134" w:rsidRPr="00BC4B00" w:rsidTr="0086325B">
        <w:trPr>
          <w:gridAfter w:val="1"/>
          <w:wAfter w:w="14" w:type="dxa"/>
        </w:trPr>
        <w:tc>
          <w:tcPr>
            <w:tcW w:w="612" w:type="dxa"/>
            <w:tcBorders>
              <w:right w:val="single" w:sz="4" w:space="0" w:color="auto"/>
            </w:tcBorders>
            <w:tcMar>
              <w:top w:w="72" w:type="dxa"/>
              <w:left w:w="72" w:type="dxa"/>
              <w:bottom w:w="72" w:type="dxa"/>
              <w:right w:w="72" w:type="dxa"/>
            </w:tcMar>
            <w:vAlign w:val="center"/>
          </w:tcPr>
          <w:p w:rsidR="00C37134" w:rsidRPr="00FD1D29" w:rsidRDefault="00C37134" w:rsidP="00636949">
            <w:pPr>
              <w:rPr>
                <w:rFonts w:ascii="Arial" w:hAnsi="Arial" w:cs="Arial"/>
                <w:sz w:val="16"/>
                <w:szCs w:val="16"/>
                <w:lang w:val="fr-FR"/>
              </w:rPr>
            </w:pPr>
            <w:r w:rsidRPr="00FD1D29">
              <w:rPr>
                <w:rFonts w:ascii="Arial" w:hAnsi="Arial" w:cs="Arial"/>
                <w:sz w:val="16"/>
                <w:szCs w:val="16"/>
                <w:lang w:val="fr-FR"/>
              </w:rPr>
              <w:t>3.3</w:t>
            </w:r>
          </w:p>
        </w:tc>
        <w:tc>
          <w:tcPr>
            <w:tcW w:w="2878" w:type="dxa"/>
            <w:tcBorders>
              <w:left w:val="single" w:sz="4" w:space="0" w:color="auto"/>
            </w:tcBorders>
            <w:vAlign w:val="center"/>
          </w:tcPr>
          <w:p w:rsidR="00C37134" w:rsidRPr="00FD1D29" w:rsidRDefault="00C37134" w:rsidP="00CA3EF9">
            <w:pPr>
              <w:spacing w:before="60" w:after="60"/>
              <w:rPr>
                <w:rFonts w:ascii="Arial" w:hAnsi="Arial" w:cs="Arial"/>
                <w:sz w:val="16"/>
                <w:szCs w:val="16"/>
                <w:lang w:val="fr-FR"/>
              </w:rPr>
            </w:pPr>
            <w:r w:rsidRPr="00FD1D29">
              <w:rPr>
                <w:rStyle w:val="T"/>
                <w:rFonts w:ascii="Arial" w:hAnsi="Arial" w:cs="Arial"/>
                <w:sz w:val="16"/>
                <w:szCs w:val="16"/>
                <w:lang w:val="fr-FR"/>
              </w:rPr>
              <w:t xml:space="preserve">Couverture </w:t>
            </w:r>
            <w:r w:rsidR="000007C4">
              <w:rPr>
                <w:rStyle w:val="T"/>
                <w:rFonts w:ascii="Arial" w:hAnsi="Arial" w:cs="Arial"/>
                <w:sz w:val="16"/>
                <w:szCs w:val="16"/>
                <w:lang w:val="fr-FR"/>
              </w:rPr>
              <w:t>contre la diphtérie, la coqueluche et le tétanos (</w:t>
            </w:r>
            <w:proofErr w:type="spellStart"/>
            <w:r w:rsidRPr="00FD1D29">
              <w:rPr>
                <w:rStyle w:val="T"/>
                <w:rFonts w:ascii="Arial" w:hAnsi="Arial" w:cs="Arial"/>
                <w:sz w:val="16"/>
                <w:szCs w:val="16"/>
                <w:lang w:val="fr-FR"/>
              </w:rPr>
              <w:t>DTCo</w:t>
            </w:r>
            <w:r w:rsidR="000007C4">
              <w:rPr>
                <w:rStyle w:val="T"/>
                <w:rFonts w:ascii="Arial" w:hAnsi="Arial" w:cs="Arial"/>
                <w:sz w:val="16"/>
                <w:szCs w:val="16"/>
                <w:lang w:val="fr-FR"/>
              </w:rPr>
              <w:t>q</w:t>
            </w:r>
            <w:proofErr w:type="spellEnd"/>
            <w:r w:rsidR="000007C4">
              <w:rPr>
                <w:rStyle w:val="T"/>
                <w:rFonts w:ascii="Arial" w:hAnsi="Arial" w:cs="Arial"/>
                <w:sz w:val="16"/>
                <w:szCs w:val="16"/>
                <w:lang w:val="fr-FR"/>
              </w:rPr>
              <w:t>)</w:t>
            </w:r>
            <w:r w:rsidRPr="00FD1D29">
              <w:rPr>
                <w:rFonts w:ascii="Arial" w:hAnsi="Arial" w:cs="Arial"/>
                <w:sz w:val="16"/>
                <w:szCs w:val="16"/>
                <w:lang w:val="fr-FR"/>
              </w:rPr>
              <w:t xml:space="preserve"> </w:t>
            </w:r>
          </w:p>
        </w:tc>
        <w:tc>
          <w:tcPr>
            <w:tcW w:w="1080" w:type="dxa"/>
            <w:vAlign w:val="center"/>
          </w:tcPr>
          <w:p w:rsidR="00C37134" w:rsidRPr="00FD1D29" w:rsidRDefault="00C37134" w:rsidP="007D525D">
            <w:pPr>
              <w:jc w:val="center"/>
              <w:rPr>
                <w:rFonts w:ascii="Arial" w:hAnsi="Arial" w:cs="Arial"/>
                <w:sz w:val="16"/>
                <w:szCs w:val="16"/>
                <w:lang w:val="fr-FR"/>
              </w:rPr>
            </w:pPr>
            <w:r w:rsidRPr="00FD1D29">
              <w:rPr>
                <w:rFonts w:ascii="Arial" w:hAnsi="Arial" w:cs="Arial"/>
                <w:sz w:val="16"/>
                <w:szCs w:val="16"/>
                <w:lang w:val="fr-FR"/>
              </w:rPr>
              <w:t>IM</w:t>
            </w:r>
          </w:p>
        </w:tc>
        <w:tc>
          <w:tcPr>
            <w:tcW w:w="5762" w:type="dxa"/>
            <w:vAlign w:val="center"/>
          </w:tcPr>
          <w:p w:rsidR="00F46B79" w:rsidRDefault="00C37134" w:rsidP="000007C4">
            <w:pPr>
              <w:jc w:val="both"/>
              <w:rPr>
                <w:rFonts w:ascii="Arial" w:hAnsi="Arial" w:cs="Arial"/>
                <w:spacing w:val="-2"/>
                <w:sz w:val="16"/>
                <w:szCs w:val="16"/>
                <w:lang w:val="fr-FR"/>
              </w:rPr>
            </w:pPr>
            <w:r w:rsidRPr="00FD1D29">
              <w:rPr>
                <w:rFonts w:ascii="Arial" w:hAnsi="Arial" w:cs="Arial"/>
                <w:spacing w:val="-2"/>
                <w:sz w:val="16"/>
                <w:szCs w:val="16"/>
                <w:lang w:val="fr-FR"/>
              </w:rPr>
              <w:t xml:space="preserve">Nombre d’enfants de 12-23 mois </w:t>
            </w:r>
            <w:r w:rsidR="006C02BC" w:rsidRPr="00FD1D29">
              <w:rPr>
                <w:rFonts w:ascii="Arial" w:hAnsi="Arial" w:cs="Arial"/>
                <w:spacing w:val="-2"/>
                <w:sz w:val="16"/>
                <w:szCs w:val="16"/>
                <w:lang w:val="fr-FR"/>
              </w:rPr>
              <w:t>qui ont reçu la 3</w:t>
            </w:r>
            <w:r w:rsidR="000007C4">
              <w:rPr>
                <w:rFonts w:ascii="Arial" w:hAnsi="Arial" w:cs="Arial"/>
                <w:spacing w:val="-2"/>
                <w:sz w:val="16"/>
                <w:szCs w:val="16"/>
                <w:lang w:val="fr-FR"/>
              </w:rPr>
              <w:t>è</w:t>
            </w:r>
            <w:r w:rsidR="006C02BC" w:rsidRPr="00FD1D29">
              <w:rPr>
                <w:rFonts w:ascii="Arial" w:hAnsi="Arial" w:cs="Arial"/>
                <w:spacing w:val="-2"/>
                <w:sz w:val="16"/>
                <w:szCs w:val="16"/>
                <w:lang w:val="fr-FR"/>
              </w:rPr>
              <w:t xml:space="preserve">me dose </w:t>
            </w:r>
            <w:r w:rsidRPr="00FD1D29">
              <w:rPr>
                <w:rFonts w:ascii="Arial" w:hAnsi="Arial" w:cs="Arial"/>
                <w:spacing w:val="-2"/>
                <w:sz w:val="16"/>
                <w:szCs w:val="16"/>
                <w:lang w:val="fr-FR"/>
              </w:rPr>
              <w:t xml:space="preserve">du vaccin du </w:t>
            </w:r>
          </w:p>
          <w:p w:rsidR="00C37134" w:rsidRPr="00FD1D29" w:rsidRDefault="00C37134" w:rsidP="000007C4">
            <w:pPr>
              <w:jc w:val="both"/>
              <w:rPr>
                <w:rFonts w:ascii="Arial" w:hAnsi="Arial" w:cs="Arial"/>
                <w:spacing w:val="-2"/>
                <w:sz w:val="16"/>
                <w:szCs w:val="16"/>
                <w:lang w:val="fr-FR"/>
              </w:rPr>
            </w:pPr>
            <w:proofErr w:type="spellStart"/>
            <w:r w:rsidRPr="00FD1D29">
              <w:rPr>
                <w:rFonts w:ascii="Arial" w:hAnsi="Arial" w:cs="Arial"/>
                <w:spacing w:val="-2"/>
                <w:sz w:val="16"/>
                <w:szCs w:val="16"/>
                <w:lang w:val="fr-FR"/>
              </w:rPr>
              <w:t>DTCoq</w:t>
            </w:r>
            <w:proofErr w:type="spellEnd"/>
            <w:r w:rsidRPr="00FD1D29">
              <w:rPr>
                <w:rFonts w:ascii="Arial" w:hAnsi="Arial" w:cs="Arial"/>
                <w:spacing w:val="-2"/>
                <w:sz w:val="16"/>
                <w:szCs w:val="16"/>
                <w:lang w:val="fr-FR"/>
              </w:rPr>
              <w:t xml:space="preserve"> (DTCoq3) avant leur 1</w:t>
            </w:r>
            <w:r w:rsidRPr="00FD1D29">
              <w:rPr>
                <w:rFonts w:ascii="Arial" w:hAnsi="Arial" w:cs="Arial"/>
                <w:spacing w:val="-2"/>
                <w:sz w:val="16"/>
                <w:szCs w:val="16"/>
                <w:vertAlign w:val="superscript"/>
                <w:lang w:val="fr-FR"/>
              </w:rPr>
              <w:t>er</w:t>
            </w:r>
            <w:r w:rsidRPr="00FD1D29">
              <w:rPr>
                <w:rFonts w:ascii="Arial" w:hAnsi="Arial" w:cs="Arial"/>
                <w:spacing w:val="-2"/>
                <w:sz w:val="16"/>
                <w:szCs w:val="16"/>
                <w:lang w:val="fr-FR"/>
              </w:rPr>
              <w:t xml:space="preserve"> anniversaire</w:t>
            </w:r>
          </w:p>
        </w:tc>
        <w:tc>
          <w:tcPr>
            <w:tcW w:w="3057" w:type="dxa"/>
            <w:vAlign w:val="center"/>
          </w:tcPr>
          <w:p w:rsidR="00C37134" w:rsidRPr="00FD1D29" w:rsidRDefault="00C37134" w:rsidP="00636949">
            <w:pPr>
              <w:rPr>
                <w:rFonts w:ascii="Arial" w:hAnsi="Arial" w:cs="Arial"/>
                <w:sz w:val="16"/>
                <w:szCs w:val="16"/>
                <w:lang w:val="fr-FR"/>
              </w:rPr>
            </w:pPr>
            <w:r w:rsidRPr="00FD1D29">
              <w:rPr>
                <w:rFonts w:ascii="Arial" w:hAnsi="Arial" w:cs="Arial"/>
                <w:sz w:val="16"/>
                <w:szCs w:val="16"/>
                <w:lang w:val="fr-FR"/>
              </w:rPr>
              <w:t>Nombre total d’enfants de12-23 mois</w:t>
            </w:r>
          </w:p>
        </w:tc>
        <w:tc>
          <w:tcPr>
            <w:tcW w:w="889" w:type="dxa"/>
            <w:vAlign w:val="center"/>
          </w:tcPr>
          <w:p w:rsidR="00C37134" w:rsidRPr="00FD1D29" w:rsidRDefault="00C37134" w:rsidP="007D525D">
            <w:pPr>
              <w:jc w:val="center"/>
              <w:rPr>
                <w:rFonts w:ascii="Arial" w:hAnsi="Arial" w:cs="Arial"/>
                <w:sz w:val="16"/>
                <w:szCs w:val="16"/>
                <w:lang w:val="fr-FR"/>
              </w:rPr>
            </w:pPr>
          </w:p>
        </w:tc>
      </w:tr>
      <w:tr w:rsidR="00C37134" w:rsidRPr="00FD1D29" w:rsidTr="0086325B">
        <w:trPr>
          <w:gridAfter w:val="1"/>
          <w:wAfter w:w="14" w:type="dxa"/>
        </w:trPr>
        <w:tc>
          <w:tcPr>
            <w:tcW w:w="612" w:type="dxa"/>
            <w:tcBorders>
              <w:right w:val="single" w:sz="4" w:space="0" w:color="auto"/>
            </w:tcBorders>
            <w:tcMar>
              <w:top w:w="72" w:type="dxa"/>
              <w:left w:w="72" w:type="dxa"/>
              <w:bottom w:w="72" w:type="dxa"/>
              <w:right w:w="72" w:type="dxa"/>
            </w:tcMar>
            <w:vAlign w:val="center"/>
          </w:tcPr>
          <w:p w:rsidR="00C37134" w:rsidRPr="00FD1D29" w:rsidRDefault="00C37134" w:rsidP="00636949">
            <w:pPr>
              <w:rPr>
                <w:rFonts w:ascii="Arial" w:hAnsi="Arial" w:cs="Arial"/>
                <w:sz w:val="16"/>
                <w:szCs w:val="16"/>
                <w:lang w:val="fr-FR"/>
              </w:rPr>
            </w:pPr>
            <w:r w:rsidRPr="00FD1D29">
              <w:rPr>
                <w:rFonts w:ascii="Arial" w:hAnsi="Arial" w:cs="Arial"/>
                <w:sz w:val="16"/>
                <w:szCs w:val="16"/>
                <w:lang w:val="fr-FR"/>
              </w:rPr>
              <w:t>3.4</w:t>
            </w:r>
          </w:p>
        </w:tc>
        <w:tc>
          <w:tcPr>
            <w:tcW w:w="2878" w:type="dxa"/>
            <w:tcBorders>
              <w:left w:val="single" w:sz="4" w:space="0" w:color="auto"/>
            </w:tcBorders>
            <w:vAlign w:val="center"/>
          </w:tcPr>
          <w:p w:rsidR="00C37134" w:rsidRPr="00FD1D29" w:rsidRDefault="00C37134" w:rsidP="00CA3EF9">
            <w:pPr>
              <w:spacing w:before="60" w:after="60"/>
              <w:rPr>
                <w:rFonts w:ascii="Arial" w:hAnsi="Arial" w:cs="Arial"/>
                <w:sz w:val="16"/>
                <w:szCs w:val="16"/>
                <w:lang w:val="fr-FR"/>
              </w:rPr>
            </w:pPr>
            <w:r w:rsidRPr="00FD1D29">
              <w:rPr>
                <w:rStyle w:val="T"/>
                <w:rFonts w:ascii="Arial" w:hAnsi="Arial" w:cs="Arial"/>
                <w:sz w:val="16"/>
                <w:szCs w:val="16"/>
                <w:lang w:val="fr-FR"/>
              </w:rPr>
              <w:t xml:space="preserve">Couverture </w:t>
            </w:r>
            <w:r w:rsidR="000007C4">
              <w:rPr>
                <w:rStyle w:val="T"/>
                <w:rFonts w:ascii="Arial" w:hAnsi="Arial" w:cs="Arial"/>
                <w:sz w:val="16"/>
                <w:szCs w:val="16"/>
                <w:lang w:val="fr-FR"/>
              </w:rPr>
              <w:t>contre l</w:t>
            </w:r>
            <w:r w:rsidRPr="00FD1D29">
              <w:rPr>
                <w:rStyle w:val="T"/>
                <w:rFonts w:ascii="Arial" w:hAnsi="Arial" w:cs="Arial"/>
                <w:sz w:val="16"/>
                <w:szCs w:val="16"/>
                <w:lang w:val="fr-FR"/>
              </w:rPr>
              <w:t>a rougeole</w:t>
            </w:r>
            <w:r w:rsidR="0086325B">
              <w:rPr>
                <w:rStyle w:val="FootnoteReference"/>
                <w:rFonts w:ascii="Arial" w:hAnsi="Arial" w:cs="Arial"/>
                <w:sz w:val="16"/>
                <w:szCs w:val="16"/>
                <w:lang w:val="fr-FR"/>
              </w:rPr>
              <w:footnoteReference w:id="9"/>
            </w:r>
          </w:p>
        </w:tc>
        <w:tc>
          <w:tcPr>
            <w:tcW w:w="1080" w:type="dxa"/>
            <w:vAlign w:val="center"/>
          </w:tcPr>
          <w:p w:rsidR="00C37134" w:rsidRPr="00FD1D29" w:rsidRDefault="00C37134" w:rsidP="007D525D">
            <w:pPr>
              <w:jc w:val="center"/>
              <w:rPr>
                <w:rFonts w:ascii="Arial" w:hAnsi="Arial" w:cs="Arial"/>
                <w:sz w:val="16"/>
                <w:szCs w:val="16"/>
                <w:lang w:val="fr-FR"/>
              </w:rPr>
            </w:pPr>
            <w:r w:rsidRPr="00FD1D29">
              <w:rPr>
                <w:rFonts w:ascii="Arial" w:hAnsi="Arial" w:cs="Arial"/>
                <w:sz w:val="16"/>
                <w:szCs w:val="16"/>
                <w:lang w:val="fr-FR"/>
              </w:rPr>
              <w:t>IM</w:t>
            </w:r>
          </w:p>
        </w:tc>
        <w:tc>
          <w:tcPr>
            <w:tcW w:w="5762" w:type="dxa"/>
            <w:vAlign w:val="center"/>
          </w:tcPr>
          <w:p w:rsidR="00F46B79" w:rsidRDefault="00C37134" w:rsidP="000007C4">
            <w:pPr>
              <w:jc w:val="both"/>
              <w:rPr>
                <w:rFonts w:ascii="Arial" w:hAnsi="Arial" w:cs="Arial"/>
                <w:spacing w:val="-2"/>
                <w:sz w:val="16"/>
                <w:szCs w:val="16"/>
                <w:lang w:val="fr-FR"/>
              </w:rPr>
            </w:pPr>
            <w:r w:rsidRPr="00FD1D29">
              <w:rPr>
                <w:rFonts w:ascii="Arial" w:hAnsi="Arial" w:cs="Arial"/>
                <w:spacing w:val="-2"/>
                <w:sz w:val="16"/>
                <w:szCs w:val="16"/>
                <w:lang w:val="fr-FR"/>
              </w:rPr>
              <w:t xml:space="preserve">Nombre d’enfants de 12-23 mois </w:t>
            </w:r>
            <w:r w:rsidRPr="00FD1D29">
              <w:rPr>
                <w:rStyle w:val="FootnoteReference"/>
                <w:rFonts w:ascii="Arial" w:hAnsi="Arial" w:cs="Arial"/>
                <w:spacing w:val="-2"/>
                <w:sz w:val="16"/>
                <w:szCs w:val="16"/>
                <w:vertAlign w:val="baseline"/>
                <w:lang w:val="fr-FR"/>
              </w:rPr>
              <w:t>ayant reçu</w:t>
            </w:r>
            <w:r w:rsidRPr="00FD1D29">
              <w:rPr>
                <w:rFonts w:ascii="Arial" w:hAnsi="Arial" w:cs="Arial"/>
                <w:spacing w:val="-2"/>
                <w:sz w:val="16"/>
                <w:szCs w:val="16"/>
                <w:lang w:val="fr-FR"/>
              </w:rPr>
              <w:t xml:space="preserve"> le vaccin </w:t>
            </w:r>
            <w:r w:rsidR="000007C4">
              <w:rPr>
                <w:rFonts w:ascii="Arial" w:hAnsi="Arial" w:cs="Arial"/>
                <w:spacing w:val="-2"/>
                <w:sz w:val="16"/>
                <w:szCs w:val="16"/>
                <w:lang w:val="fr-FR"/>
              </w:rPr>
              <w:t>de</w:t>
            </w:r>
            <w:r w:rsidRPr="00FD1D29">
              <w:rPr>
                <w:rFonts w:ascii="Arial" w:hAnsi="Arial" w:cs="Arial"/>
                <w:spacing w:val="-2"/>
                <w:sz w:val="16"/>
                <w:szCs w:val="16"/>
                <w:lang w:val="fr-FR"/>
              </w:rPr>
              <w:t xml:space="preserve"> la rougeole avant leur </w:t>
            </w:r>
          </w:p>
          <w:p w:rsidR="00C37134" w:rsidRPr="00FD1D29" w:rsidRDefault="00C37134" w:rsidP="000007C4">
            <w:pPr>
              <w:jc w:val="both"/>
              <w:rPr>
                <w:rFonts w:ascii="Arial" w:hAnsi="Arial" w:cs="Arial"/>
                <w:spacing w:val="-2"/>
                <w:sz w:val="16"/>
                <w:szCs w:val="16"/>
                <w:lang w:val="fr-FR"/>
              </w:rPr>
            </w:pPr>
            <w:r w:rsidRPr="00FD1D29">
              <w:rPr>
                <w:rFonts w:ascii="Arial" w:hAnsi="Arial" w:cs="Arial"/>
                <w:spacing w:val="-2"/>
                <w:sz w:val="16"/>
                <w:szCs w:val="16"/>
                <w:lang w:val="fr-FR"/>
              </w:rPr>
              <w:t>1</w:t>
            </w:r>
            <w:r w:rsidRPr="00FD1D29">
              <w:rPr>
                <w:rFonts w:ascii="Arial" w:hAnsi="Arial" w:cs="Arial"/>
                <w:spacing w:val="-2"/>
                <w:sz w:val="16"/>
                <w:szCs w:val="16"/>
                <w:vertAlign w:val="superscript"/>
                <w:lang w:val="fr-FR"/>
              </w:rPr>
              <w:t>er</w:t>
            </w:r>
            <w:r w:rsidRPr="00FD1D29">
              <w:rPr>
                <w:rFonts w:ascii="Arial" w:hAnsi="Arial" w:cs="Arial"/>
                <w:spacing w:val="-2"/>
                <w:sz w:val="16"/>
                <w:szCs w:val="16"/>
                <w:lang w:val="fr-FR"/>
              </w:rPr>
              <w:t xml:space="preserve"> anniversaire</w:t>
            </w:r>
          </w:p>
        </w:tc>
        <w:tc>
          <w:tcPr>
            <w:tcW w:w="3057" w:type="dxa"/>
            <w:vAlign w:val="center"/>
          </w:tcPr>
          <w:p w:rsidR="00C37134" w:rsidRPr="00FD1D29" w:rsidRDefault="00C37134" w:rsidP="00636949">
            <w:pPr>
              <w:rPr>
                <w:rFonts w:ascii="Arial" w:hAnsi="Arial" w:cs="Arial"/>
                <w:sz w:val="16"/>
                <w:szCs w:val="16"/>
                <w:lang w:val="fr-FR"/>
              </w:rPr>
            </w:pPr>
            <w:r w:rsidRPr="00FD1D29">
              <w:rPr>
                <w:rFonts w:ascii="Arial" w:hAnsi="Arial" w:cs="Arial"/>
                <w:sz w:val="16"/>
                <w:szCs w:val="16"/>
                <w:lang w:val="fr-FR"/>
              </w:rPr>
              <w:t>Nombre total d’enfants de12-23 mois</w:t>
            </w:r>
          </w:p>
        </w:tc>
        <w:tc>
          <w:tcPr>
            <w:tcW w:w="889" w:type="dxa"/>
            <w:vAlign w:val="center"/>
          </w:tcPr>
          <w:p w:rsidR="00C37134" w:rsidRPr="00FD1D29" w:rsidRDefault="0096210F" w:rsidP="007D525D">
            <w:pPr>
              <w:jc w:val="center"/>
              <w:rPr>
                <w:rFonts w:ascii="Arial" w:hAnsi="Arial" w:cs="Arial"/>
                <w:sz w:val="16"/>
                <w:szCs w:val="16"/>
                <w:lang w:val="fr-FR"/>
              </w:rPr>
            </w:pPr>
            <w:r w:rsidRPr="00FD1D29">
              <w:rPr>
                <w:rFonts w:ascii="Arial" w:hAnsi="Arial" w:cs="Arial"/>
                <w:sz w:val="16"/>
                <w:szCs w:val="16"/>
                <w:lang w:val="fr-FR"/>
              </w:rPr>
              <w:t>OMD</w:t>
            </w:r>
            <w:r w:rsidR="00C37134" w:rsidRPr="00FD1D29">
              <w:rPr>
                <w:rFonts w:ascii="Arial" w:hAnsi="Arial" w:cs="Arial"/>
                <w:sz w:val="16"/>
                <w:szCs w:val="16"/>
                <w:lang w:val="fr-FR"/>
              </w:rPr>
              <w:t xml:space="preserve"> 4.3</w:t>
            </w:r>
          </w:p>
        </w:tc>
      </w:tr>
      <w:tr w:rsidR="00C37134" w:rsidRPr="00BC4B00" w:rsidTr="0086325B">
        <w:trPr>
          <w:gridAfter w:val="1"/>
          <w:wAfter w:w="14" w:type="dxa"/>
        </w:trPr>
        <w:tc>
          <w:tcPr>
            <w:tcW w:w="612" w:type="dxa"/>
            <w:tcBorders>
              <w:right w:val="single" w:sz="4" w:space="0" w:color="auto"/>
            </w:tcBorders>
            <w:tcMar>
              <w:top w:w="72" w:type="dxa"/>
              <w:left w:w="72" w:type="dxa"/>
              <w:bottom w:w="72" w:type="dxa"/>
              <w:right w:w="72" w:type="dxa"/>
            </w:tcMar>
            <w:vAlign w:val="center"/>
          </w:tcPr>
          <w:p w:rsidR="00C37134" w:rsidRPr="00FD1D29" w:rsidRDefault="00C37134" w:rsidP="00636949">
            <w:pPr>
              <w:rPr>
                <w:rFonts w:ascii="Arial" w:hAnsi="Arial" w:cs="Arial"/>
                <w:sz w:val="16"/>
                <w:szCs w:val="16"/>
                <w:lang w:val="fr-FR"/>
              </w:rPr>
            </w:pPr>
            <w:r w:rsidRPr="00FD1D29">
              <w:rPr>
                <w:rFonts w:ascii="Arial" w:hAnsi="Arial" w:cs="Arial"/>
                <w:sz w:val="16"/>
                <w:szCs w:val="16"/>
                <w:lang w:val="fr-FR"/>
              </w:rPr>
              <w:t>3.5</w:t>
            </w:r>
          </w:p>
        </w:tc>
        <w:tc>
          <w:tcPr>
            <w:tcW w:w="2878" w:type="dxa"/>
            <w:tcBorders>
              <w:left w:val="single" w:sz="4" w:space="0" w:color="auto"/>
            </w:tcBorders>
            <w:vAlign w:val="center"/>
          </w:tcPr>
          <w:p w:rsidR="00C37134" w:rsidRPr="00FD1D29" w:rsidRDefault="00C37134" w:rsidP="00793056">
            <w:pPr>
              <w:spacing w:before="60" w:after="60"/>
              <w:rPr>
                <w:rFonts w:ascii="Arial" w:hAnsi="Arial" w:cs="Arial"/>
                <w:sz w:val="16"/>
                <w:szCs w:val="16"/>
                <w:lang w:val="fr-FR"/>
              </w:rPr>
            </w:pPr>
            <w:r w:rsidRPr="00FD1D29">
              <w:rPr>
                <w:rFonts w:ascii="Arial" w:hAnsi="Arial" w:cs="Arial"/>
                <w:sz w:val="16"/>
                <w:szCs w:val="16"/>
                <w:lang w:val="fr-FR"/>
              </w:rPr>
              <w:t xml:space="preserve">Couverture </w:t>
            </w:r>
            <w:r w:rsidR="00793056">
              <w:rPr>
                <w:rFonts w:ascii="Arial" w:hAnsi="Arial" w:cs="Arial"/>
                <w:sz w:val="16"/>
                <w:szCs w:val="16"/>
                <w:lang w:val="fr-FR"/>
              </w:rPr>
              <w:t xml:space="preserve">contre </w:t>
            </w:r>
            <w:r w:rsidRPr="00FD1D29">
              <w:rPr>
                <w:rFonts w:ascii="Arial" w:hAnsi="Arial" w:cs="Arial"/>
                <w:sz w:val="16"/>
                <w:szCs w:val="16"/>
                <w:lang w:val="fr-FR"/>
              </w:rPr>
              <w:t xml:space="preserve">l’Hépatite B </w:t>
            </w:r>
          </w:p>
        </w:tc>
        <w:tc>
          <w:tcPr>
            <w:tcW w:w="1080" w:type="dxa"/>
            <w:vAlign w:val="center"/>
          </w:tcPr>
          <w:p w:rsidR="00C37134" w:rsidRPr="00FD1D29" w:rsidRDefault="00C37134" w:rsidP="007D525D">
            <w:pPr>
              <w:jc w:val="center"/>
              <w:rPr>
                <w:rFonts w:ascii="Arial" w:hAnsi="Arial" w:cs="Arial"/>
                <w:sz w:val="16"/>
                <w:szCs w:val="16"/>
                <w:lang w:val="fr-FR"/>
              </w:rPr>
            </w:pPr>
            <w:r w:rsidRPr="00FD1D29">
              <w:rPr>
                <w:rFonts w:ascii="Arial" w:hAnsi="Arial" w:cs="Arial"/>
                <w:sz w:val="16"/>
                <w:szCs w:val="16"/>
                <w:lang w:val="fr-FR"/>
              </w:rPr>
              <w:t>IM</w:t>
            </w:r>
          </w:p>
        </w:tc>
        <w:tc>
          <w:tcPr>
            <w:tcW w:w="5762" w:type="dxa"/>
            <w:vAlign w:val="center"/>
          </w:tcPr>
          <w:p w:rsidR="00F46B79" w:rsidRDefault="00C37134" w:rsidP="007D525D">
            <w:pPr>
              <w:jc w:val="both"/>
              <w:rPr>
                <w:rFonts w:ascii="Arial" w:hAnsi="Arial" w:cs="Arial"/>
                <w:spacing w:val="-2"/>
                <w:sz w:val="16"/>
                <w:szCs w:val="16"/>
                <w:lang w:val="fr-FR"/>
              </w:rPr>
            </w:pPr>
            <w:r w:rsidRPr="00FD1D29">
              <w:rPr>
                <w:rFonts w:ascii="Arial" w:hAnsi="Arial" w:cs="Arial"/>
                <w:spacing w:val="-2"/>
                <w:sz w:val="16"/>
                <w:szCs w:val="16"/>
                <w:lang w:val="fr-FR"/>
              </w:rPr>
              <w:t xml:space="preserve">Nombre d’enfants de 12-23 mois </w:t>
            </w:r>
            <w:r w:rsidR="000007C4">
              <w:rPr>
                <w:rFonts w:ascii="Arial" w:hAnsi="Arial" w:cs="Arial"/>
                <w:spacing w:val="-2"/>
                <w:sz w:val="16"/>
                <w:szCs w:val="16"/>
                <w:lang w:val="fr-FR"/>
              </w:rPr>
              <w:t>qui ont reçu la 3è</w:t>
            </w:r>
            <w:r w:rsidR="003E098C" w:rsidRPr="00FD1D29">
              <w:rPr>
                <w:rFonts w:ascii="Arial" w:hAnsi="Arial" w:cs="Arial"/>
                <w:spacing w:val="-2"/>
                <w:sz w:val="16"/>
                <w:szCs w:val="16"/>
                <w:lang w:val="fr-FR"/>
              </w:rPr>
              <w:t>me dose du vaccin de</w:t>
            </w:r>
            <w:r w:rsidRPr="00FD1D29">
              <w:rPr>
                <w:rFonts w:ascii="Arial" w:hAnsi="Arial" w:cs="Arial"/>
                <w:spacing w:val="-2"/>
                <w:sz w:val="16"/>
                <w:szCs w:val="16"/>
                <w:lang w:val="fr-FR"/>
              </w:rPr>
              <w:t xml:space="preserve"> </w:t>
            </w:r>
          </w:p>
          <w:p w:rsidR="00C37134" w:rsidRPr="00FD1D29" w:rsidRDefault="00C37134" w:rsidP="007D525D">
            <w:pPr>
              <w:jc w:val="both"/>
              <w:rPr>
                <w:rFonts w:ascii="Arial" w:hAnsi="Arial" w:cs="Arial"/>
                <w:spacing w:val="-2"/>
                <w:sz w:val="16"/>
                <w:szCs w:val="16"/>
                <w:lang w:val="fr-FR"/>
              </w:rPr>
            </w:pPr>
            <w:r w:rsidRPr="00FD1D29">
              <w:rPr>
                <w:rFonts w:ascii="Arial" w:hAnsi="Arial" w:cs="Arial"/>
                <w:spacing w:val="-2"/>
                <w:sz w:val="16"/>
                <w:szCs w:val="16"/>
                <w:lang w:val="fr-FR"/>
              </w:rPr>
              <w:t xml:space="preserve">l’hépatite B </w:t>
            </w:r>
            <w:r w:rsidR="0086325B">
              <w:rPr>
                <w:rFonts w:ascii="Arial" w:hAnsi="Arial" w:cs="Arial"/>
                <w:spacing w:val="-2"/>
                <w:sz w:val="16"/>
                <w:szCs w:val="16"/>
                <w:lang w:val="fr-FR"/>
              </w:rPr>
              <w:t xml:space="preserve">(HepB3) </w:t>
            </w:r>
            <w:r w:rsidRPr="00FD1D29">
              <w:rPr>
                <w:rFonts w:ascii="Arial" w:hAnsi="Arial" w:cs="Arial"/>
                <w:spacing w:val="-2"/>
                <w:sz w:val="16"/>
                <w:szCs w:val="16"/>
                <w:lang w:val="fr-FR"/>
              </w:rPr>
              <w:t>avant leur 1</w:t>
            </w:r>
            <w:r w:rsidRPr="00FD1D29">
              <w:rPr>
                <w:rFonts w:ascii="Arial" w:hAnsi="Arial" w:cs="Arial"/>
                <w:spacing w:val="-2"/>
                <w:sz w:val="16"/>
                <w:szCs w:val="16"/>
                <w:vertAlign w:val="superscript"/>
                <w:lang w:val="fr-FR"/>
              </w:rPr>
              <w:t>er</w:t>
            </w:r>
            <w:r w:rsidRPr="00FD1D29">
              <w:rPr>
                <w:rFonts w:ascii="Arial" w:hAnsi="Arial" w:cs="Arial"/>
                <w:spacing w:val="-2"/>
                <w:sz w:val="16"/>
                <w:szCs w:val="16"/>
                <w:lang w:val="fr-FR"/>
              </w:rPr>
              <w:t xml:space="preserve"> anniversaire</w:t>
            </w:r>
          </w:p>
        </w:tc>
        <w:tc>
          <w:tcPr>
            <w:tcW w:w="3057" w:type="dxa"/>
            <w:vAlign w:val="center"/>
          </w:tcPr>
          <w:p w:rsidR="00C37134" w:rsidRPr="00FD1D29" w:rsidRDefault="00C37134" w:rsidP="00636949">
            <w:pPr>
              <w:rPr>
                <w:rFonts w:ascii="Arial" w:hAnsi="Arial" w:cs="Arial"/>
                <w:sz w:val="16"/>
                <w:szCs w:val="16"/>
                <w:lang w:val="fr-FR"/>
              </w:rPr>
            </w:pPr>
            <w:r w:rsidRPr="00FD1D29">
              <w:rPr>
                <w:rFonts w:ascii="Arial" w:hAnsi="Arial" w:cs="Arial"/>
                <w:sz w:val="16"/>
                <w:szCs w:val="16"/>
                <w:lang w:val="fr-FR"/>
              </w:rPr>
              <w:t>Nombre total d’enfants de12-23 mois</w:t>
            </w:r>
          </w:p>
        </w:tc>
        <w:tc>
          <w:tcPr>
            <w:tcW w:w="889" w:type="dxa"/>
            <w:vAlign w:val="center"/>
          </w:tcPr>
          <w:p w:rsidR="00C37134" w:rsidRPr="00FD1D29" w:rsidRDefault="00C37134" w:rsidP="007D525D">
            <w:pPr>
              <w:jc w:val="center"/>
              <w:rPr>
                <w:rFonts w:ascii="Arial" w:hAnsi="Arial" w:cs="Arial"/>
                <w:sz w:val="16"/>
                <w:szCs w:val="16"/>
                <w:lang w:val="fr-FR"/>
              </w:rPr>
            </w:pPr>
          </w:p>
        </w:tc>
      </w:tr>
      <w:tr w:rsidR="008033D2" w:rsidRPr="00BC4B00" w:rsidTr="0086325B">
        <w:tblPrEx>
          <w:tblCellMar>
            <w:top w:w="72" w:type="dxa"/>
            <w:left w:w="72" w:type="dxa"/>
            <w:bottom w:w="72" w:type="dxa"/>
            <w:right w:w="72" w:type="dxa"/>
          </w:tblCellMar>
        </w:tblPrEx>
        <w:tc>
          <w:tcPr>
            <w:tcW w:w="612" w:type="dxa"/>
            <w:tcBorders>
              <w:right w:val="single" w:sz="4" w:space="0" w:color="auto"/>
            </w:tcBorders>
            <w:tcMar>
              <w:top w:w="72" w:type="dxa"/>
              <w:left w:w="72" w:type="dxa"/>
              <w:bottom w:w="72" w:type="dxa"/>
              <w:right w:w="72" w:type="dxa"/>
            </w:tcMar>
            <w:vAlign w:val="center"/>
          </w:tcPr>
          <w:p w:rsidR="008033D2" w:rsidRPr="00817A7B" w:rsidRDefault="008033D2" w:rsidP="0086325B">
            <w:pPr>
              <w:rPr>
                <w:rFonts w:ascii="Arial" w:hAnsi="Arial" w:cs="Arial"/>
                <w:sz w:val="16"/>
                <w:szCs w:val="16"/>
                <w:lang w:val="en-GB"/>
              </w:rPr>
            </w:pPr>
            <w:r w:rsidRPr="00817A7B">
              <w:rPr>
                <w:rFonts w:ascii="Arial" w:hAnsi="Arial" w:cs="Arial"/>
                <w:sz w:val="16"/>
                <w:szCs w:val="16"/>
                <w:lang w:val="en-GB"/>
              </w:rPr>
              <w:t>3.</w:t>
            </w:r>
            <w:r w:rsidR="0086325B">
              <w:rPr>
                <w:rFonts w:ascii="Arial" w:hAnsi="Arial" w:cs="Arial"/>
                <w:sz w:val="16"/>
                <w:szCs w:val="16"/>
                <w:lang w:val="en-GB"/>
              </w:rPr>
              <w:t>6</w:t>
            </w:r>
          </w:p>
        </w:tc>
        <w:tc>
          <w:tcPr>
            <w:tcW w:w="2878" w:type="dxa"/>
            <w:tcBorders>
              <w:left w:val="single" w:sz="4" w:space="0" w:color="auto"/>
            </w:tcBorders>
            <w:vAlign w:val="center"/>
          </w:tcPr>
          <w:p w:rsidR="008033D2" w:rsidRPr="000007C4" w:rsidRDefault="008033D2" w:rsidP="000007C4">
            <w:pPr>
              <w:rPr>
                <w:rFonts w:ascii="Arial" w:hAnsi="Arial" w:cs="Arial"/>
                <w:sz w:val="16"/>
                <w:szCs w:val="16"/>
                <w:lang w:val="fr-FR"/>
              </w:rPr>
            </w:pPr>
            <w:r w:rsidRPr="000007C4">
              <w:rPr>
                <w:rFonts w:ascii="Arial" w:hAnsi="Arial" w:cs="Arial"/>
                <w:sz w:val="16"/>
                <w:szCs w:val="16"/>
                <w:lang w:val="fr-FR"/>
              </w:rPr>
              <w:t xml:space="preserve">Couverture </w:t>
            </w:r>
            <w:r w:rsidR="000007C4" w:rsidRPr="000007C4">
              <w:rPr>
                <w:rFonts w:ascii="Arial" w:hAnsi="Arial" w:cs="Arial"/>
                <w:sz w:val="16"/>
                <w:szCs w:val="16"/>
                <w:lang w:val="fr-FR"/>
              </w:rPr>
              <w:t xml:space="preserve">contre </w:t>
            </w:r>
            <w:r w:rsidRPr="000007C4">
              <w:rPr>
                <w:rFonts w:ascii="Arial" w:hAnsi="Arial" w:cs="Arial"/>
                <w:sz w:val="16"/>
                <w:szCs w:val="16"/>
                <w:lang w:val="fr-FR"/>
              </w:rPr>
              <w:t>Haemophilus influenzae type B (</w:t>
            </w:r>
            <w:proofErr w:type="spellStart"/>
            <w:r w:rsidRPr="000007C4">
              <w:rPr>
                <w:rFonts w:ascii="Arial" w:hAnsi="Arial" w:cs="Arial"/>
                <w:sz w:val="16"/>
                <w:szCs w:val="16"/>
                <w:lang w:val="fr-FR"/>
              </w:rPr>
              <w:t>Hib</w:t>
            </w:r>
            <w:proofErr w:type="spellEnd"/>
            <w:r w:rsidRPr="000007C4">
              <w:rPr>
                <w:rFonts w:ascii="Arial" w:hAnsi="Arial" w:cs="Arial"/>
                <w:sz w:val="16"/>
                <w:szCs w:val="16"/>
                <w:lang w:val="fr-FR"/>
              </w:rPr>
              <w:t xml:space="preserve">) </w:t>
            </w:r>
          </w:p>
        </w:tc>
        <w:tc>
          <w:tcPr>
            <w:tcW w:w="1080" w:type="dxa"/>
            <w:vAlign w:val="center"/>
          </w:tcPr>
          <w:p w:rsidR="008033D2" w:rsidRPr="00817A7B" w:rsidRDefault="008033D2" w:rsidP="00234F3A">
            <w:pPr>
              <w:jc w:val="center"/>
              <w:rPr>
                <w:rFonts w:ascii="Arial" w:hAnsi="Arial" w:cs="Arial"/>
                <w:sz w:val="16"/>
                <w:szCs w:val="16"/>
                <w:lang w:val="en-GB"/>
              </w:rPr>
            </w:pPr>
            <w:r w:rsidRPr="00817A7B">
              <w:rPr>
                <w:rFonts w:ascii="Arial" w:hAnsi="Arial" w:cs="Arial"/>
                <w:sz w:val="16"/>
                <w:szCs w:val="16"/>
                <w:lang w:val="en-GB"/>
              </w:rPr>
              <w:t>IM</w:t>
            </w:r>
          </w:p>
        </w:tc>
        <w:tc>
          <w:tcPr>
            <w:tcW w:w="5762" w:type="dxa"/>
            <w:vAlign w:val="center"/>
          </w:tcPr>
          <w:p w:rsidR="00F46B79" w:rsidRDefault="008033D2" w:rsidP="000007C4">
            <w:pPr>
              <w:rPr>
                <w:rFonts w:ascii="Arial" w:hAnsi="Arial" w:cs="Arial"/>
                <w:spacing w:val="-2"/>
                <w:sz w:val="16"/>
                <w:szCs w:val="16"/>
                <w:lang w:val="fr-FR"/>
              </w:rPr>
            </w:pPr>
            <w:r w:rsidRPr="00FD1D29">
              <w:rPr>
                <w:rFonts w:ascii="Arial" w:hAnsi="Arial" w:cs="Arial"/>
                <w:spacing w:val="-2"/>
                <w:sz w:val="16"/>
                <w:szCs w:val="16"/>
                <w:lang w:val="fr-FR"/>
              </w:rPr>
              <w:t xml:space="preserve">Nombre d’enfants de 12-23 mois qui ont reçu </w:t>
            </w:r>
            <w:r w:rsidR="000007C4" w:rsidRPr="00FD1D29">
              <w:rPr>
                <w:rFonts w:ascii="Arial" w:hAnsi="Arial" w:cs="Arial"/>
                <w:spacing w:val="-2"/>
                <w:sz w:val="16"/>
                <w:szCs w:val="16"/>
                <w:lang w:val="fr-FR"/>
              </w:rPr>
              <w:t xml:space="preserve">la 3eme dose du vaccin </w:t>
            </w:r>
            <w:proofErr w:type="spellStart"/>
            <w:r w:rsidR="000007C4">
              <w:rPr>
                <w:rFonts w:ascii="Arial" w:hAnsi="Arial" w:cs="Arial"/>
                <w:spacing w:val="-2"/>
                <w:sz w:val="16"/>
                <w:szCs w:val="16"/>
                <w:lang w:val="fr-FR"/>
              </w:rPr>
              <w:t>Hib</w:t>
            </w:r>
            <w:proofErr w:type="spellEnd"/>
          </w:p>
          <w:p w:rsidR="008033D2" w:rsidRPr="008033D2" w:rsidRDefault="000007C4" w:rsidP="000007C4">
            <w:pPr>
              <w:rPr>
                <w:rFonts w:ascii="Arial" w:hAnsi="Arial" w:cs="Arial"/>
                <w:sz w:val="16"/>
                <w:szCs w:val="16"/>
                <w:lang w:val="fr-FR"/>
              </w:rPr>
            </w:pPr>
            <w:r>
              <w:rPr>
                <w:rFonts w:ascii="Arial" w:hAnsi="Arial" w:cs="Arial"/>
                <w:spacing w:val="-2"/>
                <w:sz w:val="16"/>
                <w:szCs w:val="16"/>
                <w:lang w:val="fr-FR"/>
              </w:rPr>
              <w:t xml:space="preserve">(Hib3) </w:t>
            </w:r>
            <w:r w:rsidR="008033D2" w:rsidRPr="00FD1D29">
              <w:rPr>
                <w:rFonts w:ascii="Arial" w:hAnsi="Arial" w:cs="Arial"/>
                <w:spacing w:val="-2"/>
                <w:sz w:val="16"/>
                <w:szCs w:val="16"/>
                <w:lang w:val="fr-FR"/>
              </w:rPr>
              <w:t>avant leur 1</w:t>
            </w:r>
            <w:r w:rsidR="008033D2" w:rsidRPr="00FD1D29">
              <w:rPr>
                <w:rFonts w:ascii="Arial" w:hAnsi="Arial" w:cs="Arial"/>
                <w:spacing w:val="-2"/>
                <w:sz w:val="16"/>
                <w:szCs w:val="16"/>
                <w:vertAlign w:val="superscript"/>
                <w:lang w:val="fr-FR"/>
              </w:rPr>
              <w:t>er</w:t>
            </w:r>
            <w:r w:rsidR="008033D2" w:rsidRPr="00FD1D29">
              <w:rPr>
                <w:rFonts w:ascii="Arial" w:hAnsi="Arial" w:cs="Arial"/>
                <w:spacing w:val="-2"/>
                <w:sz w:val="16"/>
                <w:szCs w:val="16"/>
                <w:lang w:val="fr-FR"/>
              </w:rPr>
              <w:t xml:space="preserve"> anniversaire</w:t>
            </w:r>
          </w:p>
        </w:tc>
        <w:tc>
          <w:tcPr>
            <w:tcW w:w="3057" w:type="dxa"/>
            <w:vAlign w:val="center"/>
          </w:tcPr>
          <w:p w:rsidR="008033D2" w:rsidRPr="008033D2" w:rsidRDefault="008033D2" w:rsidP="00234F3A">
            <w:pPr>
              <w:rPr>
                <w:rFonts w:ascii="Arial" w:hAnsi="Arial" w:cs="Arial"/>
                <w:sz w:val="16"/>
                <w:szCs w:val="16"/>
                <w:lang w:val="fr-FR"/>
              </w:rPr>
            </w:pPr>
            <w:r w:rsidRPr="00FD1D29">
              <w:rPr>
                <w:rFonts w:ascii="Arial" w:hAnsi="Arial" w:cs="Arial"/>
                <w:sz w:val="16"/>
                <w:szCs w:val="16"/>
                <w:lang w:val="fr-FR"/>
              </w:rPr>
              <w:t>Nombre total d’enfants de12-23 mois</w:t>
            </w:r>
          </w:p>
        </w:tc>
        <w:tc>
          <w:tcPr>
            <w:tcW w:w="903" w:type="dxa"/>
            <w:gridSpan w:val="2"/>
            <w:vAlign w:val="center"/>
          </w:tcPr>
          <w:p w:rsidR="008033D2" w:rsidRPr="008033D2" w:rsidRDefault="008033D2" w:rsidP="00234F3A">
            <w:pPr>
              <w:jc w:val="center"/>
              <w:rPr>
                <w:rFonts w:ascii="Arial" w:hAnsi="Arial" w:cs="Arial"/>
                <w:sz w:val="16"/>
                <w:szCs w:val="16"/>
                <w:lang w:val="fr-FR"/>
              </w:rPr>
            </w:pPr>
          </w:p>
        </w:tc>
      </w:tr>
      <w:tr w:rsidR="00C37134" w:rsidRPr="00BC4B00" w:rsidTr="00326314">
        <w:tc>
          <w:tcPr>
            <w:tcW w:w="612" w:type="dxa"/>
            <w:tcBorders>
              <w:right w:val="single" w:sz="4" w:space="0" w:color="auto"/>
            </w:tcBorders>
            <w:tcMar>
              <w:top w:w="72" w:type="dxa"/>
              <w:left w:w="72" w:type="dxa"/>
              <w:bottom w:w="72" w:type="dxa"/>
              <w:right w:w="72" w:type="dxa"/>
            </w:tcMar>
            <w:vAlign w:val="center"/>
          </w:tcPr>
          <w:p w:rsidR="00C37134" w:rsidRPr="00FD1D29" w:rsidRDefault="0086325B" w:rsidP="00636949">
            <w:pPr>
              <w:rPr>
                <w:rFonts w:ascii="Arial" w:hAnsi="Arial" w:cs="Arial"/>
                <w:sz w:val="16"/>
                <w:szCs w:val="16"/>
                <w:lang w:val="fr-FR"/>
              </w:rPr>
            </w:pPr>
            <w:r>
              <w:rPr>
                <w:rFonts w:ascii="Arial" w:hAnsi="Arial" w:cs="Arial"/>
                <w:sz w:val="16"/>
                <w:szCs w:val="16"/>
                <w:lang w:val="fr-FR"/>
              </w:rPr>
              <w:t>3.7</w:t>
            </w:r>
          </w:p>
        </w:tc>
        <w:tc>
          <w:tcPr>
            <w:tcW w:w="2878" w:type="dxa"/>
            <w:tcBorders>
              <w:left w:val="single" w:sz="4" w:space="0" w:color="auto"/>
            </w:tcBorders>
            <w:vAlign w:val="center"/>
          </w:tcPr>
          <w:p w:rsidR="00C37134" w:rsidRPr="00FD1D29" w:rsidRDefault="00C37134" w:rsidP="00CA3EF9">
            <w:pPr>
              <w:spacing w:before="60" w:after="60"/>
              <w:rPr>
                <w:rFonts w:ascii="Arial" w:hAnsi="Arial" w:cs="Arial"/>
                <w:sz w:val="16"/>
                <w:szCs w:val="16"/>
                <w:lang w:val="fr-FR"/>
              </w:rPr>
            </w:pPr>
            <w:r w:rsidRPr="00FD1D29">
              <w:rPr>
                <w:rFonts w:ascii="Arial" w:hAnsi="Arial" w:cs="Arial"/>
                <w:sz w:val="16"/>
                <w:szCs w:val="16"/>
                <w:lang w:val="fr-FR"/>
              </w:rPr>
              <w:t xml:space="preserve">Couverture </w:t>
            </w:r>
            <w:r w:rsidR="000007C4">
              <w:rPr>
                <w:rFonts w:ascii="Arial" w:hAnsi="Arial" w:cs="Arial"/>
                <w:sz w:val="16"/>
                <w:szCs w:val="16"/>
                <w:lang w:val="fr-FR"/>
              </w:rPr>
              <w:t xml:space="preserve">contre </w:t>
            </w:r>
            <w:r w:rsidRPr="00FD1D29">
              <w:rPr>
                <w:rFonts w:ascii="Arial" w:hAnsi="Arial" w:cs="Arial"/>
                <w:sz w:val="16"/>
                <w:szCs w:val="16"/>
                <w:lang w:val="fr-FR"/>
              </w:rPr>
              <w:t>la fièvre jaune</w:t>
            </w:r>
          </w:p>
        </w:tc>
        <w:tc>
          <w:tcPr>
            <w:tcW w:w="1080" w:type="dxa"/>
            <w:vAlign w:val="center"/>
          </w:tcPr>
          <w:p w:rsidR="00C37134" w:rsidRPr="00FD1D29" w:rsidRDefault="00C37134" w:rsidP="007D525D">
            <w:pPr>
              <w:jc w:val="center"/>
              <w:rPr>
                <w:rFonts w:ascii="Arial" w:hAnsi="Arial" w:cs="Arial"/>
                <w:sz w:val="16"/>
                <w:szCs w:val="16"/>
                <w:lang w:val="fr-FR"/>
              </w:rPr>
            </w:pPr>
            <w:r w:rsidRPr="00FD1D29">
              <w:rPr>
                <w:rFonts w:ascii="Arial" w:hAnsi="Arial" w:cs="Arial"/>
                <w:sz w:val="16"/>
                <w:szCs w:val="16"/>
                <w:lang w:val="fr-FR"/>
              </w:rPr>
              <w:t>IM</w:t>
            </w:r>
          </w:p>
        </w:tc>
        <w:tc>
          <w:tcPr>
            <w:tcW w:w="5762" w:type="dxa"/>
            <w:vAlign w:val="center"/>
          </w:tcPr>
          <w:p w:rsidR="00F46B79" w:rsidRDefault="00C37134" w:rsidP="000007C4">
            <w:pPr>
              <w:jc w:val="both"/>
              <w:rPr>
                <w:rFonts w:ascii="Arial" w:hAnsi="Arial" w:cs="Arial"/>
                <w:spacing w:val="-2"/>
                <w:sz w:val="16"/>
                <w:szCs w:val="16"/>
                <w:lang w:val="fr-FR"/>
              </w:rPr>
            </w:pPr>
            <w:r w:rsidRPr="00FD1D29">
              <w:rPr>
                <w:rFonts w:ascii="Arial" w:hAnsi="Arial" w:cs="Arial"/>
                <w:spacing w:val="-2"/>
                <w:sz w:val="16"/>
                <w:szCs w:val="16"/>
                <w:lang w:val="fr-FR"/>
              </w:rPr>
              <w:t xml:space="preserve">Nombre d’enfants de 12-23 mois </w:t>
            </w:r>
            <w:r w:rsidR="006C02BC" w:rsidRPr="00FD1D29">
              <w:rPr>
                <w:rFonts w:ascii="Arial" w:hAnsi="Arial" w:cs="Arial"/>
                <w:spacing w:val="-2"/>
                <w:sz w:val="16"/>
                <w:szCs w:val="16"/>
                <w:lang w:val="fr-FR"/>
              </w:rPr>
              <w:t xml:space="preserve">qui ont reçu le vaccin </w:t>
            </w:r>
            <w:r w:rsidR="000007C4">
              <w:rPr>
                <w:rFonts w:ascii="Arial" w:hAnsi="Arial" w:cs="Arial"/>
                <w:spacing w:val="-2"/>
                <w:sz w:val="16"/>
                <w:szCs w:val="16"/>
                <w:lang w:val="fr-FR"/>
              </w:rPr>
              <w:t xml:space="preserve">de </w:t>
            </w:r>
            <w:r w:rsidRPr="00FD1D29">
              <w:rPr>
                <w:rFonts w:ascii="Arial" w:hAnsi="Arial" w:cs="Arial"/>
                <w:spacing w:val="-2"/>
                <w:sz w:val="16"/>
                <w:szCs w:val="16"/>
                <w:lang w:val="fr-FR"/>
              </w:rPr>
              <w:t xml:space="preserve">la fièvre jaune </w:t>
            </w:r>
          </w:p>
          <w:p w:rsidR="00C37134" w:rsidRPr="00FD1D29" w:rsidRDefault="00C37134" w:rsidP="00F46B79">
            <w:pPr>
              <w:jc w:val="both"/>
              <w:rPr>
                <w:rFonts w:ascii="Arial" w:hAnsi="Arial" w:cs="Arial"/>
                <w:spacing w:val="-2"/>
                <w:sz w:val="16"/>
                <w:szCs w:val="16"/>
                <w:lang w:val="fr-FR"/>
              </w:rPr>
            </w:pPr>
            <w:r w:rsidRPr="00FD1D29">
              <w:rPr>
                <w:rFonts w:ascii="Arial" w:hAnsi="Arial" w:cs="Arial"/>
                <w:spacing w:val="-2"/>
                <w:sz w:val="16"/>
                <w:szCs w:val="16"/>
                <w:lang w:val="fr-FR"/>
              </w:rPr>
              <w:t>avant leur 1</w:t>
            </w:r>
            <w:r w:rsidRPr="00FD1D29">
              <w:rPr>
                <w:rFonts w:ascii="Arial" w:hAnsi="Arial" w:cs="Arial"/>
                <w:spacing w:val="-2"/>
                <w:sz w:val="16"/>
                <w:szCs w:val="16"/>
                <w:vertAlign w:val="superscript"/>
                <w:lang w:val="fr-FR"/>
              </w:rPr>
              <w:t>er</w:t>
            </w:r>
            <w:r w:rsidRPr="00FD1D29">
              <w:rPr>
                <w:rFonts w:ascii="Arial" w:hAnsi="Arial" w:cs="Arial"/>
                <w:spacing w:val="-2"/>
                <w:sz w:val="16"/>
                <w:szCs w:val="16"/>
                <w:lang w:val="fr-FR"/>
              </w:rPr>
              <w:t xml:space="preserve"> anniversaire</w:t>
            </w:r>
          </w:p>
        </w:tc>
        <w:tc>
          <w:tcPr>
            <w:tcW w:w="3057" w:type="dxa"/>
            <w:vAlign w:val="center"/>
          </w:tcPr>
          <w:p w:rsidR="00C37134" w:rsidRPr="00FD1D29" w:rsidRDefault="00C37134" w:rsidP="00636949">
            <w:pPr>
              <w:rPr>
                <w:rFonts w:ascii="Arial" w:hAnsi="Arial" w:cs="Arial"/>
                <w:sz w:val="16"/>
                <w:szCs w:val="16"/>
                <w:lang w:val="fr-FR"/>
              </w:rPr>
            </w:pPr>
            <w:r w:rsidRPr="00FD1D29">
              <w:rPr>
                <w:rFonts w:ascii="Arial" w:hAnsi="Arial" w:cs="Arial"/>
                <w:sz w:val="16"/>
                <w:szCs w:val="16"/>
                <w:lang w:val="fr-FR"/>
              </w:rPr>
              <w:t>Nombre total d’enfants de12-23 mois</w:t>
            </w:r>
          </w:p>
        </w:tc>
        <w:tc>
          <w:tcPr>
            <w:tcW w:w="903" w:type="dxa"/>
            <w:gridSpan w:val="2"/>
            <w:vAlign w:val="center"/>
          </w:tcPr>
          <w:p w:rsidR="00C37134" w:rsidRPr="00FD1D29" w:rsidRDefault="00C37134" w:rsidP="007D525D">
            <w:pPr>
              <w:jc w:val="center"/>
              <w:rPr>
                <w:rFonts w:ascii="Arial" w:hAnsi="Arial" w:cs="Arial"/>
                <w:sz w:val="16"/>
                <w:szCs w:val="16"/>
                <w:lang w:val="fr-FR"/>
              </w:rPr>
            </w:pPr>
          </w:p>
        </w:tc>
      </w:tr>
      <w:tr w:rsidR="0086325B" w:rsidRPr="00BC4B00" w:rsidTr="00326314">
        <w:tc>
          <w:tcPr>
            <w:tcW w:w="612" w:type="dxa"/>
            <w:tcBorders>
              <w:right w:val="single" w:sz="4" w:space="0" w:color="auto"/>
            </w:tcBorders>
            <w:tcMar>
              <w:top w:w="72" w:type="dxa"/>
              <w:left w:w="72" w:type="dxa"/>
              <w:bottom w:w="72" w:type="dxa"/>
              <w:right w:w="72" w:type="dxa"/>
            </w:tcMar>
            <w:vAlign w:val="center"/>
          </w:tcPr>
          <w:p w:rsidR="0086325B" w:rsidRPr="00FD1D29" w:rsidRDefault="0086325B" w:rsidP="00636949">
            <w:pPr>
              <w:rPr>
                <w:rFonts w:ascii="Arial" w:hAnsi="Arial" w:cs="Arial"/>
                <w:sz w:val="16"/>
                <w:szCs w:val="16"/>
                <w:lang w:val="fr-FR"/>
              </w:rPr>
            </w:pPr>
            <w:r>
              <w:rPr>
                <w:rFonts w:ascii="Arial" w:hAnsi="Arial" w:cs="Arial"/>
                <w:sz w:val="16"/>
                <w:szCs w:val="16"/>
                <w:lang w:val="fr-FR"/>
              </w:rPr>
              <w:t>3.8</w:t>
            </w:r>
          </w:p>
        </w:tc>
        <w:tc>
          <w:tcPr>
            <w:tcW w:w="2878" w:type="dxa"/>
            <w:tcBorders>
              <w:left w:val="single" w:sz="4" w:space="0" w:color="auto"/>
            </w:tcBorders>
            <w:vAlign w:val="center"/>
          </w:tcPr>
          <w:p w:rsidR="0086325B" w:rsidRPr="00FD1D29" w:rsidRDefault="0086325B" w:rsidP="00636949">
            <w:pPr>
              <w:rPr>
                <w:rFonts w:ascii="Arial" w:hAnsi="Arial" w:cs="Arial"/>
                <w:sz w:val="16"/>
                <w:szCs w:val="16"/>
                <w:lang w:val="fr-FR"/>
              </w:rPr>
            </w:pPr>
            <w:r>
              <w:rPr>
                <w:rFonts w:ascii="Arial" w:hAnsi="Arial" w:cs="Arial"/>
                <w:sz w:val="16"/>
                <w:szCs w:val="16"/>
                <w:lang w:val="fr-FR"/>
              </w:rPr>
              <w:t xml:space="preserve">Couverture vaccinale complète </w:t>
            </w:r>
          </w:p>
        </w:tc>
        <w:tc>
          <w:tcPr>
            <w:tcW w:w="1080" w:type="dxa"/>
            <w:vAlign w:val="center"/>
          </w:tcPr>
          <w:p w:rsidR="0086325B" w:rsidRPr="00FD1D29" w:rsidRDefault="0086325B" w:rsidP="007D525D">
            <w:pPr>
              <w:jc w:val="center"/>
              <w:rPr>
                <w:rFonts w:ascii="Arial" w:hAnsi="Arial" w:cs="Arial"/>
                <w:sz w:val="16"/>
                <w:szCs w:val="16"/>
                <w:lang w:val="fr-FR"/>
              </w:rPr>
            </w:pPr>
            <w:r>
              <w:rPr>
                <w:rFonts w:ascii="Arial" w:hAnsi="Arial" w:cs="Arial"/>
                <w:sz w:val="16"/>
                <w:szCs w:val="16"/>
                <w:lang w:val="fr-FR"/>
              </w:rPr>
              <w:t>IM</w:t>
            </w:r>
          </w:p>
        </w:tc>
        <w:tc>
          <w:tcPr>
            <w:tcW w:w="5762" w:type="dxa"/>
            <w:vAlign w:val="center"/>
          </w:tcPr>
          <w:p w:rsidR="0086325B" w:rsidRPr="00FD1D29" w:rsidRDefault="0086325B" w:rsidP="00793056">
            <w:pPr>
              <w:rPr>
                <w:rFonts w:ascii="Arial" w:hAnsi="Arial" w:cs="Arial"/>
                <w:sz w:val="16"/>
                <w:szCs w:val="16"/>
                <w:lang w:val="fr-FR"/>
              </w:rPr>
            </w:pPr>
            <w:r>
              <w:rPr>
                <w:rFonts w:ascii="Arial" w:hAnsi="Arial" w:cs="Arial"/>
                <w:sz w:val="16"/>
                <w:szCs w:val="16"/>
                <w:lang w:val="fr-FR"/>
              </w:rPr>
              <w:t>Nombre d’enfants de 12-23 mois qui ont reçu toutes les vaccinations reco</w:t>
            </w:r>
            <w:r w:rsidR="00A47A7B">
              <w:rPr>
                <w:rFonts w:ascii="Arial" w:hAnsi="Arial" w:cs="Arial"/>
                <w:sz w:val="16"/>
                <w:szCs w:val="16"/>
                <w:lang w:val="fr-FR"/>
              </w:rPr>
              <w:t>m</w:t>
            </w:r>
            <w:r>
              <w:rPr>
                <w:rFonts w:ascii="Arial" w:hAnsi="Arial" w:cs="Arial"/>
                <w:sz w:val="16"/>
                <w:szCs w:val="16"/>
                <w:lang w:val="fr-FR"/>
              </w:rPr>
              <w:t xml:space="preserve">mandées </w:t>
            </w:r>
            <w:r w:rsidR="00793056">
              <w:rPr>
                <w:rFonts w:ascii="Arial" w:hAnsi="Arial" w:cs="Arial"/>
                <w:sz w:val="16"/>
                <w:szCs w:val="16"/>
                <w:lang w:val="fr-FR"/>
              </w:rPr>
              <w:t xml:space="preserve">dans le calendrier </w:t>
            </w:r>
            <w:r>
              <w:rPr>
                <w:rFonts w:ascii="Arial" w:hAnsi="Arial" w:cs="Arial"/>
                <w:sz w:val="16"/>
                <w:szCs w:val="16"/>
                <w:lang w:val="fr-FR"/>
              </w:rPr>
              <w:t>national de vaccination</w:t>
            </w:r>
            <w:r w:rsidR="00A47A7B">
              <w:rPr>
                <w:rFonts w:ascii="Arial" w:hAnsi="Arial" w:cs="Arial"/>
                <w:sz w:val="16"/>
                <w:szCs w:val="16"/>
                <w:lang w:val="fr-FR"/>
              </w:rPr>
              <w:t xml:space="preserve"> avant leur </w:t>
            </w:r>
            <w:r w:rsidR="00A60F1E">
              <w:rPr>
                <w:rFonts w:ascii="Arial" w:hAnsi="Arial" w:cs="Arial"/>
                <w:sz w:val="16"/>
                <w:szCs w:val="16"/>
                <w:lang w:val="fr-FR"/>
              </w:rPr>
              <w:t>1</w:t>
            </w:r>
            <w:r w:rsidR="00A60F1E" w:rsidRPr="00326314">
              <w:rPr>
                <w:rFonts w:ascii="Arial" w:hAnsi="Arial" w:cs="Arial"/>
                <w:sz w:val="16"/>
                <w:szCs w:val="16"/>
                <w:vertAlign w:val="superscript"/>
                <w:lang w:val="fr-FR"/>
              </w:rPr>
              <w:t>er</w:t>
            </w:r>
            <w:r w:rsidR="00A47A7B">
              <w:rPr>
                <w:rFonts w:ascii="Arial" w:hAnsi="Arial" w:cs="Arial"/>
                <w:sz w:val="16"/>
                <w:szCs w:val="16"/>
                <w:lang w:val="fr-FR"/>
              </w:rPr>
              <w:t xml:space="preserve"> anniversaire</w:t>
            </w:r>
          </w:p>
        </w:tc>
        <w:tc>
          <w:tcPr>
            <w:tcW w:w="3057" w:type="dxa"/>
            <w:vAlign w:val="center"/>
          </w:tcPr>
          <w:p w:rsidR="0086325B" w:rsidRPr="00FD1D29" w:rsidRDefault="00A47A7B" w:rsidP="0086325B">
            <w:pPr>
              <w:rPr>
                <w:rFonts w:ascii="Arial" w:hAnsi="Arial" w:cs="Arial"/>
                <w:sz w:val="16"/>
                <w:szCs w:val="16"/>
                <w:lang w:val="fr-FR"/>
              </w:rPr>
            </w:pPr>
            <w:r w:rsidRPr="00FD1D29">
              <w:rPr>
                <w:rFonts w:ascii="Arial" w:hAnsi="Arial" w:cs="Arial"/>
                <w:sz w:val="16"/>
                <w:szCs w:val="16"/>
                <w:lang w:val="fr-FR"/>
              </w:rPr>
              <w:t>Nombre total d’enfants de12-23 mois</w:t>
            </w:r>
          </w:p>
        </w:tc>
        <w:tc>
          <w:tcPr>
            <w:tcW w:w="903" w:type="dxa"/>
            <w:gridSpan w:val="2"/>
            <w:vAlign w:val="center"/>
          </w:tcPr>
          <w:p w:rsidR="0086325B" w:rsidRPr="00FD1D29" w:rsidRDefault="0086325B" w:rsidP="007D525D">
            <w:pPr>
              <w:jc w:val="center"/>
              <w:rPr>
                <w:rFonts w:ascii="Arial" w:hAnsi="Arial" w:cs="Arial"/>
                <w:sz w:val="16"/>
                <w:szCs w:val="16"/>
                <w:lang w:val="fr-FR"/>
              </w:rPr>
            </w:pPr>
          </w:p>
        </w:tc>
      </w:tr>
    </w:tbl>
    <w:p w:rsidR="005939FB" w:rsidRPr="004D5105" w:rsidRDefault="005939FB">
      <w:pPr>
        <w:rPr>
          <w:lang w:val="fr-FR"/>
        </w:rPr>
      </w:pPr>
      <w:r w:rsidRPr="004D5105">
        <w:rPr>
          <w:lang w:val="fr-FR"/>
        </w:rPr>
        <w:br w:type="page"/>
      </w: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58" w:type="dxa"/>
          <w:bottom w:w="43" w:type="dxa"/>
          <w:right w:w="29" w:type="dxa"/>
        </w:tblCellMar>
        <w:tblLook w:val="01E0" w:firstRow="1" w:lastRow="1" w:firstColumn="1" w:lastColumn="1" w:noHBand="0" w:noVBand="0"/>
      </w:tblPr>
      <w:tblGrid>
        <w:gridCol w:w="612"/>
        <w:gridCol w:w="2878"/>
        <w:gridCol w:w="1080"/>
        <w:gridCol w:w="5762"/>
        <w:gridCol w:w="3057"/>
        <w:gridCol w:w="889"/>
      </w:tblGrid>
      <w:tr w:rsidR="001849FC" w:rsidRPr="00BC4B00" w:rsidTr="00326314">
        <w:tc>
          <w:tcPr>
            <w:tcW w:w="612" w:type="dxa"/>
            <w:tcBorders>
              <w:right w:val="single" w:sz="4" w:space="0" w:color="auto"/>
            </w:tcBorders>
            <w:tcMar>
              <w:top w:w="72" w:type="dxa"/>
              <w:left w:w="72" w:type="dxa"/>
              <w:bottom w:w="72" w:type="dxa"/>
              <w:right w:w="72" w:type="dxa"/>
            </w:tcMar>
            <w:vAlign w:val="center"/>
          </w:tcPr>
          <w:p w:rsidR="001849FC" w:rsidRPr="00FD1D29" w:rsidRDefault="00E456A3" w:rsidP="00A47A7B">
            <w:pPr>
              <w:rPr>
                <w:rFonts w:ascii="Arial" w:hAnsi="Arial" w:cs="Arial"/>
                <w:sz w:val="16"/>
                <w:szCs w:val="16"/>
                <w:lang w:val="fr-FR"/>
              </w:rPr>
            </w:pPr>
            <w:r w:rsidRPr="00FD1D29">
              <w:rPr>
                <w:rFonts w:ascii="Arial" w:hAnsi="Arial" w:cs="Arial"/>
                <w:sz w:val="16"/>
                <w:szCs w:val="16"/>
                <w:lang w:val="fr-FR"/>
              </w:rPr>
              <w:lastRenderedPageBreak/>
              <w:t>3.</w:t>
            </w:r>
            <w:r w:rsidR="00A47A7B">
              <w:rPr>
                <w:rFonts w:ascii="Arial" w:hAnsi="Arial" w:cs="Arial"/>
                <w:sz w:val="16"/>
                <w:szCs w:val="16"/>
                <w:lang w:val="fr-FR"/>
              </w:rPr>
              <w:t>9</w:t>
            </w:r>
          </w:p>
        </w:tc>
        <w:tc>
          <w:tcPr>
            <w:tcW w:w="2878" w:type="dxa"/>
            <w:tcBorders>
              <w:left w:val="single" w:sz="4" w:space="0" w:color="auto"/>
            </w:tcBorders>
            <w:vAlign w:val="center"/>
          </w:tcPr>
          <w:p w:rsidR="001849FC" w:rsidRPr="00FD1D29" w:rsidRDefault="0047426E" w:rsidP="00636949">
            <w:pPr>
              <w:rPr>
                <w:rFonts w:ascii="Arial" w:hAnsi="Arial" w:cs="Arial"/>
                <w:sz w:val="16"/>
                <w:szCs w:val="16"/>
                <w:lang w:val="fr-FR"/>
              </w:rPr>
            </w:pPr>
            <w:r w:rsidRPr="00FD1D29">
              <w:rPr>
                <w:rFonts w:ascii="Arial" w:hAnsi="Arial" w:cs="Arial"/>
                <w:sz w:val="16"/>
                <w:szCs w:val="16"/>
                <w:lang w:val="fr-FR"/>
              </w:rPr>
              <w:t>Protection contre le tétanos néonatal</w:t>
            </w:r>
            <w:r w:rsidR="001849FC" w:rsidRPr="00FD1D29">
              <w:rPr>
                <w:rFonts w:ascii="Arial" w:hAnsi="Arial" w:cs="Arial"/>
                <w:sz w:val="16"/>
                <w:szCs w:val="16"/>
                <w:lang w:val="fr-FR"/>
              </w:rPr>
              <w:t xml:space="preserve"> </w:t>
            </w:r>
          </w:p>
        </w:tc>
        <w:tc>
          <w:tcPr>
            <w:tcW w:w="1080" w:type="dxa"/>
            <w:vAlign w:val="center"/>
          </w:tcPr>
          <w:p w:rsidR="001849FC" w:rsidRPr="00FD1D29" w:rsidRDefault="00642A9B" w:rsidP="007D525D">
            <w:pPr>
              <w:jc w:val="center"/>
              <w:rPr>
                <w:rFonts w:ascii="Arial" w:hAnsi="Arial" w:cs="Arial"/>
                <w:sz w:val="16"/>
                <w:szCs w:val="16"/>
                <w:lang w:val="fr-FR"/>
              </w:rPr>
            </w:pPr>
            <w:r w:rsidRPr="00FD1D29">
              <w:rPr>
                <w:rFonts w:ascii="Arial" w:hAnsi="Arial" w:cs="Arial"/>
                <w:sz w:val="16"/>
                <w:szCs w:val="16"/>
                <w:lang w:val="fr-FR"/>
              </w:rPr>
              <w:t>MN</w:t>
            </w:r>
          </w:p>
        </w:tc>
        <w:tc>
          <w:tcPr>
            <w:tcW w:w="5762" w:type="dxa"/>
            <w:vAlign w:val="center"/>
          </w:tcPr>
          <w:p w:rsidR="00794E90" w:rsidRPr="009029DA" w:rsidRDefault="0047426E" w:rsidP="005939FB">
            <w:pPr>
              <w:rPr>
                <w:rFonts w:ascii="Arial" w:hAnsi="Arial" w:cs="Arial"/>
                <w:sz w:val="16"/>
                <w:szCs w:val="16"/>
                <w:lang w:val="fr-FR"/>
              </w:rPr>
            </w:pPr>
            <w:r w:rsidRPr="00FD1D29">
              <w:rPr>
                <w:rFonts w:ascii="Arial" w:hAnsi="Arial" w:cs="Arial"/>
                <w:sz w:val="16"/>
                <w:szCs w:val="16"/>
                <w:lang w:val="fr-FR"/>
              </w:rPr>
              <w:t xml:space="preserve">Nombre de femmes de </w:t>
            </w:r>
            <w:r w:rsidR="00690C10" w:rsidRPr="00FD1D29">
              <w:rPr>
                <w:rFonts w:ascii="Arial" w:hAnsi="Arial" w:cs="Arial"/>
                <w:sz w:val="16"/>
                <w:szCs w:val="16"/>
                <w:lang w:val="fr-FR"/>
              </w:rPr>
              <w:t xml:space="preserve">15-49 </w:t>
            </w:r>
            <w:r w:rsidRPr="00FD1D29">
              <w:rPr>
                <w:rFonts w:ascii="Arial" w:hAnsi="Arial" w:cs="Arial"/>
                <w:sz w:val="16"/>
                <w:szCs w:val="16"/>
                <w:lang w:val="fr-FR"/>
              </w:rPr>
              <w:t xml:space="preserve">ans qui ont eu une naissance vivante dans </w:t>
            </w:r>
            <w:r w:rsidR="005939FB" w:rsidRPr="00FD1D29">
              <w:rPr>
                <w:rFonts w:ascii="Arial" w:hAnsi="Arial" w:cs="Arial"/>
                <w:sz w:val="16"/>
                <w:szCs w:val="16"/>
                <w:lang w:val="fr-FR"/>
              </w:rPr>
              <w:t xml:space="preserve">les 2 </w:t>
            </w:r>
            <w:r w:rsidR="005939FB">
              <w:rPr>
                <w:rFonts w:ascii="Arial" w:hAnsi="Arial" w:cs="Arial"/>
                <w:sz w:val="16"/>
                <w:szCs w:val="16"/>
                <w:lang w:val="fr-FR"/>
              </w:rPr>
              <w:t>dernières années</w:t>
            </w:r>
            <w:r w:rsidR="005939FB" w:rsidRPr="00FD1D29">
              <w:rPr>
                <w:rFonts w:ascii="Arial" w:hAnsi="Arial" w:cs="Arial"/>
                <w:sz w:val="16"/>
                <w:szCs w:val="16"/>
                <w:lang w:val="fr-FR"/>
              </w:rPr>
              <w:t xml:space="preserve"> </w:t>
            </w:r>
            <w:r w:rsidRPr="00FD1D29">
              <w:rPr>
                <w:rFonts w:ascii="Arial" w:hAnsi="Arial" w:cs="Arial"/>
                <w:sz w:val="16"/>
                <w:szCs w:val="16"/>
                <w:lang w:val="fr-FR"/>
              </w:rPr>
              <w:t xml:space="preserve"> qui ont reçu au moins 2 doses de vaccin antitétanique dans l’intervalle de temps appropri</w:t>
            </w:r>
            <w:r w:rsidR="00644457" w:rsidRPr="00FD1D29">
              <w:rPr>
                <w:rFonts w:ascii="Arial" w:hAnsi="Arial" w:cs="Arial"/>
                <w:sz w:val="16"/>
                <w:szCs w:val="16"/>
                <w:lang w:val="fr-FR"/>
              </w:rPr>
              <w:t>é</w:t>
            </w:r>
            <w:r w:rsidRPr="00FD1D29">
              <w:rPr>
                <w:rStyle w:val="FootnoteReference"/>
                <w:rFonts w:ascii="Arial" w:hAnsi="Arial" w:cs="Arial"/>
                <w:sz w:val="16"/>
                <w:szCs w:val="16"/>
                <w:lang w:val="fr-FR"/>
              </w:rPr>
              <w:footnoteReference w:id="10"/>
            </w:r>
            <w:r w:rsidRPr="00FD1D29">
              <w:rPr>
                <w:rFonts w:ascii="Arial" w:hAnsi="Arial" w:cs="Arial"/>
                <w:sz w:val="16"/>
                <w:szCs w:val="16"/>
                <w:lang w:val="fr-FR"/>
              </w:rPr>
              <w:t xml:space="preserve"> avant </w:t>
            </w:r>
            <w:r w:rsidR="00A47A7B">
              <w:rPr>
                <w:rFonts w:ascii="Arial" w:hAnsi="Arial" w:cs="Arial"/>
                <w:sz w:val="16"/>
                <w:szCs w:val="16"/>
                <w:lang w:val="fr-FR"/>
              </w:rPr>
              <w:t xml:space="preserve">la naissance la plus récente </w:t>
            </w:r>
          </w:p>
        </w:tc>
        <w:tc>
          <w:tcPr>
            <w:tcW w:w="3057" w:type="dxa"/>
            <w:vAlign w:val="center"/>
          </w:tcPr>
          <w:p w:rsidR="001849FC" w:rsidRPr="00FD1D29" w:rsidRDefault="0047426E" w:rsidP="0086325B">
            <w:pPr>
              <w:rPr>
                <w:rFonts w:ascii="Arial" w:hAnsi="Arial" w:cs="Arial"/>
                <w:sz w:val="16"/>
                <w:szCs w:val="16"/>
                <w:lang w:val="fr-FR"/>
              </w:rPr>
            </w:pPr>
            <w:r w:rsidRPr="00FD1D29">
              <w:rPr>
                <w:rFonts w:ascii="Arial" w:hAnsi="Arial" w:cs="Arial"/>
                <w:sz w:val="16"/>
                <w:szCs w:val="16"/>
                <w:lang w:val="fr-FR"/>
              </w:rPr>
              <w:t xml:space="preserve">Nombre total de femmes de </w:t>
            </w:r>
            <w:r w:rsidR="001849FC" w:rsidRPr="00FD1D29">
              <w:rPr>
                <w:rFonts w:ascii="Arial" w:hAnsi="Arial" w:cs="Arial"/>
                <w:sz w:val="16"/>
                <w:szCs w:val="16"/>
                <w:lang w:val="fr-FR"/>
              </w:rPr>
              <w:t xml:space="preserve">15-49 </w:t>
            </w:r>
            <w:r w:rsidRPr="00FD1D29">
              <w:rPr>
                <w:rFonts w:ascii="Arial" w:hAnsi="Arial" w:cs="Arial"/>
                <w:sz w:val="16"/>
                <w:szCs w:val="16"/>
                <w:lang w:val="fr-FR"/>
              </w:rPr>
              <w:t xml:space="preserve">ans qui ont eu une naissance vivante dans </w:t>
            </w:r>
            <w:r w:rsidR="00644457" w:rsidRPr="00FD1D29">
              <w:rPr>
                <w:rFonts w:ascii="Arial" w:hAnsi="Arial" w:cs="Arial"/>
                <w:sz w:val="16"/>
                <w:szCs w:val="16"/>
                <w:lang w:val="fr-FR"/>
              </w:rPr>
              <w:t xml:space="preserve">les </w:t>
            </w:r>
            <w:r w:rsidR="003E098C" w:rsidRPr="00FD1D29">
              <w:rPr>
                <w:rFonts w:ascii="Arial" w:hAnsi="Arial" w:cs="Arial"/>
                <w:sz w:val="16"/>
                <w:szCs w:val="16"/>
                <w:lang w:val="fr-FR"/>
              </w:rPr>
              <w:t xml:space="preserve">2 ans </w:t>
            </w:r>
            <w:r w:rsidR="0086325B">
              <w:rPr>
                <w:rFonts w:ascii="Arial" w:hAnsi="Arial" w:cs="Arial"/>
                <w:sz w:val="16"/>
                <w:szCs w:val="16"/>
                <w:lang w:val="fr-FR"/>
              </w:rPr>
              <w:t>précédant</w:t>
            </w:r>
            <w:r w:rsidR="003E098C" w:rsidRPr="00FD1D29">
              <w:rPr>
                <w:rFonts w:ascii="Arial" w:hAnsi="Arial" w:cs="Arial"/>
                <w:sz w:val="16"/>
                <w:szCs w:val="16"/>
                <w:lang w:val="fr-FR"/>
              </w:rPr>
              <w:t xml:space="preserve"> </w:t>
            </w:r>
            <w:r w:rsidR="00644457" w:rsidRPr="00FD1D29">
              <w:rPr>
                <w:rFonts w:ascii="Arial" w:hAnsi="Arial" w:cs="Arial"/>
                <w:sz w:val="16"/>
                <w:szCs w:val="16"/>
                <w:lang w:val="fr-FR"/>
              </w:rPr>
              <w:t>l’enquête</w:t>
            </w:r>
          </w:p>
        </w:tc>
        <w:tc>
          <w:tcPr>
            <w:tcW w:w="889" w:type="dxa"/>
            <w:vAlign w:val="center"/>
          </w:tcPr>
          <w:p w:rsidR="001849FC" w:rsidRPr="00FD1D29" w:rsidRDefault="001849FC" w:rsidP="007D525D">
            <w:pPr>
              <w:jc w:val="center"/>
              <w:rPr>
                <w:rFonts w:ascii="Arial" w:hAnsi="Arial" w:cs="Arial"/>
                <w:sz w:val="16"/>
                <w:szCs w:val="16"/>
                <w:lang w:val="fr-FR"/>
              </w:rPr>
            </w:pPr>
          </w:p>
        </w:tc>
      </w:tr>
      <w:tr w:rsidR="00A47A7B" w:rsidRPr="00BC4B00" w:rsidTr="00326314">
        <w:tblPrEx>
          <w:tblCellMar>
            <w:top w:w="0" w:type="dxa"/>
            <w:left w:w="108" w:type="dxa"/>
            <w:bottom w:w="0" w:type="dxa"/>
            <w:right w:w="108" w:type="dxa"/>
          </w:tblCellMar>
        </w:tblPrEx>
        <w:tc>
          <w:tcPr>
            <w:tcW w:w="612" w:type="dxa"/>
            <w:tcMar>
              <w:top w:w="72" w:type="dxa"/>
              <w:left w:w="72" w:type="dxa"/>
              <w:bottom w:w="72" w:type="dxa"/>
              <w:right w:w="72" w:type="dxa"/>
            </w:tcMar>
            <w:vAlign w:val="center"/>
          </w:tcPr>
          <w:p w:rsidR="00A47A7B" w:rsidRPr="00FD1D29" w:rsidRDefault="00A47A7B" w:rsidP="00A47A7B">
            <w:pPr>
              <w:rPr>
                <w:rFonts w:ascii="Arial" w:hAnsi="Arial" w:cs="Arial"/>
                <w:sz w:val="16"/>
                <w:szCs w:val="16"/>
                <w:lang w:val="fr-FR"/>
              </w:rPr>
            </w:pPr>
            <w:r w:rsidRPr="00FD1D29">
              <w:rPr>
                <w:rFonts w:ascii="Arial" w:hAnsi="Arial" w:cs="Arial"/>
                <w:sz w:val="16"/>
                <w:szCs w:val="16"/>
                <w:lang w:val="fr-FR"/>
              </w:rPr>
              <w:t>3.</w:t>
            </w:r>
            <w:r>
              <w:rPr>
                <w:rFonts w:ascii="Arial" w:hAnsi="Arial" w:cs="Arial"/>
                <w:sz w:val="16"/>
                <w:szCs w:val="16"/>
                <w:lang w:val="fr-FR"/>
              </w:rPr>
              <w:t>10</w:t>
            </w:r>
          </w:p>
        </w:tc>
        <w:tc>
          <w:tcPr>
            <w:tcW w:w="2878" w:type="dxa"/>
            <w:vAlign w:val="center"/>
          </w:tcPr>
          <w:p w:rsidR="00A47A7B" w:rsidRPr="00FD1D29" w:rsidRDefault="00A47A7B" w:rsidP="00A47A7B">
            <w:pPr>
              <w:rPr>
                <w:rFonts w:ascii="Arial" w:hAnsi="Arial" w:cs="Arial"/>
                <w:sz w:val="16"/>
                <w:szCs w:val="16"/>
                <w:lang w:val="fr-FR"/>
              </w:rPr>
            </w:pPr>
            <w:r w:rsidRPr="00FD1D29">
              <w:rPr>
                <w:rFonts w:ascii="Arial" w:hAnsi="Arial" w:cs="Arial"/>
                <w:sz w:val="16"/>
                <w:szCs w:val="16"/>
                <w:lang w:val="fr-FR"/>
              </w:rPr>
              <w:t xml:space="preserve">Recherche de traitement </w:t>
            </w:r>
            <w:r>
              <w:rPr>
                <w:rFonts w:ascii="Arial" w:hAnsi="Arial" w:cs="Arial"/>
                <w:sz w:val="16"/>
                <w:szCs w:val="16"/>
                <w:lang w:val="fr-FR"/>
              </w:rPr>
              <w:t>contre la diarrhée</w:t>
            </w:r>
            <w:r w:rsidRPr="00FD1D29">
              <w:rPr>
                <w:rFonts w:ascii="Arial" w:hAnsi="Arial" w:cs="Arial"/>
                <w:sz w:val="16"/>
                <w:szCs w:val="16"/>
                <w:lang w:val="fr-FR"/>
              </w:rPr>
              <w:t xml:space="preserve"> </w:t>
            </w:r>
          </w:p>
        </w:tc>
        <w:tc>
          <w:tcPr>
            <w:tcW w:w="1080" w:type="dxa"/>
            <w:vAlign w:val="center"/>
          </w:tcPr>
          <w:p w:rsidR="00A47A7B" w:rsidRPr="00FD1D29" w:rsidRDefault="00A47A7B" w:rsidP="000007C4">
            <w:pPr>
              <w:jc w:val="center"/>
              <w:rPr>
                <w:rFonts w:ascii="Arial" w:hAnsi="Arial" w:cs="Arial"/>
                <w:sz w:val="16"/>
                <w:szCs w:val="16"/>
                <w:lang w:val="fr-FR"/>
              </w:rPr>
            </w:pPr>
            <w:r w:rsidRPr="00FD1D29">
              <w:rPr>
                <w:rFonts w:ascii="Arial" w:hAnsi="Arial" w:cs="Arial"/>
                <w:sz w:val="16"/>
                <w:szCs w:val="16"/>
                <w:lang w:val="fr-FR"/>
              </w:rPr>
              <w:t>CA</w:t>
            </w:r>
          </w:p>
        </w:tc>
        <w:tc>
          <w:tcPr>
            <w:tcW w:w="5762" w:type="dxa"/>
            <w:vAlign w:val="center"/>
          </w:tcPr>
          <w:p w:rsidR="00A47A7B" w:rsidRPr="00FD1D29" w:rsidRDefault="00A47A7B" w:rsidP="00793056">
            <w:pPr>
              <w:rPr>
                <w:rFonts w:ascii="Arial" w:hAnsi="Arial" w:cs="Arial"/>
                <w:sz w:val="16"/>
                <w:szCs w:val="16"/>
                <w:lang w:val="fr-FR"/>
              </w:rPr>
            </w:pPr>
            <w:r w:rsidRPr="00FD1D29">
              <w:rPr>
                <w:rFonts w:ascii="Arial" w:hAnsi="Arial" w:cs="Arial"/>
                <w:sz w:val="16"/>
                <w:szCs w:val="16"/>
                <w:lang w:val="fr-FR"/>
              </w:rPr>
              <w:t xml:space="preserve">Nombre d’enfants de moins de 5 ans </w:t>
            </w:r>
            <w:r>
              <w:rPr>
                <w:rFonts w:ascii="Arial" w:hAnsi="Arial" w:cs="Arial"/>
                <w:sz w:val="16"/>
                <w:szCs w:val="16"/>
                <w:lang w:val="fr-FR"/>
              </w:rPr>
              <w:t xml:space="preserve">ayant eu la diarrhée </w:t>
            </w:r>
            <w:r w:rsidRPr="00FD1D29">
              <w:rPr>
                <w:rFonts w:ascii="Arial" w:hAnsi="Arial" w:cs="Arial"/>
                <w:sz w:val="16"/>
                <w:szCs w:val="16"/>
                <w:lang w:val="fr-FR"/>
              </w:rPr>
              <w:t xml:space="preserve">dans les 2 </w:t>
            </w:r>
            <w:r w:rsidR="00267A9F">
              <w:rPr>
                <w:rFonts w:ascii="Arial" w:hAnsi="Arial" w:cs="Arial"/>
                <w:sz w:val="16"/>
                <w:szCs w:val="16"/>
                <w:lang w:val="fr-FR"/>
              </w:rPr>
              <w:t>dernières</w:t>
            </w:r>
            <w:r w:rsidR="00267A9F" w:rsidRPr="00FD1D29">
              <w:rPr>
                <w:rFonts w:ascii="Arial" w:hAnsi="Arial" w:cs="Arial"/>
                <w:sz w:val="16"/>
                <w:szCs w:val="16"/>
                <w:lang w:val="fr-FR"/>
              </w:rPr>
              <w:t xml:space="preserve"> </w:t>
            </w:r>
            <w:r w:rsidRPr="00FD1D29">
              <w:rPr>
                <w:rFonts w:ascii="Arial" w:hAnsi="Arial" w:cs="Arial"/>
                <w:sz w:val="16"/>
                <w:szCs w:val="16"/>
                <w:lang w:val="fr-FR"/>
              </w:rPr>
              <w:t xml:space="preserve">semaines </w:t>
            </w:r>
            <w:r>
              <w:rPr>
                <w:rFonts w:ascii="Arial" w:hAnsi="Arial" w:cs="Arial"/>
                <w:sz w:val="16"/>
                <w:szCs w:val="16"/>
                <w:lang w:val="fr-FR"/>
              </w:rPr>
              <w:t xml:space="preserve">pour lesquels un conseil ou un traitement a été </w:t>
            </w:r>
            <w:r w:rsidR="00793056">
              <w:rPr>
                <w:rFonts w:ascii="Arial" w:hAnsi="Arial" w:cs="Arial"/>
                <w:sz w:val="16"/>
                <w:szCs w:val="16"/>
                <w:lang w:val="fr-FR"/>
              </w:rPr>
              <w:t>recherché auprès d’</w:t>
            </w:r>
            <w:r>
              <w:rPr>
                <w:rFonts w:ascii="Arial" w:hAnsi="Arial" w:cs="Arial"/>
                <w:sz w:val="16"/>
                <w:szCs w:val="16"/>
                <w:lang w:val="fr-FR"/>
              </w:rPr>
              <w:t xml:space="preserve">une structure / un agent de santé </w:t>
            </w:r>
            <w:r w:rsidRPr="00FD1D29">
              <w:rPr>
                <w:rFonts w:ascii="Arial" w:hAnsi="Arial" w:cs="Arial"/>
                <w:sz w:val="16"/>
                <w:szCs w:val="16"/>
                <w:lang w:val="fr-FR"/>
              </w:rPr>
              <w:t xml:space="preserve"> </w:t>
            </w:r>
          </w:p>
        </w:tc>
        <w:tc>
          <w:tcPr>
            <w:tcW w:w="3057" w:type="dxa"/>
            <w:vAlign w:val="center"/>
          </w:tcPr>
          <w:p w:rsidR="00A47A7B" w:rsidRPr="00FD1D29" w:rsidRDefault="00A47A7B" w:rsidP="000007C4">
            <w:pPr>
              <w:rPr>
                <w:rFonts w:ascii="Arial" w:hAnsi="Arial" w:cs="Arial"/>
                <w:sz w:val="16"/>
                <w:szCs w:val="16"/>
                <w:lang w:val="fr-FR"/>
              </w:rPr>
            </w:pPr>
            <w:r w:rsidRPr="00FD1D29">
              <w:rPr>
                <w:rFonts w:ascii="Arial" w:hAnsi="Arial" w:cs="Arial"/>
                <w:sz w:val="16"/>
                <w:szCs w:val="16"/>
                <w:lang w:val="fr-FR"/>
              </w:rPr>
              <w:t xml:space="preserve">Nombre total d’enfants de moins de 5 ans </w:t>
            </w:r>
            <w:r>
              <w:rPr>
                <w:rFonts w:ascii="Arial" w:hAnsi="Arial" w:cs="Arial"/>
                <w:sz w:val="16"/>
                <w:szCs w:val="16"/>
                <w:lang w:val="fr-FR"/>
              </w:rPr>
              <w:t xml:space="preserve">ayant eu la diarrhée </w:t>
            </w:r>
            <w:r w:rsidRPr="00FD1D29">
              <w:rPr>
                <w:rFonts w:ascii="Arial" w:hAnsi="Arial" w:cs="Arial"/>
                <w:sz w:val="16"/>
                <w:szCs w:val="16"/>
                <w:lang w:val="fr-FR"/>
              </w:rPr>
              <w:t xml:space="preserve">dans les 2 dernières semaines </w:t>
            </w:r>
          </w:p>
        </w:tc>
        <w:tc>
          <w:tcPr>
            <w:tcW w:w="889" w:type="dxa"/>
            <w:vAlign w:val="center"/>
          </w:tcPr>
          <w:p w:rsidR="00A47A7B" w:rsidRPr="00FD1D29" w:rsidRDefault="00A47A7B" w:rsidP="000007C4">
            <w:pPr>
              <w:jc w:val="center"/>
              <w:rPr>
                <w:rFonts w:ascii="Arial" w:hAnsi="Arial" w:cs="Arial"/>
                <w:sz w:val="16"/>
                <w:szCs w:val="16"/>
                <w:lang w:val="fr-FR"/>
              </w:rPr>
            </w:pPr>
          </w:p>
        </w:tc>
      </w:tr>
      <w:tr w:rsidR="00A47A7B" w:rsidRPr="00BC4B00" w:rsidTr="00326314">
        <w:tc>
          <w:tcPr>
            <w:tcW w:w="612" w:type="dxa"/>
            <w:tcBorders>
              <w:right w:val="single" w:sz="4" w:space="0" w:color="auto"/>
            </w:tcBorders>
            <w:tcMar>
              <w:top w:w="72" w:type="dxa"/>
              <w:left w:w="72" w:type="dxa"/>
              <w:bottom w:w="72" w:type="dxa"/>
              <w:right w:w="72" w:type="dxa"/>
            </w:tcMar>
            <w:vAlign w:val="center"/>
          </w:tcPr>
          <w:p w:rsidR="00A47A7B" w:rsidRPr="00FD1D29" w:rsidRDefault="00A47A7B" w:rsidP="00636949">
            <w:pPr>
              <w:rPr>
                <w:rFonts w:ascii="Arial" w:hAnsi="Arial" w:cs="Arial"/>
                <w:sz w:val="16"/>
                <w:szCs w:val="16"/>
                <w:lang w:val="fr-FR"/>
              </w:rPr>
            </w:pPr>
            <w:r>
              <w:rPr>
                <w:rFonts w:ascii="Arial" w:hAnsi="Arial" w:cs="Arial"/>
                <w:sz w:val="16"/>
                <w:szCs w:val="16"/>
                <w:lang w:val="fr-FR"/>
              </w:rPr>
              <w:t>3.11</w:t>
            </w:r>
          </w:p>
        </w:tc>
        <w:tc>
          <w:tcPr>
            <w:tcW w:w="2878" w:type="dxa"/>
            <w:tcBorders>
              <w:left w:val="single" w:sz="4" w:space="0" w:color="auto"/>
            </w:tcBorders>
            <w:vAlign w:val="center"/>
          </w:tcPr>
          <w:p w:rsidR="00A47A7B" w:rsidRPr="00FD1D29" w:rsidRDefault="00A47A7B" w:rsidP="00A47A7B">
            <w:pPr>
              <w:rPr>
                <w:rFonts w:ascii="Arial" w:hAnsi="Arial" w:cs="Arial"/>
                <w:sz w:val="16"/>
                <w:szCs w:val="16"/>
                <w:lang w:val="fr-FR"/>
              </w:rPr>
            </w:pPr>
            <w:r>
              <w:rPr>
                <w:rFonts w:ascii="Arial" w:hAnsi="Arial" w:cs="Arial"/>
                <w:sz w:val="16"/>
                <w:szCs w:val="16"/>
                <w:lang w:val="fr-FR"/>
              </w:rPr>
              <w:t>Traitement contre la diarrhée avec sels de réhydratation orale (SRO) et zinc</w:t>
            </w:r>
          </w:p>
        </w:tc>
        <w:tc>
          <w:tcPr>
            <w:tcW w:w="1080" w:type="dxa"/>
            <w:vAlign w:val="center"/>
          </w:tcPr>
          <w:p w:rsidR="00A47A7B" w:rsidRPr="00FD1D29" w:rsidRDefault="00A47A7B" w:rsidP="007D525D">
            <w:pPr>
              <w:jc w:val="center"/>
              <w:rPr>
                <w:rFonts w:ascii="Arial" w:hAnsi="Arial" w:cs="Arial"/>
                <w:sz w:val="16"/>
                <w:szCs w:val="16"/>
                <w:lang w:val="fr-FR"/>
              </w:rPr>
            </w:pPr>
            <w:r>
              <w:rPr>
                <w:rFonts w:ascii="Arial" w:hAnsi="Arial" w:cs="Arial"/>
                <w:sz w:val="16"/>
                <w:szCs w:val="16"/>
                <w:lang w:val="fr-FR"/>
              </w:rPr>
              <w:t>CA</w:t>
            </w:r>
          </w:p>
        </w:tc>
        <w:tc>
          <w:tcPr>
            <w:tcW w:w="5762" w:type="dxa"/>
            <w:vAlign w:val="center"/>
          </w:tcPr>
          <w:p w:rsidR="00A47A7B" w:rsidRPr="00FD1D29" w:rsidRDefault="00A47A7B" w:rsidP="00267A9F">
            <w:pPr>
              <w:rPr>
                <w:rFonts w:ascii="Arial" w:hAnsi="Arial" w:cs="Arial"/>
                <w:sz w:val="16"/>
                <w:szCs w:val="16"/>
                <w:lang w:val="fr-FR"/>
              </w:rPr>
            </w:pPr>
            <w:r w:rsidRPr="00FD1D29">
              <w:rPr>
                <w:rFonts w:ascii="Arial" w:hAnsi="Arial" w:cs="Arial"/>
                <w:sz w:val="16"/>
                <w:szCs w:val="16"/>
                <w:lang w:val="fr-FR"/>
              </w:rPr>
              <w:t xml:space="preserve">Nombre d’enfants de moins de 5 ans </w:t>
            </w:r>
            <w:r>
              <w:rPr>
                <w:rFonts w:ascii="Arial" w:hAnsi="Arial" w:cs="Arial"/>
                <w:sz w:val="16"/>
                <w:szCs w:val="16"/>
                <w:lang w:val="fr-FR"/>
              </w:rPr>
              <w:t xml:space="preserve">ayant eu la diarrhée </w:t>
            </w:r>
            <w:r w:rsidRPr="00FD1D29">
              <w:rPr>
                <w:rFonts w:ascii="Arial" w:hAnsi="Arial" w:cs="Arial"/>
                <w:sz w:val="16"/>
                <w:szCs w:val="16"/>
                <w:lang w:val="fr-FR"/>
              </w:rPr>
              <w:t xml:space="preserve">dans les 2 </w:t>
            </w:r>
            <w:r w:rsidR="00267A9F">
              <w:rPr>
                <w:rFonts w:ascii="Arial" w:hAnsi="Arial" w:cs="Arial"/>
                <w:sz w:val="16"/>
                <w:szCs w:val="16"/>
                <w:lang w:val="fr-FR"/>
              </w:rPr>
              <w:t xml:space="preserve">dernières </w:t>
            </w:r>
            <w:r w:rsidRPr="00FD1D29">
              <w:rPr>
                <w:rFonts w:ascii="Arial" w:hAnsi="Arial" w:cs="Arial"/>
                <w:sz w:val="16"/>
                <w:szCs w:val="16"/>
                <w:lang w:val="fr-FR"/>
              </w:rPr>
              <w:t xml:space="preserve">semaines </w:t>
            </w:r>
            <w:r>
              <w:rPr>
                <w:rFonts w:ascii="Arial" w:hAnsi="Arial" w:cs="Arial"/>
                <w:sz w:val="16"/>
                <w:szCs w:val="16"/>
                <w:lang w:val="fr-FR"/>
              </w:rPr>
              <w:t>qui ont reçu SRO et zinc</w:t>
            </w:r>
          </w:p>
        </w:tc>
        <w:tc>
          <w:tcPr>
            <w:tcW w:w="3057" w:type="dxa"/>
            <w:vAlign w:val="center"/>
          </w:tcPr>
          <w:p w:rsidR="00A47A7B" w:rsidRPr="00FD1D29" w:rsidRDefault="00A47A7B" w:rsidP="00636949">
            <w:pPr>
              <w:rPr>
                <w:rFonts w:ascii="Arial" w:hAnsi="Arial" w:cs="Arial"/>
                <w:sz w:val="16"/>
                <w:szCs w:val="16"/>
                <w:lang w:val="fr-FR"/>
              </w:rPr>
            </w:pPr>
            <w:r w:rsidRPr="00FD1D29">
              <w:rPr>
                <w:rFonts w:ascii="Arial" w:hAnsi="Arial" w:cs="Arial"/>
                <w:sz w:val="16"/>
                <w:szCs w:val="16"/>
                <w:lang w:val="fr-FR"/>
              </w:rPr>
              <w:t xml:space="preserve">Nombre total d’enfants de moins de 5 ans </w:t>
            </w:r>
            <w:r>
              <w:rPr>
                <w:rFonts w:ascii="Arial" w:hAnsi="Arial" w:cs="Arial"/>
                <w:sz w:val="16"/>
                <w:szCs w:val="16"/>
                <w:lang w:val="fr-FR"/>
              </w:rPr>
              <w:t xml:space="preserve">ayant eu la diarrhée </w:t>
            </w:r>
            <w:r w:rsidRPr="00FD1D29">
              <w:rPr>
                <w:rFonts w:ascii="Arial" w:hAnsi="Arial" w:cs="Arial"/>
                <w:sz w:val="16"/>
                <w:szCs w:val="16"/>
                <w:lang w:val="fr-FR"/>
              </w:rPr>
              <w:t>dans les 2 dernières semaines</w:t>
            </w:r>
          </w:p>
        </w:tc>
        <w:tc>
          <w:tcPr>
            <w:tcW w:w="889" w:type="dxa"/>
            <w:vAlign w:val="center"/>
          </w:tcPr>
          <w:p w:rsidR="00A47A7B" w:rsidRPr="00FD1D29" w:rsidRDefault="00A47A7B" w:rsidP="007D525D">
            <w:pPr>
              <w:jc w:val="center"/>
              <w:rPr>
                <w:rFonts w:ascii="Arial" w:hAnsi="Arial" w:cs="Arial"/>
                <w:sz w:val="16"/>
                <w:szCs w:val="16"/>
                <w:lang w:val="fr-FR"/>
              </w:rPr>
            </w:pPr>
          </w:p>
        </w:tc>
      </w:tr>
      <w:tr w:rsidR="001849FC" w:rsidRPr="00BC4B00" w:rsidTr="00326314">
        <w:tc>
          <w:tcPr>
            <w:tcW w:w="612" w:type="dxa"/>
            <w:tcBorders>
              <w:right w:val="single" w:sz="4" w:space="0" w:color="auto"/>
            </w:tcBorders>
            <w:tcMar>
              <w:top w:w="72" w:type="dxa"/>
              <w:left w:w="72" w:type="dxa"/>
              <w:bottom w:w="72" w:type="dxa"/>
              <w:right w:w="72" w:type="dxa"/>
            </w:tcMar>
            <w:vAlign w:val="center"/>
          </w:tcPr>
          <w:p w:rsidR="001849FC" w:rsidRPr="00FD1D29" w:rsidRDefault="00E456A3" w:rsidP="00636949">
            <w:pPr>
              <w:rPr>
                <w:rFonts w:ascii="Arial" w:hAnsi="Arial" w:cs="Arial"/>
                <w:sz w:val="16"/>
                <w:szCs w:val="16"/>
                <w:lang w:val="fr-FR"/>
              </w:rPr>
            </w:pPr>
            <w:r w:rsidRPr="00FD1D29">
              <w:rPr>
                <w:rFonts w:ascii="Arial" w:hAnsi="Arial" w:cs="Arial"/>
                <w:sz w:val="16"/>
                <w:szCs w:val="16"/>
                <w:lang w:val="fr-FR"/>
              </w:rPr>
              <w:t>3.</w:t>
            </w:r>
            <w:r w:rsidR="00A47A7B">
              <w:rPr>
                <w:rFonts w:ascii="Arial" w:hAnsi="Arial" w:cs="Arial"/>
                <w:sz w:val="16"/>
                <w:szCs w:val="16"/>
                <w:lang w:val="fr-FR"/>
              </w:rPr>
              <w:t>12</w:t>
            </w:r>
          </w:p>
        </w:tc>
        <w:tc>
          <w:tcPr>
            <w:tcW w:w="2878" w:type="dxa"/>
            <w:tcBorders>
              <w:left w:val="single" w:sz="4" w:space="0" w:color="auto"/>
            </w:tcBorders>
            <w:vAlign w:val="center"/>
          </w:tcPr>
          <w:p w:rsidR="001849FC" w:rsidRPr="00FD1D29" w:rsidRDefault="00A47A7B" w:rsidP="002218CA">
            <w:pPr>
              <w:rPr>
                <w:rFonts w:ascii="Arial" w:hAnsi="Arial" w:cs="Arial"/>
                <w:sz w:val="16"/>
                <w:szCs w:val="16"/>
                <w:lang w:val="fr-FR"/>
              </w:rPr>
            </w:pPr>
            <w:r>
              <w:rPr>
                <w:rFonts w:ascii="Arial" w:hAnsi="Arial" w:cs="Arial"/>
                <w:sz w:val="16"/>
                <w:szCs w:val="16"/>
                <w:lang w:val="fr-FR"/>
              </w:rPr>
              <w:t xml:space="preserve">Traitement contre la diarrhée avec </w:t>
            </w:r>
            <w:r w:rsidR="00554004" w:rsidRPr="00FD1D29">
              <w:rPr>
                <w:rFonts w:ascii="Arial" w:hAnsi="Arial" w:cs="Arial"/>
                <w:sz w:val="16"/>
                <w:szCs w:val="16"/>
                <w:lang w:val="fr-FR"/>
              </w:rPr>
              <w:t>Thérapie</w:t>
            </w:r>
            <w:r w:rsidR="0047426E" w:rsidRPr="00FD1D29">
              <w:rPr>
                <w:rFonts w:ascii="Arial" w:hAnsi="Arial" w:cs="Arial"/>
                <w:sz w:val="16"/>
                <w:szCs w:val="16"/>
                <w:lang w:val="fr-FR"/>
              </w:rPr>
              <w:t xml:space="preserve"> de </w:t>
            </w:r>
            <w:r w:rsidR="00554004" w:rsidRPr="00FD1D29">
              <w:rPr>
                <w:rFonts w:ascii="Arial" w:hAnsi="Arial" w:cs="Arial"/>
                <w:sz w:val="16"/>
                <w:szCs w:val="16"/>
                <w:lang w:val="fr-FR"/>
              </w:rPr>
              <w:t>réhydratation</w:t>
            </w:r>
            <w:r w:rsidR="0047426E" w:rsidRPr="00FD1D29">
              <w:rPr>
                <w:rFonts w:ascii="Arial" w:hAnsi="Arial" w:cs="Arial"/>
                <w:sz w:val="16"/>
                <w:szCs w:val="16"/>
                <w:lang w:val="fr-FR"/>
              </w:rPr>
              <w:t xml:space="preserve"> orale </w:t>
            </w:r>
            <w:r>
              <w:rPr>
                <w:rFonts w:ascii="Arial" w:hAnsi="Arial" w:cs="Arial"/>
                <w:sz w:val="16"/>
                <w:szCs w:val="16"/>
                <w:lang w:val="fr-FR"/>
              </w:rPr>
              <w:t xml:space="preserve">(TRO) </w:t>
            </w:r>
            <w:r w:rsidR="002218CA">
              <w:rPr>
                <w:rFonts w:ascii="Arial" w:hAnsi="Arial" w:cs="Arial"/>
                <w:sz w:val="16"/>
                <w:szCs w:val="16"/>
                <w:lang w:val="fr-FR"/>
              </w:rPr>
              <w:t>et</w:t>
            </w:r>
            <w:r w:rsidR="003938BF" w:rsidRPr="00FD1D29">
              <w:rPr>
                <w:rFonts w:ascii="Arial" w:hAnsi="Arial" w:cs="Arial"/>
                <w:sz w:val="16"/>
                <w:szCs w:val="16"/>
                <w:lang w:val="fr-FR"/>
              </w:rPr>
              <w:t xml:space="preserve"> alimentation continue</w:t>
            </w:r>
          </w:p>
        </w:tc>
        <w:tc>
          <w:tcPr>
            <w:tcW w:w="1080" w:type="dxa"/>
            <w:vAlign w:val="center"/>
          </w:tcPr>
          <w:p w:rsidR="001849FC" w:rsidRPr="00FD1D29" w:rsidRDefault="001849FC" w:rsidP="007D525D">
            <w:pPr>
              <w:jc w:val="center"/>
              <w:rPr>
                <w:rFonts w:ascii="Arial" w:hAnsi="Arial" w:cs="Arial"/>
                <w:sz w:val="16"/>
                <w:szCs w:val="16"/>
                <w:lang w:val="fr-FR"/>
              </w:rPr>
            </w:pPr>
            <w:r w:rsidRPr="00FD1D29">
              <w:rPr>
                <w:rFonts w:ascii="Arial" w:hAnsi="Arial" w:cs="Arial"/>
                <w:sz w:val="16"/>
                <w:szCs w:val="16"/>
                <w:lang w:val="fr-FR"/>
              </w:rPr>
              <w:t>CA</w:t>
            </w:r>
          </w:p>
        </w:tc>
        <w:tc>
          <w:tcPr>
            <w:tcW w:w="5762" w:type="dxa"/>
            <w:vAlign w:val="center"/>
          </w:tcPr>
          <w:p w:rsidR="00794E90" w:rsidRPr="009029DA" w:rsidRDefault="001849FC" w:rsidP="00267A9F">
            <w:pPr>
              <w:rPr>
                <w:rFonts w:ascii="Arial" w:hAnsi="Arial" w:cs="Arial"/>
                <w:sz w:val="16"/>
                <w:szCs w:val="16"/>
                <w:lang w:val="fr-FR"/>
              </w:rPr>
            </w:pPr>
            <w:r w:rsidRPr="00FD1D29">
              <w:rPr>
                <w:rFonts w:ascii="Arial" w:hAnsi="Arial" w:cs="Arial"/>
                <w:sz w:val="16"/>
                <w:szCs w:val="16"/>
                <w:lang w:val="fr-FR"/>
              </w:rPr>
              <w:t>N</w:t>
            </w:r>
            <w:r w:rsidR="0047426E" w:rsidRPr="00FD1D29">
              <w:rPr>
                <w:rFonts w:ascii="Arial" w:hAnsi="Arial" w:cs="Arial"/>
                <w:sz w:val="16"/>
                <w:szCs w:val="16"/>
                <w:lang w:val="fr-FR"/>
              </w:rPr>
              <w:t xml:space="preserve">ombre d’enfants de moins de 5 ans qui ont eu la diarrhée dans les 2 </w:t>
            </w:r>
            <w:r w:rsidR="00267A9F">
              <w:rPr>
                <w:rFonts w:ascii="Arial" w:hAnsi="Arial" w:cs="Arial"/>
                <w:sz w:val="16"/>
                <w:szCs w:val="16"/>
                <w:lang w:val="fr-FR"/>
              </w:rPr>
              <w:t>dernières</w:t>
            </w:r>
            <w:r w:rsidR="00267A9F" w:rsidRPr="00FD1D29">
              <w:rPr>
                <w:rFonts w:ascii="Arial" w:hAnsi="Arial" w:cs="Arial"/>
                <w:sz w:val="16"/>
                <w:szCs w:val="16"/>
                <w:lang w:val="fr-FR"/>
              </w:rPr>
              <w:t xml:space="preserve"> </w:t>
            </w:r>
            <w:r w:rsidR="0047426E" w:rsidRPr="00FD1D29">
              <w:rPr>
                <w:rFonts w:ascii="Arial" w:hAnsi="Arial" w:cs="Arial"/>
                <w:sz w:val="16"/>
                <w:szCs w:val="16"/>
                <w:lang w:val="fr-FR"/>
              </w:rPr>
              <w:t xml:space="preserve">semaines qui ont </w:t>
            </w:r>
            <w:r w:rsidR="00554004" w:rsidRPr="00FD1D29">
              <w:rPr>
                <w:rFonts w:ascii="Arial" w:hAnsi="Arial" w:cs="Arial"/>
                <w:sz w:val="16"/>
                <w:szCs w:val="16"/>
                <w:lang w:val="fr-FR"/>
              </w:rPr>
              <w:t>reçu</w:t>
            </w:r>
            <w:r w:rsidR="0047426E" w:rsidRPr="00FD1D29">
              <w:rPr>
                <w:rFonts w:ascii="Arial" w:hAnsi="Arial" w:cs="Arial"/>
                <w:sz w:val="16"/>
                <w:szCs w:val="16"/>
                <w:lang w:val="fr-FR"/>
              </w:rPr>
              <w:t xml:space="preserve"> une TRO (sachet de SRO</w:t>
            </w:r>
            <w:r w:rsidR="00A47A7B">
              <w:rPr>
                <w:rFonts w:ascii="Arial" w:hAnsi="Arial" w:cs="Arial"/>
                <w:sz w:val="16"/>
                <w:szCs w:val="16"/>
                <w:lang w:val="fr-FR"/>
              </w:rPr>
              <w:t xml:space="preserve">, liquides SRO pré emballés, </w:t>
            </w:r>
            <w:r w:rsidR="0047426E" w:rsidRPr="00FD1D29">
              <w:rPr>
                <w:rFonts w:ascii="Arial" w:hAnsi="Arial" w:cs="Arial"/>
                <w:spacing w:val="-2"/>
                <w:sz w:val="16"/>
                <w:szCs w:val="16"/>
                <w:lang w:val="fr-FR"/>
              </w:rPr>
              <w:t>liquides-maison recommandés</w:t>
            </w:r>
            <w:r w:rsidR="0047426E" w:rsidRPr="00FD1D29">
              <w:rPr>
                <w:rFonts w:ascii="Arial" w:hAnsi="Arial" w:cs="Arial"/>
                <w:sz w:val="16"/>
                <w:szCs w:val="16"/>
                <w:lang w:val="fr-FR"/>
              </w:rPr>
              <w:t xml:space="preserve"> ou plus de liquides) et qui ont continu</w:t>
            </w:r>
            <w:r w:rsidR="00644457" w:rsidRPr="00FD1D29">
              <w:rPr>
                <w:rFonts w:ascii="Arial" w:hAnsi="Arial" w:cs="Arial"/>
                <w:sz w:val="16"/>
                <w:szCs w:val="16"/>
                <w:lang w:val="fr-FR"/>
              </w:rPr>
              <w:t>é</w:t>
            </w:r>
            <w:r w:rsidR="0047426E" w:rsidRPr="00FD1D29">
              <w:rPr>
                <w:rFonts w:ascii="Arial" w:hAnsi="Arial" w:cs="Arial"/>
                <w:sz w:val="16"/>
                <w:szCs w:val="16"/>
                <w:lang w:val="fr-FR"/>
              </w:rPr>
              <w:t xml:space="preserve"> </w:t>
            </w:r>
            <w:r w:rsidR="00554004" w:rsidRPr="00FD1D29">
              <w:rPr>
                <w:rFonts w:ascii="Arial" w:hAnsi="Arial" w:cs="Arial"/>
                <w:sz w:val="16"/>
                <w:szCs w:val="16"/>
                <w:lang w:val="fr-FR"/>
              </w:rPr>
              <w:t>à</w:t>
            </w:r>
            <w:r w:rsidR="0047426E" w:rsidRPr="00FD1D29">
              <w:rPr>
                <w:rFonts w:ascii="Arial" w:hAnsi="Arial" w:cs="Arial"/>
                <w:sz w:val="16"/>
                <w:szCs w:val="16"/>
                <w:lang w:val="fr-FR"/>
              </w:rPr>
              <w:t xml:space="preserve"> </w:t>
            </w:r>
            <w:r w:rsidR="00554004" w:rsidRPr="00FD1D29">
              <w:rPr>
                <w:rFonts w:ascii="Arial" w:hAnsi="Arial" w:cs="Arial"/>
                <w:sz w:val="16"/>
                <w:szCs w:val="16"/>
                <w:lang w:val="fr-FR"/>
              </w:rPr>
              <w:t>être</w:t>
            </w:r>
            <w:r w:rsidR="0047426E" w:rsidRPr="00FD1D29">
              <w:rPr>
                <w:rFonts w:ascii="Arial" w:hAnsi="Arial" w:cs="Arial"/>
                <w:sz w:val="16"/>
                <w:szCs w:val="16"/>
                <w:lang w:val="fr-FR"/>
              </w:rPr>
              <w:t xml:space="preserve"> aliment</w:t>
            </w:r>
            <w:r w:rsidR="00644457" w:rsidRPr="00FD1D29">
              <w:rPr>
                <w:rFonts w:ascii="Arial" w:hAnsi="Arial" w:cs="Arial"/>
                <w:sz w:val="16"/>
                <w:szCs w:val="16"/>
                <w:lang w:val="fr-FR"/>
              </w:rPr>
              <w:t>é</w:t>
            </w:r>
            <w:r w:rsidR="0047426E" w:rsidRPr="00FD1D29">
              <w:rPr>
                <w:rFonts w:ascii="Arial" w:hAnsi="Arial" w:cs="Arial"/>
                <w:sz w:val="16"/>
                <w:szCs w:val="16"/>
                <w:lang w:val="fr-FR"/>
              </w:rPr>
              <w:t>s durant l</w:t>
            </w:r>
            <w:r w:rsidR="00794E90" w:rsidRPr="00FD1D29">
              <w:rPr>
                <w:rFonts w:ascii="Arial" w:hAnsi="Arial" w:cs="Arial"/>
                <w:sz w:val="16"/>
                <w:szCs w:val="16"/>
                <w:lang w:val="fr-FR"/>
              </w:rPr>
              <w:t>’épisode de</w:t>
            </w:r>
            <w:r w:rsidR="0047426E" w:rsidRPr="00FD1D29">
              <w:rPr>
                <w:rFonts w:ascii="Arial" w:hAnsi="Arial" w:cs="Arial"/>
                <w:sz w:val="16"/>
                <w:szCs w:val="16"/>
                <w:lang w:val="fr-FR"/>
              </w:rPr>
              <w:t xml:space="preserve"> </w:t>
            </w:r>
            <w:r w:rsidR="00554004" w:rsidRPr="00FD1D29">
              <w:rPr>
                <w:rFonts w:ascii="Arial" w:hAnsi="Arial" w:cs="Arial"/>
                <w:sz w:val="16"/>
                <w:szCs w:val="16"/>
                <w:lang w:val="fr-FR"/>
              </w:rPr>
              <w:t>diarrhée</w:t>
            </w:r>
          </w:p>
        </w:tc>
        <w:tc>
          <w:tcPr>
            <w:tcW w:w="3057" w:type="dxa"/>
            <w:vAlign w:val="center"/>
          </w:tcPr>
          <w:p w:rsidR="001849FC" w:rsidRPr="00FD1D29" w:rsidRDefault="0047426E" w:rsidP="00636949">
            <w:pPr>
              <w:rPr>
                <w:rFonts w:ascii="Arial" w:hAnsi="Arial" w:cs="Arial"/>
                <w:sz w:val="16"/>
                <w:szCs w:val="16"/>
                <w:lang w:val="fr-FR"/>
              </w:rPr>
            </w:pPr>
            <w:r w:rsidRPr="00FD1D29">
              <w:rPr>
                <w:rFonts w:ascii="Arial" w:hAnsi="Arial" w:cs="Arial"/>
                <w:sz w:val="16"/>
                <w:szCs w:val="16"/>
                <w:lang w:val="fr-FR"/>
              </w:rPr>
              <w:t xml:space="preserve">Nombre total d’enfants de moins de 5 ans avec </w:t>
            </w:r>
            <w:r w:rsidR="00554004" w:rsidRPr="00FD1D29">
              <w:rPr>
                <w:rFonts w:ascii="Arial" w:hAnsi="Arial" w:cs="Arial"/>
                <w:sz w:val="16"/>
                <w:szCs w:val="16"/>
                <w:lang w:val="fr-FR"/>
              </w:rPr>
              <w:t>diarrhée</w:t>
            </w:r>
            <w:r w:rsidRPr="00FD1D29">
              <w:rPr>
                <w:rFonts w:ascii="Arial" w:hAnsi="Arial" w:cs="Arial"/>
                <w:sz w:val="16"/>
                <w:szCs w:val="16"/>
                <w:lang w:val="fr-FR"/>
              </w:rPr>
              <w:t xml:space="preserve"> dans les 2 </w:t>
            </w:r>
            <w:r w:rsidR="00567701" w:rsidRPr="00FD1D29">
              <w:rPr>
                <w:rFonts w:ascii="Arial" w:hAnsi="Arial" w:cs="Arial"/>
                <w:sz w:val="16"/>
                <w:szCs w:val="16"/>
                <w:lang w:val="fr-FR"/>
              </w:rPr>
              <w:t xml:space="preserve">dernières </w:t>
            </w:r>
            <w:r w:rsidRPr="00FD1D29">
              <w:rPr>
                <w:rFonts w:ascii="Arial" w:hAnsi="Arial" w:cs="Arial"/>
                <w:sz w:val="16"/>
                <w:szCs w:val="16"/>
                <w:lang w:val="fr-FR"/>
              </w:rPr>
              <w:t xml:space="preserve">semaines </w:t>
            </w:r>
          </w:p>
        </w:tc>
        <w:tc>
          <w:tcPr>
            <w:tcW w:w="889" w:type="dxa"/>
            <w:vAlign w:val="center"/>
          </w:tcPr>
          <w:p w:rsidR="001849FC" w:rsidRPr="00FD1D29" w:rsidRDefault="001849FC" w:rsidP="007D525D">
            <w:pPr>
              <w:jc w:val="center"/>
              <w:rPr>
                <w:rFonts w:ascii="Arial" w:hAnsi="Arial" w:cs="Arial"/>
                <w:sz w:val="16"/>
                <w:szCs w:val="16"/>
                <w:lang w:val="fr-FR"/>
              </w:rPr>
            </w:pPr>
          </w:p>
        </w:tc>
      </w:tr>
      <w:tr w:rsidR="002B0297" w:rsidRPr="00BC4B00" w:rsidTr="00326314">
        <w:tblPrEx>
          <w:tblCellMar>
            <w:top w:w="0" w:type="dxa"/>
            <w:left w:w="108" w:type="dxa"/>
            <w:bottom w:w="0" w:type="dxa"/>
            <w:right w:w="108" w:type="dxa"/>
          </w:tblCellMar>
        </w:tblPrEx>
        <w:tc>
          <w:tcPr>
            <w:tcW w:w="612" w:type="dxa"/>
            <w:tcMar>
              <w:top w:w="72" w:type="dxa"/>
              <w:left w:w="72" w:type="dxa"/>
              <w:bottom w:w="72" w:type="dxa"/>
              <w:right w:w="72" w:type="dxa"/>
            </w:tcMar>
            <w:vAlign w:val="center"/>
          </w:tcPr>
          <w:p w:rsidR="002B0297" w:rsidRPr="00FD1D29" w:rsidRDefault="00E456A3" w:rsidP="00A47A7B">
            <w:pPr>
              <w:rPr>
                <w:rFonts w:ascii="Arial" w:hAnsi="Arial" w:cs="Arial"/>
                <w:sz w:val="16"/>
                <w:szCs w:val="16"/>
                <w:lang w:val="fr-FR"/>
              </w:rPr>
            </w:pPr>
            <w:r w:rsidRPr="00FD1D29">
              <w:rPr>
                <w:rFonts w:ascii="Arial" w:hAnsi="Arial" w:cs="Arial"/>
                <w:sz w:val="16"/>
                <w:szCs w:val="16"/>
                <w:lang w:val="fr-FR"/>
              </w:rPr>
              <w:t>3.</w:t>
            </w:r>
            <w:r w:rsidR="00A47A7B">
              <w:rPr>
                <w:rFonts w:ascii="Arial" w:hAnsi="Arial" w:cs="Arial"/>
                <w:sz w:val="16"/>
                <w:szCs w:val="16"/>
                <w:lang w:val="fr-FR"/>
              </w:rPr>
              <w:t>13</w:t>
            </w:r>
          </w:p>
        </w:tc>
        <w:tc>
          <w:tcPr>
            <w:tcW w:w="2878" w:type="dxa"/>
            <w:vAlign w:val="center"/>
          </w:tcPr>
          <w:p w:rsidR="002B0297" w:rsidRPr="00FD1D29" w:rsidRDefault="00567701" w:rsidP="00A47A7B">
            <w:pPr>
              <w:rPr>
                <w:rFonts w:ascii="Arial" w:hAnsi="Arial" w:cs="Arial"/>
                <w:sz w:val="16"/>
                <w:szCs w:val="16"/>
                <w:lang w:val="fr-FR"/>
              </w:rPr>
            </w:pPr>
            <w:r w:rsidRPr="00FD1D29">
              <w:rPr>
                <w:rFonts w:ascii="Arial" w:hAnsi="Arial" w:cs="Arial"/>
                <w:sz w:val="16"/>
                <w:szCs w:val="16"/>
                <w:lang w:val="fr-FR"/>
              </w:rPr>
              <w:t xml:space="preserve">Recherche </w:t>
            </w:r>
            <w:r w:rsidR="00DE5C12" w:rsidRPr="00FD1D29">
              <w:rPr>
                <w:rFonts w:ascii="Arial" w:hAnsi="Arial" w:cs="Arial"/>
                <w:sz w:val="16"/>
                <w:szCs w:val="16"/>
                <w:lang w:val="fr-FR"/>
              </w:rPr>
              <w:t xml:space="preserve">de traitement </w:t>
            </w:r>
            <w:r w:rsidR="00743CBB" w:rsidRPr="00FD1D29">
              <w:rPr>
                <w:rFonts w:ascii="Arial" w:hAnsi="Arial" w:cs="Arial"/>
                <w:sz w:val="16"/>
                <w:szCs w:val="16"/>
                <w:lang w:val="fr-FR"/>
              </w:rPr>
              <w:t xml:space="preserve">pour </w:t>
            </w:r>
            <w:r w:rsidR="00A47A7B">
              <w:rPr>
                <w:rFonts w:ascii="Arial" w:hAnsi="Arial" w:cs="Arial"/>
                <w:sz w:val="16"/>
                <w:szCs w:val="16"/>
                <w:lang w:val="fr-FR"/>
              </w:rPr>
              <w:t xml:space="preserve">enfants qui ont eu des symptômes d’infection respiratoire aigüe (IRA)  </w:t>
            </w:r>
            <w:r w:rsidR="00743CBB" w:rsidRPr="00FD1D29">
              <w:rPr>
                <w:rFonts w:ascii="Arial" w:hAnsi="Arial" w:cs="Arial"/>
                <w:sz w:val="16"/>
                <w:szCs w:val="16"/>
                <w:lang w:val="fr-FR"/>
              </w:rPr>
              <w:t xml:space="preserve"> </w:t>
            </w:r>
          </w:p>
        </w:tc>
        <w:tc>
          <w:tcPr>
            <w:tcW w:w="1080" w:type="dxa"/>
            <w:vAlign w:val="center"/>
          </w:tcPr>
          <w:p w:rsidR="002B0297" w:rsidRPr="00FD1D29" w:rsidRDefault="002B0297" w:rsidP="007D525D">
            <w:pPr>
              <w:jc w:val="center"/>
              <w:rPr>
                <w:rFonts w:ascii="Arial" w:hAnsi="Arial" w:cs="Arial"/>
                <w:sz w:val="16"/>
                <w:szCs w:val="16"/>
                <w:lang w:val="fr-FR"/>
              </w:rPr>
            </w:pPr>
            <w:r w:rsidRPr="00FD1D29">
              <w:rPr>
                <w:rFonts w:ascii="Arial" w:hAnsi="Arial" w:cs="Arial"/>
                <w:sz w:val="16"/>
                <w:szCs w:val="16"/>
                <w:lang w:val="fr-FR"/>
              </w:rPr>
              <w:t>CA</w:t>
            </w:r>
          </w:p>
        </w:tc>
        <w:tc>
          <w:tcPr>
            <w:tcW w:w="5762" w:type="dxa"/>
            <w:vAlign w:val="center"/>
          </w:tcPr>
          <w:p w:rsidR="002B0297" w:rsidRPr="00FD1D29" w:rsidRDefault="0047426E" w:rsidP="00D150CE">
            <w:pPr>
              <w:rPr>
                <w:rFonts w:ascii="Arial" w:hAnsi="Arial" w:cs="Arial"/>
                <w:sz w:val="16"/>
                <w:szCs w:val="16"/>
                <w:lang w:val="fr-FR"/>
              </w:rPr>
            </w:pPr>
            <w:r w:rsidRPr="00FD1D29">
              <w:rPr>
                <w:rFonts w:ascii="Arial" w:hAnsi="Arial" w:cs="Arial"/>
                <w:sz w:val="16"/>
                <w:szCs w:val="16"/>
                <w:lang w:val="fr-FR"/>
              </w:rPr>
              <w:t xml:space="preserve">Nombre d’enfants de moins de 5 ans avec </w:t>
            </w:r>
            <w:r w:rsidR="00D26A7C">
              <w:rPr>
                <w:rFonts w:ascii="Arial" w:hAnsi="Arial" w:cs="Arial"/>
                <w:sz w:val="16"/>
                <w:szCs w:val="16"/>
                <w:lang w:val="fr-FR"/>
              </w:rPr>
              <w:t>symptômes d’IRA d</w:t>
            </w:r>
            <w:r w:rsidRPr="00FD1D29">
              <w:rPr>
                <w:rFonts w:ascii="Arial" w:hAnsi="Arial" w:cs="Arial"/>
                <w:sz w:val="16"/>
                <w:szCs w:val="16"/>
                <w:lang w:val="fr-FR"/>
              </w:rPr>
              <w:t xml:space="preserve">ans les 2 </w:t>
            </w:r>
            <w:r w:rsidR="00267A9F">
              <w:rPr>
                <w:rFonts w:ascii="Arial" w:hAnsi="Arial" w:cs="Arial"/>
                <w:sz w:val="16"/>
                <w:szCs w:val="16"/>
                <w:lang w:val="fr-FR"/>
              </w:rPr>
              <w:t>dernières</w:t>
            </w:r>
            <w:r w:rsidR="00267A9F" w:rsidRPr="00FD1D29">
              <w:rPr>
                <w:rFonts w:ascii="Arial" w:hAnsi="Arial" w:cs="Arial"/>
                <w:sz w:val="16"/>
                <w:szCs w:val="16"/>
                <w:lang w:val="fr-FR"/>
              </w:rPr>
              <w:t xml:space="preserve"> </w:t>
            </w:r>
            <w:r w:rsidRPr="00FD1D29">
              <w:rPr>
                <w:rFonts w:ascii="Arial" w:hAnsi="Arial" w:cs="Arial"/>
                <w:sz w:val="16"/>
                <w:szCs w:val="16"/>
                <w:lang w:val="fr-FR"/>
              </w:rPr>
              <w:t xml:space="preserve">semaines </w:t>
            </w:r>
            <w:r w:rsidR="00D26A7C">
              <w:rPr>
                <w:rFonts w:ascii="Arial" w:hAnsi="Arial" w:cs="Arial"/>
                <w:sz w:val="16"/>
                <w:szCs w:val="16"/>
                <w:lang w:val="fr-FR"/>
              </w:rPr>
              <w:t xml:space="preserve">pour lesquels un conseil ou un traitement a été </w:t>
            </w:r>
            <w:r w:rsidR="00D150CE">
              <w:rPr>
                <w:rFonts w:ascii="Arial" w:hAnsi="Arial" w:cs="Arial"/>
                <w:sz w:val="16"/>
                <w:szCs w:val="16"/>
                <w:lang w:val="fr-FR"/>
              </w:rPr>
              <w:t>recherché auprès d’</w:t>
            </w:r>
            <w:r w:rsidR="00D26A7C">
              <w:rPr>
                <w:rFonts w:ascii="Arial" w:hAnsi="Arial" w:cs="Arial"/>
                <w:sz w:val="16"/>
                <w:szCs w:val="16"/>
                <w:lang w:val="fr-FR"/>
              </w:rPr>
              <w:t xml:space="preserve">une structure / un agent de santé </w:t>
            </w:r>
            <w:r w:rsidR="00D26A7C" w:rsidRPr="00FD1D29">
              <w:rPr>
                <w:rFonts w:ascii="Arial" w:hAnsi="Arial" w:cs="Arial"/>
                <w:sz w:val="16"/>
                <w:szCs w:val="16"/>
                <w:lang w:val="fr-FR"/>
              </w:rPr>
              <w:t xml:space="preserve"> </w:t>
            </w:r>
          </w:p>
        </w:tc>
        <w:tc>
          <w:tcPr>
            <w:tcW w:w="3057" w:type="dxa"/>
            <w:vAlign w:val="center"/>
          </w:tcPr>
          <w:p w:rsidR="002B0297" w:rsidRPr="00FD1D29" w:rsidRDefault="00743CBB" w:rsidP="00636949">
            <w:pPr>
              <w:rPr>
                <w:rFonts w:ascii="Arial" w:hAnsi="Arial" w:cs="Arial"/>
                <w:sz w:val="16"/>
                <w:szCs w:val="16"/>
                <w:lang w:val="fr-FR"/>
              </w:rPr>
            </w:pPr>
            <w:r w:rsidRPr="00FD1D29">
              <w:rPr>
                <w:rFonts w:ascii="Arial" w:hAnsi="Arial" w:cs="Arial"/>
                <w:sz w:val="16"/>
                <w:szCs w:val="16"/>
                <w:lang w:val="fr-FR"/>
              </w:rPr>
              <w:t xml:space="preserve">Nombre total d’enfants de moins de 5 ans </w:t>
            </w:r>
            <w:r w:rsidR="00D26A7C" w:rsidRPr="00FD1D29">
              <w:rPr>
                <w:rFonts w:ascii="Arial" w:hAnsi="Arial" w:cs="Arial"/>
                <w:sz w:val="16"/>
                <w:szCs w:val="16"/>
                <w:lang w:val="fr-FR"/>
              </w:rPr>
              <w:t xml:space="preserve">avec </w:t>
            </w:r>
            <w:r w:rsidR="00D26A7C">
              <w:rPr>
                <w:rFonts w:ascii="Arial" w:hAnsi="Arial" w:cs="Arial"/>
                <w:sz w:val="16"/>
                <w:szCs w:val="16"/>
                <w:lang w:val="fr-FR"/>
              </w:rPr>
              <w:t>symptômes d’IRA</w:t>
            </w:r>
            <w:r w:rsidR="00D26A7C" w:rsidRPr="00FD1D29">
              <w:rPr>
                <w:rFonts w:ascii="Arial" w:hAnsi="Arial" w:cs="Arial"/>
                <w:sz w:val="16"/>
                <w:szCs w:val="16"/>
                <w:lang w:val="fr-FR"/>
              </w:rPr>
              <w:t xml:space="preserve"> </w:t>
            </w:r>
            <w:r w:rsidRPr="00FD1D29">
              <w:rPr>
                <w:rFonts w:ascii="Arial" w:hAnsi="Arial" w:cs="Arial"/>
                <w:sz w:val="16"/>
                <w:szCs w:val="16"/>
                <w:lang w:val="fr-FR"/>
              </w:rPr>
              <w:t xml:space="preserve">dans les 2 </w:t>
            </w:r>
            <w:r w:rsidR="00554004" w:rsidRPr="00FD1D29">
              <w:rPr>
                <w:rFonts w:ascii="Arial" w:hAnsi="Arial" w:cs="Arial"/>
                <w:sz w:val="16"/>
                <w:szCs w:val="16"/>
                <w:lang w:val="fr-FR"/>
              </w:rPr>
              <w:t>dernières</w:t>
            </w:r>
            <w:r w:rsidRPr="00FD1D29">
              <w:rPr>
                <w:rFonts w:ascii="Arial" w:hAnsi="Arial" w:cs="Arial"/>
                <w:sz w:val="16"/>
                <w:szCs w:val="16"/>
                <w:lang w:val="fr-FR"/>
              </w:rPr>
              <w:t xml:space="preserve"> semaines </w:t>
            </w:r>
          </w:p>
        </w:tc>
        <w:tc>
          <w:tcPr>
            <w:tcW w:w="889" w:type="dxa"/>
            <w:vAlign w:val="center"/>
          </w:tcPr>
          <w:p w:rsidR="002B0297" w:rsidRPr="00FD1D29" w:rsidRDefault="002B0297" w:rsidP="007D525D">
            <w:pPr>
              <w:jc w:val="center"/>
              <w:rPr>
                <w:rFonts w:ascii="Arial" w:hAnsi="Arial" w:cs="Arial"/>
                <w:sz w:val="16"/>
                <w:szCs w:val="16"/>
                <w:lang w:val="fr-FR"/>
              </w:rPr>
            </w:pPr>
          </w:p>
        </w:tc>
      </w:tr>
      <w:tr w:rsidR="002B0297" w:rsidRPr="00BC4B00" w:rsidTr="00326314">
        <w:tblPrEx>
          <w:tblCellMar>
            <w:top w:w="0" w:type="dxa"/>
            <w:left w:w="108" w:type="dxa"/>
            <w:bottom w:w="0" w:type="dxa"/>
            <w:right w:w="108" w:type="dxa"/>
          </w:tblCellMar>
        </w:tblPrEx>
        <w:tc>
          <w:tcPr>
            <w:tcW w:w="612" w:type="dxa"/>
            <w:tcMar>
              <w:top w:w="72" w:type="dxa"/>
              <w:left w:w="72" w:type="dxa"/>
              <w:bottom w:w="72" w:type="dxa"/>
              <w:right w:w="72" w:type="dxa"/>
            </w:tcMar>
            <w:vAlign w:val="center"/>
          </w:tcPr>
          <w:p w:rsidR="002B0297" w:rsidRPr="00FD1D29" w:rsidRDefault="00E456A3" w:rsidP="00D26A7C">
            <w:pPr>
              <w:rPr>
                <w:rFonts w:ascii="Arial" w:hAnsi="Arial" w:cs="Arial"/>
                <w:sz w:val="16"/>
                <w:szCs w:val="16"/>
                <w:lang w:val="fr-FR"/>
              </w:rPr>
            </w:pPr>
            <w:r w:rsidRPr="00FD1D29">
              <w:rPr>
                <w:rFonts w:ascii="Arial" w:hAnsi="Arial" w:cs="Arial"/>
                <w:sz w:val="16"/>
                <w:szCs w:val="16"/>
                <w:lang w:val="fr-FR"/>
              </w:rPr>
              <w:t>3.1</w:t>
            </w:r>
            <w:r w:rsidR="00D26A7C">
              <w:rPr>
                <w:rFonts w:ascii="Arial" w:hAnsi="Arial" w:cs="Arial"/>
                <w:sz w:val="16"/>
                <w:szCs w:val="16"/>
                <w:lang w:val="fr-FR"/>
              </w:rPr>
              <w:t>4</w:t>
            </w:r>
          </w:p>
        </w:tc>
        <w:tc>
          <w:tcPr>
            <w:tcW w:w="2878" w:type="dxa"/>
            <w:vAlign w:val="center"/>
          </w:tcPr>
          <w:p w:rsidR="002B0297" w:rsidRPr="00FD1D29" w:rsidRDefault="00743CBB" w:rsidP="00D26A7C">
            <w:pPr>
              <w:rPr>
                <w:rFonts w:ascii="Arial" w:hAnsi="Arial" w:cs="Arial"/>
                <w:sz w:val="16"/>
                <w:szCs w:val="16"/>
                <w:lang w:val="fr-FR"/>
              </w:rPr>
            </w:pPr>
            <w:r w:rsidRPr="00FD1D29">
              <w:rPr>
                <w:rFonts w:ascii="Arial" w:hAnsi="Arial" w:cs="Arial"/>
                <w:sz w:val="16"/>
                <w:szCs w:val="16"/>
                <w:lang w:val="fr-FR"/>
              </w:rPr>
              <w:t xml:space="preserve">Traitement antibiotique </w:t>
            </w:r>
            <w:r w:rsidR="00D26A7C">
              <w:rPr>
                <w:rFonts w:ascii="Arial" w:hAnsi="Arial" w:cs="Arial"/>
                <w:sz w:val="16"/>
                <w:szCs w:val="16"/>
                <w:lang w:val="fr-FR"/>
              </w:rPr>
              <w:t xml:space="preserve">pour les enfants qui ont eu des symptômes d’infection respiratoire aigüe (IRA)  </w:t>
            </w:r>
            <w:r w:rsidR="00D26A7C" w:rsidRPr="00FD1D29">
              <w:rPr>
                <w:rFonts w:ascii="Arial" w:hAnsi="Arial" w:cs="Arial"/>
                <w:sz w:val="16"/>
                <w:szCs w:val="16"/>
                <w:lang w:val="fr-FR"/>
              </w:rPr>
              <w:t xml:space="preserve"> </w:t>
            </w:r>
          </w:p>
        </w:tc>
        <w:tc>
          <w:tcPr>
            <w:tcW w:w="1080" w:type="dxa"/>
            <w:vAlign w:val="center"/>
          </w:tcPr>
          <w:p w:rsidR="002B0297" w:rsidRPr="00FD1D29" w:rsidRDefault="002B0297" w:rsidP="007D525D">
            <w:pPr>
              <w:jc w:val="center"/>
              <w:rPr>
                <w:rFonts w:ascii="Arial" w:hAnsi="Arial" w:cs="Arial"/>
                <w:sz w:val="16"/>
                <w:szCs w:val="16"/>
                <w:lang w:val="fr-FR"/>
              </w:rPr>
            </w:pPr>
            <w:r w:rsidRPr="00FD1D29">
              <w:rPr>
                <w:rFonts w:ascii="Arial" w:hAnsi="Arial" w:cs="Arial"/>
                <w:sz w:val="16"/>
                <w:szCs w:val="16"/>
                <w:lang w:val="fr-FR"/>
              </w:rPr>
              <w:t>CA</w:t>
            </w:r>
          </w:p>
        </w:tc>
        <w:tc>
          <w:tcPr>
            <w:tcW w:w="5762" w:type="dxa"/>
            <w:vAlign w:val="center"/>
          </w:tcPr>
          <w:p w:rsidR="002B0297" w:rsidRPr="00FD1D29" w:rsidRDefault="002B0297" w:rsidP="00636949">
            <w:pPr>
              <w:rPr>
                <w:rFonts w:ascii="Arial" w:hAnsi="Arial" w:cs="Arial"/>
                <w:sz w:val="16"/>
                <w:szCs w:val="16"/>
                <w:lang w:val="fr-FR"/>
              </w:rPr>
            </w:pPr>
            <w:r w:rsidRPr="00FD1D29">
              <w:rPr>
                <w:rFonts w:ascii="Arial" w:hAnsi="Arial" w:cs="Arial"/>
                <w:sz w:val="16"/>
                <w:szCs w:val="16"/>
                <w:lang w:val="fr-FR"/>
              </w:rPr>
              <w:t>N</w:t>
            </w:r>
            <w:r w:rsidR="00743CBB" w:rsidRPr="00FD1D29">
              <w:rPr>
                <w:rFonts w:ascii="Arial" w:hAnsi="Arial" w:cs="Arial"/>
                <w:sz w:val="16"/>
                <w:szCs w:val="16"/>
                <w:lang w:val="fr-FR"/>
              </w:rPr>
              <w:t xml:space="preserve">ombre d’enfants de moins de 5 ans </w:t>
            </w:r>
            <w:r w:rsidR="00D26A7C" w:rsidRPr="00FD1D29">
              <w:rPr>
                <w:rFonts w:ascii="Arial" w:hAnsi="Arial" w:cs="Arial"/>
                <w:sz w:val="16"/>
                <w:szCs w:val="16"/>
                <w:lang w:val="fr-FR"/>
              </w:rPr>
              <w:t xml:space="preserve">avec </w:t>
            </w:r>
            <w:r w:rsidR="00D26A7C">
              <w:rPr>
                <w:rFonts w:ascii="Arial" w:hAnsi="Arial" w:cs="Arial"/>
                <w:sz w:val="16"/>
                <w:szCs w:val="16"/>
                <w:lang w:val="fr-FR"/>
              </w:rPr>
              <w:t xml:space="preserve">symptômes d’IRA </w:t>
            </w:r>
            <w:r w:rsidR="00743CBB" w:rsidRPr="00FD1D29">
              <w:rPr>
                <w:rFonts w:ascii="Arial" w:hAnsi="Arial" w:cs="Arial"/>
                <w:sz w:val="16"/>
                <w:szCs w:val="16"/>
                <w:lang w:val="fr-FR"/>
              </w:rPr>
              <w:t xml:space="preserve">dans les 2 </w:t>
            </w:r>
            <w:r w:rsidR="00554004" w:rsidRPr="00FD1D29">
              <w:rPr>
                <w:rFonts w:ascii="Arial" w:hAnsi="Arial" w:cs="Arial"/>
                <w:sz w:val="16"/>
                <w:szCs w:val="16"/>
                <w:lang w:val="fr-FR"/>
              </w:rPr>
              <w:t>dernières</w:t>
            </w:r>
            <w:r w:rsidR="00743CBB" w:rsidRPr="00FD1D29">
              <w:rPr>
                <w:rFonts w:ascii="Arial" w:hAnsi="Arial" w:cs="Arial"/>
                <w:sz w:val="16"/>
                <w:szCs w:val="16"/>
                <w:lang w:val="fr-FR"/>
              </w:rPr>
              <w:t xml:space="preserve"> semaines qui ont </w:t>
            </w:r>
            <w:r w:rsidR="00554004" w:rsidRPr="00FD1D29">
              <w:rPr>
                <w:rFonts w:ascii="Arial" w:hAnsi="Arial" w:cs="Arial"/>
                <w:sz w:val="16"/>
                <w:szCs w:val="16"/>
                <w:lang w:val="fr-FR"/>
              </w:rPr>
              <w:t>reçu</w:t>
            </w:r>
            <w:r w:rsidR="00743CBB" w:rsidRPr="00FD1D29">
              <w:rPr>
                <w:rFonts w:ascii="Arial" w:hAnsi="Arial" w:cs="Arial"/>
                <w:sz w:val="16"/>
                <w:szCs w:val="16"/>
                <w:lang w:val="fr-FR"/>
              </w:rPr>
              <w:t xml:space="preserve"> des antibiotiques </w:t>
            </w:r>
          </w:p>
        </w:tc>
        <w:tc>
          <w:tcPr>
            <w:tcW w:w="3057" w:type="dxa"/>
            <w:vAlign w:val="center"/>
          </w:tcPr>
          <w:p w:rsidR="002B0297" w:rsidRPr="00FD1D29" w:rsidRDefault="00743CBB" w:rsidP="00636949">
            <w:pPr>
              <w:rPr>
                <w:rFonts w:ascii="Arial" w:hAnsi="Arial" w:cs="Arial"/>
                <w:sz w:val="16"/>
                <w:szCs w:val="16"/>
                <w:lang w:val="fr-FR"/>
              </w:rPr>
            </w:pPr>
            <w:r w:rsidRPr="00FD1D29">
              <w:rPr>
                <w:rFonts w:ascii="Arial" w:hAnsi="Arial" w:cs="Arial"/>
                <w:sz w:val="16"/>
                <w:szCs w:val="16"/>
                <w:lang w:val="fr-FR"/>
              </w:rPr>
              <w:t xml:space="preserve">Nombre total d’enfants de moins de 5 ans </w:t>
            </w:r>
            <w:r w:rsidR="00D26A7C" w:rsidRPr="00FD1D29">
              <w:rPr>
                <w:rFonts w:ascii="Arial" w:hAnsi="Arial" w:cs="Arial"/>
                <w:sz w:val="16"/>
                <w:szCs w:val="16"/>
                <w:lang w:val="fr-FR"/>
              </w:rPr>
              <w:t xml:space="preserve">avec </w:t>
            </w:r>
            <w:r w:rsidR="00D26A7C">
              <w:rPr>
                <w:rFonts w:ascii="Arial" w:hAnsi="Arial" w:cs="Arial"/>
                <w:sz w:val="16"/>
                <w:szCs w:val="16"/>
                <w:lang w:val="fr-FR"/>
              </w:rPr>
              <w:t xml:space="preserve">symptômes d’IRA </w:t>
            </w:r>
            <w:r w:rsidRPr="00FD1D29">
              <w:rPr>
                <w:rFonts w:ascii="Arial" w:hAnsi="Arial" w:cs="Arial"/>
                <w:sz w:val="16"/>
                <w:szCs w:val="16"/>
                <w:lang w:val="fr-FR"/>
              </w:rPr>
              <w:t xml:space="preserve">dans les 2 </w:t>
            </w:r>
            <w:r w:rsidR="00554004" w:rsidRPr="00FD1D29">
              <w:rPr>
                <w:rFonts w:ascii="Arial" w:hAnsi="Arial" w:cs="Arial"/>
                <w:sz w:val="16"/>
                <w:szCs w:val="16"/>
                <w:lang w:val="fr-FR"/>
              </w:rPr>
              <w:t>dernières</w:t>
            </w:r>
            <w:r w:rsidRPr="00FD1D29">
              <w:rPr>
                <w:rFonts w:ascii="Arial" w:hAnsi="Arial" w:cs="Arial"/>
                <w:sz w:val="16"/>
                <w:szCs w:val="16"/>
                <w:lang w:val="fr-FR"/>
              </w:rPr>
              <w:t xml:space="preserve"> semaines</w:t>
            </w:r>
          </w:p>
        </w:tc>
        <w:tc>
          <w:tcPr>
            <w:tcW w:w="889" w:type="dxa"/>
            <w:vAlign w:val="center"/>
          </w:tcPr>
          <w:p w:rsidR="002B0297" w:rsidRPr="00FD1D29" w:rsidRDefault="002B0297" w:rsidP="007D525D">
            <w:pPr>
              <w:jc w:val="center"/>
              <w:rPr>
                <w:rFonts w:ascii="Arial" w:hAnsi="Arial" w:cs="Arial"/>
                <w:sz w:val="16"/>
                <w:szCs w:val="16"/>
                <w:lang w:val="fr-FR"/>
              </w:rPr>
            </w:pPr>
          </w:p>
        </w:tc>
      </w:tr>
      <w:tr w:rsidR="002B0297" w:rsidRPr="00BC4B00" w:rsidTr="00326314">
        <w:tblPrEx>
          <w:tblCellMar>
            <w:top w:w="0" w:type="dxa"/>
            <w:left w:w="108" w:type="dxa"/>
            <w:bottom w:w="0" w:type="dxa"/>
            <w:right w:w="108" w:type="dxa"/>
          </w:tblCellMar>
        </w:tblPrEx>
        <w:tc>
          <w:tcPr>
            <w:tcW w:w="612" w:type="dxa"/>
            <w:tcMar>
              <w:top w:w="72" w:type="dxa"/>
              <w:left w:w="72" w:type="dxa"/>
              <w:bottom w:w="72" w:type="dxa"/>
              <w:right w:w="72" w:type="dxa"/>
            </w:tcMar>
            <w:vAlign w:val="center"/>
          </w:tcPr>
          <w:p w:rsidR="002B0297" w:rsidRPr="00FD1D29" w:rsidRDefault="00E456A3" w:rsidP="00CA3EF9">
            <w:pPr>
              <w:rPr>
                <w:rFonts w:ascii="Arial" w:hAnsi="Arial" w:cs="Arial"/>
                <w:sz w:val="16"/>
                <w:szCs w:val="16"/>
                <w:lang w:val="fr-FR"/>
              </w:rPr>
            </w:pPr>
            <w:r w:rsidRPr="00FD1D29">
              <w:rPr>
                <w:rFonts w:ascii="Arial" w:hAnsi="Arial" w:cs="Arial"/>
                <w:sz w:val="16"/>
                <w:szCs w:val="16"/>
                <w:lang w:val="fr-FR"/>
              </w:rPr>
              <w:t>3.1</w:t>
            </w:r>
            <w:r w:rsidR="00D26A7C">
              <w:rPr>
                <w:rFonts w:ascii="Arial" w:hAnsi="Arial" w:cs="Arial"/>
                <w:sz w:val="16"/>
                <w:szCs w:val="16"/>
                <w:lang w:val="fr-FR"/>
              </w:rPr>
              <w:t>5</w:t>
            </w:r>
          </w:p>
        </w:tc>
        <w:tc>
          <w:tcPr>
            <w:tcW w:w="2878" w:type="dxa"/>
            <w:vAlign w:val="center"/>
          </w:tcPr>
          <w:p w:rsidR="002B0297" w:rsidRPr="00FD1D29" w:rsidRDefault="00D26A7C" w:rsidP="00D26A7C">
            <w:pPr>
              <w:rPr>
                <w:rFonts w:ascii="Arial" w:hAnsi="Arial" w:cs="Arial"/>
                <w:sz w:val="16"/>
                <w:szCs w:val="16"/>
                <w:lang w:val="fr-FR"/>
              </w:rPr>
            </w:pPr>
            <w:r>
              <w:rPr>
                <w:rFonts w:ascii="Arial" w:hAnsi="Arial" w:cs="Arial"/>
                <w:sz w:val="16"/>
                <w:szCs w:val="16"/>
                <w:lang w:val="fr-FR"/>
              </w:rPr>
              <w:t>Utilisation de c</w:t>
            </w:r>
            <w:r w:rsidR="00743CBB" w:rsidRPr="00FD1D29">
              <w:rPr>
                <w:rFonts w:ascii="Arial" w:hAnsi="Arial" w:cs="Arial"/>
                <w:sz w:val="16"/>
                <w:szCs w:val="16"/>
                <w:lang w:val="fr-FR"/>
              </w:rPr>
              <w:t>ombustibles solides</w:t>
            </w:r>
            <w:r w:rsidR="002218CA">
              <w:rPr>
                <w:rFonts w:ascii="Arial" w:hAnsi="Arial" w:cs="Arial"/>
                <w:sz w:val="16"/>
                <w:szCs w:val="16"/>
                <w:lang w:val="fr-FR"/>
              </w:rPr>
              <w:t xml:space="preserve"> pour cuisiner </w:t>
            </w:r>
          </w:p>
        </w:tc>
        <w:tc>
          <w:tcPr>
            <w:tcW w:w="1080" w:type="dxa"/>
            <w:vAlign w:val="center"/>
          </w:tcPr>
          <w:p w:rsidR="002B0297" w:rsidRPr="00FD1D29" w:rsidRDefault="002B0297" w:rsidP="007D525D">
            <w:pPr>
              <w:jc w:val="center"/>
              <w:rPr>
                <w:rFonts w:ascii="Arial" w:hAnsi="Arial" w:cs="Arial"/>
                <w:sz w:val="16"/>
                <w:szCs w:val="16"/>
                <w:lang w:val="fr-FR"/>
              </w:rPr>
            </w:pPr>
            <w:r w:rsidRPr="00FD1D29">
              <w:rPr>
                <w:rFonts w:ascii="Arial" w:hAnsi="Arial" w:cs="Arial"/>
                <w:sz w:val="16"/>
                <w:szCs w:val="16"/>
                <w:lang w:val="fr-FR"/>
              </w:rPr>
              <w:t>HC</w:t>
            </w:r>
          </w:p>
        </w:tc>
        <w:tc>
          <w:tcPr>
            <w:tcW w:w="5762" w:type="dxa"/>
            <w:vAlign w:val="center"/>
          </w:tcPr>
          <w:p w:rsidR="002B0297" w:rsidRPr="00FD1D29" w:rsidRDefault="002B0297" w:rsidP="00267A9F">
            <w:pPr>
              <w:rPr>
                <w:rFonts w:ascii="Arial" w:hAnsi="Arial" w:cs="Arial"/>
                <w:sz w:val="16"/>
                <w:szCs w:val="16"/>
                <w:lang w:val="fr-FR"/>
              </w:rPr>
            </w:pPr>
            <w:r w:rsidRPr="00FD1D29">
              <w:rPr>
                <w:rFonts w:ascii="Arial" w:hAnsi="Arial" w:cs="Arial"/>
                <w:sz w:val="16"/>
                <w:szCs w:val="16"/>
                <w:lang w:val="fr-FR"/>
              </w:rPr>
              <w:t>N</w:t>
            </w:r>
            <w:r w:rsidR="00743CBB" w:rsidRPr="00FD1D29">
              <w:rPr>
                <w:rFonts w:ascii="Arial" w:hAnsi="Arial" w:cs="Arial"/>
                <w:sz w:val="16"/>
                <w:szCs w:val="16"/>
                <w:lang w:val="fr-FR"/>
              </w:rPr>
              <w:t xml:space="preserve">ombre de </w:t>
            </w:r>
            <w:r w:rsidR="00554004" w:rsidRPr="00FD1D29">
              <w:rPr>
                <w:rFonts w:ascii="Arial" w:hAnsi="Arial" w:cs="Arial"/>
                <w:sz w:val="16"/>
                <w:szCs w:val="16"/>
                <w:lang w:val="fr-FR"/>
              </w:rPr>
              <w:t>membres</w:t>
            </w:r>
            <w:r w:rsidR="00743CBB" w:rsidRPr="00FD1D29">
              <w:rPr>
                <w:rFonts w:ascii="Arial" w:hAnsi="Arial" w:cs="Arial"/>
                <w:sz w:val="16"/>
                <w:szCs w:val="16"/>
                <w:lang w:val="fr-FR"/>
              </w:rPr>
              <w:t xml:space="preserve"> de ménages </w:t>
            </w:r>
            <w:r w:rsidR="00267A9F">
              <w:rPr>
                <w:rFonts w:ascii="Arial" w:hAnsi="Arial" w:cs="Arial"/>
                <w:sz w:val="16"/>
                <w:szCs w:val="16"/>
                <w:lang w:val="fr-FR"/>
              </w:rPr>
              <w:t xml:space="preserve">dans les ménages </w:t>
            </w:r>
            <w:r w:rsidR="00743CBB" w:rsidRPr="00FD1D29">
              <w:rPr>
                <w:rFonts w:ascii="Arial" w:hAnsi="Arial" w:cs="Arial"/>
                <w:sz w:val="16"/>
                <w:szCs w:val="16"/>
                <w:lang w:val="fr-FR"/>
              </w:rPr>
              <w:t xml:space="preserve">qui utilisent un combustible solide comme source </w:t>
            </w:r>
            <w:r w:rsidR="00554004" w:rsidRPr="00FD1D29">
              <w:rPr>
                <w:rFonts w:ascii="Arial" w:hAnsi="Arial" w:cs="Arial"/>
                <w:sz w:val="16"/>
                <w:szCs w:val="16"/>
                <w:lang w:val="fr-FR"/>
              </w:rPr>
              <w:t>première</w:t>
            </w:r>
            <w:r w:rsidR="00743CBB" w:rsidRPr="00FD1D29">
              <w:rPr>
                <w:rFonts w:ascii="Arial" w:hAnsi="Arial" w:cs="Arial"/>
                <w:sz w:val="16"/>
                <w:szCs w:val="16"/>
                <w:lang w:val="fr-FR"/>
              </w:rPr>
              <w:t xml:space="preserve"> d’</w:t>
            </w:r>
            <w:r w:rsidR="00554004" w:rsidRPr="00FD1D29">
              <w:rPr>
                <w:rFonts w:ascii="Arial" w:hAnsi="Arial" w:cs="Arial"/>
                <w:sz w:val="16"/>
                <w:szCs w:val="16"/>
                <w:lang w:val="fr-FR"/>
              </w:rPr>
              <w:t>énergie</w:t>
            </w:r>
            <w:r w:rsidR="00743CBB" w:rsidRPr="00FD1D29">
              <w:rPr>
                <w:rFonts w:ascii="Arial" w:hAnsi="Arial" w:cs="Arial"/>
                <w:sz w:val="16"/>
                <w:szCs w:val="16"/>
                <w:lang w:val="fr-FR"/>
              </w:rPr>
              <w:t xml:space="preserve"> domestique pour cuisine</w:t>
            </w:r>
            <w:r w:rsidR="00267A9F">
              <w:rPr>
                <w:rFonts w:ascii="Arial" w:hAnsi="Arial" w:cs="Arial"/>
                <w:sz w:val="16"/>
                <w:szCs w:val="16"/>
                <w:lang w:val="fr-FR"/>
              </w:rPr>
              <w:t>r</w:t>
            </w:r>
            <w:r w:rsidR="00743CBB" w:rsidRPr="00FD1D29">
              <w:rPr>
                <w:rFonts w:ascii="Arial" w:hAnsi="Arial" w:cs="Arial"/>
                <w:sz w:val="16"/>
                <w:szCs w:val="16"/>
                <w:lang w:val="fr-FR"/>
              </w:rPr>
              <w:t xml:space="preserve"> </w:t>
            </w:r>
          </w:p>
        </w:tc>
        <w:tc>
          <w:tcPr>
            <w:tcW w:w="3057" w:type="dxa"/>
            <w:vAlign w:val="center"/>
          </w:tcPr>
          <w:p w:rsidR="002B0297" w:rsidRPr="00FD1D29" w:rsidRDefault="00B42B1E" w:rsidP="00636949">
            <w:pPr>
              <w:rPr>
                <w:rFonts w:ascii="Arial" w:hAnsi="Arial" w:cs="Arial"/>
                <w:sz w:val="16"/>
                <w:szCs w:val="16"/>
                <w:lang w:val="fr-FR"/>
              </w:rPr>
            </w:pPr>
            <w:r w:rsidRPr="00FD1D29">
              <w:rPr>
                <w:rFonts w:ascii="Arial" w:hAnsi="Arial" w:cs="Arial"/>
                <w:sz w:val="16"/>
                <w:szCs w:val="16"/>
                <w:lang w:val="fr-FR"/>
              </w:rPr>
              <w:t xml:space="preserve">Nombre total de membres de </w:t>
            </w:r>
            <w:r w:rsidR="00554004" w:rsidRPr="00FD1D29">
              <w:rPr>
                <w:rFonts w:ascii="Arial" w:hAnsi="Arial" w:cs="Arial"/>
                <w:sz w:val="16"/>
                <w:szCs w:val="16"/>
                <w:lang w:val="fr-FR"/>
              </w:rPr>
              <w:t>ménage</w:t>
            </w:r>
          </w:p>
        </w:tc>
        <w:tc>
          <w:tcPr>
            <w:tcW w:w="889" w:type="dxa"/>
            <w:vAlign w:val="center"/>
          </w:tcPr>
          <w:p w:rsidR="002B0297" w:rsidRPr="00FD1D29" w:rsidRDefault="002B0297" w:rsidP="007D525D">
            <w:pPr>
              <w:jc w:val="center"/>
              <w:rPr>
                <w:rFonts w:ascii="Arial" w:hAnsi="Arial" w:cs="Arial"/>
                <w:sz w:val="16"/>
                <w:szCs w:val="16"/>
                <w:lang w:val="fr-FR"/>
              </w:rPr>
            </w:pPr>
          </w:p>
        </w:tc>
      </w:tr>
      <w:tr w:rsidR="001849FC" w:rsidRPr="00FD1D29" w:rsidTr="00326314">
        <w:tc>
          <w:tcPr>
            <w:tcW w:w="612" w:type="dxa"/>
            <w:tcBorders>
              <w:right w:val="single" w:sz="4" w:space="0" w:color="auto"/>
            </w:tcBorders>
            <w:tcMar>
              <w:top w:w="72" w:type="dxa"/>
              <w:left w:w="72" w:type="dxa"/>
              <w:bottom w:w="72" w:type="dxa"/>
              <w:right w:w="72" w:type="dxa"/>
            </w:tcMar>
            <w:vAlign w:val="center"/>
          </w:tcPr>
          <w:p w:rsidR="00D26A7C" w:rsidRDefault="00EC49CF" w:rsidP="00636949">
            <w:pPr>
              <w:rPr>
                <w:rFonts w:ascii="Arial" w:hAnsi="Arial" w:cs="Arial"/>
                <w:sz w:val="16"/>
                <w:szCs w:val="16"/>
                <w:lang w:val="fr-FR"/>
              </w:rPr>
            </w:pPr>
            <w:r w:rsidRPr="00FD1D29">
              <w:rPr>
                <w:rFonts w:ascii="Arial" w:hAnsi="Arial" w:cs="Arial"/>
                <w:sz w:val="16"/>
                <w:szCs w:val="16"/>
                <w:lang w:val="fr-FR"/>
              </w:rPr>
              <w:t>3.1</w:t>
            </w:r>
            <w:r w:rsidR="00D26A7C">
              <w:rPr>
                <w:rFonts w:ascii="Arial" w:hAnsi="Arial" w:cs="Arial"/>
                <w:sz w:val="16"/>
                <w:szCs w:val="16"/>
                <w:lang w:val="fr-FR"/>
              </w:rPr>
              <w:t>6a</w:t>
            </w:r>
          </w:p>
          <w:p w:rsidR="001849FC" w:rsidRPr="00FD1D29" w:rsidRDefault="00D26A7C" w:rsidP="00D26A7C">
            <w:pPr>
              <w:rPr>
                <w:rFonts w:ascii="Arial" w:hAnsi="Arial" w:cs="Arial"/>
                <w:sz w:val="16"/>
                <w:szCs w:val="16"/>
                <w:lang w:val="fr-FR"/>
              </w:rPr>
            </w:pPr>
            <w:r>
              <w:rPr>
                <w:rFonts w:ascii="Arial" w:hAnsi="Arial" w:cs="Arial"/>
                <w:sz w:val="16"/>
                <w:szCs w:val="16"/>
                <w:lang w:val="fr-FR"/>
              </w:rPr>
              <w:t>3.16b</w:t>
            </w:r>
          </w:p>
        </w:tc>
        <w:tc>
          <w:tcPr>
            <w:tcW w:w="2878" w:type="dxa"/>
            <w:tcBorders>
              <w:left w:val="single" w:sz="4" w:space="0" w:color="auto"/>
            </w:tcBorders>
            <w:vAlign w:val="center"/>
          </w:tcPr>
          <w:p w:rsidR="001849FC" w:rsidRPr="00FD1D29" w:rsidRDefault="00554004" w:rsidP="00636949">
            <w:pPr>
              <w:rPr>
                <w:rFonts w:ascii="Arial" w:hAnsi="Arial" w:cs="Arial"/>
                <w:sz w:val="16"/>
                <w:szCs w:val="16"/>
                <w:lang w:val="fr-FR"/>
              </w:rPr>
            </w:pPr>
            <w:r w:rsidRPr="00FD1D29">
              <w:rPr>
                <w:rFonts w:ascii="Arial" w:hAnsi="Arial" w:cs="Arial"/>
                <w:sz w:val="16"/>
                <w:szCs w:val="16"/>
                <w:lang w:val="fr-FR"/>
              </w:rPr>
              <w:t>Disponibilité</w:t>
            </w:r>
            <w:r w:rsidR="00743CBB" w:rsidRPr="00FD1D29">
              <w:rPr>
                <w:rFonts w:ascii="Arial" w:hAnsi="Arial" w:cs="Arial"/>
                <w:sz w:val="16"/>
                <w:szCs w:val="16"/>
                <w:lang w:val="fr-FR"/>
              </w:rPr>
              <w:t xml:space="preserve"> </w:t>
            </w:r>
            <w:r w:rsidR="00D26A7C">
              <w:rPr>
                <w:rFonts w:ascii="Arial" w:hAnsi="Arial" w:cs="Arial"/>
                <w:sz w:val="16"/>
                <w:szCs w:val="16"/>
                <w:lang w:val="fr-FR"/>
              </w:rPr>
              <w:t xml:space="preserve">des ménages </w:t>
            </w:r>
            <w:r w:rsidR="00743CBB" w:rsidRPr="00FD1D29">
              <w:rPr>
                <w:rFonts w:ascii="Arial" w:hAnsi="Arial" w:cs="Arial"/>
                <w:sz w:val="16"/>
                <w:szCs w:val="16"/>
                <w:lang w:val="fr-FR"/>
              </w:rPr>
              <w:t xml:space="preserve">en moustiquaire </w:t>
            </w:r>
            <w:r w:rsidRPr="00FD1D29">
              <w:rPr>
                <w:rFonts w:ascii="Arial" w:hAnsi="Arial" w:cs="Arial"/>
                <w:sz w:val="16"/>
                <w:szCs w:val="16"/>
                <w:lang w:val="fr-FR"/>
              </w:rPr>
              <w:t>imprégnée</w:t>
            </w:r>
            <w:r w:rsidR="00743CBB" w:rsidRPr="00FD1D29">
              <w:rPr>
                <w:rFonts w:ascii="Arial" w:hAnsi="Arial" w:cs="Arial"/>
                <w:sz w:val="16"/>
                <w:szCs w:val="16"/>
                <w:lang w:val="fr-FR"/>
              </w:rPr>
              <w:t xml:space="preserve"> d’insecticide (MII) </w:t>
            </w:r>
            <w:r w:rsidR="006C02BC" w:rsidRPr="00FD1D29">
              <w:rPr>
                <w:rStyle w:val="FootnoteReference"/>
                <w:rFonts w:ascii="Arial" w:hAnsi="Arial" w:cs="Arial"/>
                <w:sz w:val="16"/>
                <w:szCs w:val="16"/>
                <w:lang w:val="fr-FR"/>
              </w:rPr>
              <w:footnoteReference w:id="11"/>
            </w:r>
          </w:p>
        </w:tc>
        <w:tc>
          <w:tcPr>
            <w:tcW w:w="1080" w:type="dxa"/>
            <w:vAlign w:val="center"/>
          </w:tcPr>
          <w:p w:rsidR="001849FC" w:rsidRPr="00FD1D29" w:rsidRDefault="001849FC" w:rsidP="007D525D">
            <w:pPr>
              <w:jc w:val="center"/>
              <w:rPr>
                <w:rFonts w:ascii="Arial" w:hAnsi="Arial" w:cs="Arial"/>
                <w:sz w:val="16"/>
                <w:szCs w:val="16"/>
                <w:lang w:val="fr-FR"/>
              </w:rPr>
            </w:pPr>
            <w:r w:rsidRPr="00FD1D29">
              <w:rPr>
                <w:rFonts w:ascii="Arial" w:hAnsi="Arial" w:cs="Arial"/>
                <w:sz w:val="16"/>
                <w:szCs w:val="16"/>
                <w:lang w:val="fr-FR"/>
              </w:rPr>
              <w:t>TN</w:t>
            </w:r>
          </w:p>
        </w:tc>
        <w:tc>
          <w:tcPr>
            <w:tcW w:w="5762" w:type="dxa"/>
            <w:vAlign w:val="center"/>
          </w:tcPr>
          <w:p w:rsidR="00D26A7C" w:rsidRDefault="001849FC" w:rsidP="00636949">
            <w:pPr>
              <w:rPr>
                <w:rFonts w:ascii="Arial" w:hAnsi="Arial" w:cs="Arial"/>
                <w:sz w:val="16"/>
                <w:szCs w:val="16"/>
                <w:lang w:val="fr-FR"/>
              </w:rPr>
            </w:pPr>
            <w:r w:rsidRPr="00FD1D29">
              <w:rPr>
                <w:rFonts w:ascii="Arial" w:hAnsi="Arial" w:cs="Arial"/>
                <w:sz w:val="16"/>
                <w:szCs w:val="16"/>
                <w:lang w:val="fr-FR"/>
              </w:rPr>
              <w:t>N</w:t>
            </w:r>
            <w:r w:rsidR="00743CBB" w:rsidRPr="00FD1D29">
              <w:rPr>
                <w:rFonts w:ascii="Arial" w:hAnsi="Arial" w:cs="Arial"/>
                <w:sz w:val="16"/>
                <w:szCs w:val="16"/>
                <w:lang w:val="fr-FR"/>
              </w:rPr>
              <w:t>ombre de ménages qui ont</w:t>
            </w:r>
            <w:r w:rsidR="00D26A7C">
              <w:rPr>
                <w:rFonts w:ascii="Arial" w:hAnsi="Arial" w:cs="Arial"/>
                <w:sz w:val="16"/>
                <w:szCs w:val="16"/>
                <w:lang w:val="fr-FR"/>
              </w:rPr>
              <w:t> :</w:t>
            </w:r>
          </w:p>
          <w:p w:rsidR="00D26A7C" w:rsidRDefault="00743CBB" w:rsidP="00D26A7C">
            <w:pPr>
              <w:numPr>
                <w:ilvl w:val="0"/>
                <w:numId w:val="5"/>
              </w:numPr>
              <w:rPr>
                <w:rFonts w:ascii="Arial" w:hAnsi="Arial" w:cs="Arial"/>
                <w:sz w:val="16"/>
                <w:szCs w:val="16"/>
                <w:lang w:val="fr-FR"/>
              </w:rPr>
            </w:pPr>
            <w:r w:rsidRPr="00FD1D29">
              <w:rPr>
                <w:rFonts w:ascii="Arial" w:hAnsi="Arial" w:cs="Arial"/>
                <w:sz w:val="16"/>
                <w:szCs w:val="16"/>
                <w:lang w:val="fr-FR"/>
              </w:rPr>
              <w:t xml:space="preserve">au moins une </w:t>
            </w:r>
            <w:r w:rsidR="00D26A7C">
              <w:rPr>
                <w:rFonts w:ascii="Arial" w:hAnsi="Arial" w:cs="Arial"/>
                <w:sz w:val="16"/>
                <w:szCs w:val="16"/>
                <w:lang w:val="fr-FR"/>
              </w:rPr>
              <w:t>MII</w:t>
            </w:r>
          </w:p>
          <w:p w:rsidR="001849FC" w:rsidRPr="00FD1D29" w:rsidRDefault="004545DC" w:rsidP="00A8055E">
            <w:pPr>
              <w:numPr>
                <w:ilvl w:val="0"/>
                <w:numId w:val="5"/>
              </w:numPr>
              <w:rPr>
                <w:rFonts w:ascii="Arial" w:hAnsi="Arial" w:cs="Arial"/>
                <w:sz w:val="16"/>
                <w:szCs w:val="16"/>
                <w:lang w:val="fr-FR"/>
              </w:rPr>
            </w:pPr>
            <w:r>
              <w:rPr>
                <w:rFonts w:ascii="Arial" w:hAnsi="Arial" w:cs="Arial"/>
                <w:sz w:val="16"/>
                <w:szCs w:val="16"/>
                <w:lang w:val="fr-FR"/>
              </w:rPr>
              <w:t>au moins une MII p</w:t>
            </w:r>
            <w:r w:rsidR="00A65675">
              <w:rPr>
                <w:rFonts w:ascii="Arial" w:hAnsi="Arial" w:cs="Arial"/>
                <w:sz w:val="16"/>
                <w:szCs w:val="16"/>
                <w:lang w:val="fr-FR"/>
              </w:rPr>
              <w:t>our chaque</w:t>
            </w:r>
            <w:r>
              <w:rPr>
                <w:rFonts w:ascii="Arial" w:hAnsi="Arial" w:cs="Arial"/>
                <w:sz w:val="16"/>
                <w:szCs w:val="16"/>
                <w:lang w:val="fr-FR"/>
              </w:rPr>
              <w:t xml:space="preserve"> </w:t>
            </w:r>
            <w:r w:rsidR="00D26A7C">
              <w:rPr>
                <w:rFonts w:ascii="Arial" w:hAnsi="Arial" w:cs="Arial"/>
                <w:sz w:val="16"/>
                <w:szCs w:val="16"/>
                <w:lang w:val="fr-FR"/>
              </w:rPr>
              <w:t xml:space="preserve">2 </w:t>
            </w:r>
            <w:proofErr w:type="gramStart"/>
            <w:r w:rsidR="00D26A7C">
              <w:rPr>
                <w:rFonts w:ascii="Arial" w:hAnsi="Arial" w:cs="Arial"/>
                <w:sz w:val="16"/>
                <w:szCs w:val="16"/>
                <w:lang w:val="fr-FR"/>
              </w:rPr>
              <w:t>personnes</w:t>
            </w:r>
            <w:proofErr w:type="gramEnd"/>
            <w:r w:rsidR="00D26A7C">
              <w:rPr>
                <w:rFonts w:ascii="Arial" w:hAnsi="Arial" w:cs="Arial"/>
                <w:sz w:val="16"/>
                <w:szCs w:val="16"/>
                <w:lang w:val="fr-FR"/>
              </w:rPr>
              <w:t xml:space="preserve"> du ménage </w:t>
            </w:r>
          </w:p>
        </w:tc>
        <w:tc>
          <w:tcPr>
            <w:tcW w:w="3057" w:type="dxa"/>
            <w:vAlign w:val="center"/>
          </w:tcPr>
          <w:p w:rsidR="001849FC" w:rsidRPr="00FD1D29" w:rsidRDefault="00B42B1E" w:rsidP="00636949">
            <w:pPr>
              <w:rPr>
                <w:rFonts w:ascii="Arial" w:hAnsi="Arial" w:cs="Arial"/>
                <w:sz w:val="16"/>
                <w:szCs w:val="16"/>
                <w:lang w:val="fr-FR"/>
              </w:rPr>
            </w:pPr>
            <w:r w:rsidRPr="00FD1D29">
              <w:rPr>
                <w:rFonts w:ascii="Arial" w:hAnsi="Arial" w:cs="Arial"/>
                <w:sz w:val="16"/>
                <w:szCs w:val="16"/>
                <w:lang w:val="fr-FR"/>
              </w:rPr>
              <w:t xml:space="preserve">Nombre total de </w:t>
            </w:r>
            <w:r w:rsidR="00554004" w:rsidRPr="00FD1D29">
              <w:rPr>
                <w:rFonts w:ascii="Arial" w:hAnsi="Arial" w:cs="Arial"/>
                <w:sz w:val="16"/>
                <w:szCs w:val="16"/>
                <w:lang w:val="fr-FR"/>
              </w:rPr>
              <w:t>ménages</w:t>
            </w:r>
          </w:p>
        </w:tc>
        <w:tc>
          <w:tcPr>
            <w:tcW w:w="889" w:type="dxa"/>
            <w:vAlign w:val="center"/>
          </w:tcPr>
          <w:p w:rsidR="001849FC" w:rsidRPr="00FD1D29" w:rsidRDefault="001849FC" w:rsidP="007D525D">
            <w:pPr>
              <w:jc w:val="center"/>
              <w:rPr>
                <w:rFonts w:ascii="Arial" w:hAnsi="Arial" w:cs="Arial"/>
                <w:sz w:val="16"/>
                <w:szCs w:val="16"/>
                <w:lang w:val="fr-FR"/>
              </w:rPr>
            </w:pPr>
          </w:p>
        </w:tc>
      </w:tr>
      <w:tr w:rsidR="00436634" w:rsidRPr="00FD1D29" w:rsidTr="00326314">
        <w:tc>
          <w:tcPr>
            <w:tcW w:w="612" w:type="dxa"/>
            <w:tcBorders>
              <w:right w:val="single" w:sz="4" w:space="0" w:color="auto"/>
            </w:tcBorders>
            <w:tcMar>
              <w:top w:w="72" w:type="dxa"/>
              <w:left w:w="72" w:type="dxa"/>
              <w:bottom w:w="72" w:type="dxa"/>
              <w:right w:w="72" w:type="dxa"/>
            </w:tcMar>
            <w:vAlign w:val="center"/>
          </w:tcPr>
          <w:p w:rsidR="004545DC" w:rsidRDefault="004545DC" w:rsidP="004545DC">
            <w:pPr>
              <w:rPr>
                <w:rFonts w:ascii="Arial" w:hAnsi="Arial" w:cs="Arial"/>
                <w:sz w:val="16"/>
                <w:szCs w:val="16"/>
                <w:lang w:val="fr-FR"/>
              </w:rPr>
            </w:pPr>
            <w:r w:rsidRPr="00FD1D29">
              <w:rPr>
                <w:rFonts w:ascii="Arial" w:hAnsi="Arial" w:cs="Arial"/>
                <w:sz w:val="16"/>
                <w:szCs w:val="16"/>
                <w:lang w:val="fr-FR"/>
              </w:rPr>
              <w:t>3.1</w:t>
            </w:r>
            <w:r>
              <w:rPr>
                <w:rFonts w:ascii="Arial" w:hAnsi="Arial" w:cs="Arial"/>
                <w:sz w:val="16"/>
                <w:szCs w:val="16"/>
                <w:lang w:val="fr-FR"/>
              </w:rPr>
              <w:t>7a</w:t>
            </w:r>
          </w:p>
          <w:p w:rsidR="00436634" w:rsidRPr="00FD1D29" w:rsidRDefault="004545DC" w:rsidP="004545DC">
            <w:pPr>
              <w:rPr>
                <w:rFonts w:ascii="Arial" w:hAnsi="Arial" w:cs="Arial"/>
                <w:sz w:val="16"/>
                <w:szCs w:val="16"/>
                <w:lang w:val="fr-FR"/>
              </w:rPr>
            </w:pPr>
            <w:r>
              <w:rPr>
                <w:rFonts w:ascii="Arial" w:hAnsi="Arial" w:cs="Arial"/>
                <w:sz w:val="16"/>
                <w:szCs w:val="16"/>
                <w:lang w:val="fr-FR"/>
              </w:rPr>
              <w:t>3.17b</w:t>
            </w:r>
          </w:p>
        </w:tc>
        <w:tc>
          <w:tcPr>
            <w:tcW w:w="2878" w:type="dxa"/>
            <w:tcBorders>
              <w:left w:val="single" w:sz="4" w:space="0" w:color="auto"/>
            </w:tcBorders>
            <w:vAlign w:val="center"/>
          </w:tcPr>
          <w:p w:rsidR="00436634" w:rsidRPr="00FD1D29" w:rsidRDefault="004545DC" w:rsidP="004545DC">
            <w:pPr>
              <w:rPr>
                <w:rFonts w:ascii="Arial" w:hAnsi="Arial" w:cs="Arial"/>
                <w:sz w:val="16"/>
                <w:szCs w:val="16"/>
                <w:lang w:val="fr-FR"/>
              </w:rPr>
            </w:pPr>
            <w:r>
              <w:rPr>
                <w:rFonts w:ascii="Arial" w:hAnsi="Arial" w:cs="Arial"/>
                <w:sz w:val="16"/>
                <w:szCs w:val="16"/>
                <w:lang w:val="fr-FR"/>
              </w:rPr>
              <w:t>Vecteur de contrôle des ménages</w:t>
            </w:r>
            <w:r>
              <w:rPr>
                <w:rStyle w:val="FootnoteReference"/>
                <w:rFonts w:ascii="Arial" w:hAnsi="Arial" w:cs="Arial"/>
                <w:sz w:val="16"/>
                <w:szCs w:val="16"/>
                <w:lang w:val="fr-FR"/>
              </w:rPr>
              <w:footnoteReference w:id="12"/>
            </w:r>
            <w:r w:rsidR="00B42B1E" w:rsidRPr="00FD1D29">
              <w:rPr>
                <w:rFonts w:ascii="Arial" w:hAnsi="Arial" w:cs="Arial"/>
                <w:sz w:val="16"/>
                <w:szCs w:val="16"/>
                <w:lang w:val="fr-FR"/>
              </w:rPr>
              <w:t xml:space="preserve"> </w:t>
            </w:r>
          </w:p>
        </w:tc>
        <w:tc>
          <w:tcPr>
            <w:tcW w:w="1080" w:type="dxa"/>
            <w:vAlign w:val="center"/>
          </w:tcPr>
          <w:p w:rsidR="00436634" w:rsidRPr="00FD1D29" w:rsidRDefault="00436634" w:rsidP="007D525D">
            <w:pPr>
              <w:jc w:val="center"/>
              <w:rPr>
                <w:rFonts w:ascii="Arial" w:hAnsi="Arial" w:cs="Arial"/>
                <w:sz w:val="16"/>
                <w:szCs w:val="16"/>
                <w:lang w:val="fr-FR"/>
              </w:rPr>
            </w:pPr>
            <w:r w:rsidRPr="00FD1D29">
              <w:rPr>
                <w:rFonts w:ascii="Arial" w:hAnsi="Arial" w:cs="Arial"/>
                <w:sz w:val="16"/>
                <w:szCs w:val="16"/>
                <w:lang w:val="fr-FR"/>
              </w:rPr>
              <w:t>TN-IR</w:t>
            </w:r>
          </w:p>
        </w:tc>
        <w:tc>
          <w:tcPr>
            <w:tcW w:w="5762" w:type="dxa"/>
            <w:vAlign w:val="center"/>
          </w:tcPr>
          <w:p w:rsidR="004545DC" w:rsidRDefault="00743CBB" w:rsidP="00434E7F">
            <w:pPr>
              <w:rPr>
                <w:rFonts w:ascii="Arial" w:hAnsi="Arial" w:cs="Arial"/>
                <w:sz w:val="16"/>
                <w:szCs w:val="16"/>
                <w:lang w:val="fr-FR"/>
              </w:rPr>
            </w:pPr>
            <w:r w:rsidRPr="00FD1D29">
              <w:rPr>
                <w:rFonts w:ascii="Arial" w:hAnsi="Arial" w:cs="Arial"/>
                <w:sz w:val="16"/>
                <w:szCs w:val="16"/>
                <w:lang w:val="fr-FR"/>
              </w:rPr>
              <w:t>Nom</w:t>
            </w:r>
            <w:r w:rsidR="000B6E32" w:rsidRPr="00FD1D29">
              <w:rPr>
                <w:rFonts w:ascii="Arial" w:hAnsi="Arial" w:cs="Arial"/>
                <w:sz w:val="16"/>
                <w:szCs w:val="16"/>
                <w:lang w:val="fr-FR"/>
              </w:rPr>
              <w:t>b</w:t>
            </w:r>
            <w:r w:rsidRPr="00FD1D29">
              <w:rPr>
                <w:rFonts w:ascii="Arial" w:hAnsi="Arial" w:cs="Arial"/>
                <w:sz w:val="16"/>
                <w:szCs w:val="16"/>
                <w:lang w:val="fr-FR"/>
              </w:rPr>
              <w:t>re de ménages qui</w:t>
            </w:r>
            <w:r w:rsidR="004545DC">
              <w:rPr>
                <w:rFonts w:ascii="Arial" w:hAnsi="Arial" w:cs="Arial"/>
                <w:sz w:val="16"/>
                <w:szCs w:val="16"/>
                <w:lang w:val="fr-FR"/>
              </w:rPr>
              <w:t xml:space="preserve"> : </w:t>
            </w:r>
          </w:p>
          <w:p w:rsidR="004545DC" w:rsidRDefault="004545DC" w:rsidP="004545DC">
            <w:pPr>
              <w:numPr>
                <w:ilvl w:val="0"/>
                <w:numId w:val="6"/>
              </w:numPr>
              <w:rPr>
                <w:rFonts w:ascii="Arial" w:hAnsi="Arial" w:cs="Arial"/>
                <w:sz w:val="16"/>
                <w:szCs w:val="16"/>
                <w:lang w:val="fr-FR"/>
              </w:rPr>
            </w:pPr>
            <w:r>
              <w:rPr>
                <w:rFonts w:ascii="Arial" w:hAnsi="Arial" w:cs="Arial"/>
                <w:sz w:val="16"/>
                <w:szCs w:val="16"/>
                <w:lang w:val="fr-FR"/>
              </w:rPr>
              <w:t xml:space="preserve">ont au moins une </w:t>
            </w:r>
            <w:r w:rsidR="00A8055E">
              <w:rPr>
                <w:rFonts w:ascii="Arial" w:hAnsi="Arial" w:cs="Arial"/>
                <w:sz w:val="16"/>
                <w:szCs w:val="16"/>
                <w:lang w:val="fr-FR"/>
              </w:rPr>
              <w:t xml:space="preserve">MII </w:t>
            </w:r>
            <w:r w:rsidR="00D150CE">
              <w:rPr>
                <w:rFonts w:ascii="Arial" w:hAnsi="Arial" w:cs="Arial"/>
                <w:sz w:val="16"/>
                <w:szCs w:val="16"/>
                <w:lang w:val="fr-FR"/>
              </w:rPr>
              <w:t xml:space="preserve">ou </w:t>
            </w:r>
            <w:r>
              <w:rPr>
                <w:rFonts w:ascii="Arial" w:hAnsi="Arial" w:cs="Arial"/>
                <w:sz w:val="16"/>
                <w:szCs w:val="16"/>
                <w:lang w:val="fr-FR"/>
              </w:rPr>
              <w:t>dont le domicile a été pulvérisé par PI</w:t>
            </w:r>
            <w:r w:rsidR="00267A9F">
              <w:rPr>
                <w:rFonts w:ascii="Arial" w:hAnsi="Arial" w:cs="Arial"/>
                <w:sz w:val="16"/>
                <w:szCs w:val="16"/>
                <w:lang w:val="fr-FR"/>
              </w:rPr>
              <w:t>D</w:t>
            </w:r>
            <w:r w:rsidR="00267A9F">
              <w:rPr>
                <w:rStyle w:val="FootnoteReference"/>
                <w:rFonts w:ascii="Arial" w:hAnsi="Arial" w:cs="Arial"/>
                <w:sz w:val="16"/>
                <w:szCs w:val="16"/>
                <w:lang w:val="fr-FR"/>
              </w:rPr>
              <w:footnoteReference w:id="13"/>
            </w:r>
            <w:r>
              <w:rPr>
                <w:rFonts w:ascii="Arial" w:hAnsi="Arial" w:cs="Arial"/>
                <w:sz w:val="16"/>
                <w:szCs w:val="16"/>
                <w:lang w:val="fr-FR"/>
              </w:rPr>
              <w:t xml:space="preserve"> au cours des 12 derniers mois </w:t>
            </w:r>
          </w:p>
          <w:p w:rsidR="00436634" w:rsidRPr="00FD1D29" w:rsidRDefault="004545DC" w:rsidP="00A8055E">
            <w:pPr>
              <w:numPr>
                <w:ilvl w:val="0"/>
                <w:numId w:val="6"/>
              </w:numPr>
              <w:rPr>
                <w:rFonts w:ascii="Arial" w:hAnsi="Arial" w:cs="Arial"/>
                <w:sz w:val="16"/>
                <w:szCs w:val="16"/>
                <w:lang w:val="fr-FR"/>
              </w:rPr>
            </w:pPr>
            <w:r>
              <w:rPr>
                <w:rFonts w:ascii="Arial" w:hAnsi="Arial" w:cs="Arial"/>
                <w:sz w:val="16"/>
                <w:szCs w:val="16"/>
                <w:lang w:val="fr-FR"/>
              </w:rPr>
              <w:t xml:space="preserve">ont au moins une </w:t>
            </w:r>
            <w:r w:rsidR="00A8055E">
              <w:rPr>
                <w:rFonts w:ascii="Arial" w:hAnsi="Arial" w:cs="Arial"/>
                <w:sz w:val="16"/>
                <w:szCs w:val="16"/>
                <w:lang w:val="fr-FR"/>
              </w:rPr>
              <w:t xml:space="preserve">MII </w:t>
            </w:r>
            <w:r>
              <w:rPr>
                <w:rFonts w:ascii="Arial" w:hAnsi="Arial" w:cs="Arial"/>
                <w:sz w:val="16"/>
                <w:szCs w:val="16"/>
                <w:lang w:val="fr-FR"/>
              </w:rPr>
              <w:t>p</w:t>
            </w:r>
            <w:r w:rsidR="00A8055E">
              <w:rPr>
                <w:rFonts w:ascii="Arial" w:hAnsi="Arial" w:cs="Arial"/>
                <w:sz w:val="16"/>
                <w:szCs w:val="16"/>
                <w:lang w:val="fr-FR"/>
              </w:rPr>
              <w:t>our chaque</w:t>
            </w:r>
            <w:r w:rsidR="00591451">
              <w:rPr>
                <w:rFonts w:ascii="Arial" w:hAnsi="Arial" w:cs="Arial"/>
                <w:sz w:val="16"/>
                <w:szCs w:val="16"/>
                <w:lang w:val="fr-FR"/>
              </w:rPr>
              <w:t xml:space="preserve"> </w:t>
            </w:r>
            <w:r>
              <w:rPr>
                <w:rFonts w:ascii="Arial" w:hAnsi="Arial" w:cs="Arial"/>
                <w:sz w:val="16"/>
                <w:szCs w:val="16"/>
                <w:lang w:val="fr-FR"/>
              </w:rPr>
              <w:t xml:space="preserve">2 personnes </w:t>
            </w:r>
            <w:r w:rsidR="00D150CE">
              <w:rPr>
                <w:rFonts w:ascii="Arial" w:hAnsi="Arial" w:cs="Arial"/>
                <w:sz w:val="16"/>
                <w:szCs w:val="16"/>
                <w:lang w:val="fr-FR"/>
              </w:rPr>
              <w:t xml:space="preserve">ou </w:t>
            </w:r>
            <w:r>
              <w:rPr>
                <w:rFonts w:ascii="Arial" w:hAnsi="Arial" w:cs="Arial"/>
                <w:sz w:val="16"/>
                <w:szCs w:val="16"/>
                <w:lang w:val="fr-FR"/>
              </w:rPr>
              <w:t>dont le domicile a été pulvérisé par PI</w:t>
            </w:r>
            <w:r w:rsidR="00267A9F">
              <w:rPr>
                <w:rFonts w:ascii="Arial" w:hAnsi="Arial" w:cs="Arial"/>
                <w:sz w:val="16"/>
                <w:szCs w:val="16"/>
                <w:lang w:val="fr-FR"/>
              </w:rPr>
              <w:t>D</w:t>
            </w:r>
            <w:r>
              <w:rPr>
                <w:rFonts w:ascii="Arial" w:hAnsi="Arial" w:cs="Arial"/>
                <w:sz w:val="16"/>
                <w:szCs w:val="16"/>
                <w:lang w:val="fr-FR"/>
              </w:rPr>
              <w:t xml:space="preserve"> au cours des 12 derniers mois </w:t>
            </w:r>
          </w:p>
        </w:tc>
        <w:tc>
          <w:tcPr>
            <w:tcW w:w="3057" w:type="dxa"/>
            <w:vAlign w:val="center"/>
          </w:tcPr>
          <w:p w:rsidR="00436634" w:rsidRPr="00FD1D29" w:rsidRDefault="00B42B1E" w:rsidP="00BE6986">
            <w:pPr>
              <w:rPr>
                <w:rFonts w:ascii="Arial" w:hAnsi="Arial" w:cs="Arial"/>
                <w:sz w:val="16"/>
                <w:szCs w:val="16"/>
                <w:lang w:val="fr-FR"/>
              </w:rPr>
            </w:pPr>
            <w:r w:rsidRPr="00FD1D29">
              <w:rPr>
                <w:rFonts w:ascii="Arial" w:hAnsi="Arial" w:cs="Arial"/>
                <w:sz w:val="16"/>
                <w:szCs w:val="16"/>
                <w:lang w:val="fr-FR"/>
              </w:rPr>
              <w:t xml:space="preserve">Nombre total de </w:t>
            </w:r>
            <w:r w:rsidR="00554004" w:rsidRPr="00FD1D29">
              <w:rPr>
                <w:rFonts w:ascii="Arial" w:hAnsi="Arial" w:cs="Arial"/>
                <w:sz w:val="16"/>
                <w:szCs w:val="16"/>
                <w:lang w:val="fr-FR"/>
              </w:rPr>
              <w:t>ménages</w:t>
            </w:r>
          </w:p>
        </w:tc>
        <w:tc>
          <w:tcPr>
            <w:tcW w:w="889" w:type="dxa"/>
            <w:vAlign w:val="center"/>
          </w:tcPr>
          <w:p w:rsidR="00436634" w:rsidRPr="00FD1D29" w:rsidRDefault="00436634" w:rsidP="007D525D">
            <w:pPr>
              <w:jc w:val="center"/>
              <w:rPr>
                <w:rFonts w:ascii="Arial" w:hAnsi="Arial" w:cs="Arial"/>
                <w:sz w:val="16"/>
                <w:szCs w:val="16"/>
                <w:lang w:val="fr-FR"/>
              </w:rPr>
            </w:pPr>
          </w:p>
        </w:tc>
      </w:tr>
      <w:tr w:rsidR="00EC49CF" w:rsidRPr="00FD1D29" w:rsidTr="00326314">
        <w:tc>
          <w:tcPr>
            <w:tcW w:w="612" w:type="dxa"/>
            <w:tcBorders>
              <w:right w:val="single" w:sz="4" w:space="0" w:color="auto"/>
            </w:tcBorders>
            <w:tcMar>
              <w:top w:w="72" w:type="dxa"/>
              <w:left w:w="72" w:type="dxa"/>
              <w:bottom w:w="72" w:type="dxa"/>
              <w:right w:w="72" w:type="dxa"/>
            </w:tcMar>
            <w:vAlign w:val="center"/>
          </w:tcPr>
          <w:p w:rsidR="00EC49CF" w:rsidRPr="00FD1D29" w:rsidRDefault="00EC49CF" w:rsidP="004545DC">
            <w:pPr>
              <w:rPr>
                <w:rFonts w:ascii="Arial" w:hAnsi="Arial" w:cs="Arial"/>
                <w:sz w:val="16"/>
                <w:szCs w:val="16"/>
                <w:lang w:val="fr-FR"/>
              </w:rPr>
            </w:pPr>
            <w:r w:rsidRPr="00FD1D29">
              <w:rPr>
                <w:rFonts w:ascii="Arial" w:hAnsi="Arial" w:cs="Arial"/>
                <w:sz w:val="16"/>
                <w:szCs w:val="16"/>
                <w:lang w:val="fr-FR"/>
              </w:rPr>
              <w:t>3.1</w:t>
            </w:r>
            <w:r w:rsidR="004545DC">
              <w:rPr>
                <w:rFonts w:ascii="Arial" w:hAnsi="Arial" w:cs="Arial"/>
                <w:sz w:val="16"/>
                <w:szCs w:val="16"/>
                <w:lang w:val="fr-FR"/>
              </w:rPr>
              <w:t>8</w:t>
            </w:r>
          </w:p>
        </w:tc>
        <w:tc>
          <w:tcPr>
            <w:tcW w:w="2878" w:type="dxa"/>
            <w:tcBorders>
              <w:left w:val="single" w:sz="4" w:space="0" w:color="auto"/>
            </w:tcBorders>
            <w:vAlign w:val="center"/>
          </w:tcPr>
          <w:p w:rsidR="00EC49CF" w:rsidRPr="00FD1D29" w:rsidRDefault="0089493A" w:rsidP="00B42B1E">
            <w:pPr>
              <w:rPr>
                <w:rFonts w:ascii="Arial" w:hAnsi="Arial" w:cs="Arial"/>
                <w:sz w:val="16"/>
                <w:szCs w:val="16"/>
                <w:lang w:val="fr-FR"/>
              </w:rPr>
            </w:pPr>
            <w:r w:rsidRPr="00FD1D29">
              <w:rPr>
                <w:rFonts w:ascii="Arial" w:hAnsi="Arial" w:cs="Arial"/>
                <w:sz w:val="16"/>
                <w:szCs w:val="16"/>
                <w:lang w:val="fr-FR"/>
              </w:rPr>
              <w:t>Enfants</w:t>
            </w:r>
            <w:r w:rsidR="001E2EB5" w:rsidRPr="00FD1D29">
              <w:rPr>
                <w:rFonts w:ascii="Arial" w:hAnsi="Arial" w:cs="Arial"/>
                <w:sz w:val="16"/>
                <w:szCs w:val="16"/>
                <w:lang w:val="fr-FR"/>
              </w:rPr>
              <w:t xml:space="preserve"> de moins de 5 ans dormant sous MII </w:t>
            </w:r>
          </w:p>
        </w:tc>
        <w:tc>
          <w:tcPr>
            <w:tcW w:w="1080" w:type="dxa"/>
            <w:vAlign w:val="center"/>
          </w:tcPr>
          <w:p w:rsidR="00EC49CF" w:rsidRPr="00FD1D29" w:rsidRDefault="00EC49CF" w:rsidP="007D525D">
            <w:pPr>
              <w:jc w:val="center"/>
              <w:rPr>
                <w:rFonts w:ascii="Arial" w:hAnsi="Arial" w:cs="Arial"/>
                <w:sz w:val="16"/>
                <w:szCs w:val="16"/>
                <w:lang w:val="fr-FR"/>
              </w:rPr>
            </w:pPr>
            <w:r w:rsidRPr="00FD1D29">
              <w:rPr>
                <w:rFonts w:ascii="Arial" w:hAnsi="Arial" w:cs="Arial"/>
                <w:sz w:val="16"/>
                <w:szCs w:val="16"/>
                <w:lang w:val="fr-FR"/>
              </w:rPr>
              <w:t>TN</w:t>
            </w:r>
          </w:p>
        </w:tc>
        <w:tc>
          <w:tcPr>
            <w:tcW w:w="5762" w:type="dxa"/>
            <w:vAlign w:val="center"/>
          </w:tcPr>
          <w:p w:rsidR="00EC49CF" w:rsidRPr="00FD1D29" w:rsidRDefault="00B42B1E" w:rsidP="00B42B1E">
            <w:pPr>
              <w:rPr>
                <w:rFonts w:ascii="Arial" w:hAnsi="Arial" w:cs="Arial"/>
                <w:sz w:val="16"/>
                <w:szCs w:val="16"/>
                <w:lang w:val="fr-FR"/>
              </w:rPr>
            </w:pPr>
            <w:r w:rsidRPr="00FD1D29">
              <w:rPr>
                <w:rFonts w:ascii="Arial" w:hAnsi="Arial" w:cs="Arial"/>
                <w:sz w:val="16"/>
                <w:szCs w:val="16"/>
                <w:lang w:val="fr-FR"/>
              </w:rPr>
              <w:t xml:space="preserve">Nombre d’enfants de moins de 5 ans qui ont dormi sous moustiquaire </w:t>
            </w:r>
            <w:r w:rsidR="00554004" w:rsidRPr="00FD1D29">
              <w:rPr>
                <w:rFonts w:ascii="Arial" w:hAnsi="Arial" w:cs="Arial"/>
                <w:sz w:val="16"/>
                <w:szCs w:val="16"/>
                <w:lang w:val="fr-FR"/>
              </w:rPr>
              <w:t>imprégnée</w:t>
            </w:r>
            <w:r w:rsidRPr="00FD1D29">
              <w:rPr>
                <w:rFonts w:ascii="Arial" w:hAnsi="Arial" w:cs="Arial"/>
                <w:sz w:val="16"/>
                <w:szCs w:val="16"/>
                <w:lang w:val="fr-FR"/>
              </w:rPr>
              <w:t xml:space="preserve"> d’</w:t>
            </w:r>
            <w:r w:rsidR="00554004" w:rsidRPr="00FD1D29">
              <w:rPr>
                <w:rFonts w:ascii="Arial" w:hAnsi="Arial" w:cs="Arial"/>
                <w:sz w:val="16"/>
                <w:szCs w:val="16"/>
                <w:lang w:val="fr-FR"/>
              </w:rPr>
              <w:t>insecticide</w:t>
            </w:r>
            <w:r w:rsidRPr="00FD1D29">
              <w:rPr>
                <w:rFonts w:ascii="Arial" w:hAnsi="Arial" w:cs="Arial"/>
                <w:sz w:val="16"/>
                <w:szCs w:val="16"/>
                <w:lang w:val="fr-FR"/>
              </w:rPr>
              <w:t xml:space="preserve"> la nuit </w:t>
            </w:r>
            <w:r w:rsidR="00554004" w:rsidRPr="00FD1D29">
              <w:rPr>
                <w:rFonts w:ascii="Arial" w:hAnsi="Arial" w:cs="Arial"/>
                <w:sz w:val="16"/>
                <w:szCs w:val="16"/>
                <w:lang w:val="fr-FR"/>
              </w:rPr>
              <w:t>précédente</w:t>
            </w:r>
          </w:p>
        </w:tc>
        <w:tc>
          <w:tcPr>
            <w:tcW w:w="3057" w:type="dxa"/>
            <w:vAlign w:val="center"/>
          </w:tcPr>
          <w:p w:rsidR="00EC49CF" w:rsidRPr="00FD1D29" w:rsidRDefault="00B42B1E" w:rsidP="00B42B1E">
            <w:pPr>
              <w:rPr>
                <w:rFonts w:ascii="Arial" w:hAnsi="Arial" w:cs="Arial"/>
                <w:sz w:val="16"/>
                <w:szCs w:val="16"/>
                <w:lang w:val="fr-FR"/>
              </w:rPr>
            </w:pPr>
            <w:r w:rsidRPr="00FD1D29">
              <w:rPr>
                <w:rFonts w:ascii="Arial" w:hAnsi="Arial" w:cs="Arial"/>
                <w:sz w:val="16"/>
                <w:szCs w:val="16"/>
                <w:lang w:val="fr-FR"/>
              </w:rPr>
              <w:t>Nombre total d’enfants de moins de 5 ans</w:t>
            </w:r>
            <w:r w:rsidR="00A60F1E">
              <w:rPr>
                <w:rFonts w:ascii="Arial" w:hAnsi="Arial" w:cs="Arial"/>
                <w:sz w:val="16"/>
                <w:szCs w:val="16"/>
                <w:lang w:val="fr-FR"/>
              </w:rPr>
              <w:t xml:space="preserve"> qui ont passé la nuit précédente dans les ménages enquêtés </w:t>
            </w:r>
          </w:p>
        </w:tc>
        <w:tc>
          <w:tcPr>
            <w:tcW w:w="889" w:type="dxa"/>
            <w:vAlign w:val="center"/>
          </w:tcPr>
          <w:p w:rsidR="00EC49CF" w:rsidRPr="00FD1D29" w:rsidRDefault="0096210F" w:rsidP="007D525D">
            <w:pPr>
              <w:jc w:val="center"/>
              <w:rPr>
                <w:rFonts w:ascii="Arial" w:hAnsi="Arial" w:cs="Arial"/>
                <w:sz w:val="16"/>
                <w:szCs w:val="16"/>
                <w:lang w:val="fr-FR"/>
              </w:rPr>
            </w:pPr>
            <w:r w:rsidRPr="00FD1D29">
              <w:rPr>
                <w:rFonts w:ascii="Arial" w:hAnsi="Arial" w:cs="Arial"/>
                <w:sz w:val="16"/>
                <w:szCs w:val="16"/>
                <w:lang w:val="fr-FR"/>
              </w:rPr>
              <w:t>OMD</w:t>
            </w:r>
            <w:r w:rsidR="00EC49CF" w:rsidRPr="00FD1D29">
              <w:rPr>
                <w:rFonts w:ascii="Arial" w:hAnsi="Arial" w:cs="Arial"/>
                <w:sz w:val="16"/>
                <w:szCs w:val="16"/>
                <w:lang w:val="fr-FR"/>
              </w:rPr>
              <w:t xml:space="preserve"> 6.7</w:t>
            </w:r>
          </w:p>
        </w:tc>
      </w:tr>
      <w:tr w:rsidR="004545DC" w:rsidRPr="00BC4B00" w:rsidTr="00326314">
        <w:tc>
          <w:tcPr>
            <w:tcW w:w="612" w:type="dxa"/>
            <w:tcBorders>
              <w:right w:val="single" w:sz="4" w:space="0" w:color="auto"/>
            </w:tcBorders>
            <w:tcMar>
              <w:top w:w="72" w:type="dxa"/>
              <w:left w:w="72" w:type="dxa"/>
              <w:bottom w:w="72" w:type="dxa"/>
              <w:right w:w="72" w:type="dxa"/>
            </w:tcMar>
            <w:vAlign w:val="center"/>
          </w:tcPr>
          <w:p w:rsidR="004545DC" w:rsidRPr="00FD1D29" w:rsidRDefault="004545DC" w:rsidP="00BE6986">
            <w:pPr>
              <w:rPr>
                <w:rFonts w:ascii="Arial" w:hAnsi="Arial" w:cs="Arial"/>
                <w:sz w:val="16"/>
                <w:szCs w:val="16"/>
                <w:lang w:val="fr-FR"/>
              </w:rPr>
            </w:pPr>
            <w:r>
              <w:rPr>
                <w:rFonts w:ascii="Arial" w:hAnsi="Arial" w:cs="Arial"/>
                <w:sz w:val="16"/>
                <w:szCs w:val="16"/>
                <w:lang w:val="fr-FR"/>
              </w:rPr>
              <w:t>3.19</w:t>
            </w:r>
          </w:p>
        </w:tc>
        <w:tc>
          <w:tcPr>
            <w:tcW w:w="2878" w:type="dxa"/>
            <w:tcBorders>
              <w:left w:val="single" w:sz="4" w:space="0" w:color="auto"/>
            </w:tcBorders>
            <w:vAlign w:val="center"/>
          </w:tcPr>
          <w:p w:rsidR="004545DC" w:rsidRPr="00FD1D29" w:rsidRDefault="004545DC" w:rsidP="00BE6986">
            <w:pPr>
              <w:rPr>
                <w:rFonts w:ascii="Arial" w:hAnsi="Arial" w:cs="Arial"/>
                <w:sz w:val="16"/>
                <w:szCs w:val="16"/>
                <w:lang w:val="fr-FR"/>
              </w:rPr>
            </w:pPr>
            <w:r>
              <w:rPr>
                <w:rFonts w:ascii="Arial" w:hAnsi="Arial" w:cs="Arial"/>
                <w:sz w:val="16"/>
                <w:szCs w:val="16"/>
                <w:lang w:val="fr-FR"/>
              </w:rPr>
              <w:t xml:space="preserve">Population dormant sous MII </w:t>
            </w:r>
          </w:p>
        </w:tc>
        <w:tc>
          <w:tcPr>
            <w:tcW w:w="1080" w:type="dxa"/>
            <w:vAlign w:val="center"/>
          </w:tcPr>
          <w:p w:rsidR="004545DC" w:rsidRPr="00FD1D29" w:rsidRDefault="004545DC" w:rsidP="007D525D">
            <w:pPr>
              <w:jc w:val="center"/>
              <w:rPr>
                <w:rFonts w:ascii="Arial" w:hAnsi="Arial" w:cs="Arial"/>
                <w:sz w:val="16"/>
                <w:szCs w:val="16"/>
                <w:lang w:val="fr-FR"/>
              </w:rPr>
            </w:pPr>
            <w:r>
              <w:rPr>
                <w:rFonts w:ascii="Arial" w:hAnsi="Arial" w:cs="Arial"/>
                <w:sz w:val="16"/>
                <w:szCs w:val="16"/>
                <w:lang w:val="fr-FR"/>
              </w:rPr>
              <w:t>TN</w:t>
            </w:r>
          </w:p>
        </w:tc>
        <w:tc>
          <w:tcPr>
            <w:tcW w:w="5762" w:type="dxa"/>
            <w:vAlign w:val="center"/>
          </w:tcPr>
          <w:p w:rsidR="004545DC" w:rsidRPr="00FD1D29" w:rsidRDefault="004545DC" w:rsidP="00267A9F">
            <w:pPr>
              <w:rPr>
                <w:rFonts w:ascii="Arial" w:hAnsi="Arial" w:cs="Arial"/>
                <w:sz w:val="16"/>
                <w:szCs w:val="16"/>
                <w:lang w:val="fr-FR"/>
              </w:rPr>
            </w:pPr>
            <w:r w:rsidRPr="00FD1D29">
              <w:rPr>
                <w:rFonts w:ascii="Arial" w:hAnsi="Arial" w:cs="Arial"/>
                <w:sz w:val="16"/>
                <w:szCs w:val="16"/>
                <w:lang w:val="fr-FR"/>
              </w:rPr>
              <w:t>Nombre d</w:t>
            </w:r>
            <w:r>
              <w:rPr>
                <w:rFonts w:ascii="Arial" w:hAnsi="Arial" w:cs="Arial"/>
                <w:sz w:val="16"/>
                <w:szCs w:val="16"/>
                <w:lang w:val="fr-FR"/>
              </w:rPr>
              <w:t>e membres d</w:t>
            </w:r>
            <w:r w:rsidR="00267A9F">
              <w:rPr>
                <w:rFonts w:ascii="Arial" w:hAnsi="Arial" w:cs="Arial"/>
                <w:sz w:val="16"/>
                <w:szCs w:val="16"/>
                <w:lang w:val="fr-FR"/>
              </w:rPr>
              <w:t>es</w:t>
            </w:r>
            <w:r>
              <w:rPr>
                <w:rFonts w:ascii="Arial" w:hAnsi="Arial" w:cs="Arial"/>
                <w:sz w:val="16"/>
                <w:szCs w:val="16"/>
                <w:lang w:val="fr-FR"/>
              </w:rPr>
              <w:t xml:space="preserve"> ménage</w:t>
            </w:r>
            <w:r w:rsidR="00267A9F">
              <w:rPr>
                <w:rFonts w:ascii="Arial" w:hAnsi="Arial" w:cs="Arial"/>
                <w:sz w:val="16"/>
                <w:szCs w:val="16"/>
                <w:lang w:val="fr-FR"/>
              </w:rPr>
              <w:t>s</w:t>
            </w:r>
            <w:r>
              <w:rPr>
                <w:rFonts w:ascii="Arial" w:hAnsi="Arial" w:cs="Arial"/>
                <w:sz w:val="16"/>
                <w:szCs w:val="16"/>
                <w:lang w:val="fr-FR"/>
              </w:rPr>
              <w:t xml:space="preserve"> </w:t>
            </w:r>
            <w:r w:rsidRPr="00FD1D29">
              <w:rPr>
                <w:rFonts w:ascii="Arial" w:hAnsi="Arial" w:cs="Arial"/>
                <w:sz w:val="16"/>
                <w:szCs w:val="16"/>
                <w:lang w:val="fr-FR"/>
              </w:rPr>
              <w:t>qui ont dormi sous moustiquaire imprégnée d’insecticide la nuit précédente</w:t>
            </w:r>
          </w:p>
        </w:tc>
        <w:tc>
          <w:tcPr>
            <w:tcW w:w="3057" w:type="dxa"/>
            <w:vAlign w:val="center"/>
          </w:tcPr>
          <w:p w:rsidR="004545DC" w:rsidRPr="00FD1D29" w:rsidRDefault="004545DC" w:rsidP="00BE6986">
            <w:pPr>
              <w:rPr>
                <w:rFonts w:ascii="Arial" w:hAnsi="Arial" w:cs="Arial"/>
                <w:sz w:val="16"/>
                <w:szCs w:val="16"/>
                <w:lang w:val="fr-FR"/>
              </w:rPr>
            </w:pPr>
            <w:r>
              <w:rPr>
                <w:rFonts w:ascii="Arial" w:hAnsi="Arial" w:cs="Arial"/>
                <w:sz w:val="16"/>
                <w:szCs w:val="16"/>
                <w:lang w:val="fr-FR"/>
              </w:rPr>
              <w:t>Nombre total de membres des ménages qui ont passé la nuit précédente dans les ménages enquêtés</w:t>
            </w:r>
          </w:p>
        </w:tc>
        <w:tc>
          <w:tcPr>
            <w:tcW w:w="889" w:type="dxa"/>
            <w:vAlign w:val="center"/>
          </w:tcPr>
          <w:p w:rsidR="004545DC" w:rsidRPr="00FD1D29" w:rsidRDefault="004545DC" w:rsidP="007D525D">
            <w:pPr>
              <w:jc w:val="center"/>
              <w:rPr>
                <w:rFonts w:ascii="Arial" w:hAnsi="Arial" w:cs="Arial"/>
                <w:sz w:val="16"/>
                <w:szCs w:val="16"/>
                <w:lang w:val="fr-FR"/>
              </w:rPr>
            </w:pPr>
          </w:p>
        </w:tc>
      </w:tr>
    </w:tbl>
    <w:p w:rsidR="00F46B79" w:rsidRPr="004D5105" w:rsidRDefault="00F46B79">
      <w:pPr>
        <w:rPr>
          <w:lang w:val="fr-FR"/>
        </w:rPr>
      </w:pPr>
      <w:r w:rsidRPr="004D5105">
        <w:rPr>
          <w:lang w:val="fr-FR"/>
        </w:rPr>
        <w:br w:type="page"/>
      </w: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2878"/>
        <w:gridCol w:w="1080"/>
        <w:gridCol w:w="5762"/>
        <w:gridCol w:w="3057"/>
        <w:gridCol w:w="889"/>
      </w:tblGrid>
      <w:tr w:rsidR="004545DC" w:rsidRPr="00BC4B00" w:rsidTr="00326314">
        <w:tc>
          <w:tcPr>
            <w:tcW w:w="612" w:type="dxa"/>
            <w:tcMar>
              <w:top w:w="72" w:type="dxa"/>
              <w:left w:w="72" w:type="dxa"/>
              <w:bottom w:w="72" w:type="dxa"/>
              <w:right w:w="72" w:type="dxa"/>
            </w:tcMar>
            <w:vAlign w:val="center"/>
          </w:tcPr>
          <w:p w:rsidR="004545DC" w:rsidRPr="00FD1D29" w:rsidRDefault="004545DC" w:rsidP="004545DC">
            <w:pPr>
              <w:rPr>
                <w:rFonts w:ascii="Arial" w:hAnsi="Arial" w:cs="Arial"/>
                <w:sz w:val="16"/>
                <w:szCs w:val="16"/>
                <w:lang w:val="fr-FR"/>
              </w:rPr>
            </w:pPr>
            <w:r w:rsidRPr="00FD1D29">
              <w:rPr>
                <w:rFonts w:ascii="Arial" w:hAnsi="Arial" w:cs="Arial"/>
                <w:sz w:val="16"/>
                <w:szCs w:val="16"/>
                <w:lang w:val="fr-FR"/>
              </w:rPr>
              <w:lastRenderedPageBreak/>
              <w:t>3.</w:t>
            </w:r>
            <w:r>
              <w:rPr>
                <w:rFonts w:ascii="Arial" w:hAnsi="Arial" w:cs="Arial"/>
                <w:sz w:val="16"/>
                <w:szCs w:val="16"/>
                <w:lang w:val="fr-FR"/>
              </w:rPr>
              <w:t>20</w:t>
            </w:r>
          </w:p>
        </w:tc>
        <w:tc>
          <w:tcPr>
            <w:tcW w:w="2878" w:type="dxa"/>
            <w:vAlign w:val="center"/>
          </w:tcPr>
          <w:p w:rsidR="004545DC" w:rsidRPr="00FD1D29" w:rsidRDefault="004545DC" w:rsidP="004545DC">
            <w:pPr>
              <w:rPr>
                <w:rFonts w:ascii="Arial" w:hAnsi="Arial" w:cs="Arial"/>
                <w:sz w:val="16"/>
                <w:szCs w:val="16"/>
                <w:lang w:val="fr-FR"/>
              </w:rPr>
            </w:pPr>
            <w:r w:rsidRPr="00FD1D29">
              <w:rPr>
                <w:rFonts w:ascii="Arial" w:hAnsi="Arial" w:cs="Arial"/>
                <w:sz w:val="16"/>
                <w:szCs w:val="16"/>
                <w:lang w:val="fr-FR"/>
              </w:rPr>
              <w:t xml:space="preserve">Recherche de traitement pour </w:t>
            </w:r>
            <w:r>
              <w:rPr>
                <w:rFonts w:ascii="Arial" w:hAnsi="Arial" w:cs="Arial"/>
                <w:sz w:val="16"/>
                <w:szCs w:val="16"/>
                <w:lang w:val="fr-FR"/>
              </w:rPr>
              <w:t xml:space="preserve">enfants qui ont eu de la fièvre  </w:t>
            </w:r>
            <w:r w:rsidRPr="00FD1D29">
              <w:rPr>
                <w:rFonts w:ascii="Arial" w:hAnsi="Arial" w:cs="Arial"/>
                <w:sz w:val="16"/>
                <w:szCs w:val="16"/>
                <w:lang w:val="fr-FR"/>
              </w:rPr>
              <w:t xml:space="preserve"> </w:t>
            </w:r>
          </w:p>
        </w:tc>
        <w:tc>
          <w:tcPr>
            <w:tcW w:w="1080" w:type="dxa"/>
            <w:vAlign w:val="center"/>
          </w:tcPr>
          <w:p w:rsidR="004545DC" w:rsidRPr="00FD1D29" w:rsidRDefault="004545DC" w:rsidP="000007C4">
            <w:pPr>
              <w:jc w:val="center"/>
              <w:rPr>
                <w:rFonts w:ascii="Arial" w:hAnsi="Arial" w:cs="Arial"/>
                <w:sz w:val="16"/>
                <w:szCs w:val="16"/>
                <w:lang w:val="fr-FR"/>
              </w:rPr>
            </w:pPr>
            <w:r w:rsidRPr="00FD1D29">
              <w:rPr>
                <w:rFonts w:ascii="Arial" w:hAnsi="Arial" w:cs="Arial"/>
                <w:sz w:val="16"/>
                <w:szCs w:val="16"/>
                <w:lang w:val="fr-FR"/>
              </w:rPr>
              <w:t>CA</w:t>
            </w:r>
          </w:p>
        </w:tc>
        <w:tc>
          <w:tcPr>
            <w:tcW w:w="5762" w:type="dxa"/>
            <w:vAlign w:val="center"/>
          </w:tcPr>
          <w:p w:rsidR="004545DC" w:rsidRPr="00FD1D29" w:rsidRDefault="004545DC" w:rsidP="004B3CC0">
            <w:pPr>
              <w:rPr>
                <w:rFonts w:ascii="Arial" w:hAnsi="Arial" w:cs="Arial"/>
                <w:sz w:val="16"/>
                <w:szCs w:val="16"/>
                <w:lang w:val="fr-FR"/>
              </w:rPr>
            </w:pPr>
            <w:r w:rsidRPr="00FD1D29">
              <w:rPr>
                <w:rFonts w:ascii="Arial" w:hAnsi="Arial" w:cs="Arial"/>
                <w:sz w:val="16"/>
                <w:szCs w:val="16"/>
                <w:lang w:val="fr-FR"/>
              </w:rPr>
              <w:t xml:space="preserve">Nombre d’enfants de moins de 5 ans </w:t>
            </w:r>
            <w:r>
              <w:rPr>
                <w:rFonts w:ascii="Arial" w:hAnsi="Arial" w:cs="Arial"/>
                <w:sz w:val="16"/>
                <w:szCs w:val="16"/>
                <w:lang w:val="fr-FR"/>
              </w:rPr>
              <w:t>qui ont eu de la fièvre d</w:t>
            </w:r>
            <w:r w:rsidRPr="00FD1D29">
              <w:rPr>
                <w:rFonts w:ascii="Arial" w:hAnsi="Arial" w:cs="Arial"/>
                <w:sz w:val="16"/>
                <w:szCs w:val="16"/>
                <w:lang w:val="fr-FR"/>
              </w:rPr>
              <w:t xml:space="preserve">ans les 2 semaines </w:t>
            </w:r>
            <w:r>
              <w:rPr>
                <w:rFonts w:ascii="Arial" w:hAnsi="Arial" w:cs="Arial"/>
                <w:sz w:val="16"/>
                <w:szCs w:val="16"/>
                <w:lang w:val="fr-FR"/>
              </w:rPr>
              <w:t xml:space="preserve">pour lesquels un conseil ou un traitement a été </w:t>
            </w:r>
            <w:r w:rsidR="00A65675">
              <w:rPr>
                <w:rFonts w:ascii="Arial" w:hAnsi="Arial" w:cs="Arial"/>
                <w:sz w:val="16"/>
                <w:szCs w:val="16"/>
                <w:lang w:val="fr-FR"/>
              </w:rPr>
              <w:t>recherché auprès d’</w:t>
            </w:r>
            <w:r>
              <w:rPr>
                <w:rFonts w:ascii="Arial" w:hAnsi="Arial" w:cs="Arial"/>
                <w:sz w:val="16"/>
                <w:szCs w:val="16"/>
                <w:lang w:val="fr-FR"/>
              </w:rPr>
              <w:t xml:space="preserve">une structure / un agent de santé </w:t>
            </w:r>
            <w:r w:rsidRPr="00FD1D29">
              <w:rPr>
                <w:rFonts w:ascii="Arial" w:hAnsi="Arial" w:cs="Arial"/>
                <w:sz w:val="16"/>
                <w:szCs w:val="16"/>
                <w:lang w:val="fr-FR"/>
              </w:rPr>
              <w:t xml:space="preserve"> </w:t>
            </w:r>
          </w:p>
        </w:tc>
        <w:tc>
          <w:tcPr>
            <w:tcW w:w="3057" w:type="dxa"/>
            <w:vAlign w:val="center"/>
          </w:tcPr>
          <w:p w:rsidR="004545DC" w:rsidRPr="00FD1D29" w:rsidRDefault="004545DC" w:rsidP="004545DC">
            <w:pPr>
              <w:rPr>
                <w:rFonts w:ascii="Arial" w:hAnsi="Arial" w:cs="Arial"/>
                <w:sz w:val="16"/>
                <w:szCs w:val="16"/>
                <w:lang w:val="fr-FR"/>
              </w:rPr>
            </w:pPr>
            <w:r w:rsidRPr="00FD1D29">
              <w:rPr>
                <w:rFonts w:ascii="Arial" w:hAnsi="Arial" w:cs="Arial"/>
                <w:sz w:val="16"/>
                <w:szCs w:val="16"/>
                <w:lang w:val="fr-FR"/>
              </w:rPr>
              <w:t xml:space="preserve">Nombre total d’enfants de moins de 5 ans avec </w:t>
            </w:r>
            <w:r>
              <w:rPr>
                <w:rFonts w:ascii="Arial" w:hAnsi="Arial" w:cs="Arial"/>
                <w:sz w:val="16"/>
                <w:szCs w:val="16"/>
                <w:lang w:val="fr-FR"/>
              </w:rPr>
              <w:t xml:space="preserve">fièvre </w:t>
            </w:r>
            <w:r w:rsidRPr="00FD1D29">
              <w:rPr>
                <w:rFonts w:ascii="Arial" w:hAnsi="Arial" w:cs="Arial"/>
                <w:sz w:val="16"/>
                <w:szCs w:val="16"/>
                <w:lang w:val="fr-FR"/>
              </w:rPr>
              <w:t xml:space="preserve">dans les 2 dernières semaines </w:t>
            </w:r>
          </w:p>
        </w:tc>
        <w:tc>
          <w:tcPr>
            <w:tcW w:w="889" w:type="dxa"/>
            <w:vAlign w:val="center"/>
          </w:tcPr>
          <w:p w:rsidR="004545DC" w:rsidRPr="00FD1D29" w:rsidRDefault="004545DC" w:rsidP="000007C4">
            <w:pPr>
              <w:jc w:val="center"/>
              <w:rPr>
                <w:rFonts w:ascii="Arial" w:hAnsi="Arial" w:cs="Arial"/>
                <w:sz w:val="16"/>
                <w:szCs w:val="16"/>
                <w:lang w:val="fr-FR"/>
              </w:rPr>
            </w:pPr>
          </w:p>
        </w:tc>
      </w:tr>
      <w:tr w:rsidR="00DD5BFD" w:rsidRPr="00BC4B00" w:rsidTr="00326314">
        <w:tblPrEx>
          <w:tblCellMar>
            <w:top w:w="43" w:type="dxa"/>
            <w:left w:w="58" w:type="dxa"/>
            <w:bottom w:w="43" w:type="dxa"/>
            <w:right w:w="29" w:type="dxa"/>
          </w:tblCellMar>
        </w:tblPrEx>
        <w:tc>
          <w:tcPr>
            <w:tcW w:w="612" w:type="dxa"/>
            <w:tcBorders>
              <w:right w:val="single" w:sz="4" w:space="0" w:color="auto"/>
            </w:tcBorders>
            <w:tcMar>
              <w:top w:w="72" w:type="dxa"/>
              <w:left w:w="72" w:type="dxa"/>
              <w:bottom w:w="72" w:type="dxa"/>
              <w:right w:w="72" w:type="dxa"/>
            </w:tcMar>
            <w:vAlign w:val="center"/>
          </w:tcPr>
          <w:p w:rsidR="00DD5BFD" w:rsidRPr="00FD1D29" w:rsidRDefault="00DD5BFD" w:rsidP="00DD5BFD">
            <w:pPr>
              <w:rPr>
                <w:rFonts w:ascii="Arial" w:hAnsi="Arial" w:cs="Arial"/>
                <w:sz w:val="16"/>
                <w:szCs w:val="16"/>
                <w:lang w:val="fr-FR"/>
              </w:rPr>
            </w:pPr>
            <w:r w:rsidRPr="00FD1D29">
              <w:rPr>
                <w:rFonts w:ascii="Arial" w:hAnsi="Arial" w:cs="Arial"/>
                <w:sz w:val="16"/>
                <w:szCs w:val="16"/>
                <w:lang w:val="fr-FR"/>
              </w:rPr>
              <w:t>3.</w:t>
            </w:r>
            <w:r>
              <w:rPr>
                <w:rFonts w:ascii="Arial" w:hAnsi="Arial" w:cs="Arial"/>
                <w:sz w:val="16"/>
                <w:szCs w:val="16"/>
                <w:lang w:val="fr-FR"/>
              </w:rPr>
              <w:t>21</w:t>
            </w:r>
          </w:p>
        </w:tc>
        <w:tc>
          <w:tcPr>
            <w:tcW w:w="2878" w:type="dxa"/>
            <w:tcBorders>
              <w:left w:val="single" w:sz="4" w:space="0" w:color="auto"/>
            </w:tcBorders>
            <w:vAlign w:val="center"/>
          </w:tcPr>
          <w:p w:rsidR="00DD5BFD" w:rsidRPr="00FD1D29" w:rsidRDefault="00DD5BFD" w:rsidP="000007C4">
            <w:pPr>
              <w:rPr>
                <w:rFonts w:ascii="Arial" w:hAnsi="Arial" w:cs="Arial"/>
                <w:sz w:val="16"/>
                <w:szCs w:val="16"/>
                <w:lang w:val="fr-FR"/>
              </w:rPr>
            </w:pPr>
            <w:r w:rsidRPr="00FD1D29">
              <w:rPr>
                <w:rFonts w:ascii="Arial" w:hAnsi="Arial" w:cs="Arial"/>
                <w:sz w:val="16"/>
                <w:szCs w:val="16"/>
                <w:lang w:val="fr-FR"/>
              </w:rPr>
              <w:t xml:space="preserve">Utilisation des tests diagnostique du paludisme </w:t>
            </w:r>
          </w:p>
        </w:tc>
        <w:tc>
          <w:tcPr>
            <w:tcW w:w="1080" w:type="dxa"/>
            <w:vAlign w:val="center"/>
          </w:tcPr>
          <w:p w:rsidR="00DD5BFD" w:rsidRPr="00FD1D29" w:rsidRDefault="00DD5BFD" w:rsidP="000007C4">
            <w:pPr>
              <w:jc w:val="center"/>
              <w:rPr>
                <w:rFonts w:ascii="Arial" w:hAnsi="Arial" w:cs="Arial"/>
                <w:sz w:val="16"/>
                <w:szCs w:val="16"/>
                <w:lang w:val="fr-FR"/>
              </w:rPr>
            </w:pPr>
            <w:r>
              <w:rPr>
                <w:rFonts w:ascii="Arial" w:hAnsi="Arial" w:cs="Arial"/>
                <w:sz w:val="16"/>
                <w:szCs w:val="16"/>
                <w:lang w:val="fr-FR"/>
              </w:rPr>
              <w:t>CA</w:t>
            </w:r>
          </w:p>
        </w:tc>
        <w:tc>
          <w:tcPr>
            <w:tcW w:w="5762" w:type="dxa"/>
            <w:vAlign w:val="center"/>
          </w:tcPr>
          <w:p w:rsidR="00DD5BFD" w:rsidRPr="00FD1D29" w:rsidRDefault="00DD5BFD" w:rsidP="000007C4">
            <w:pPr>
              <w:rPr>
                <w:rFonts w:ascii="Arial" w:hAnsi="Arial" w:cs="Arial"/>
                <w:sz w:val="16"/>
                <w:szCs w:val="16"/>
                <w:lang w:val="fr-FR"/>
              </w:rPr>
            </w:pPr>
            <w:r w:rsidRPr="00FD1D29">
              <w:rPr>
                <w:rFonts w:ascii="Arial" w:hAnsi="Arial" w:cs="Arial"/>
                <w:sz w:val="16"/>
                <w:szCs w:val="16"/>
                <w:lang w:val="fr-FR"/>
              </w:rPr>
              <w:t>Nombre d’enfants de moins de 5 ans qui ont eu de la fièvre dans les 2 dernières semaines et qui ont eu un test de paludisme (prélèvement de sang au doigt ou au talon)</w:t>
            </w:r>
          </w:p>
        </w:tc>
        <w:tc>
          <w:tcPr>
            <w:tcW w:w="3057" w:type="dxa"/>
            <w:vAlign w:val="center"/>
          </w:tcPr>
          <w:p w:rsidR="00DD5BFD" w:rsidRPr="00FD1D29" w:rsidRDefault="00DD5BFD" w:rsidP="000007C4">
            <w:pPr>
              <w:rPr>
                <w:rFonts w:ascii="Arial" w:hAnsi="Arial" w:cs="Arial"/>
                <w:sz w:val="16"/>
                <w:szCs w:val="16"/>
                <w:lang w:val="fr-FR"/>
              </w:rPr>
            </w:pPr>
            <w:r w:rsidRPr="00FD1D29">
              <w:rPr>
                <w:rFonts w:ascii="Arial" w:hAnsi="Arial" w:cs="Arial"/>
                <w:sz w:val="16"/>
                <w:szCs w:val="16"/>
                <w:lang w:val="fr-FR"/>
              </w:rPr>
              <w:t xml:space="preserve">Nombre total d’enfants de moins de 5 ans qui ont eu de la fièvre dans les 2 dernières semaines  </w:t>
            </w:r>
          </w:p>
        </w:tc>
        <w:tc>
          <w:tcPr>
            <w:tcW w:w="889" w:type="dxa"/>
            <w:vAlign w:val="center"/>
          </w:tcPr>
          <w:p w:rsidR="00DD5BFD" w:rsidRPr="00FD1D29" w:rsidRDefault="00DD5BFD" w:rsidP="000007C4">
            <w:pPr>
              <w:jc w:val="center"/>
              <w:rPr>
                <w:rFonts w:ascii="Arial" w:hAnsi="Arial" w:cs="Arial"/>
                <w:sz w:val="16"/>
                <w:szCs w:val="16"/>
                <w:lang w:val="fr-FR"/>
              </w:rPr>
            </w:pPr>
          </w:p>
        </w:tc>
      </w:tr>
      <w:tr w:rsidR="00DD5BFD" w:rsidRPr="00FD1D29" w:rsidTr="00326314">
        <w:tblPrEx>
          <w:tblCellMar>
            <w:top w:w="43" w:type="dxa"/>
            <w:left w:w="58" w:type="dxa"/>
            <w:bottom w:w="43" w:type="dxa"/>
            <w:right w:w="29" w:type="dxa"/>
          </w:tblCellMar>
        </w:tblPrEx>
        <w:tc>
          <w:tcPr>
            <w:tcW w:w="612" w:type="dxa"/>
            <w:tcBorders>
              <w:right w:val="single" w:sz="4" w:space="0" w:color="auto"/>
            </w:tcBorders>
            <w:tcMar>
              <w:top w:w="72" w:type="dxa"/>
              <w:left w:w="72" w:type="dxa"/>
              <w:bottom w:w="72" w:type="dxa"/>
              <w:right w:w="72" w:type="dxa"/>
            </w:tcMar>
            <w:vAlign w:val="center"/>
          </w:tcPr>
          <w:p w:rsidR="00DD5BFD" w:rsidRPr="00FD1D29" w:rsidRDefault="00DD5BFD" w:rsidP="00DD5BFD">
            <w:pPr>
              <w:rPr>
                <w:rFonts w:ascii="Arial" w:hAnsi="Arial" w:cs="Arial"/>
                <w:sz w:val="16"/>
                <w:szCs w:val="16"/>
                <w:lang w:val="fr-FR"/>
              </w:rPr>
            </w:pPr>
            <w:r w:rsidRPr="00FD1D29">
              <w:rPr>
                <w:rFonts w:ascii="Arial" w:hAnsi="Arial" w:cs="Arial"/>
                <w:sz w:val="16"/>
                <w:szCs w:val="16"/>
                <w:lang w:val="fr-FR"/>
              </w:rPr>
              <w:t>3.</w:t>
            </w:r>
            <w:r>
              <w:rPr>
                <w:rFonts w:ascii="Arial" w:hAnsi="Arial" w:cs="Arial"/>
                <w:sz w:val="16"/>
                <w:szCs w:val="16"/>
                <w:lang w:val="fr-FR"/>
              </w:rPr>
              <w:t>22</w:t>
            </w:r>
          </w:p>
        </w:tc>
        <w:tc>
          <w:tcPr>
            <w:tcW w:w="2878" w:type="dxa"/>
            <w:tcBorders>
              <w:left w:val="single" w:sz="4" w:space="0" w:color="auto"/>
            </w:tcBorders>
            <w:vAlign w:val="center"/>
          </w:tcPr>
          <w:p w:rsidR="00DD5BFD" w:rsidRPr="00FD1D29" w:rsidRDefault="00DD5BFD" w:rsidP="00DD5BFD">
            <w:pPr>
              <w:rPr>
                <w:rFonts w:ascii="Arial" w:hAnsi="Arial" w:cs="Arial"/>
                <w:sz w:val="16"/>
                <w:szCs w:val="16"/>
                <w:lang w:val="fr-FR"/>
              </w:rPr>
            </w:pPr>
            <w:r w:rsidRPr="00FD1D29">
              <w:rPr>
                <w:rFonts w:ascii="Arial" w:hAnsi="Arial" w:cs="Arial"/>
                <w:sz w:val="16"/>
                <w:szCs w:val="16"/>
                <w:lang w:val="fr-FR"/>
              </w:rPr>
              <w:t xml:space="preserve">Traitement contre le paludisme donné aux  enfants de moins de 5 ans </w:t>
            </w:r>
          </w:p>
        </w:tc>
        <w:tc>
          <w:tcPr>
            <w:tcW w:w="1080" w:type="dxa"/>
            <w:vAlign w:val="center"/>
          </w:tcPr>
          <w:p w:rsidR="00DD5BFD" w:rsidRPr="00FD1D29" w:rsidRDefault="00DD5BFD" w:rsidP="000007C4">
            <w:pPr>
              <w:jc w:val="center"/>
              <w:rPr>
                <w:rFonts w:ascii="Arial" w:hAnsi="Arial" w:cs="Arial"/>
                <w:sz w:val="16"/>
                <w:szCs w:val="16"/>
                <w:lang w:val="fr-FR"/>
              </w:rPr>
            </w:pPr>
            <w:r>
              <w:rPr>
                <w:rFonts w:ascii="Arial" w:hAnsi="Arial" w:cs="Arial"/>
                <w:sz w:val="16"/>
                <w:szCs w:val="16"/>
                <w:lang w:val="fr-FR"/>
              </w:rPr>
              <w:t>CA</w:t>
            </w:r>
          </w:p>
        </w:tc>
        <w:tc>
          <w:tcPr>
            <w:tcW w:w="5762" w:type="dxa"/>
            <w:vAlign w:val="center"/>
          </w:tcPr>
          <w:p w:rsidR="00DD5BFD" w:rsidRPr="00FD1D29" w:rsidRDefault="00DD5BFD" w:rsidP="00267A9F">
            <w:pPr>
              <w:rPr>
                <w:rFonts w:ascii="Arial" w:hAnsi="Arial" w:cs="Arial"/>
                <w:sz w:val="16"/>
                <w:szCs w:val="16"/>
                <w:lang w:val="fr-FR"/>
              </w:rPr>
            </w:pPr>
            <w:r w:rsidRPr="00FD1D29">
              <w:rPr>
                <w:rFonts w:ascii="Arial" w:hAnsi="Arial" w:cs="Arial"/>
                <w:sz w:val="16"/>
                <w:szCs w:val="16"/>
                <w:lang w:val="fr-FR"/>
              </w:rPr>
              <w:t xml:space="preserve">Nombre d’enfants de moins de 5 ans qui ont eu de la fièvre dans les 2 dernières semaines qui ont </w:t>
            </w:r>
            <w:r w:rsidR="00267A9F">
              <w:rPr>
                <w:rFonts w:ascii="Arial" w:hAnsi="Arial" w:cs="Arial"/>
                <w:sz w:val="16"/>
                <w:szCs w:val="16"/>
                <w:lang w:val="fr-FR"/>
              </w:rPr>
              <w:t>reç</w:t>
            </w:r>
            <w:r w:rsidRPr="00FD1D29">
              <w:rPr>
                <w:rFonts w:ascii="Arial" w:hAnsi="Arial" w:cs="Arial"/>
                <w:sz w:val="16"/>
                <w:szCs w:val="16"/>
                <w:lang w:val="fr-FR"/>
              </w:rPr>
              <w:t xml:space="preserve">u </w:t>
            </w:r>
            <w:r>
              <w:rPr>
                <w:rFonts w:ascii="Arial" w:hAnsi="Arial" w:cs="Arial"/>
                <w:sz w:val="16"/>
                <w:szCs w:val="16"/>
                <w:lang w:val="fr-FR"/>
              </w:rPr>
              <w:t xml:space="preserve">n’importe quel </w:t>
            </w:r>
            <w:r w:rsidRPr="00FD1D29">
              <w:rPr>
                <w:rFonts w:ascii="Arial" w:hAnsi="Arial" w:cs="Arial"/>
                <w:sz w:val="16"/>
                <w:szCs w:val="16"/>
                <w:lang w:val="fr-FR"/>
              </w:rPr>
              <w:t xml:space="preserve">traitement antipaludéen </w:t>
            </w:r>
          </w:p>
        </w:tc>
        <w:tc>
          <w:tcPr>
            <w:tcW w:w="3057" w:type="dxa"/>
            <w:vAlign w:val="center"/>
          </w:tcPr>
          <w:p w:rsidR="00DD5BFD" w:rsidRPr="00FD1D29" w:rsidRDefault="00DD5BFD" w:rsidP="000007C4">
            <w:pPr>
              <w:rPr>
                <w:rFonts w:ascii="Arial" w:hAnsi="Arial" w:cs="Arial"/>
                <w:sz w:val="16"/>
                <w:szCs w:val="16"/>
                <w:lang w:val="fr-FR"/>
              </w:rPr>
            </w:pPr>
            <w:r w:rsidRPr="00FD1D29">
              <w:rPr>
                <w:rFonts w:ascii="Arial" w:hAnsi="Arial" w:cs="Arial"/>
                <w:sz w:val="16"/>
                <w:szCs w:val="16"/>
                <w:lang w:val="fr-FR"/>
              </w:rPr>
              <w:t xml:space="preserve">Nombre total d’enfants de moins de 5 ans qui ont eu de la fièvre dans les 2 dernières semaines  </w:t>
            </w:r>
          </w:p>
        </w:tc>
        <w:tc>
          <w:tcPr>
            <w:tcW w:w="889" w:type="dxa"/>
            <w:vAlign w:val="center"/>
          </w:tcPr>
          <w:p w:rsidR="00DD5BFD" w:rsidRPr="00FD1D29" w:rsidRDefault="00DD5BFD" w:rsidP="000007C4">
            <w:pPr>
              <w:jc w:val="center"/>
              <w:rPr>
                <w:rFonts w:ascii="Arial" w:hAnsi="Arial" w:cs="Arial"/>
                <w:sz w:val="16"/>
                <w:szCs w:val="16"/>
                <w:lang w:val="fr-FR"/>
              </w:rPr>
            </w:pPr>
            <w:r w:rsidRPr="00FD1D29">
              <w:rPr>
                <w:rFonts w:ascii="Arial" w:hAnsi="Arial" w:cs="Arial"/>
                <w:sz w:val="16"/>
                <w:szCs w:val="16"/>
                <w:lang w:val="fr-FR"/>
              </w:rPr>
              <w:t>OMD 6.8</w:t>
            </w:r>
          </w:p>
        </w:tc>
      </w:tr>
      <w:tr w:rsidR="004545DC" w:rsidRPr="00BC4B00" w:rsidTr="00326314">
        <w:tblPrEx>
          <w:tblCellMar>
            <w:top w:w="43" w:type="dxa"/>
            <w:left w:w="58" w:type="dxa"/>
            <w:bottom w:w="43" w:type="dxa"/>
            <w:right w:w="29" w:type="dxa"/>
          </w:tblCellMar>
        </w:tblPrEx>
        <w:tc>
          <w:tcPr>
            <w:tcW w:w="612" w:type="dxa"/>
            <w:tcBorders>
              <w:right w:val="single" w:sz="4" w:space="0" w:color="auto"/>
            </w:tcBorders>
            <w:tcMar>
              <w:top w:w="72" w:type="dxa"/>
              <w:left w:w="72" w:type="dxa"/>
              <w:bottom w:w="72" w:type="dxa"/>
              <w:right w:w="72" w:type="dxa"/>
            </w:tcMar>
            <w:vAlign w:val="center"/>
          </w:tcPr>
          <w:p w:rsidR="004545DC" w:rsidRPr="00FD1D29" w:rsidRDefault="00DD5BFD" w:rsidP="00BE6986">
            <w:pPr>
              <w:rPr>
                <w:rFonts w:ascii="Arial" w:hAnsi="Arial" w:cs="Arial"/>
                <w:sz w:val="16"/>
                <w:szCs w:val="16"/>
                <w:lang w:val="fr-FR"/>
              </w:rPr>
            </w:pPr>
            <w:r>
              <w:rPr>
                <w:rFonts w:ascii="Arial" w:hAnsi="Arial" w:cs="Arial"/>
                <w:sz w:val="16"/>
                <w:szCs w:val="16"/>
                <w:lang w:val="fr-FR"/>
              </w:rPr>
              <w:t>3.23</w:t>
            </w:r>
          </w:p>
        </w:tc>
        <w:tc>
          <w:tcPr>
            <w:tcW w:w="2878" w:type="dxa"/>
            <w:tcBorders>
              <w:left w:val="single" w:sz="4" w:space="0" w:color="auto"/>
            </w:tcBorders>
            <w:vAlign w:val="center"/>
          </w:tcPr>
          <w:p w:rsidR="004545DC" w:rsidRPr="00FD1D29" w:rsidRDefault="00DD5BFD" w:rsidP="00BE6986">
            <w:pPr>
              <w:rPr>
                <w:rFonts w:ascii="Arial" w:hAnsi="Arial" w:cs="Arial"/>
                <w:sz w:val="16"/>
                <w:szCs w:val="16"/>
                <w:lang w:val="fr-FR"/>
              </w:rPr>
            </w:pPr>
            <w:r w:rsidRPr="00FD1D29">
              <w:rPr>
                <w:rFonts w:ascii="Arial" w:hAnsi="Arial" w:cs="Arial"/>
                <w:sz w:val="16"/>
                <w:szCs w:val="16"/>
                <w:lang w:val="fr-FR"/>
              </w:rPr>
              <w:t>Traitement</w:t>
            </w:r>
            <w:r>
              <w:rPr>
                <w:rFonts w:ascii="Arial" w:hAnsi="Arial" w:cs="Arial"/>
                <w:sz w:val="16"/>
                <w:szCs w:val="16"/>
                <w:lang w:val="fr-FR"/>
              </w:rPr>
              <w:t xml:space="preserve"> à base d’</w:t>
            </w:r>
            <w:proofErr w:type="spellStart"/>
            <w:r>
              <w:rPr>
                <w:rFonts w:ascii="Arial" w:hAnsi="Arial" w:cs="Arial"/>
                <w:sz w:val="16"/>
                <w:szCs w:val="16"/>
                <w:lang w:val="fr-FR"/>
              </w:rPr>
              <w:t>Artémisinine</w:t>
            </w:r>
            <w:proofErr w:type="spellEnd"/>
            <w:r>
              <w:rPr>
                <w:rFonts w:ascii="Arial" w:hAnsi="Arial" w:cs="Arial"/>
                <w:sz w:val="16"/>
                <w:szCs w:val="16"/>
                <w:lang w:val="fr-FR"/>
              </w:rPr>
              <w:t xml:space="preserve"> Combinée (ACT) parmi les enfants qui ont reçu un traitement antipaludéen</w:t>
            </w:r>
          </w:p>
        </w:tc>
        <w:tc>
          <w:tcPr>
            <w:tcW w:w="1080" w:type="dxa"/>
            <w:vAlign w:val="center"/>
          </w:tcPr>
          <w:p w:rsidR="004545DC" w:rsidRPr="00FD1D29" w:rsidRDefault="00DD5BFD" w:rsidP="007D525D">
            <w:pPr>
              <w:jc w:val="center"/>
              <w:rPr>
                <w:rFonts w:ascii="Arial" w:hAnsi="Arial" w:cs="Arial"/>
                <w:sz w:val="16"/>
                <w:szCs w:val="16"/>
                <w:lang w:val="fr-FR"/>
              </w:rPr>
            </w:pPr>
            <w:r>
              <w:rPr>
                <w:rFonts w:ascii="Arial" w:hAnsi="Arial" w:cs="Arial"/>
                <w:sz w:val="16"/>
                <w:szCs w:val="16"/>
                <w:lang w:val="fr-FR"/>
              </w:rPr>
              <w:t>CA</w:t>
            </w:r>
          </w:p>
        </w:tc>
        <w:tc>
          <w:tcPr>
            <w:tcW w:w="5762" w:type="dxa"/>
            <w:vAlign w:val="center"/>
          </w:tcPr>
          <w:p w:rsidR="004545DC" w:rsidRPr="00FD1D29" w:rsidRDefault="00DD5BFD" w:rsidP="00267A9F">
            <w:pPr>
              <w:rPr>
                <w:rFonts w:ascii="Arial" w:hAnsi="Arial" w:cs="Arial"/>
                <w:sz w:val="16"/>
                <w:szCs w:val="16"/>
                <w:lang w:val="fr-FR"/>
              </w:rPr>
            </w:pPr>
            <w:r w:rsidRPr="00FD1D29">
              <w:rPr>
                <w:rFonts w:ascii="Arial" w:hAnsi="Arial" w:cs="Arial"/>
                <w:sz w:val="16"/>
                <w:szCs w:val="16"/>
                <w:lang w:val="fr-FR"/>
              </w:rPr>
              <w:t>Nombre d’enfants de moins de 5 ans qui ont eu de la fièvre dans les 2 dernières semaines qui ont eu</w:t>
            </w:r>
            <w:r>
              <w:rPr>
                <w:rFonts w:ascii="Arial" w:hAnsi="Arial" w:cs="Arial"/>
                <w:sz w:val="16"/>
                <w:szCs w:val="16"/>
                <w:lang w:val="fr-FR"/>
              </w:rPr>
              <w:t xml:space="preserve"> reçu une ACT (ou autre traitement </w:t>
            </w:r>
            <w:r w:rsidR="00267A9F">
              <w:rPr>
                <w:rFonts w:ascii="Arial" w:hAnsi="Arial" w:cs="Arial"/>
                <w:sz w:val="16"/>
                <w:szCs w:val="16"/>
                <w:lang w:val="fr-FR"/>
              </w:rPr>
              <w:t xml:space="preserve">de première ligne </w:t>
            </w:r>
            <w:r>
              <w:rPr>
                <w:rFonts w:ascii="Arial" w:hAnsi="Arial" w:cs="Arial"/>
                <w:sz w:val="16"/>
                <w:szCs w:val="16"/>
                <w:lang w:val="fr-FR"/>
              </w:rPr>
              <w:t xml:space="preserve">en accord avec </w:t>
            </w:r>
            <w:r w:rsidR="00020389">
              <w:rPr>
                <w:rFonts w:ascii="Arial" w:hAnsi="Arial" w:cs="Arial"/>
                <w:sz w:val="16"/>
                <w:szCs w:val="16"/>
                <w:lang w:val="fr-FR"/>
              </w:rPr>
              <w:t xml:space="preserve">la </w:t>
            </w:r>
            <w:r>
              <w:rPr>
                <w:rFonts w:ascii="Arial" w:hAnsi="Arial" w:cs="Arial"/>
                <w:sz w:val="16"/>
                <w:szCs w:val="16"/>
                <w:lang w:val="fr-FR"/>
              </w:rPr>
              <w:t xml:space="preserve">politique nationale) </w:t>
            </w:r>
          </w:p>
        </w:tc>
        <w:tc>
          <w:tcPr>
            <w:tcW w:w="3057" w:type="dxa"/>
            <w:vAlign w:val="center"/>
          </w:tcPr>
          <w:p w:rsidR="004545DC" w:rsidRPr="00FD1D29" w:rsidRDefault="00DD5BFD" w:rsidP="00DD5BFD">
            <w:pPr>
              <w:rPr>
                <w:rFonts w:ascii="Arial" w:hAnsi="Arial" w:cs="Arial"/>
                <w:sz w:val="16"/>
                <w:szCs w:val="16"/>
                <w:lang w:val="fr-FR"/>
              </w:rPr>
            </w:pPr>
            <w:r w:rsidRPr="00FD1D29">
              <w:rPr>
                <w:rFonts w:ascii="Arial" w:hAnsi="Arial" w:cs="Arial"/>
                <w:sz w:val="16"/>
                <w:szCs w:val="16"/>
                <w:lang w:val="fr-FR"/>
              </w:rPr>
              <w:t xml:space="preserve">Nombre total d’enfants de moins de 5 ans qui ont eu de la fièvre dans les 2 dernières semaines </w:t>
            </w:r>
            <w:r>
              <w:rPr>
                <w:rFonts w:ascii="Arial" w:hAnsi="Arial" w:cs="Arial"/>
                <w:sz w:val="16"/>
                <w:szCs w:val="16"/>
                <w:lang w:val="fr-FR"/>
              </w:rPr>
              <w:t>qui ont reçu n’importe quels médicaments antipaludéens</w:t>
            </w:r>
          </w:p>
        </w:tc>
        <w:tc>
          <w:tcPr>
            <w:tcW w:w="889" w:type="dxa"/>
            <w:vAlign w:val="center"/>
          </w:tcPr>
          <w:p w:rsidR="004545DC" w:rsidRPr="00FD1D29" w:rsidRDefault="004545DC" w:rsidP="007D525D">
            <w:pPr>
              <w:jc w:val="center"/>
              <w:rPr>
                <w:rFonts w:ascii="Arial" w:hAnsi="Arial" w:cs="Arial"/>
                <w:sz w:val="16"/>
                <w:szCs w:val="16"/>
                <w:lang w:val="fr-FR"/>
              </w:rPr>
            </w:pPr>
          </w:p>
        </w:tc>
      </w:tr>
      <w:tr w:rsidR="00EC49CF" w:rsidRPr="00BC4B00" w:rsidTr="00326314">
        <w:tblPrEx>
          <w:tblCellMar>
            <w:top w:w="43" w:type="dxa"/>
            <w:left w:w="58" w:type="dxa"/>
            <w:bottom w:w="43" w:type="dxa"/>
            <w:right w:w="29" w:type="dxa"/>
          </w:tblCellMar>
        </w:tblPrEx>
        <w:tc>
          <w:tcPr>
            <w:tcW w:w="612" w:type="dxa"/>
            <w:tcBorders>
              <w:right w:val="single" w:sz="4" w:space="0" w:color="auto"/>
            </w:tcBorders>
            <w:tcMar>
              <w:top w:w="72" w:type="dxa"/>
              <w:left w:w="72" w:type="dxa"/>
              <w:bottom w:w="72" w:type="dxa"/>
              <w:right w:w="72" w:type="dxa"/>
            </w:tcMar>
            <w:vAlign w:val="center"/>
          </w:tcPr>
          <w:p w:rsidR="00EC49CF" w:rsidRPr="00FD1D29" w:rsidRDefault="00EC49CF" w:rsidP="000007C4">
            <w:pPr>
              <w:rPr>
                <w:rFonts w:ascii="Arial" w:hAnsi="Arial" w:cs="Arial"/>
                <w:sz w:val="16"/>
                <w:szCs w:val="16"/>
                <w:lang w:val="fr-FR"/>
              </w:rPr>
            </w:pPr>
            <w:r w:rsidRPr="00FD1D29">
              <w:rPr>
                <w:rFonts w:ascii="Arial" w:hAnsi="Arial" w:cs="Arial"/>
                <w:sz w:val="16"/>
                <w:szCs w:val="16"/>
                <w:lang w:val="fr-FR"/>
              </w:rPr>
              <w:t>3.</w:t>
            </w:r>
            <w:r w:rsidR="000007C4">
              <w:rPr>
                <w:rFonts w:ascii="Arial" w:hAnsi="Arial" w:cs="Arial"/>
                <w:sz w:val="16"/>
                <w:szCs w:val="16"/>
                <w:lang w:val="fr-FR"/>
              </w:rPr>
              <w:t>24</w:t>
            </w:r>
          </w:p>
        </w:tc>
        <w:tc>
          <w:tcPr>
            <w:tcW w:w="2878" w:type="dxa"/>
            <w:tcBorders>
              <w:left w:val="single" w:sz="4" w:space="0" w:color="auto"/>
            </w:tcBorders>
            <w:vAlign w:val="center"/>
          </w:tcPr>
          <w:p w:rsidR="00EC49CF" w:rsidRPr="00FD1D29" w:rsidRDefault="005C6E2F" w:rsidP="00BE6986">
            <w:pPr>
              <w:rPr>
                <w:rFonts w:ascii="Arial" w:hAnsi="Arial" w:cs="Arial"/>
                <w:sz w:val="16"/>
                <w:szCs w:val="16"/>
                <w:lang w:val="fr-FR"/>
              </w:rPr>
            </w:pPr>
            <w:r w:rsidRPr="00FD1D29">
              <w:rPr>
                <w:rFonts w:ascii="Arial" w:hAnsi="Arial" w:cs="Arial"/>
                <w:sz w:val="16"/>
                <w:szCs w:val="16"/>
                <w:lang w:val="fr-FR"/>
              </w:rPr>
              <w:t xml:space="preserve">Femmes enceintes dormant sous MII </w:t>
            </w:r>
          </w:p>
        </w:tc>
        <w:tc>
          <w:tcPr>
            <w:tcW w:w="1080" w:type="dxa"/>
            <w:vAlign w:val="center"/>
          </w:tcPr>
          <w:p w:rsidR="00EC49CF" w:rsidRPr="00FD1D29" w:rsidRDefault="00EC49CF" w:rsidP="007D525D">
            <w:pPr>
              <w:jc w:val="center"/>
              <w:rPr>
                <w:rFonts w:ascii="Arial" w:hAnsi="Arial" w:cs="Arial"/>
                <w:sz w:val="16"/>
                <w:szCs w:val="16"/>
                <w:lang w:val="fr-FR"/>
              </w:rPr>
            </w:pPr>
            <w:r w:rsidRPr="00FD1D29">
              <w:rPr>
                <w:rFonts w:ascii="Arial" w:hAnsi="Arial" w:cs="Arial"/>
                <w:sz w:val="16"/>
                <w:szCs w:val="16"/>
                <w:lang w:val="fr-FR"/>
              </w:rPr>
              <w:t>TN</w:t>
            </w:r>
            <w:r w:rsidR="004B3CC0">
              <w:rPr>
                <w:rFonts w:ascii="Arial" w:hAnsi="Arial" w:cs="Arial"/>
                <w:sz w:val="16"/>
                <w:szCs w:val="16"/>
                <w:lang w:val="fr-FR"/>
              </w:rPr>
              <w:t xml:space="preserve"> - CP</w:t>
            </w:r>
          </w:p>
        </w:tc>
        <w:tc>
          <w:tcPr>
            <w:tcW w:w="5762" w:type="dxa"/>
            <w:vAlign w:val="center"/>
          </w:tcPr>
          <w:p w:rsidR="00EC49CF" w:rsidRPr="00FD1D29" w:rsidRDefault="00EC49CF" w:rsidP="00BE6986">
            <w:pPr>
              <w:rPr>
                <w:rFonts w:ascii="Arial" w:hAnsi="Arial" w:cs="Arial"/>
                <w:sz w:val="16"/>
                <w:szCs w:val="16"/>
                <w:lang w:val="fr-FR"/>
              </w:rPr>
            </w:pPr>
            <w:r w:rsidRPr="00FD1D29">
              <w:rPr>
                <w:rFonts w:ascii="Arial" w:hAnsi="Arial" w:cs="Arial"/>
                <w:sz w:val="16"/>
                <w:szCs w:val="16"/>
                <w:lang w:val="fr-FR"/>
              </w:rPr>
              <w:t>N</w:t>
            </w:r>
            <w:r w:rsidR="0062529C" w:rsidRPr="00FD1D29">
              <w:rPr>
                <w:rFonts w:ascii="Arial" w:hAnsi="Arial" w:cs="Arial"/>
                <w:sz w:val="16"/>
                <w:szCs w:val="16"/>
                <w:lang w:val="fr-FR"/>
              </w:rPr>
              <w:t xml:space="preserve">ombre de femmes enceintes qui ont dormi sous MII la nuit </w:t>
            </w:r>
            <w:r w:rsidR="00554004" w:rsidRPr="00FD1D29">
              <w:rPr>
                <w:rFonts w:ascii="Arial" w:hAnsi="Arial" w:cs="Arial"/>
                <w:sz w:val="16"/>
                <w:szCs w:val="16"/>
                <w:lang w:val="fr-FR"/>
              </w:rPr>
              <w:t>précédente</w:t>
            </w:r>
          </w:p>
        </w:tc>
        <w:tc>
          <w:tcPr>
            <w:tcW w:w="3057" w:type="dxa"/>
            <w:vAlign w:val="center"/>
          </w:tcPr>
          <w:p w:rsidR="00EC49CF" w:rsidRPr="00FD1D29" w:rsidRDefault="00EB0222" w:rsidP="00BE6986">
            <w:pPr>
              <w:rPr>
                <w:rFonts w:ascii="Arial" w:hAnsi="Arial" w:cs="Arial"/>
                <w:sz w:val="16"/>
                <w:szCs w:val="16"/>
                <w:lang w:val="fr-FR"/>
              </w:rPr>
            </w:pPr>
            <w:r w:rsidRPr="00FD1D29">
              <w:rPr>
                <w:rFonts w:ascii="Arial" w:hAnsi="Arial" w:cs="Arial"/>
                <w:sz w:val="16"/>
                <w:szCs w:val="16"/>
                <w:lang w:val="fr-FR"/>
              </w:rPr>
              <w:t xml:space="preserve">Nombre total de femmes enceintes </w:t>
            </w:r>
          </w:p>
        </w:tc>
        <w:tc>
          <w:tcPr>
            <w:tcW w:w="889" w:type="dxa"/>
            <w:vAlign w:val="center"/>
          </w:tcPr>
          <w:p w:rsidR="00EC49CF" w:rsidRPr="00FD1D29" w:rsidRDefault="00EC49CF" w:rsidP="007D525D">
            <w:pPr>
              <w:jc w:val="center"/>
              <w:rPr>
                <w:rFonts w:ascii="Arial" w:hAnsi="Arial" w:cs="Arial"/>
                <w:sz w:val="16"/>
                <w:szCs w:val="16"/>
                <w:lang w:val="fr-FR"/>
              </w:rPr>
            </w:pPr>
          </w:p>
        </w:tc>
      </w:tr>
      <w:tr w:rsidR="00EC49CF" w:rsidRPr="00BC4B00" w:rsidTr="00326314">
        <w:tblPrEx>
          <w:tblCellMar>
            <w:top w:w="43" w:type="dxa"/>
            <w:left w:w="58" w:type="dxa"/>
            <w:bottom w:w="43" w:type="dxa"/>
            <w:right w:w="29" w:type="dxa"/>
          </w:tblCellMar>
        </w:tblPrEx>
        <w:tc>
          <w:tcPr>
            <w:tcW w:w="612" w:type="dxa"/>
            <w:tcBorders>
              <w:right w:val="single" w:sz="4" w:space="0" w:color="auto"/>
            </w:tcBorders>
            <w:tcMar>
              <w:top w:w="72" w:type="dxa"/>
              <w:left w:w="72" w:type="dxa"/>
              <w:bottom w:w="72" w:type="dxa"/>
              <w:right w:w="72" w:type="dxa"/>
            </w:tcMar>
            <w:vAlign w:val="center"/>
          </w:tcPr>
          <w:p w:rsidR="00EC49CF" w:rsidRPr="00FD1D29" w:rsidRDefault="00EC49CF" w:rsidP="003F03B7">
            <w:pPr>
              <w:rPr>
                <w:rFonts w:ascii="Arial" w:hAnsi="Arial" w:cs="Arial"/>
                <w:sz w:val="16"/>
                <w:szCs w:val="16"/>
                <w:lang w:val="fr-FR"/>
              </w:rPr>
            </w:pPr>
            <w:r w:rsidRPr="00FD1D29">
              <w:rPr>
                <w:rFonts w:ascii="Arial" w:hAnsi="Arial" w:cs="Arial"/>
                <w:sz w:val="16"/>
                <w:szCs w:val="16"/>
                <w:lang w:val="fr-FR"/>
              </w:rPr>
              <w:t>3.2</w:t>
            </w:r>
            <w:r w:rsidR="005939FB">
              <w:rPr>
                <w:rFonts w:ascii="Arial" w:hAnsi="Arial" w:cs="Arial"/>
                <w:sz w:val="16"/>
                <w:szCs w:val="16"/>
                <w:lang w:val="fr-FR"/>
              </w:rPr>
              <w:t>5</w:t>
            </w:r>
          </w:p>
        </w:tc>
        <w:tc>
          <w:tcPr>
            <w:tcW w:w="2878" w:type="dxa"/>
            <w:tcBorders>
              <w:left w:val="single" w:sz="4" w:space="0" w:color="auto"/>
            </w:tcBorders>
            <w:vAlign w:val="center"/>
          </w:tcPr>
          <w:p w:rsidR="00EC49CF" w:rsidRPr="00FD1D29" w:rsidRDefault="005C6E2F" w:rsidP="00BE6986">
            <w:pPr>
              <w:rPr>
                <w:rFonts w:ascii="Arial" w:hAnsi="Arial" w:cs="Arial"/>
                <w:sz w:val="16"/>
                <w:szCs w:val="16"/>
                <w:lang w:val="fr-FR"/>
              </w:rPr>
            </w:pPr>
            <w:r w:rsidRPr="00FD1D29">
              <w:rPr>
                <w:rFonts w:ascii="Arial" w:hAnsi="Arial" w:cs="Arial"/>
                <w:sz w:val="16"/>
                <w:szCs w:val="16"/>
                <w:lang w:val="fr-FR"/>
              </w:rPr>
              <w:t xml:space="preserve">Traitement </w:t>
            </w:r>
            <w:r w:rsidR="00554004" w:rsidRPr="00FD1D29">
              <w:rPr>
                <w:rFonts w:ascii="Arial" w:hAnsi="Arial" w:cs="Arial"/>
                <w:sz w:val="16"/>
                <w:szCs w:val="16"/>
                <w:lang w:val="fr-FR"/>
              </w:rPr>
              <w:t>préventif</w:t>
            </w:r>
            <w:r w:rsidRPr="00FD1D29">
              <w:rPr>
                <w:rFonts w:ascii="Arial" w:hAnsi="Arial" w:cs="Arial"/>
                <w:sz w:val="16"/>
                <w:szCs w:val="16"/>
                <w:lang w:val="fr-FR"/>
              </w:rPr>
              <w:t xml:space="preserve"> </w:t>
            </w:r>
            <w:r w:rsidR="00567701" w:rsidRPr="00FD1D29">
              <w:rPr>
                <w:rFonts w:ascii="Arial" w:hAnsi="Arial" w:cs="Arial"/>
                <w:sz w:val="16"/>
                <w:szCs w:val="16"/>
                <w:lang w:val="fr-FR"/>
              </w:rPr>
              <w:t>i</w:t>
            </w:r>
            <w:r w:rsidR="00EC49CF" w:rsidRPr="00FD1D29">
              <w:rPr>
                <w:rFonts w:ascii="Arial" w:hAnsi="Arial" w:cs="Arial"/>
                <w:sz w:val="16"/>
                <w:szCs w:val="16"/>
                <w:lang w:val="fr-FR"/>
              </w:rPr>
              <w:t xml:space="preserve">ntermittent </w:t>
            </w:r>
            <w:r w:rsidRPr="00FD1D29">
              <w:rPr>
                <w:rFonts w:ascii="Arial" w:hAnsi="Arial" w:cs="Arial"/>
                <w:sz w:val="16"/>
                <w:szCs w:val="16"/>
                <w:lang w:val="fr-FR"/>
              </w:rPr>
              <w:t xml:space="preserve">contre le paludisme </w:t>
            </w:r>
            <w:r w:rsidR="000007C4">
              <w:rPr>
                <w:rFonts w:ascii="Arial" w:hAnsi="Arial" w:cs="Arial"/>
                <w:sz w:val="16"/>
                <w:szCs w:val="16"/>
                <w:lang w:val="fr-FR"/>
              </w:rPr>
              <w:t>durant la grossesse</w:t>
            </w:r>
          </w:p>
        </w:tc>
        <w:tc>
          <w:tcPr>
            <w:tcW w:w="1080" w:type="dxa"/>
            <w:vAlign w:val="center"/>
          </w:tcPr>
          <w:p w:rsidR="00EC49CF" w:rsidRPr="00FD1D29" w:rsidRDefault="00EC49CF" w:rsidP="007D525D">
            <w:pPr>
              <w:jc w:val="center"/>
              <w:rPr>
                <w:rFonts w:ascii="Arial" w:hAnsi="Arial" w:cs="Arial"/>
                <w:sz w:val="16"/>
                <w:szCs w:val="16"/>
                <w:lang w:val="fr-FR"/>
              </w:rPr>
            </w:pPr>
            <w:r w:rsidRPr="00FD1D29">
              <w:rPr>
                <w:rFonts w:ascii="Arial" w:hAnsi="Arial" w:cs="Arial"/>
                <w:sz w:val="16"/>
                <w:szCs w:val="16"/>
                <w:lang w:val="fr-FR"/>
              </w:rPr>
              <w:t>MN</w:t>
            </w:r>
          </w:p>
        </w:tc>
        <w:tc>
          <w:tcPr>
            <w:tcW w:w="5762" w:type="dxa"/>
            <w:vAlign w:val="center"/>
          </w:tcPr>
          <w:p w:rsidR="00EC49CF" w:rsidRPr="00FD1D29" w:rsidRDefault="00EC49CF" w:rsidP="00936E03">
            <w:pPr>
              <w:rPr>
                <w:rFonts w:ascii="Arial" w:hAnsi="Arial" w:cs="Arial"/>
                <w:sz w:val="16"/>
                <w:szCs w:val="16"/>
                <w:lang w:val="fr-FR"/>
              </w:rPr>
            </w:pPr>
            <w:r w:rsidRPr="00FD1D29">
              <w:rPr>
                <w:rFonts w:ascii="Arial" w:hAnsi="Arial" w:cs="Arial"/>
                <w:sz w:val="16"/>
                <w:szCs w:val="16"/>
                <w:lang w:val="fr-FR"/>
              </w:rPr>
              <w:t>N</w:t>
            </w:r>
            <w:r w:rsidR="0062529C" w:rsidRPr="00FD1D29">
              <w:rPr>
                <w:rFonts w:ascii="Arial" w:hAnsi="Arial" w:cs="Arial"/>
                <w:sz w:val="16"/>
                <w:szCs w:val="16"/>
                <w:lang w:val="fr-FR"/>
              </w:rPr>
              <w:t xml:space="preserve">ombre de femmes </w:t>
            </w:r>
            <w:r w:rsidR="00FB4A1C" w:rsidRPr="00FD1D29">
              <w:rPr>
                <w:rFonts w:ascii="Arial" w:hAnsi="Arial" w:cs="Arial"/>
                <w:sz w:val="16"/>
                <w:szCs w:val="16"/>
                <w:lang w:val="fr-FR"/>
              </w:rPr>
              <w:t xml:space="preserve">15-49 </w:t>
            </w:r>
            <w:r w:rsidR="0062529C" w:rsidRPr="00FD1D29">
              <w:rPr>
                <w:rFonts w:ascii="Arial" w:hAnsi="Arial" w:cs="Arial"/>
                <w:sz w:val="16"/>
                <w:szCs w:val="16"/>
                <w:lang w:val="fr-FR"/>
              </w:rPr>
              <w:t xml:space="preserve">ans qui ont </w:t>
            </w:r>
            <w:r w:rsidR="00554004" w:rsidRPr="00FD1D29">
              <w:rPr>
                <w:rFonts w:ascii="Arial" w:hAnsi="Arial" w:cs="Arial"/>
                <w:sz w:val="16"/>
                <w:szCs w:val="16"/>
                <w:lang w:val="fr-FR"/>
              </w:rPr>
              <w:t>reçu</w:t>
            </w:r>
            <w:r w:rsidR="0062529C" w:rsidRPr="00FD1D29">
              <w:rPr>
                <w:rFonts w:ascii="Arial" w:hAnsi="Arial" w:cs="Arial"/>
                <w:sz w:val="16"/>
                <w:szCs w:val="16"/>
                <w:lang w:val="fr-FR"/>
              </w:rPr>
              <w:t xml:space="preserve"> </w:t>
            </w:r>
            <w:r w:rsidR="005939FB">
              <w:rPr>
                <w:rFonts w:ascii="Arial" w:hAnsi="Arial" w:cs="Arial"/>
                <w:sz w:val="16"/>
                <w:szCs w:val="16"/>
                <w:lang w:val="fr-FR"/>
              </w:rPr>
              <w:t>3</w:t>
            </w:r>
            <w:r w:rsidR="0062529C" w:rsidRPr="00FD1D29">
              <w:rPr>
                <w:rFonts w:ascii="Arial" w:hAnsi="Arial" w:cs="Arial"/>
                <w:sz w:val="16"/>
                <w:szCs w:val="16"/>
                <w:lang w:val="fr-FR"/>
              </w:rPr>
              <w:t xml:space="preserve"> doses </w:t>
            </w:r>
            <w:r w:rsidR="005939FB">
              <w:rPr>
                <w:rFonts w:ascii="Arial" w:hAnsi="Arial" w:cs="Arial"/>
                <w:sz w:val="16"/>
                <w:szCs w:val="16"/>
                <w:lang w:val="fr-FR"/>
              </w:rPr>
              <w:t xml:space="preserve">ou plus </w:t>
            </w:r>
            <w:r w:rsidR="0062529C" w:rsidRPr="00FD1D29">
              <w:rPr>
                <w:rFonts w:ascii="Arial" w:hAnsi="Arial" w:cs="Arial"/>
                <w:sz w:val="16"/>
                <w:szCs w:val="16"/>
                <w:lang w:val="fr-FR"/>
              </w:rPr>
              <w:t xml:space="preserve">de </w:t>
            </w:r>
            <w:r w:rsidR="000007C4">
              <w:rPr>
                <w:rFonts w:ascii="Arial" w:hAnsi="Arial" w:cs="Arial"/>
                <w:sz w:val="16"/>
                <w:szCs w:val="16"/>
                <w:lang w:val="fr-FR"/>
              </w:rPr>
              <w:t>SP/Fansidar, dont au moins une  a été reçu</w:t>
            </w:r>
            <w:r w:rsidR="00267A9F">
              <w:rPr>
                <w:rFonts w:ascii="Arial" w:hAnsi="Arial" w:cs="Arial"/>
                <w:sz w:val="16"/>
                <w:szCs w:val="16"/>
                <w:lang w:val="fr-FR"/>
              </w:rPr>
              <w:t>e</w:t>
            </w:r>
            <w:r w:rsidR="000007C4">
              <w:rPr>
                <w:rFonts w:ascii="Arial" w:hAnsi="Arial" w:cs="Arial"/>
                <w:sz w:val="16"/>
                <w:szCs w:val="16"/>
                <w:lang w:val="fr-FR"/>
              </w:rPr>
              <w:t xml:space="preserve"> </w:t>
            </w:r>
            <w:r w:rsidR="00936E03">
              <w:rPr>
                <w:rFonts w:ascii="Arial" w:hAnsi="Arial" w:cs="Arial"/>
                <w:sz w:val="16"/>
                <w:szCs w:val="16"/>
                <w:lang w:val="fr-FR"/>
              </w:rPr>
              <w:t>lors d’</w:t>
            </w:r>
            <w:r w:rsidR="000007C4">
              <w:rPr>
                <w:rFonts w:ascii="Arial" w:hAnsi="Arial" w:cs="Arial"/>
                <w:sz w:val="16"/>
                <w:szCs w:val="16"/>
                <w:lang w:val="fr-FR"/>
              </w:rPr>
              <w:t xml:space="preserve">une visite prénatale, </w:t>
            </w:r>
            <w:r w:rsidR="0062529C" w:rsidRPr="00FD1D29">
              <w:rPr>
                <w:rFonts w:ascii="Arial" w:hAnsi="Arial" w:cs="Arial"/>
                <w:sz w:val="16"/>
                <w:szCs w:val="16"/>
                <w:lang w:val="fr-FR"/>
              </w:rPr>
              <w:t xml:space="preserve">pour </w:t>
            </w:r>
            <w:r w:rsidR="00554004" w:rsidRPr="00FD1D29">
              <w:rPr>
                <w:rFonts w:ascii="Arial" w:hAnsi="Arial" w:cs="Arial"/>
                <w:sz w:val="16"/>
                <w:szCs w:val="16"/>
                <w:lang w:val="fr-FR"/>
              </w:rPr>
              <w:t>prévenir</w:t>
            </w:r>
            <w:r w:rsidR="0062529C" w:rsidRPr="00FD1D29">
              <w:rPr>
                <w:rFonts w:ascii="Arial" w:hAnsi="Arial" w:cs="Arial"/>
                <w:sz w:val="16"/>
                <w:szCs w:val="16"/>
                <w:lang w:val="fr-FR"/>
              </w:rPr>
              <w:t xml:space="preserve"> le paludisme </w:t>
            </w:r>
            <w:r w:rsidR="000007C4">
              <w:rPr>
                <w:rFonts w:ascii="Arial" w:hAnsi="Arial" w:cs="Arial"/>
                <w:sz w:val="16"/>
                <w:szCs w:val="16"/>
                <w:lang w:val="fr-FR"/>
              </w:rPr>
              <w:t>durant</w:t>
            </w:r>
            <w:r w:rsidR="0062529C" w:rsidRPr="00FD1D29">
              <w:rPr>
                <w:rFonts w:ascii="Arial" w:hAnsi="Arial" w:cs="Arial"/>
                <w:sz w:val="16"/>
                <w:szCs w:val="16"/>
                <w:lang w:val="fr-FR"/>
              </w:rPr>
              <w:t xml:space="preserve"> leur </w:t>
            </w:r>
            <w:r w:rsidR="00554004" w:rsidRPr="00FD1D29">
              <w:rPr>
                <w:rFonts w:ascii="Arial" w:hAnsi="Arial" w:cs="Arial"/>
                <w:sz w:val="16"/>
                <w:szCs w:val="16"/>
                <w:lang w:val="fr-FR"/>
              </w:rPr>
              <w:t>dernière</w:t>
            </w:r>
            <w:r w:rsidR="0062529C" w:rsidRPr="00FD1D29">
              <w:rPr>
                <w:rFonts w:ascii="Arial" w:hAnsi="Arial" w:cs="Arial"/>
                <w:sz w:val="16"/>
                <w:szCs w:val="16"/>
                <w:lang w:val="fr-FR"/>
              </w:rPr>
              <w:t xml:space="preserve"> grossesse ayant abouti </w:t>
            </w:r>
            <w:r w:rsidR="00554004" w:rsidRPr="00FD1D29">
              <w:rPr>
                <w:rFonts w:ascii="Arial" w:hAnsi="Arial" w:cs="Arial"/>
                <w:sz w:val="16"/>
                <w:szCs w:val="16"/>
                <w:lang w:val="fr-FR"/>
              </w:rPr>
              <w:t>à</w:t>
            </w:r>
            <w:r w:rsidR="0062529C" w:rsidRPr="00FD1D29">
              <w:rPr>
                <w:rFonts w:ascii="Arial" w:hAnsi="Arial" w:cs="Arial"/>
                <w:sz w:val="16"/>
                <w:szCs w:val="16"/>
                <w:lang w:val="fr-FR"/>
              </w:rPr>
              <w:t xml:space="preserve"> une naissance vivante dans les 2 </w:t>
            </w:r>
            <w:r w:rsidR="000007C4">
              <w:rPr>
                <w:rFonts w:ascii="Arial" w:hAnsi="Arial" w:cs="Arial"/>
                <w:sz w:val="16"/>
                <w:szCs w:val="16"/>
                <w:lang w:val="fr-FR"/>
              </w:rPr>
              <w:t>dernières années</w:t>
            </w:r>
            <w:r w:rsidR="0062529C" w:rsidRPr="00FD1D29">
              <w:rPr>
                <w:rFonts w:ascii="Arial" w:hAnsi="Arial" w:cs="Arial"/>
                <w:sz w:val="16"/>
                <w:szCs w:val="16"/>
                <w:lang w:val="fr-FR"/>
              </w:rPr>
              <w:t xml:space="preserve"> </w:t>
            </w:r>
          </w:p>
        </w:tc>
        <w:tc>
          <w:tcPr>
            <w:tcW w:w="3057" w:type="dxa"/>
            <w:vAlign w:val="center"/>
          </w:tcPr>
          <w:p w:rsidR="00EC49CF" w:rsidRPr="00FD1D29" w:rsidRDefault="00EB0222" w:rsidP="00A60F1E">
            <w:pPr>
              <w:rPr>
                <w:rFonts w:ascii="Arial" w:hAnsi="Arial" w:cs="Arial"/>
                <w:sz w:val="16"/>
                <w:szCs w:val="16"/>
                <w:lang w:val="fr-FR"/>
              </w:rPr>
            </w:pPr>
            <w:r w:rsidRPr="00FD1D29">
              <w:rPr>
                <w:rFonts w:ascii="Arial" w:hAnsi="Arial" w:cs="Arial"/>
                <w:sz w:val="16"/>
                <w:szCs w:val="16"/>
                <w:lang w:val="fr-FR"/>
              </w:rPr>
              <w:t xml:space="preserve">Nombre total de femmes de </w:t>
            </w:r>
            <w:r w:rsidR="00FB4A1C" w:rsidRPr="00FD1D29">
              <w:rPr>
                <w:rFonts w:ascii="Arial" w:hAnsi="Arial" w:cs="Arial"/>
                <w:sz w:val="16"/>
                <w:szCs w:val="16"/>
                <w:lang w:val="fr-FR"/>
              </w:rPr>
              <w:t xml:space="preserve">15-49 </w:t>
            </w:r>
            <w:r w:rsidRPr="00FD1D29">
              <w:rPr>
                <w:rFonts w:ascii="Arial" w:hAnsi="Arial" w:cs="Arial"/>
                <w:sz w:val="16"/>
                <w:szCs w:val="16"/>
                <w:lang w:val="fr-FR"/>
              </w:rPr>
              <w:t xml:space="preserve">ans </w:t>
            </w:r>
            <w:r w:rsidR="00A60F1E">
              <w:rPr>
                <w:rFonts w:ascii="Arial" w:hAnsi="Arial" w:cs="Arial"/>
                <w:sz w:val="16"/>
                <w:szCs w:val="16"/>
                <w:lang w:val="fr-FR"/>
              </w:rPr>
              <w:t>avec</w:t>
            </w:r>
            <w:r w:rsidRPr="00FD1D29">
              <w:rPr>
                <w:rFonts w:ascii="Arial" w:hAnsi="Arial" w:cs="Arial"/>
                <w:sz w:val="16"/>
                <w:szCs w:val="16"/>
                <w:lang w:val="fr-FR"/>
              </w:rPr>
              <w:t xml:space="preserve"> une naissance vivante dans les 2 </w:t>
            </w:r>
            <w:r w:rsidR="00A60F1E">
              <w:rPr>
                <w:rFonts w:ascii="Arial" w:hAnsi="Arial" w:cs="Arial"/>
                <w:sz w:val="16"/>
                <w:szCs w:val="16"/>
                <w:lang w:val="fr-FR"/>
              </w:rPr>
              <w:t>dernières années</w:t>
            </w:r>
          </w:p>
        </w:tc>
        <w:tc>
          <w:tcPr>
            <w:tcW w:w="889" w:type="dxa"/>
            <w:vAlign w:val="center"/>
          </w:tcPr>
          <w:p w:rsidR="00EC49CF" w:rsidRPr="00FD1D29" w:rsidRDefault="00EC49CF" w:rsidP="007D525D">
            <w:pPr>
              <w:jc w:val="center"/>
              <w:rPr>
                <w:rFonts w:ascii="Arial" w:hAnsi="Arial" w:cs="Arial"/>
                <w:sz w:val="16"/>
                <w:szCs w:val="16"/>
                <w:lang w:val="fr-FR"/>
              </w:rPr>
            </w:pPr>
          </w:p>
        </w:tc>
      </w:tr>
    </w:tbl>
    <w:p w:rsidR="00817FA9" w:rsidRPr="00FD1D29" w:rsidRDefault="00817FA9">
      <w:pPr>
        <w:rPr>
          <w:lang w:val="fr-FR"/>
        </w:rPr>
      </w:pPr>
      <w:r w:rsidRPr="00FD1D29">
        <w:rPr>
          <w:lang w:val="fr-FR"/>
        </w:rPr>
        <w:br w:type="page"/>
      </w: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58" w:type="dxa"/>
          <w:bottom w:w="43" w:type="dxa"/>
          <w:right w:w="29" w:type="dxa"/>
        </w:tblCellMar>
        <w:tblLook w:val="01E0" w:firstRow="1" w:lastRow="1" w:firstColumn="1" w:lastColumn="1" w:noHBand="0" w:noVBand="0"/>
      </w:tblPr>
      <w:tblGrid>
        <w:gridCol w:w="598"/>
        <w:gridCol w:w="2894"/>
        <w:gridCol w:w="1080"/>
        <w:gridCol w:w="4860"/>
        <w:gridCol w:w="3960"/>
        <w:gridCol w:w="886"/>
      </w:tblGrid>
      <w:tr w:rsidR="008E5B35" w:rsidRPr="00FD1D29" w:rsidTr="00817FA9">
        <w:trPr>
          <w:trHeight w:val="28"/>
        </w:trPr>
        <w:tc>
          <w:tcPr>
            <w:tcW w:w="14278" w:type="dxa"/>
            <w:gridSpan w:val="6"/>
            <w:shd w:val="clear" w:color="auto" w:fill="000000"/>
            <w:tcMar>
              <w:top w:w="72" w:type="dxa"/>
              <w:left w:w="72" w:type="dxa"/>
              <w:bottom w:w="72" w:type="dxa"/>
              <w:right w:w="72" w:type="dxa"/>
            </w:tcMar>
            <w:vAlign w:val="center"/>
          </w:tcPr>
          <w:p w:rsidR="008E5B35" w:rsidRPr="00FD1D29" w:rsidRDefault="00193409" w:rsidP="00F46B79">
            <w:pPr>
              <w:widowControl w:val="0"/>
              <w:rPr>
                <w:rFonts w:ascii="Book Antiqua" w:hAnsi="Book Antiqua" w:cs="Arial"/>
                <w:b/>
                <w:sz w:val="18"/>
                <w:szCs w:val="18"/>
                <w:lang w:val="fr-FR"/>
              </w:rPr>
            </w:pPr>
            <w:r w:rsidRPr="00FD1D29">
              <w:rPr>
                <w:lang w:val="fr-FR"/>
              </w:rPr>
              <w:lastRenderedPageBreak/>
              <w:br w:type="page"/>
            </w:r>
            <w:r w:rsidR="008E5B35" w:rsidRPr="00FD1D29">
              <w:rPr>
                <w:rFonts w:ascii="Book Antiqua" w:hAnsi="Book Antiqua" w:cs="Arial"/>
                <w:b/>
                <w:sz w:val="18"/>
                <w:szCs w:val="18"/>
                <w:lang w:val="fr-FR"/>
              </w:rPr>
              <w:t>E</w:t>
            </w:r>
            <w:r w:rsidR="003E098C" w:rsidRPr="00FD1D29">
              <w:rPr>
                <w:rFonts w:ascii="Book Antiqua" w:hAnsi="Book Antiqua" w:cs="Arial"/>
                <w:b/>
                <w:sz w:val="18"/>
                <w:szCs w:val="18"/>
                <w:lang w:val="fr-FR"/>
              </w:rPr>
              <w:t xml:space="preserve">AU ET ASSAINISSEMENT </w:t>
            </w:r>
          </w:p>
        </w:tc>
      </w:tr>
      <w:tr w:rsidR="00107BE3" w:rsidRPr="00FD1D29" w:rsidTr="00FA37E8">
        <w:tc>
          <w:tcPr>
            <w:tcW w:w="598" w:type="dxa"/>
            <w:tcBorders>
              <w:right w:val="single" w:sz="4" w:space="0" w:color="auto"/>
            </w:tcBorders>
            <w:tcMar>
              <w:top w:w="72" w:type="dxa"/>
              <w:left w:w="72" w:type="dxa"/>
              <w:bottom w:w="72" w:type="dxa"/>
              <w:right w:w="72" w:type="dxa"/>
            </w:tcMar>
            <w:vAlign w:val="center"/>
          </w:tcPr>
          <w:p w:rsidR="00107BE3" w:rsidRPr="00FD1D29" w:rsidRDefault="00E456A3" w:rsidP="00636949">
            <w:pPr>
              <w:rPr>
                <w:rFonts w:ascii="Arial" w:hAnsi="Arial" w:cs="Arial"/>
                <w:sz w:val="16"/>
                <w:szCs w:val="16"/>
                <w:lang w:val="fr-FR"/>
              </w:rPr>
            </w:pPr>
            <w:r w:rsidRPr="00FD1D29">
              <w:rPr>
                <w:rFonts w:ascii="Arial" w:hAnsi="Arial" w:cs="Arial"/>
                <w:sz w:val="16"/>
                <w:szCs w:val="16"/>
                <w:lang w:val="fr-FR"/>
              </w:rPr>
              <w:t>4.1</w:t>
            </w:r>
          </w:p>
        </w:tc>
        <w:tc>
          <w:tcPr>
            <w:tcW w:w="2894" w:type="dxa"/>
            <w:tcBorders>
              <w:left w:val="single" w:sz="4" w:space="0" w:color="auto"/>
            </w:tcBorders>
            <w:vAlign w:val="center"/>
          </w:tcPr>
          <w:p w:rsidR="00107BE3" w:rsidRPr="00FD1D29" w:rsidRDefault="0089493A" w:rsidP="00636949">
            <w:pPr>
              <w:rPr>
                <w:rFonts w:ascii="Arial" w:hAnsi="Arial" w:cs="Arial"/>
                <w:sz w:val="16"/>
                <w:szCs w:val="16"/>
                <w:lang w:val="fr-FR"/>
              </w:rPr>
            </w:pPr>
            <w:r w:rsidRPr="00FD1D29">
              <w:rPr>
                <w:rFonts w:ascii="Arial" w:hAnsi="Arial" w:cs="Arial"/>
                <w:sz w:val="16"/>
                <w:szCs w:val="16"/>
                <w:lang w:val="fr-FR"/>
              </w:rPr>
              <w:t>U</w:t>
            </w:r>
            <w:r w:rsidR="005C6E2F" w:rsidRPr="00FD1D29">
              <w:rPr>
                <w:rFonts w:ascii="Arial" w:hAnsi="Arial" w:cs="Arial"/>
                <w:sz w:val="16"/>
                <w:szCs w:val="16"/>
                <w:lang w:val="fr-FR"/>
              </w:rPr>
              <w:t>tilisation de source</w:t>
            </w:r>
            <w:r w:rsidR="00267A9F">
              <w:rPr>
                <w:rFonts w:ascii="Arial" w:hAnsi="Arial" w:cs="Arial"/>
                <w:sz w:val="16"/>
                <w:szCs w:val="16"/>
                <w:lang w:val="fr-FR"/>
              </w:rPr>
              <w:t>s</w:t>
            </w:r>
            <w:r w:rsidR="005C6E2F" w:rsidRPr="00FD1D29">
              <w:rPr>
                <w:rFonts w:ascii="Arial" w:hAnsi="Arial" w:cs="Arial"/>
                <w:sz w:val="16"/>
                <w:szCs w:val="16"/>
                <w:lang w:val="fr-FR"/>
              </w:rPr>
              <w:t xml:space="preserve"> d’eau de boisson </w:t>
            </w:r>
            <w:r w:rsidR="00554004" w:rsidRPr="00FD1D29">
              <w:rPr>
                <w:rFonts w:ascii="Arial" w:hAnsi="Arial" w:cs="Arial"/>
                <w:sz w:val="16"/>
                <w:szCs w:val="16"/>
                <w:lang w:val="fr-FR"/>
              </w:rPr>
              <w:t>améliorée</w:t>
            </w:r>
            <w:r w:rsidR="00267A9F">
              <w:rPr>
                <w:rFonts w:ascii="Arial" w:hAnsi="Arial" w:cs="Arial"/>
                <w:sz w:val="16"/>
                <w:szCs w:val="16"/>
                <w:lang w:val="fr-FR"/>
              </w:rPr>
              <w:t>s</w:t>
            </w:r>
            <w:r w:rsidR="005C6E2F" w:rsidRPr="00FD1D29">
              <w:rPr>
                <w:rFonts w:ascii="Arial" w:hAnsi="Arial" w:cs="Arial"/>
                <w:sz w:val="16"/>
                <w:szCs w:val="16"/>
                <w:lang w:val="fr-FR"/>
              </w:rPr>
              <w:t xml:space="preserve"> </w:t>
            </w:r>
          </w:p>
        </w:tc>
        <w:tc>
          <w:tcPr>
            <w:tcW w:w="1080" w:type="dxa"/>
            <w:vAlign w:val="center"/>
          </w:tcPr>
          <w:p w:rsidR="00107BE3" w:rsidRPr="00FD1D29" w:rsidRDefault="00107BE3" w:rsidP="007D525D">
            <w:pPr>
              <w:jc w:val="center"/>
              <w:rPr>
                <w:rFonts w:ascii="Arial" w:hAnsi="Arial" w:cs="Arial"/>
                <w:sz w:val="16"/>
                <w:szCs w:val="16"/>
                <w:lang w:val="fr-FR"/>
              </w:rPr>
            </w:pPr>
            <w:r w:rsidRPr="00FD1D29">
              <w:rPr>
                <w:rFonts w:ascii="Arial" w:hAnsi="Arial" w:cs="Arial"/>
                <w:sz w:val="16"/>
                <w:szCs w:val="16"/>
                <w:lang w:val="fr-FR"/>
              </w:rPr>
              <w:t>WS</w:t>
            </w:r>
          </w:p>
        </w:tc>
        <w:tc>
          <w:tcPr>
            <w:tcW w:w="4860" w:type="dxa"/>
            <w:vAlign w:val="center"/>
          </w:tcPr>
          <w:p w:rsidR="00107BE3" w:rsidRPr="00FD1D29" w:rsidRDefault="00107BE3" w:rsidP="00267A9F">
            <w:pPr>
              <w:rPr>
                <w:rFonts w:ascii="Arial" w:hAnsi="Arial" w:cs="Arial"/>
                <w:sz w:val="16"/>
                <w:szCs w:val="16"/>
                <w:lang w:val="fr-FR"/>
              </w:rPr>
            </w:pPr>
            <w:r w:rsidRPr="00FD1D29">
              <w:rPr>
                <w:rFonts w:ascii="Arial" w:hAnsi="Arial" w:cs="Arial"/>
                <w:sz w:val="16"/>
                <w:szCs w:val="16"/>
                <w:lang w:val="fr-FR"/>
              </w:rPr>
              <w:t>N</w:t>
            </w:r>
            <w:r w:rsidR="00C11800" w:rsidRPr="00FD1D29">
              <w:rPr>
                <w:rFonts w:ascii="Arial" w:hAnsi="Arial" w:cs="Arial"/>
                <w:sz w:val="16"/>
                <w:szCs w:val="16"/>
                <w:lang w:val="fr-FR"/>
              </w:rPr>
              <w:t xml:space="preserve">ombre de </w:t>
            </w:r>
            <w:r w:rsidR="0045419A">
              <w:rPr>
                <w:rFonts w:ascii="Arial" w:hAnsi="Arial" w:cs="Arial"/>
                <w:sz w:val="16"/>
                <w:szCs w:val="16"/>
                <w:lang w:val="fr-FR"/>
              </w:rPr>
              <w:t xml:space="preserve">membres des </w:t>
            </w:r>
            <w:r w:rsidR="00C11800" w:rsidRPr="00FD1D29">
              <w:rPr>
                <w:rFonts w:ascii="Arial" w:hAnsi="Arial" w:cs="Arial"/>
                <w:sz w:val="16"/>
                <w:szCs w:val="16"/>
                <w:lang w:val="fr-FR"/>
              </w:rPr>
              <w:t>ménages utilisant des sources</w:t>
            </w:r>
            <w:r w:rsidR="00267A9F" w:rsidRPr="00FD1D29">
              <w:rPr>
                <w:rFonts w:ascii="Arial" w:hAnsi="Arial" w:cs="Arial"/>
                <w:sz w:val="16"/>
                <w:szCs w:val="16"/>
                <w:lang w:val="fr-FR"/>
              </w:rPr>
              <w:t xml:space="preserve"> </w:t>
            </w:r>
            <w:r w:rsidR="00267A9F">
              <w:rPr>
                <w:rFonts w:ascii="Arial" w:hAnsi="Arial" w:cs="Arial"/>
                <w:sz w:val="16"/>
                <w:szCs w:val="16"/>
                <w:lang w:val="fr-FR"/>
              </w:rPr>
              <w:t>d’</w:t>
            </w:r>
            <w:r w:rsidR="00267A9F" w:rsidRPr="00FD1D29">
              <w:rPr>
                <w:rFonts w:ascii="Arial" w:hAnsi="Arial" w:cs="Arial"/>
                <w:sz w:val="16"/>
                <w:szCs w:val="16"/>
                <w:lang w:val="fr-FR"/>
              </w:rPr>
              <w:t>eau de boisson</w:t>
            </w:r>
            <w:r w:rsidR="00C11800" w:rsidRPr="00FD1D29">
              <w:rPr>
                <w:rFonts w:ascii="Arial" w:hAnsi="Arial" w:cs="Arial"/>
                <w:sz w:val="16"/>
                <w:szCs w:val="16"/>
                <w:lang w:val="fr-FR"/>
              </w:rPr>
              <w:t xml:space="preserve"> </w:t>
            </w:r>
            <w:r w:rsidR="00554004" w:rsidRPr="00FD1D29">
              <w:rPr>
                <w:rFonts w:ascii="Arial" w:hAnsi="Arial" w:cs="Arial"/>
                <w:sz w:val="16"/>
                <w:szCs w:val="16"/>
                <w:lang w:val="fr-FR"/>
              </w:rPr>
              <w:t>améliorées</w:t>
            </w:r>
            <w:r w:rsidR="00C11800" w:rsidRPr="00FD1D29">
              <w:rPr>
                <w:rFonts w:ascii="Arial" w:hAnsi="Arial" w:cs="Arial"/>
                <w:sz w:val="16"/>
                <w:szCs w:val="16"/>
                <w:lang w:val="fr-FR"/>
              </w:rPr>
              <w:t xml:space="preserve"> </w:t>
            </w:r>
          </w:p>
        </w:tc>
        <w:tc>
          <w:tcPr>
            <w:tcW w:w="3960" w:type="dxa"/>
            <w:vAlign w:val="center"/>
          </w:tcPr>
          <w:p w:rsidR="00107BE3" w:rsidRPr="00FD1D29" w:rsidRDefault="001015E8" w:rsidP="00636949">
            <w:pPr>
              <w:rPr>
                <w:rFonts w:ascii="Arial" w:hAnsi="Arial" w:cs="Arial"/>
                <w:sz w:val="16"/>
                <w:szCs w:val="16"/>
                <w:lang w:val="fr-FR"/>
              </w:rPr>
            </w:pPr>
            <w:r w:rsidRPr="00FD1D29">
              <w:rPr>
                <w:rFonts w:ascii="Arial" w:hAnsi="Arial" w:cs="Arial"/>
                <w:sz w:val="16"/>
                <w:szCs w:val="16"/>
                <w:lang w:val="fr-FR"/>
              </w:rPr>
              <w:t>Nombre total de membres de</w:t>
            </w:r>
            <w:r w:rsidR="0045419A">
              <w:rPr>
                <w:rFonts w:ascii="Arial" w:hAnsi="Arial" w:cs="Arial"/>
                <w:sz w:val="16"/>
                <w:szCs w:val="16"/>
                <w:lang w:val="fr-FR"/>
              </w:rPr>
              <w:t>s</w:t>
            </w:r>
            <w:r w:rsidRPr="00FD1D29">
              <w:rPr>
                <w:rFonts w:ascii="Arial" w:hAnsi="Arial" w:cs="Arial"/>
                <w:sz w:val="16"/>
                <w:szCs w:val="16"/>
                <w:lang w:val="fr-FR"/>
              </w:rPr>
              <w:t xml:space="preserve"> </w:t>
            </w:r>
            <w:r w:rsidR="00554004" w:rsidRPr="00FD1D29">
              <w:rPr>
                <w:rFonts w:ascii="Arial" w:hAnsi="Arial" w:cs="Arial"/>
                <w:sz w:val="16"/>
                <w:szCs w:val="16"/>
                <w:lang w:val="fr-FR"/>
              </w:rPr>
              <w:t>ménages</w:t>
            </w:r>
          </w:p>
        </w:tc>
        <w:tc>
          <w:tcPr>
            <w:tcW w:w="886" w:type="dxa"/>
            <w:vAlign w:val="center"/>
          </w:tcPr>
          <w:p w:rsidR="00107BE3" w:rsidRPr="00FD1D29" w:rsidRDefault="0096210F" w:rsidP="007D525D">
            <w:pPr>
              <w:jc w:val="center"/>
              <w:rPr>
                <w:rFonts w:ascii="Arial" w:hAnsi="Arial" w:cs="Arial"/>
                <w:sz w:val="16"/>
                <w:szCs w:val="16"/>
                <w:lang w:val="fr-FR"/>
              </w:rPr>
            </w:pPr>
            <w:r w:rsidRPr="00FD1D29">
              <w:rPr>
                <w:rFonts w:ascii="Arial" w:hAnsi="Arial" w:cs="Arial"/>
                <w:sz w:val="16"/>
                <w:szCs w:val="16"/>
                <w:lang w:val="fr-FR"/>
              </w:rPr>
              <w:t>OMD</w:t>
            </w:r>
            <w:r w:rsidR="00107BE3" w:rsidRPr="00FD1D29">
              <w:rPr>
                <w:rFonts w:ascii="Arial" w:hAnsi="Arial" w:cs="Arial"/>
                <w:sz w:val="16"/>
                <w:szCs w:val="16"/>
                <w:lang w:val="fr-FR"/>
              </w:rPr>
              <w:t xml:space="preserve"> 7.8</w:t>
            </w:r>
          </w:p>
        </w:tc>
      </w:tr>
      <w:tr w:rsidR="002B0297" w:rsidRPr="00BC4B00" w:rsidTr="00FA37E8">
        <w:tc>
          <w:tcPr>
            <w:tcW w:w="598" w:type="dxa"/>
            <w:tcBorders>
              <w:right w:val="single" w:sz="4" w:space="0" w:color="auto"/>
            </w:tcBorders>
            <w:tcMar>
              <w:top w:w="72" w:type="dxa"/>
              <w:left w:w="72" w:type="dxa"/>
              <w:bottom w:w="72" w:type="dxa"/>
              <w:right w:w="72" w:type="dxa"/>
            </w:tcMar>
            <w:vAlign w:val="center"/>
          </w:tcPr>
          <w:p w:rsidR="002B0297" w:rsidRPr="00FD1D29" w:rsidRDefault="00E456A3" w:rsidP="00636949">
            <w:pPr>
              <w:rPr>
                <w:rFonts w:ascii="Arial" w:hAnsi="Arial" w:cs="Arial"/>
                <w:sz w:val="16"/>
                <w:szCs w:val="16"/>
                <w:lang w:val="fr-FR"/>
              </w:rPr>
            </w:pPr>
            <w:r w:rsidRPr="00FD1D29">
              <w:rPr>
                <w:rFonts w:ascii="Arial" w:hAnsi="Arial" w:cs="Arial"/>
                <w:sz w:val="16"/>
                <w:szCs w:val="16"/>
                <w:lang w:val="fr-FR"/>
              </w:rPr>
              <w:t>4.2</w:t>
            </w:r>
          </w:p>
        </w:tc>
        <w:tc>
          <w:tcPr>
            <w:tcW w:w="2894" w:type="dxa"/>
            <w:tcBorders>
              <w:left w:val="single" w:sz="4" w:space="0" w:color="auto"/>
            </w:tcBorders>
            <w:vAlign w:val="center"/>
          </w:tcPr>
          <w:p w:rsidR="002B0297" w:rsidRPr="00FD1D29" w:rsidRDefault="005C6E2F" w:rsidP="00636949">
            <w:pPr>
              <w:rPr>
                <w:rFonts w:ascii="Arial" w:hAnsi="Arial" w:cs="Arial"/>
                <w:sz w:val="16"/>
                <w:szCs w:val="16"/>
                <w:lang w:val="fr-FR"/>
              </w:rPr>
            </w:pPr>
            <w:r w:rsidRPr="00FD1D29">
              <w:rPr>
                <w:rFonts w:ascii="Arial" w:hAnsi="Arial" w:cs="Arial"/>
                <w:sz w:val="16"/>
                <w:szCs w:val="16"/>
                <w:lang w:val="fr-FR"/>
              </w:rPr>
              <w:t xml:space="preserve">Traitement de l’eau </w:t>
            </w:r>
          </w:p>
        </w:tc>
        <w:tc>
          <w:tcPr>
            <w:tcW w:w="1080" w:type="dxa"/>
            <w:vAlign w:val="center"/>
          </w:tcPr>
          <w:p w:rsidR="002B0297" w:rsidRPr="00FD1D29" w:rsidRDefault="002B0297" w:rsidP="007D525D">
            <w:pPr>
              <w:jc w:val="center"/>
              <w:rPr>
                <w:rFonts w:ascii="Arial" w:hAnsi="Arial" w:cs="Arial"/>
                <w:sz w:val="16"/>
                <w:szCs w:val="16"/>
                <w:lang w:val="fr-FR"/>
              </w:rPr>
            </w:pPr>
            <w:r w:rsidRPr="00FD1D29">
              <w:rPr>
                <w:rFonts w:ascii="Arial" w:hAnsi="Arial" w:cs="Arial"/>
                <w:sz w:val="16"/>
                <w:szCs w:val="16"/>
                <w:lang w:val="fr-FR"/>
              </w:rPr>
              <w:t>WS</w:t>
            </w:r>
          </w:p>
        </w:tc>
        <w:tc>
          <w:tcPr>
            <w:tcW w:w="4860" w:type="dxa"/>
            <w:vAlign w:val="center"/>
          </w:tcPr>
          <w:p w:rsidR="002B0297" w:rsidRPr="00FD1D29" w:rsidRDefault="002B0297" w:rsidP="0045419A">
            <w:pPr>
              <w:rPr>
                <w:rFonts w:ascii="Arial" w:hAnsi="Arial" w:cs="Arial"/>
                <w:sz w:val="16"/>
                <w:szCs w:val="16"/>
                <w:lang w:val="fr-FR"/>
              </w:rPr>
            </w:pPr>
            <w:r w:rsidRPr="00FD1D29">
              <w:rPr>
                <w:rFonts w:ascii="Arial" w:hAnsi="Arial" w:cs="Arial"/>
                <w:sz w:val="16"/>
                <w:szCs w:val="16"/>
                <w:lang w:val="fr-FR"/>
              </w:rPr>
              <w:t>N</w:t>
            </w:r>
            <w:r w:rsidR="00C11800" w:rsidRPr="00FD1D29">
              <w:rPr>
                <w:rFonts w:ascii="Arial" w:hAnsi="Arial" w:cs="Arial"/>
                <w:sz w:val="16"/>
                <w:szCs w:val="16"/>
                <w:lang w:val="fr-FR"/>
              </w:rPr>
              <w:t xml:space="preserve">ombre de </w:t>
            </w:r>
            <w:r w:rsidR="0045419A">
              <w:rPr>
                <w:rFonts w:ascii="Arial" w:hAnsi="Arial" w:cs="Arial"/>
                <w:sz w:val="16"/>
                <w:szCs w:val="16"/>
                <w:lang w:val="fr-FR"/>
              </w:rPr>
              <w:t xml:space="preserve">membres des </w:t>
            </w:r>
            <w:r w:rsidR="00C11800" w:rsidRPr="00FD1D29">
              <w:rPr>
                <w:rFonts w:ascii="Arial" w:hAnsi="Arial" w:cs="Arial"/>
                <w:sz w:val="16"/>
                <w:szCs w:val="16"/>
                <w:lang w:val="fr-FR"/>
              </w:rPr>
              <w:t>ménages</w:t>
            </w:r>
            <w:r w:rsidR="00C66CFD">
              <w:rPr>
                <w:rFonts w:ascii="Arial" w:hAnsi="Arial" w:cs="Arial"/>
                <w:sz w:val="16"/>
                <w:szCs w:val="16"/>
                <w:lang w:val="fr-FR"/>
              </w:rPr>
              <w:t>,</w:t>
            </w:r>
            <w:r w:rsidR="00C11800" w:rsidRPr="00FD1D29">
              <w:rPr>
                <w:rFonts w:ascii="Arial" w:hAnsi="Arial" w:cs="Arial"/>
                <w:sz w:val="16"/>
                <w:szCs w:val="16"/>
                <w:lang w:val="fr-FR"/>
              </w:rPr>
              <w:t xml:space="preserve"> </w:t>
            </w:r>
            <w:r w:rsidR="0045419A">
              <w:rPr>
                <w:rFonts w:ascii="Arial" w:hAnsi="Arial" w:cs="Arial"/>
                <w:sz w:val="16"/>
                <w:szCs w:val="16"/>
                <w:lang w:val="fr-FR"/>
              </w:rPr>
              <w:t xml:space="preserve">des ménages </w:t>
            </w:r>
            <w:r w:rsidR="00C11800" w:rsidRPr="00FD1D29">
              <w:rPr>
                <w:rFonts w:ascii="Arial" w:hAnsi="Arial" w:cs="Arial"/>
                <w:sz w:val="16"/>
                <w:szCs w:val="16"/>
                <w:lang w:val="fr-FR"/>
              </w:rPr>
              <w:t xml:space="preserve">utilisant </w:t>
            </w:r>
            <w:r w:rsidR="00CE50B6" w:rsidRPr="00FD1D29">
              <w:rPr>
                <w:rFonts w:ascii="Arial" w:hAnsi="Arial" w:cs="Arial"/>
                <w:sz w:val="16"/>
                <w:szCs w:val="16"/>
                <w:lang w:val="fr-FR"/>
              </w:rPr>
              <w:t xml:space="preserve">de l’eau de boisson </w:t>
            </w:r>
            <w:r w:rsidR="004B3CC0">
              <w:rPr>
                <w:rFonts w:ascii="Arial" w:hAnsi="Arial" w:cs="Arial"/>
                <w:sz w:val="16"/>
                <w:szCs w:val="16"/>
                <w:lang w:val="fr-FR"/>
              </w:rPr>
              <w:t xml:space="preserve">de sources </w:t>
            </w:r>
            <w:r w:rsidR="00CE50B6" w:rsidRPr="00FD1D29">
              <w:rPr>
                <w:rFonts w:ascii="Arial" w:hAnsi="Arial" w:cs="Arial"/>
                <w:sz w:val="16"/>
                <w:szCs w:val="16"/>
                <w:lang w:val="fr-FR"/>
              </w:rPr>
              <w:t>non améliorée</w:t>
            </w:r>
            <w:r w:rsidR="0045419A">
              <w:rPr>
                <w:rFonts w:ascii="Arial" w:hAnsi="Arial" w:cs="Arial"/>
                <w:sz w:val="16"/>
                <w:szCs w:val="16"/>
                <w:lang w:val="fr-FR"/>
              </w:rPr>
              <w:t>s</w:t>
            </w:r>
            <w:r w:rsidR="00CE50B6" w:rsidRPr="00FD1D29">
              <w:rPr>
                <w:rFonts w:ascii="Arial" w:hAnsi="Arial" w:cs="Arial"/>
                <w:sz w:val="16"/>
                <w:szCs w:val="16"/>
                <w:lang w:val="fr-FR"/>
              </w:rPr>
              <w:t xml:space="preserve"> qui utilisent une méthode de traitement appropriée</w:t>
            </w:r>
            <w:r w:rsidR="00C11800" w:rsidRPr="00FD1D29">
              <w:rPr>
                <w:rFonts w:ascii="Arial" w:hAnsi="Arial" w:cs="Arial"/>
                <w:sz w:val="16"/>
                <w:szCs w:val="16"/>
                <w:lang w:val="fr-FR"/>
              </w:rPr>
              <w:t xml:space="preserve"> </w:t>
            </w:r>
          </w:p>
        </w:tc>
        <w:tc>
          <w:tcPr>
            <w:tcW w:w="3960" w:type="dxa"/>
            <w:vAlign w:val="center"/>
          </w:tcPr>
          <w:p w:rsidR="002B0297" w:rsidRPr="00FD1D29" w:rsidRDefault="001015E8" w:rsidP="0045419A">
            <w:pPr>
              <w:rPr>
                <w:rFonts w:ascii="Arial" w:hAnsi="Arial" w:cs="Arial"/>
                <w:sz w:val="16"/>
                <w:szCs w:val="16"/>
                <w:lang w:val="fr-FR"/>
              </w:rPr>
            </w:pPr>
            <w:r w:rsidRPr="00FD1D29">
              <w:rPr>
                <w:rFonts w:ascii="Arial" w:hAnsi="Arial" w:cs="Arial"/>
                <w:sz w:val="16"/>
                <w:szCs w:val="16"/>
                <w:lang w:val="fr-FR"/>
              </w:rPr>
              <w:t>Nombre total de membres de</w:t>
            </w:r>
            <w:r w:rsidR="0045419A">
              <w:rPr>
                <w:rFonts w:ascii="Arial" w:hAnsi="Arial" w:cs="Arial"/>
                <w:sz w:val="16"/>
                <w:szCs w:val="16"/>
                <w:lang w:val="fr-FR"/>
              </w:rPr>
              <w:t>s</w:t>
            </w:r>
            <w:r w:rsidRPr="00FD1D29">
              <w:rPr>
                <w:rFonts w:ascii="Arial" w:hAnsi="Arial" w:cs="Arial"/>
                <w:sz w:val="16"/>
                <w:szCs w:val="16"/>
                <w:lang w:val="fr-FR"/>
              </w:rPr>
              <w:t xml:space="preserve"> </w:t>
            </w:r>
            <w:r w:rsidR="00554004" w:rsidRPr="00FD1D29">
              <w:rPr>
                <w:rFonts w:ascii="Arial" w:hAnsi="Arial" w:cs="Arial"/>
                <w:sz w:val="16"/>
                <w:szCs w:val="16"/>
                <w:lang w:val="fr-FR"/>
              </w:rPr>
              <w:t>ménages</w:t>
            </w:r>
            <w:r w:rsidR="00C66CFD">
              <w:rPr>
                <w:rFonts w:ascii="Arial" w:hAnsi="Arial" w:cs="Arial"/>
                <w:sz w:val="16"/>
                <w:szCs w:val="16"/>
                <w:lang w:val="fr-FR"/>
              </w:rPr>
              <w:t>,</w:t>
            </w:r>
            <w:r w:rsidR="003E098C" w:rsidRPr="00FD1D29">
              <w:rPr>
                <w:rFonts w:ascii="Arial" w:hAnsi="Arial" w:cs="Arial"/>
                <w:sz w:val="16"/>
                <w:szCs w:val="16"/>
                <w:lang w:val="fr-FR"/>
              </w:rPr>
              <w:t xml:space="preserve"> </w:t>
            </w:r>
            <w:r w:rsidR="00267A9F">
              <w:rPr>
                <w:rFonts w:ascii="Arial" w:hAnsi="Arial" w:cs="Arial"/>
                <w:sz w:val="16"/>
                <w:szCs w:val="16"/>
                <w:lang w:val="fr-FR"/>
              </w:rPr>
              <w:t>d</w:t>
            </w:r>
            <w:r w:rsidR="0045419A">
              <w:rPr>
                <w:rFonts w:ascii="Arial" w:hAnsi="Arial" w:cs="Arial"/>
                <w:sz w:val="16"/>
                <w:szCs w:val="16"/>
                <w:lang w:val="fr-FR"/>
              </w:rPr>
              <w:t>es</w:t>
            </w:r>
            <w:r w:rsidR="00267A9F">
              <w:rPr>
                <w:rFonts w:ascii="Arial" w:hAnsi="Arial" w:cs="Arial"/>
                <w:sz w:val="16"/>
                <w:szCs w:val="16"/>
                <w:lang w:val="fr-FR"/>
              </w:rPr>
              <w:t xml:space="preserve"> ménages </w:t>
            </w:r>
            <w:r w:rsidR="00CE50B6" w:rsidRPr="00FD1D29">
              <w:rPr>
                <w:rFonts w:ascii="Arial" w:hAnsi="Arial" w:cs="Arial"/>
                <w:sz w:val="16"/>
                <w:szCs w:val="16"/>
                <w:lang w:val="fr-FR"/>
              </w:rPr>
              <w:t>qui utilisent des sources d’eau de boisson non améliorée</w:t>
            </w:r>
            <w:r w:rsidR="0045419A">
              <w:rPr>
                <w:rFonts w:ascii="Arial" w:hAnsi="Arial" w:cs="Arial"/>
                <w:sz w:val="16"/>
                <w:szCs w:val="16"/>
                <w:lang w:val="fr-FR"/>
              </w:rPr>
              <w:t>s</w:t>
            </w:r>
          </w:p>
        </w:tc>
        <w:tc>
          <w:tcPr>
            <w:tcW w:w="886" w:type="dxa"/>
            <w:vAlign w:val="center"/>
          </w:tcPr>
          <w:p w:rsidR="002B0297" w:rsidRPr="00FD1D29" w:rsidRDefault="002B0297" w:rsidP="007D525D">
            <w:pPr>
              <w:jc w:val="center"/>
              <w:rPr>
                <w:rFonts w:ascii="Arial" w:hAnsi="Arial" w:cs="Arial"/>
                <w:sz w:val="16"/>
                <w:szCs w:val="16"/>
                <w:lang w:val="fr-FR"/>
              </w:rPr>
            </w:pPr>
          </w:p>
        </w:tc>
      </w:tr>
      <w:tr w:rsidR="00107BE3" w:rsidRPr="00FD1D29" w:rsidTr="00FA37E8">
        <w:tc>
          <w:tcPr>
            <w:tcW w:w="598" w:type="dxa"/>
            <w:tcBorders>
              <w:right w:val="single" w:sz="4" w:space="0" w:color="auto"/>
            </w:tcBorders>
            <w:tcMar>
              <w:top w:w="72" w:type="dxa"/>
              <w:left w:w="72" w:type="dxa"/>
              <w:bottom w:w="72" w:type="dxa"/>
              <w:right w:w="72" w:type="dxa"/>
            </w:tcMar>
            <w:vAlign w:val="center"/>
          </w:tcPr>
          <w:p w:rsidR="00107BE3" w:rsidRPr="00FD1D29" w:rsidRDefault="00E456A3" w:rsidP="00636949">
            <w:pPr>
              <w:rPr>
                <w:rFonts w:ascii="Arial" w:hAnsi="Arial" w:cs="Arial"/>
                <w:sz w:val="16"/>
                <w:szCs w:val="16"/>
                <w:lang w:val="fr-FR"/>
              </w:rPr>
            </w:pPr>
            <w:r w:rsidRPr="00FD1D29">
              <w:rPr>
                <w:rFonts w:ascii="Arial" w:hAnsi="Arial" w:cs="Arial"/>
                <w:sz w:val="16"/>
                <w:szCs w:val="16"/>
                <w:lang w:val="fr-FR"/>
              </w:rPr>
              <w:t>4.3</w:t>
            </w:r>
          </w:p>
        </w:tc>
        <w:tc>
          <w:tcPr>
            <w:tcW w:w="2894" w:type="dxa"/>
            <w:tcBorders>
              <w:left w:val="single" w:sz="4" w:space="0" w:color="auto"/>
            </w:tcBorders>
            <w:vAlign w:val="center"/>
          </w:tcPr>
          <w:p w:rsidR="00107BE3" w:rsidRPr="00FD1D29" w:rsidRDefault="005C6E2F" w:rsidP="00636949">
            <w:pPr>
              <w:rPr>
                <w:rFonts w:ascii="Arial" w:hAnsi="Arial" w:cs="Arial"/>
                <w:sz w:val="16"/>
                <w:szCs w:val="16"/>
                <w:lang w:val="fr-FR"/>
              </w:rPr>
            </w:pPr>
            <w:r w:rsidRPr="00FD1D29">
              <w:rPr>
                <w:rFonts w:ascii="Arial" w:hAnsi="Arial" w:cs="Arial"/>
                <w:sz w:val="16"/>
                <w:szCs w:val="16"/>
                <w:lang w:val="fr-FR"/>
              </w:rPr>
              <w:t xml:space="preserve">Utilisation de toilettes </w:t>
            </w:r>
            <w:r w:rsidR="00554004" w:rsidRPr="00FD1D29">
              <w:rPr>
                <w:rFonts w:ascii="Arial" w:hAnsi="Arial" w:cs="Arial"/>
                <w:sz w:val="16"/>
                <w:szCs w:val="16"/>
                <w:lang w:val="fr-FR"/>
              </w:rPr>
              <w:t>améliorées</w:t>
            </w:r>
            <w:r w:rsidRPr="00FD1D29">
              <w:rPr>
                <w:rFonts w:ascii="Arial" w:hAnsi="Arial" w:cs="Arial"/>
                <w:sz w:val="16"/>
                <w:szCs w:val="16"/>
                <w:lang w:val="fr-FR"/>
              </w:rPr>
              <w:t xml:space="preserve"> </w:t>
            </w:r>
          </w:p>
        </w:tc>
        <w:tc>
          <w:tcPr>
            <w:tcW w:w="1080" w:type="dxa"/>
            <w:vAlign w:val="center"/>
          </w:tcPr>
          <w:p w:rsidR="00107BE3" w:rsidRPr="00FD1D29" w:rsidRDefault="00107BE3" w:rsidP="007D525D">
            <w:pPr>
              <w:jc w:val="center"/>
              <w:rPr>
                <w:rFonts w:ascii="Arial" w:hAnsi="Arial" w:cs="Arial"/>
                <w:sz w:val="16"/>
                <w:szCs w:val="16"/>
                <w:lang w:val="fr-FR"/>
              </w:rPr>
            </w:pPr>
            <w:r w:rsidRPr="00FD1D29">
              <w:rPr>
                <w:rFonts w:ascii="Arial" w:hAnsi="Arial" w:cs="Arial"/>
                <w:sz w:val="16"/>
                <w:szCs w:val="16"/>
                <w:lang w:val="fr-FR"/>
              </w:rPr>
              <w:t>WS</w:t>
            </w:r>
          </w:p>
        </w:tc>
        <w:tc>
          <w:tcPr>
            <w:tcW w:w="4860" w:type="dxa"/>
            <w:vAlign w:val="center"/>
          </w:tcPr>
          <w:p w:rsidR="00107BE3" w:rsidRPr="00FD1D29" w:rsidRDefault="00C11800" w:rsidP="00636949">
            <w:pPr>
              <w:rPr>
                <w:rFonts w:ascii="Arial" w:hAnsi="Arial" w:cs="Arial"/>
                <w:sz w:val="16"/>
                <w:szCs w:val="16"/>
                <w:lang w:val="fr-FR"/>
              </w:rPr>
            </w:pPr>
            <w:r w:rsidRPr="00FD1D29">
              <w:rPr>
                <w:rFonts w:ascii="Arial" w:hAnsi="Arial" w:cs="Arial"/>
                <w:sz w:val="16"/>
                <w:szCs w:val="16"/>
                <w:lang w:val="fr-FR"/>
              </w:rPr>
              <w:t xml:space="preserve">Nombre de membres des ménages </w:t>
            </w:r>
            <w:r w:rsidR="00107BE3" w:rsidRPr="00FD1D29">
              <w:rPr>
                <w:rFonts w:ascii="Arial" w:hAnsi="Arial" w:cs="Arial"/>
                <w:sz w:val="16"/>
                <w:szCs w:val="16"/>
                <w:lang w:val="fr-FR"/>
              </w:rPr>
              <w:t>u</w:t>
            </w:r>
            <w:r w:rsidRPr="00FD1D29">
              <w:rPr>
                <w:rFonts w:ascii="Arial" w:hAnsi="Arial" w:cs="Arial"/>
                <w:sz w:val="16"/>
                <w:szCs w:val="16"/>
                <w:lang w:val="fr-FR"/>
              </w:rPr>
              <w:t>tili</w:t>
            </w:r>
            <w:r w:rsidR="00107BE3" w:rsidRPr="00FD1D29">
              <w:rPr>
                <w:rFonts w:ascii="Arial" w:hAnsi="Arial" w:cs="Arial"/>
                <w:sz w:val="16"/>
                <w:szCs w:val="16"/>
                <w:lang w:val="fr-FR"/>
              </w:rPr>
              <w:t>s</w:t>
            </w:r>
            <w:r w:rsidRPr="00FD1D29">
              <w:rPr>
                <w:rFonts w:ascii="Arial" w:hAnsi="Arial" w:cs="Arial"/>
                <w:sz w:val="16"/>
                <w:szCs w:val="16"/>
                <w:lang w:val="fr-FR"/>
              </w:rPr>
              <w:t xml:space="preserve">ant des toilettes </w:t>
            </w:r>
            <w:r w:rsidR="00554004" w:rsidRPr="00FD1D29">
              <w:rPr>
                <w:rFonts w:ascii="Arial" w:hAnsi="Arial" w:cs="Arial"/>
                <w:sz w:val="16"/>
                <w:szCs w:val="16"/>
                <w:lang w:val="fr-FR"/>
              </w:rPr>
              <w:t>améliorées</w:t>
            </w:r>
            <w:r w:rsidRPr="00FD1D29">
              <w:rPr>
                <w:rFonts w:ascii="Arial" w:hAnsi="Arial" w:cs="Arial"/>
                <w:sz w:val="16"/>
                <w:szCs w:val="16"/>
                <w:lang w:val="fr-FR"/>
              </w:rPr>
              <w:t xml:space="preserve"> </w:t>
            </w:r>
            <w:r w:rsidR="009422B2" w:rsidRPr="00FD1D29">
              <w:rPr>
                <w:rFonts w:ascii="Arial" w:hAnsi="Arial" w:cs="Arial"/>
                <w:sz w:val="16"/>
                <w:szCs w:val="16"/>
                <w:lang w:val="fr-FR"/>
              </w:rPr>
              <w:t>qui ne sont pas partagées</w:t>
            </w:r>
          </w:p>
        </w:tc>
        <w:tc>
          <w:tcPr>
            <w:tcW w:w="3960" w:type="dxa"/>
            <w:vAlign w:val="center"/>
          </w:tcPr>
          <w:p w:rsidR="00107BE3" w:rsidRPr="00FD1D29" w:rsidRDefault="001015E8" w:rsidP="00636949">
            <w:pPr>
              <w:rPr>
                <w:rFonts w:ascii="Arial" w:hAnsi="Arial" w:cs="Arial"/>
                <w:sz w:val="16"/>
                <w:szCs w:val="16"/>
                <w:lang w:val="fr-FR"/>
              </w:rPr>
            </w:pPr>
            <w:r w:rsidRPr="00FD1D29">
              <w:rPr>
                <w:rFonts w:ascii="Arial" w:hAnsi="Arial" w:cs="Arial"/>
                <w:sz w:val="16"/>
                <w:szCs w:val="16"/>
                <w:lang w:val="fr-FR"/>
              </w:rPr>
              <w:t xml:space="preserve">Nombre total de membres de </w:t>
            </w:r>
            <w:r w:rsidR="00554004" w:rsidRPr="00FD1D29">
              <w:rPr>
                <w:rFonts w:ascii="Arial" w:hAnsi="Arial" w:cs="Arial"/>
                <w:sz w:val="16"/>
                <w:szCs w:val="16"/>
                <w:lang w:val="fr-FR"/>
              </w:rPr>
              <w:t>ménages</w:t>
            </w:r>
          </w:p>
        </w:tc>
        <w:tc>
          <w:tcPr>
            <w:tcW w:w="886" w:type="dxa"/>
            <w:vAlign w:val="center"/>
          </w:tcPr>
          <w:p w:rsidR="00107BE3" w:rsidRPr="00FD1D29" w:rsidRDefault="0096210F" w:rsidP="007D525D">
            <w:pPr>
              <w:jc w:val="center"/>
              <w:rPr>
                <w:rFonts w:ascii="Arial" w:hAnsi="Arial" w:cs="Arial"/>
                <w:sz w:val="16"/>
                <w:szCs w:val="16"/>
                <w:lang w:val="fr-FR"/>
              </w:rPr>
            </w:pPr>
            <w:r w:rsidRPr="00FD1D29">
              <w:rPr>
                <w:rFonts w:ascii="Arial" w:hAnsi="Arial" w:cs="Arial"/>
                <w:sz w:val="16"/>
                <w:szCs w:val="16"/>
                <w:lang w:val="fr-FR"/>
              </w:rPr>
              <w:t>OMD</w:t>
            </w:r>
            <w:r w:rsidR="00107BE3" w:rsidRPr="00FD1D29">
              <w:rPr>
                <w:rFonts w:ascii="Arial" w:hAnsi="Arial" w:cs="Arial"/>
                <w:sz w:val="16"/>
                <w:szCs w:val="16"/>
                <w:lang w:val="fr-FR"/>
              </w:rPr>
              <w:t xml:space="preserve"> 7.9</w:t>
            </w:r>
          </w:p>
        </w:tc>
      </w:tr>
      <w:tr w:rsidR="00107BE3" w:rsidRPr="00BC4B00" w:rsidTr="00FA37E8">
        <w:tc>
          <w:tcPr>
            <w:tcW w:w="598" w:type="dxa"/>
            <w:tcBorders>
              <w:right w:val="single" w:sz="4" w:space="0" w:color="auto"/>
            </w:tcBorders>
            <w:tcMar>
              <w:top w:w="72" w:type="dxa"/>
              <w:left w:w="72" w:type="dxa"/>
              <w:bottom w:w="72" w:type="dxa"/>
              <w:right w:w="72" w:type="dxa"/>
            </w:tcMar>
            <w:vAlign w:val="center"/>
          </w:tcPr>
          <w:p w:rsidR="00107BE3" w:rsidRPr="00FD1D29" w:rsidRDefault="00E456A3" w:rsidP="00636949">
            <w:pPr>
              <w:rPr>
                <w:rFonts w:ascii="Arial" w:hAnsi="Arial" w:cs="Arial"/>
                <w:sz w:val="16"/>
                <w:szCs w:val="16"/>
                <w:lang w:val="fr-FR"/>
              </w:rPr>
            </w:pPr>
            <w:r w:rsidRPr="00FD1D29">
              <w:rPr>
                <w:rFonts w:ascii="Arial" w:hAnsi="Arial" w:cs="Arial"/>
                <w:sz w:val="16"/>
                <w:szCs w:val="16"/>
                <w:lang w:val="fr-FR"/>
              </w:rPr>
              <w:t>4.4</w:t>
            </w:r>
          </w:p>
        </w:tc>
        <w:tc>
          <w:tcPr>
            <w:tcW w:w="2894" w:type="dxa"/>
            <w:tcBorders>
              <w:left w:val="single" w:sz="4" w:space="0" w:color="auto"/>
            </w:tcBorders>
            <w:vAlign w:val="center"/>
          </w:tcPr>
          <w:p w:rsidR="00107BE3" w:rsidRPr="00FD1D29" w:rsidRDefault="005C6E2F" w:rsidP="00267A9F">
            <w:pPr>
              <w:rPr>
                <w:rFonts w:ascii="Arial" w:hAnsi="Arial" w:cs="Arial"/>
                <w:sz w:val="16"/>
                <w:szCs w:val="16"/>
                <w:lang w:val="fr-FR"/>
              </w:rPr>
            </w:pPr>
            <w:r w:rsidRPr="00FD1D29">
              <w:rPr>
                <w:rFonts w:ascii="Arial" w:hAnsi="Arial" w:cs="Arial"/>
                <w:sz w:val="16"/>
                <w:szCs w:val="16"/>
                <w:lang w:val="fr-FR"/>
              </w:rPr>
              <w:t xml:space="preserve">Evacuation </w:t>
            </w:r>
            <w:r w:rsidR="00267A9F">
              <w:rPr>
                <w:rFonts w:ascii="Arial" w:hAnsi="Arial" w:cs="Arial"/>
                <w:sz w:val="16"/>
                <w:szCs w:val="16"/>
                <w:lang w:val="fr-FR"/>
              </w:rPr>
              <w:t xml:space="preserve">hygiénique </w:t>
            </w:r>
            <w:r w:rsidRPr="00FD1D29">
              <w:rPr>
                <w:rFonts w:ascii="Arial" w:hAnsi="Arial" w:cs="Arial"/>
                <w:sz w:val="16"/>
                <w:szCs w:val="16"/>
                <w:lang w:val="fr-FR"/>
              </w:rPr>
              <w:t xml:space="preserve">des </w:t>
            </w:r>
            <w:r w:rsidR="00554004" w:rsidRPr="00FD1D29">
              <w:rPr>
                <w:rFonts w:ascii="Arial" w:hAnsi="Arial" w:cs="Arial"/>
                <w:sz w:val="16"/>
                <w:szCs w:val="16"/>
                <w:lang w:val="fr-FR"/>
              </w:rPr>
              <w:t>excréments</w:t>
            </w:r>
            <w:r w:rsidRPr="00FD1D29">
              <w:rPr>
                <w:rFonts w:ascii="Arial" w:hAnsi="Arial" w:cs="Arial"/>
                <w:sz w:val="16"/>
                <w:szCs w:val="16"/>
                <w:lang w:val="fr-FR"/>
              </w:rPr>
              <w:t xml:space="preserve"> d’enfants</w:t>
            </w:r>
          </w:p>
        </w:tc>
        <w:tc>
          <w:tcPr>
            <w:tcW w:w="1080" w:type="dxa"/>
            <w:vAlign w:val="center"/>
          </w:tcPr>
          <w:p w:rsidR="00107BE3" w:rsidRPr="00FD1D29" w:rsidRDefault="00107BE3" w:rsidP="007D525D">
            <w:pPr>
              <w:jc w:val="center"/>
              <w:rPr>
                <w:rFonts w:ascii="Arial" w:hAnsi="Arial" w:cs="Arial"/>
                <w:sz w:val="16"/>
                <w:szCs w:val="16"/>
                <w:lang w:val="fr-FR"/>
              </w:rPr>
            </w:pPr>
            <w:r w:rsidRPr="00FD1D29">
              <w:rPr>
                <w:rFonts w:ascii="Arial" w:hAnsi="Arial" w:cs="Arial"/>
                <w:sz w:val="16"/>
                <w:szCs w:val="16"/>
                <w:lang w:val="fr-FR"/>
              </w:rPr>
              <w:t>CA</w:t>
            </w:r>
          </w:p>
        </w:tc>
        <w:tc>
          <w:tcPr>
            <w:tcW w:w="4860" w:type="dxa"/>
            <w:vAlign w:val="center"/>
          </w:tcPr>
          <w:p w:rsidR="00107BE3" w:rsidRPr="00FD1D29" w:rsidRDefault="00107BE3" w:rsidP="00267A9F">
            <w:pPr>
              <w:rPr>
                <w:rFonts w:ascii="Arial" w:hAnsi="Arial" w:cs="Arial"/>
                <w:sz w:val="16"/>
                <w:szCs w:val="16"/>
                <w:lang w:val="fr-FR"/>
              </w:rPr>
            </w:pPr>
            <w:r w:rsidRPr="00FD1D29">
              <w:rPr>
                <w:rFonts w:ascii="Arial" w:hAnsi="Arial" w:cs="Arial"/>
                <w:sz w:val="16"/>
                <w:szCs w:val="16"/>
                <w:lang w:val="fr-FR"/>
              </w:rPr>
              <w:t>N</w:t>
            </w:r>
            <w:r w:rsidR="001015E8" w:rsidRPr="00FD1D29">
              <w:rPr>
                <w:rFonts w:ascii="Arial" w:hAnsi="Arial" w:cs="Arial"/>
                <w:sz w:val="16"/>
                <w:szCs w:val="16"/>
                <w:lang w:val="fr-FR"/>
              </w:rPr>
              <w:t xml:space="preserve">ombre d’enfants de </w:t>
            </w:r>
            <w:r w:rsidR="00E456A3" w:rsidRPr="00FD1D29">
              <w:rPr>
                <w:rFonts w:ascii="Arial" w:hAnsi="Arial" w:cs="Arial"/>
                <w:sz w:val="16"/>
                <w:szCs w:val="16"/>
                <w:lang w:val="fr-FR"/>
              </w:rPr>
              <w:t xml:space="preserve">0-2 </w:t>
            </w:r>
            <w:r w:rsidR="001015E8" w:rsidRPr="00FD1D29">
              <w:rPr>
                <w:rFonts w:ascii="Arial" w:hAnsi="Arial" w:cs="Arial"/>
                <w:sz w:val="16"/>
                <w:szCs w:val="16"/>
                <w:lang w:val="fr-FR"/>
              </w:rPr>
              <w:t xml:space="preserve">ans dont les </w:t>
            </w:r>
            <w:r w:rsidR="00554004" w:rsidRPr="00FD1D29">
              <w:rPr>
                <w:rFonts w:ascii="Arial" w:hAnsi="Arial" w:cs="Arial"/>
                <w:sz w:val="16"/>
                <w:szCs w:val="16"/>
                <w:lang w:val="fr-FR"/>
              </w:rPr>
              <w:t>dernières</w:t>
            </w:r>
            <w:r w:rsidR="001015E8" w:rsidRPr="00FD1D29">
              <w:rPr>
                <w:rFonts w:ascii="Arial" w:hAnsi="Arial" w:cs="Arial"/>
                <w:sz w:val="16"/>
                <w:szCs w:val="16"/>
                <w:lang w:val="fr-FR"/>
              </w:rPr>
              <w:t xml:space="preserve"> selles ont </w:t>
            </w:r>
            <w:r w:rsidR="00554004" w:rsidRPr="00FD1D29">
              <w:rPr>
                <w:rFonts w:ascii="Arial" w:hAnsi="Arial" w:cs="Arial"/>
                <w:sz w:val="16"/>
                <w:szCs w:val="16"/>
                <w:lang w:val="fr-FR"/>
              </w:rPr>
              <w:t>été</w:t>
            </w:r>
            <w:r w:rsidR="001015E8" w:rsidRPr="00FD1D29">
              <w:rPr>
                <w:rFonts w:ascii="Arial" w:hAnsi="Arial" w:cs="Arial"/>
                <w:sz w:val="16"/>
                <w:szCs w:val="16"/>
                <w:lang w:val="fr-FR"/>
              </w:rPr>
              <w:t xml:space="preserve"> </w:t>
            </w:r>
            <w:r w:rsidR="00554004" w:rsidRPr="00FD1D29">
              <w:rPr>
                <w:rFonts w:ascii="Arial" w:hAnsi="Arial" w:cs="Arial"/>
                <w:sz w:val="16"/>
                <w:szCs w:val="16"/>
                <w:lang w:val="fr-FR"/>
              </w:rPr>
              <w:t>évacuées</w:t>
            </w:r>
            <w:r w:rsidR="001015E8" w:rsidRPr="00FD1D29">
              <w:rPr>
                <w:rFonts w:ascii="Arial" w:hAnsi="Arial" w:cs="Arial"/>
                <w:sz w:val="16"/>
                <w:szCs w:val="16"/>
                <w:lang w:val="fr-FR"/>
              </w:rPr>
              <w:t xml:space="preserve"> de </w:t>
            </w:r>
            <w:r w:rsidR="00554004" w:rsidRPr="00FD1D29">
              <w:rPr>
                <w:rFonts w:ascii="Arial" w:hAnsi="Arial" w:cs="Arial"/>
                <w:sz w:val="16"/>
                <w:szCs w:val="16"/>
                <w:lang w:val="fr-FR"/>
              </w:rPr>
              <w:t>façon</w:t>
            </w:r>
            <w:r w:rsidR="001015E8" w:rsidRPr="00FD1D29">
              <w:rPr>
                <w:rFonts w:ascii="Arial" w:hAnsi="Arial" w:cs="Arial"/>
                <w:sz w:val="16"/>
                <w:szCs w:val="16"/>
                <w:lang w:val="fr-FR"/>
              </w:rPr>
              <w:t xml:space="preserve"> </w:t>
            </w:r>
            <w:r w:rsidR="00267A9F">
              <w:rPr>
                <w:rFonts w:ascii="Arial" w:hAnsi="Arial" w:cs="Arial"/>
                <w:sz w:val="16"/>
                <w:szCs w:val="16"/>
                <w:lang w:val="fr-FR"/>
              </w:rPr>
              <w:t xml:space="preserve">hygiénique </w:t>
            </w:r>
          </w:p>
        </w:tc>
        <w:tc>
          <w:tcPr>
            <w:tcW w:w="3960" w:type="dxa"/>
            <w:vAlign w:val="center"/>
          </w:tcPr>
          <w:p w:rsidR="00107BE3" w:rsidRPr="00FD1D29" w:rsidRDefault="001015E8" w:rsidP="00636949">
            <w:pPr>
              <w:rPr>
                <w:rFonts w:ascii="Arial" w:hAnsi="Arial" w:cs="Arial"/>
                <w:sz w:val="16"/>
                <w:szCs w:val="16"/>
                <w:lang w:val="fr-FR"/>
              </w:rPr>
            </w:pPr>
            <w:r w:rsidRPr="00FD1D29">
              <w:rPr>
                <w:rFonts w:ascii="Arial" w:hAnsi="Arial" w:cs="Arial"/>
                <w:sz w:val="16"/>
                <w:szCs w:val="16"/>
                <w:lang w:val="fr-FR"/>
              </w:rPr>
              <w:t xml:space="preserve">Nombre total d’enfants de </w:t>
            </w:r>
            <w:r w:rsidR="00A82A9C" w:rsidRPr="00FD1D29">
              <w:rPr>
                <w:rFonts w:ascii="Arial" w:hAnsi="Arial" w:cs="Arial"/>
                <w:sz w:val="16"/>
                <w:szCs w:val="16"/>
                <w:lang w:val="fr-FR"/>
              </w:rPr>
              <w:t xml:space="preserve"> 0-2 </w:t>
            </w:r>
            <w:r w:rsidRPr="00FD1D29">
              <w:rPr>
                <w:rFonts w:ascii="Arial" w:hAnsi="Arial" w:cs="Arial"/>
                <w:sz w:val="16"/>
                <w:szCs w:val="16"/>
                <w:lang w:val="fr-FR"/>
              </w:rPr>
              <w:t>ans</w:t>
            </w:r>
          </w:p>
        </w:tc>
        <w:tc>
          <w:tcPr>
            <w:tcW w:w="886" w:type="dxa"/>
            <w:vAlign w:val="center"/>
          </w:tcPr>
          <w:p w:rsidR="00107BE3" w:rsidRPr="00FD1D29" w:rsidRDefault="00107BE3" w:rsidP="007D525D">
            <w:pPr>
              <w:jc w:val="center"/>
              <w:rPr>
                <w:rFonts w:ascii="Arial" w:hAnsi="Arial" w:cs="Arial"/>
                <w:sz w:val="16"/>
                <w:szCs w:val="16"/>
                <w:lang w:val="fr-FR"/>
              </w:rPr>
            </w:pPr>
          </w:p>
        </w:tc>
      </w:tr>
      <w:tr w:rsidR="00FD1D29" w:rsidRPr="00FD1D29" w:rsidTr="00434E7F">
        <w:tc>
          <w:tcPr>
            <w:tcW w:w="598"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434E7F" w:rsidRPr="00FD1D29" w:rsidRDefault="00434E7F" w:rsidP="00AE5324">
            <w:pPr>
              <w:rPr>
                <w:rFonts w:ascii="Arial" w:hAnsi="Arial" w:cs="Arial"/>
                <w:sz w:val="16"/>
                <w:szCs w:val="16"/>
                <w:lang w:val="fr-FR"/>
              </w:rPr>
            </w:pPr>
            <w:r w:rsidRPr="00FD1D29">
              <w:rPr>
                <w:rFonts w:ascii="Arial" w:hAnsi="Arial" w:cs="Arial"/>
                <w:sz w:val="16"/>
                <w:szCs w:val="16"/>
                <w:lang w:val="fr-FR"/>
              </w:rPr>
              <w:t>4.5</w:t>
            </w:r>
          </w:p>
        </w:tc>
        <w:tc>
          <w:tcPr>
            <w:tcW w:w="2894" w:type="dxa"/>
            <w:tcBorders>
              <w:top w:val="single" w:sz="4" w:space="0" w:color="auto"/>
              <w:left w:val="single" w:sz="4" w:space="0" w:color="auto"/>
              <w:bottom w:val="single" w:sz="4" w:space="0" w:color="auto"/>
              <w:right w:val="single" w:sz="4" w:space="0" w:color="auto"/>
            </w:tcBorders>
            <w:vAlign w:val="center"/>
          </w:tcPr>
          <w:p w:rsidR="00434E7F" w:rsidRPr="00FD1D29" w:rsidRDefault="00434E7F" w:rsidP="00AE5324">
            <w:pPr>
              <w:rPr>
                <w:rFonts w:ascii="Arial" w:hAnsi="Arial" w:cs="Arial"/>
                <w:sz w:val="16"/>
                <w:szCs w:val="16"/>
                <w:lang w:val="fr-FR"/>
              </w:rPr>
            </w:pPr>
            <w:r w:rsidRPr="00FD1D29">
              <w:rPr>
                <w:rFonts w:ascii="Arial" w:hAnsi="Arial" w:cs="Arial"/>
                <w:sz w:val="16"/>
                <w:szCs w:val="16"/>
                <w:lang w:val="fr-FR"/>
              </w:rPr>
              <w:t xml:space="preserve">Lieu de lavage des mains </w:t>
            </w:r>
          </w:p>
        </w:tc>
        <w:tc>
          <w:tcPr>
            <w:tcW w:w="1080" w:type="dxa"/>
            <w:tcBorders>
              <w:top w:val="single" w:sz="4" w:space="0" w:color="auto"/>
              <w:left w:val="single" w:sz="4" w:space="0" w:color="auto"/>
              <w:bottom w:val="single" w:sz="4" w:space="0" w:color="auto"/>
              <w:right w:val="single" w:sz="4" w:space="0" w:color="auto"/>
            </w:tcBorders>
            <w:vAlign w:val="center"/>
          </w:tcPr>
          <w:p w:rsidR="00434E7F" w:rsidRPr="00FD1D29" w:rsidRDefault="00434E7F" w:rsidP="00AE5324">
            <w:pPr>
              <w:jc w:val="center"/>
              <w:rPr>
                <w:rFonts w:ascii="Arial" w:hAnsi="Arial" w:cs="Arial"/>
                <w:sz w:val="16"/>
                <w:szCs w:val="16"/>
                <w:lang w:val="fr-FR"/>
              </w:rPr>
            </w:pPr>
            <w:r w:rsidRPr="00FD1D29">
              <w:rPr>
                <w:rFonts w:ascii="Arial" w:hAnsi="Arial" w:cs="Arial"/>
                <w:sz w:val="16"/>
                <w:szCs w:val="16"/>
                <w:lang w:val="fr-FR"/>
              </w:rPr>
              <w:t>HW</w:t>
            </w:r>
          </w:p>
        </w:tc>
        <w:tc>
          <w:tcPr>
            <w:tcW w:w="4860" w:type="dxa"/>
            <w:tcBorders>
              <w:top w:val="single" w:sz="4" w:space="0" w:color="auto"/>
              <w:left w:val="single" w:sz="4" w:space="0" w:color="auto"/>
              <w:bottom w:val="single" w:sz="4" w:space="0" w:color="auto"/>
              <w:right w:val="single" w:sz="4" w:space="0" w:color="auto"/>
            </w:tcBorders>
            <w:vAlign w:val="center"/>
          </w:tcPr>
          <w:p w:rsidR="00434E7F" w:rsidRPr="00FD1D29" w:rsidRDefault="00434E7F" w:rsidP="0045419A">
            <w:pPr>
              <w:rPr>
                <w:rFonts w:ascii="Arial" w:hAnsi="Arial" w:cs="Arial"/>
                <w:sz w:val="16"/>
                <w:szCs w:val="16"/>
                <w:lang w:val="fr-FR"/>
              </w:rPr>
            </w:pPr>
            <w:r w:rsidRPr="00FD1D29">
              <w:rPr>
                <w:rFonts w:ascii="Arial" w:hAnsi="Arial" w:cs="Arial"/>
                <w:sz w:val="16"/>
                <w:szCs w:val="16"/>
                <w:lang w:val="fr-FR"/>
              </w:rPr>
              <w:t xml:space="preserve">Nombre de ménages qui ont un lieu spécifique pour le lavage des mains dans lequel il y a de l’eau et du savon </w:t>
            </w:r>
            <w:r w:rsidR="00267A9F">
              <w:rPr>
                <w:rFonts w:ascii="Arial" w:hAnsi="Arial" w:cs="Arial"/>
                <w:sz w:val="16"/>
                <w:szCs w:val="16"/>
                <w:lang w:val="fr-FR"/>
              </w:rPr>
              <w:t xml:space="preserve">ou tout autre produit pour se </w:t>
            </w:r>
            <w:r w:rsidR="0045419A">
              <w:rPr>
                <w:rFonts w:ascii="Arial" w:hAnsi="Arial" w:cs="Arial"/>
                <w:sz w:val="16"/>
                <w:szCs w:val="16"/>
                <w:lang w:val="fr-FR"/>
              </w:rPr>
              <w:t xml:space="preserve">laver </w:t>
            </w:r>
          </w:p>
        </w:tc>
        <w:tc>
          <w:tcPr>
            <w:tcW w:w="3960" w:type="dxa"/>
            <w:tcBorders>
              <w:top w:val="single" w:sz="4" w:space="0" w:color="auto"/>
              <w:left w:val="single" w:sz="4" w:space="0" w:color="auto"/>
              <w:bottom w:val="single" w:sz="4" w:space="0" w:color="auto"/>
              <w:right w:val="single" w:sz="4" w:space="0" w:color="auto"/>
            </w:tcBorders>
            <w:vAlign w:val="center"/>
          </w:tcPr>
          <w:p w:rsidR="00434E7F" w:rsidRPr="00FD1D29" w:rsidRDefault="00434E7F" w:rsidP="00AE5324">
            <w:pPr>
              <w:rPr>
                <w:rFonts w:ascii="Arial" w:hAnsi="Arial" w:cs="Arial"/>
                <w:sz w:val="16"/>
                <w:szCs w:val="16"/>
                <w:lang w:val="fr-FR"/>
              </w:rPr>
            </w:pPr>
            <w:r w:rsidRPr="00FD1D29">
              <w:rPr>
                <w:rFonts w:ascii="Arial" w:hAnsi="Arial" w:cs="Arial"/>
                <w:sz w:val="16"/>
                <w:szCs w:val="16"/>
                <w:lang w:val="fr-FR"/>
              </w:rPr>
              <w:t>Nombre total de ménages</w:t>
            </w:r>
          </w:p>
        </w:tc>
        <w:tc>
          <w:tcPr>
            <w:tcW w:w="886" w:type="dxa"/>
            <w:tcBorders>
              <w:top w:val="single" w:sz="4" w:space="0" w:color="auto"/>
              <w:left w:val="single" w:sz="4" w:space="0" w:color="auto"/>
              <w:bottom w:val="single" w:sz="4" w:space="0" w:color="auto"/>
              <w:right w:val="single" w:sz="4" w:space="0" w:color="auto"/>
            </w:tcBorders>
            <w:vAlign w:val="center"/>
          </w:tcPr>
          <w:p w:rsidR="00434E7F" w:rsidRPr="00FD1D29" w:rsidRDefault="00434E7F" w:rsidP="00AE5324">
            <w:pPr>
              <w:jc w:val="center"/>
              <w:rPr>
                <w:rFonts w:ascii="Arial" w:hAnsi="Arial" w:cs="Arial"/>
                <w:sz w:val="16"/>
                <w:szCs w:val="16"/>
                <w:lang w:val="fr-FR"/>
              </w:rPr>
            </w:pPr>
          </w:p>
        </w:tc>
      </w:tr>
      <w:tr w:rsidR="00FD1D29" w:rsidRPr="00FD1D29" w:rsidTr="00434E7F">
        <w:tc>
          <w:tcPr>
            <w:tcW w:w="598"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434E7F" w:rsidRPr="00FD1D29" w:rsidRDefault="00434E7F" w:rsidP="00AE5324">
            <w:pPr>
              <w:rPr>
                <w:rFonts w:ascii="Arial" w:hAnsi="Arial" w:cs="Arial"/>
                <w:sz w:val="16"/>
                <w:szCs w:val="16"/>
                <w:lang w:val="fr-FR"/>
              </w:rPr>
            </w:pPr>
            <w:r w:rsidRPr="00FD1D29">
              <w:rPr>
                <w:rFonts w:ascii="Arial" w:hAnsi="Arial" w:cs="Arial"/>
                <w:sz w:val="16"/>
                <w:szCs w:val="16"/>
                <w:lang w:val="fr-FR"/>
              </w:rPr>
              <w:t>4.6</w:t>
            </w:r>
          </w:p>
        </w:tc>
        <w:tc>
          <w:tcPr>
            <w:tcW w:w="2894" w:type="dxa"/>
            <w:tcBorders>
              <w:top w:val="single" w:sz="4" w:space="0" w:color="auto"/>
              <w:left w:val="single" w:sz="4" w:space="0" w:color="auto"/>
              <w:bottom w:val="single" w:sz="4" w:space="0" w:color="auto"/>
              <w:right w:val="single" w:sz="4" w:space="0" w:color="auto"/>
            </w:tcBorders>
            <w:vAlign w:val="center"/>
          </w:tcPr>
          <w:p w:rsidR="00434E7F" w:rsidRPr="00FD1D29" w:rsidRDefault="00434E7F" w:rsidP="0045419A">
            <w:pPr>
              <w:rPr>
                <w:rFonts w:ascii="Arial" w:hAnsi="Arial" w:cs="Arial"/>
                <w:sz w:val="16"/>
                <w:szCs w:val="16"/>
                <w:lang w:val="fr-FR"/>
              </w:rPr>
            </w:pPr>
            <w:r w:rsidRPr="00FD1D29">
              <w:rPr>
                <w:rFonts w:ascii="Arial" w:hAnsi="Arial" w:cs="Arial"/>
                <w:sz w:val="16"/>
                <w:szCs w:val="16"/>
                <w:lang w:val="fr-FR"/>
              </w:rPr>
              <w:t xml:space="preserve">Disponibilité </w:t>
            </w:r>
            <w:r w:rsidR="00320D4E">
              <w:rPr>
                <w:rFonts w:ascii="Arial" w:hAnsi="Arial" w:cs="Arial"/>
                <w:sz w:val="16"/>
                <w:szCs w:val="16"/>
                <w:lang w:val="fr-FR"/>
              </w:rPr>
              <w:t>de</w:t>
            </w:r>
            <w:r w:rsidRPr="00FD1D29">
              <w:rPr>
                <w:rFonts w:ascii="Arial" w:hAnsi="Arial" w:cs="Arial"/>
                <w:sz w:val="16"/>
                <w:szCs w:val="16"/>
                <w:lang w:val="fr-FR"/>
              </w:rPr>
              <w:t xml:space="preserve"> savon </w:t>
            </w:r>
            <w:r w:rsidR="00320D4E">
              <w:rPr>
                <w:rFonts w:ascii="Arial" w:hAnsi="Arial" w:cs="Arial"/>
                <w:sz w:val="16"/>
                <w:szCs w:val="16"/>
                <w:lang w:val="fr-FR"/>
              </w:rPr>
              <w:t xml:space="preserve">ou de tout autre produit pour se </w:t>
            </w:r>
            <w:r w:rsidR="0045419A">
              <w:rPr>
                <w:rFonts w:ascii="Arial" w:hAnsi="Arial" w:cs="Arial"/>
                <w:sz w:val="16"/>
                <w:szCs w:val="16"/>
                <w:lang w:val="fr-FR"/>
              </w:rPr>
              <w:t>laver</w:t>
            </w:r>
          </w:p>
        </w:tc>
        <w:tc>
          <w:tcPr>
            <w:tcW w:w="1080" w:type="dxa"/>
            <w:tcBorders>
              <w:top w:val="single" w:sz="4" w:space="0" w:color="auto"/>
              <w:left w:val="single" w:sz="4" w:space="0" w:color="auto"/>
              <w:bottom w:val="single" w:sz="4" w:space="0" w:color="auto"/>
              <w:right w:val="single" w:sz="4" w:space="0" w:color="auto"/>
            </w:tcBorders>
            <w:vAlign w:val="center"/>
          </w:tcPr>
          <w:p w:rsidR="00434E7F" w:rsidRPr="00FD1D29" w:rsidRDefault="00434E7F" w:rsidP="00AE5324">
            <w:pPr>
              <w:jc w:val="center"/>
              <w:rPr>
                <w:rFonts w:ascii="Arial" w:hAnsi="Arial" w:cs="Arial"/>
                <w:sz w:val="16"/>
                <w:szCs w:val="16"/>
                <w:lang w:val="fr-FR"/>
              </w:rPr>
            </w:pPr>
            <w:r w:rsidRPr="00FD1D29">
              <w:rPr>
                <w:rFonts w:ascii="Arial" w:hAnsi="Arial" w:cs="Arial"/>
                <w:sz w:val="16"/>
                <w:szCs w:val="16"/>
                <w:lang w:val="fr-FR"/>
              </w:rPr>
              <w:t>HW</w:t>
            </w:r>
          </w:p>
        </w:tc>
        <w:tc>
          <w:tcPr>
            <w:tcW w:w="4860" w:type="dxa"/>
            <w:tcBorders>
              <w:top w:val="single" w:sz="4" w:space="0" w:color="auto"/>
              <w:left w:val="single" w:sz="4" w:space="0" w:color="auto"/>
              <w:bottom w:val="single" w:sz="4" w:space="0" w:color="auto"/>
              <w:right w:val="single" w:sz="4" w:space="0" w:color="auto"/>
            </w:tcBorders>
            <w:vAlign w:val="center"/>
          </w:tcPr>
          <w:p w:rsidR="00F46B79" w:rsidRDefault="004023BC" w:rsidP="004B3CC0">
            <w:pPr>
              <w:rPr>
                <w:rFonts w:ascii="Arial" w:hAnsi="Arial" w:cs="Arial"/>
                <w:sz w:val="16"/>
                <w:szCs w:val="16"/>
                <w:lang w:val="fr-FR"/>
              </w:rPr>
            </w:pPr>
            <w:r>
              <w:rPr>
                <w:rFonts w:ascii="Arial" w:hAnsi="Arial" w:cs="Arial"/>
                <w:sz w:val="16"/>
                <w:szCs w:val="16"/>
                <w:lang w:val="fr-FR"/>
              </w:rPr>
              <w:t>Nombre</w:t>
            </w:r>
            <w:r w:rsidR="00434E7F" w:rsidRPr="00FD1D29">
              <w:rPr>
                <w:rFonts w:ascii="Arial" w:hAnsi="Arial" w:cs="Arial"/>
                <w:sz w:val="16"/>
                <w:szCs w:val="16"/>
                <w:lang w:val="fr-FR"/>
              </w:rPr>
              <w:t xml:space="preserve"> de ménages qui ont du savon</w:t>
            </w:r>
            <w:r w:rsidR="00320D4E">
              <w:rPr>
                <w:rFonts w:ascii="Arial" w:hAnsi="Arial" w:cs="Arial"/>
                <w:sz w:val="16"/>
                <w:szCs w:val="16"/>
                <w:lang w:val="fr-FR"/>
              </w:rPr>
              <w:t xml:space="preserve"> ou tout autre produit pour </w:t>
            </w:r>
          </w:p>
          <w:p w:rsidR="00434E7F" w:rsidRPr="00FD1D29" w:rsidRDefault="00320D4E" w:rsidP="0045419A">
            <w:pPr>
              <w:rPr>
                <w:rFonts w:ascii="Arial" w:hAnsi="Arial" w:cs="Arial"/>
                <w:sz w:val="16"/>
                <w:szCs w:val="16"/>
                <w:lang w:val="fr-FR"/>
              </w:rPr>
            </w:pPr>
            <w:r>
              <w:rPr>
                <w:rFonts w:ascii="Arial" w:hAnsi="Arial" w:cs="Arial"/>
                <w:sz w:val="16"/>
                <w:szCs w:val="16"/>
                <w:lang w:val="fr-FR"/>
              </w:rPr>
              <w:t xml:space="preserve">se </w:t>
            </w:r>
            <w:r w:rsidR="0045419A">
              <w:rPr>
                <w:rFonts w:ascii="Arial" w:hAnsi="Arial" w:cs="Arial"/>
                <w:sz w:val="16"/>
                <w:szCs w:val="16"/>
                <w:lang w:val="fr-FR"/>
              </w:rPr>
              <w:t>laver</w:t>
            </w:r>
          </w:p>
        </w:tc>
        <w:tc>
          <w:tcPr>
            <w:tcW w:w="3960" w:type="dxa"/>
            <w:tcBorders>
              <w:top w:val="single" w:sz="4" w:space="0" w:color="auto"/>
              <w:left w:val="single" w:sz="4" w:space="0" w:color="auto"/>
              <w:bottom w:val="single" w:sz="4" w:space="0" w:color="auto"/>
              <w:right w:val="single" w:sz="4" w:space="0" w:color="auto"/>
            </w:tcBorders>
            <w:vAlign w:val="center"/>
          </w:tcPr>
          <w:p w:rsidR="00434E7F" w:rsidRPr="00FD1D29" w:rsidRDefault="00434E7F" w:rsidP="00AE5324">
            <w:pPr>
              <w:rPr>
                <w:rFonts w:ascii="Arial" w:hAnsi="Arial" w:cs="Arial"/>
                <w:sz w:val="16"/>
                <w:szCs w:val="16"/>
                <w:lang w:val="fr-FR"/>
              </w:rPr>
            </w:pPr>
            <w:r w:rsidRPr="00FD1D29">
              <w:rPr>
                <w:rFonts w:ascii="Arial" w:hAnsi="Arial" w:cs="Arial"/>
                <w:sz w:val="16"/>
                <w:szCs w:val="16"/>
                <w:lang w:val="fr-FR"/>
              </w:rPr>
              <w:t xml:space="preserve">Nombre total de ménages </w:t>
            </w:r>
          </w:p>
        </w:tc>
        <w:tc>
          <w:tcPr>
            <w:tcW w:w="886" w:type="dxa"/>
            <w:tcBorders>
              <w:top w:val="single" w:sz="4" w:space="0" w:color="auto"/>
              <w:left w:val="single" w:sz="4" w:space="0" w:color="auto"/>
              <w:bottom w:val="single" w:sz="4" w:space="0" w:color="auto"/>
              <w:right w:val="single" w:sz="4" w:space="0" w:color="auto"/>
            </w:tcBorders>
            <w:vAlign w:val="center"/>
          </w:tcPr>
          <w:p w:rsidR="00434E7F" w:rsidRPr="00FD1D29" w:rsidRDefault="00434E7F" w:rsidP="00AE5324">
            <w:pPr>
              <w:jc w:val="center"/>
              <w:rPr>
                <w:rFonts w:ascii="Arial" w:hAnsi="Arial" w:cs="Arial"/>
                <w:sz w:val="16"/>
                <w:szCs w:val="16"/>
                <w:lang w:val="fr-FR"/>
              </w:rPr>
            </w:pPr>
          </w:p>
        </w:tc>
      </w:tr>
    </w:tbl>
    <w:p w:rsidR="00817FA9" w:rsidRDefault="00817FA9"/>
    <w:p w:rsidR="00ED141E" w:rsidRPr="00FD1D29" w:rsidRDefault="00ED141E"/>
    <w:tbl>
      <w:tblPr>
        <w:tblW w:w="1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58" w:type="dxa"/>
          <w:bottom w:w="43" w:type="dxa"/>
          <w:right w:w="29" w:type="dxa"/>
        </w:tblCellMar>
        <w:tblLook w:val="01E0" w:firstRow="1" w:lastRow="1" w:firstColumn="1" w:lastColumn="1" w:noHBand="0" w:noVBand="0"/>
      </w:tblPr>
      <w:tblGrid>
        <w:gridCol w:w="596"/>
        <w:gridCol w:w="2896"/>
        <w:gridCol w:w="1080"/>
        <w:gridCol w:w="4857"/>
        <w:gridCol w:w="3960"/>
        <w:gridCol w:w="903"/>
      </w:tblGrid>
      <w:tr w:rsidR="00FD1D29" w:rsidRPr="00FD1D29" w:rsidTr="00ED141E">
        <w:tc>
          <w:tcPr>
            <w:tcW w:w="14292" w:type="dxa"/>
            <w:gridSpan w:val="6"/>
            <w:shd w:val="clear" w:color="auto" w:fill="000000"/>
            <w:tcMar>
              <w:top w:w="72" w:type="dxa"/>
              <w:left w:w="72" w:type="dxa"/>
              <w:bottom w:w="72" w:type="dxa"/>
              <w:right w:w="72" w:type="dxa"/>
            </w:tcMar>
            <w:vAlign w:val="center"/>
          </w:tcPr>
          <w:p w:rsidR="008E5B35" w:rsidRPr="00FD1D29" w:rsidRDefault="001015E8" w:rsidP="00636949">
            <w:pPr>
              <w:rPr>
                <w:rFonts w:ascii="Book Antiqua" w:hAnsi="Book Antiqua" w:cs="Arial"/>
                <w:b/>
                <w:sz w:val="18"/>
                <w:szCs w:val="18"/>
                <w:lang w:val="fr-FR"/>
              </w:rPr>
            </w:pPr>
            <w:r w:rsidRPr="00FD1D29">
              <w:rPr>
                <w:rFonts w:ascii="Book Antiqua" w:hAnsi="Book Antiqua" w:cs="Arial"/>
                <w:b/>
                <w:sz w:val="18"/>
                <w:szCs w:val="18"/>
                <w:lang w:val="fr-FR"/>
              </w:rPr>
              <w:t xml:space="preserve">SANTE DE LA REPRODUCTION </w:t>
            </w:r>
          </w:p>
        </w:tc>
      </w:tr>
      <w:tr w:rsidR="00FD1D29" w:rsidRPr="00FD1D29" w:rsidTr="00ED141E">
        <w:tblPrEx>
          <w:tblCellMar>
            <w:top w:w="0" w:type="dxa"/>
            <w:left w:w="108" w:type="dxa"/>
            <w:bottom w:w="0" w:type="dxa"/>
            <w:right w:w="108" w:type="dxa"/>
          </w:tblCellMar>
        </w:tblPrEx>
        <w:trPr>
          <w:trHeight w:val="440"/>
        </w:trPr>
        <w:tc>
          <w:tcPr>
            <w:tcW w:w="596" w:type="dxa"/>
            <w:tcMar>
              <w:top w:w="72" w:type="dxa"/>
              <w:left w:w="72" w:type="dxa"/>
              <w:bottom w:w="72" w:type="dxa"/>
              <w:right w:w="72" w:type="dxa"/>
            </w:tcMar>
            <w:vAlign w:val="center"/>
          </w:tcPr>
          <w:p w:rsidR="00193409" w:rsidRPr="00FD1D29" w:rsidRDefault="00193409" w:rsidP="00636949">
            <w:pPr>
              <w:rPr>
                <w:rFonts w:ascii="Arial" w:hAnsi="Arial" w:cs="Arial"/>
                <w:sz w:val="16"/>
                <w:szCs w:val="16"/>
                <w:lang w:val="fr-FR"/>
              </w:rPr>
            </w:pPr>
          </w:p>
          <w:p w:rsidR="00F76A4E" w:rsidRPr="00FD1D29" w:rsidRDefault="00E456A3" w:rsidP="00636949">
            <w:pPr>
              <w:rPr>
                <w:rFonts w:ascii="Arial" w:hAnsi="Arial" w:cs="Arial"/>
                <w:sz w:val="16"/>
                <w:szCs w:val="16"/>
                <w:lang w:val="fr-FR"/>
              </w:rPr>
            </w:pPr>
            <w:r w:rsidRPr="00FD1D29">
              <w:rPr>
                <w:rFonts w:ascii="Arial" w:hAnsi="Arial" w:cs="Arial"/>
                <w:sz w:val="16"/>
                <w:szCs w:val="16"/>
                <w:lang w:val="fr-FR"/>
              </w:rPr>
              <w:t>5.1</w:t>
            </w:r>
          </w:p>
          <w:p w:rsidR="00193409" w:rsidRPr="00FD1D29" w:rsidRDefault="00193409" w:rsidP="00636949">
            <w:pPr>
              <w:rPr>
                <w:rFonts w:ascii="Arial" w:hAnsi="Arial" w:cs="Arial"/>
                <w:sz w:val="16"/>
                <w:szCs w:val="16"/>
                <w:lang w:val="fr-FR"/>
              </w:rPr>
            </w:pPr>
          </w:p>
        </w:tc>
        <w:tc>
          <w:tcPr>
            <w:tcW w:w="2896" w:type="dxa"/>
            <w:vAlign w:val="center"/>
          </w:tcPr>
          <w:p w:rsidR="00F76A4E" w:rsidRPr="00FD1D29" w:rsidRDefault="000749D6" w:rsidP="00320D4E">
            <w:pPr>
              <w:rPr>
                <w:rFonts w:ascii="Arial" w:hAnsi="Arial" w:cs="Arial"/>
                <w:sz w:val="16"/>
                <w:szCs w:val="16"/>
                <w:lang w:val="fr-FR"/>
              </w:rPr>
            </w:pPr>
            <w:r w:rsidRPr="00FD1D29">
              <w:rPr>
                <w:rFonts w:ascii="Arial" w:hAnsi="Arial" w:cs="Arial"/>
                <w:sz w:val="16"/>
                <w:szCs w:val="16"/>
                <w:lang w:val="fr-FR"/>
              </w:rPr>
              <w:t xml:space="preserve">Taux de </w:t>
            </w:r>
            <w:r w:rsidR="00554004" w:rsidRPr="00FD1D29">
              <w:rPr>
                <w:rFonts w:ascii="Arial" w:hAnsi="Arial" w:cs="Arial"/>
                <w:sz w:val="16"/>
                <w:szCs w:val="16"/>
                <w:lang w:val="fr-FR"/>
              </w:rPr>
              <w:t>fécondité</w:t>
            </w:r>
            <w:r w:rsidRPr="00FD1D29">
              <w:rPr>
                <w:rFonts w:ascii="Arial" w:hAnsi="Arial" w:cs="Arial"/>
                <w:sz w:val="16"/>
                <w:szCs w:val="16"/>
                <w:lang w:val="fr-FR"/>
              </w:rPr>
              <w:t xml:space="preserve"> des </w:t>
            </w:r>
            <w:r w:rsidR="00554004" w:rsidRPr="00FD1D29">
              <w:rPr>
                <w:rFonts w:ascii="Arial" w:hAnsi="Arial" w:cs="Arial"/>
                <w:sz w:val="16"/>
                <w:szCs w:val="16"/>
                <w:lang w:val="fr-FR"/>
              </w:rPr>
              <w:t>adolescentes</w:t>
            </w:r>
            <w:r w:rsidR="00FD1D29">
              <w:rPr>
                <w:rStyle w:val="FootnoteReference"/>
                <w:rFonts w:ascii="Arial" w:hAnsi="Arial" w:cs="Arial"/>
                <w:sz w:val="16"/>
                <w:szCs w:val="16"/>
                <w:lang w:val="fr-FR"/>
              </w:rPr>
              <w:footnoteReference w:id="14"/>
            </w:r>
          </w:p>
        </w:tc>
        <w:tc>
          <w:tcPr>
            <w:tcW w:w="1080" w:type="dxa"/>
            <w:vAlign w:val="center"/>
          </w:tcPr>
          <w:p w:rsidR="00F76A4E" w:rsidRPr="00FD1D29" w:rsidRDefault="00F76A4E" w:rsidP="007D525D">
            <w:pPr>
              <w:jc w:val="center"/>
              <w:rPr>
                <w:rFonts w:ascii="Arial" w:hAnsi="Arial" w:cs="Arial"/>
                <w:sz w:val="16"/>
                <w:szCs w:val="16"/>
                <w:lang w:val="fr-FR"/>
              </w:rPr>
            </w:pPr>
            <w:r w:rsidRPr="00FD1D29">
              <w:rPr>
                <w:rFonts w:ascii="Arial" w:hAnsi="Arial" w:cs="Arial"/>
                <w:sz w:val="16"/>
                <w:szCs w:val="16"/>
                <w:lang w:val="fr-FR"/>
              </w:rPr>
              <w:t>CM</w:t>
            </w:r>
            <w:r w:rsidR="00FD1D29">
              <w:rPr>
                <w:rFonts w:ascii="Arial" w:hAnsi="Arial" w:cs="Arial"/>
                <w:sz w:val="16"/>
                <w:szCs w:val="16"/>
                <w:lang w:val="fr-FR"/>
              </w:rPr>
              <w:t>-BH</w:t>
            </w:r>
          </w:p>
        </w:tc>
        <w:tc>
          <w:tcPr>
            <w:tcW w:w="8817" w:type="dxa"/>
            <w:gridSpan w:val="2"/>
            <w:vAlign w:val="center"/>
          </w:tcPr>
          <w:p w:rsidR="00F76A4E" w:rsidRPr="00FD1D29" w:rsidRDefault="000749D6" w:rsidP="004B3CC0">
            <w:pPr>
              <w:rPr>
                <w:rFonts w:ascii="Arial" w:hAnsi="Arial" w:cs="Arial"/>
                <w:sz w:val="16"/>
                <w:szCs w:val="16"/>
                <w:lang w:val="fr-FR"/>
              </w:rPr>
            </w:pPr>
            <w:r w:rsidRPr="00FD1D29">
              <w:rPr>
                <w:rFonts w:ascii="Arial" w:hAnsi="Arial" w:cs="Arial"/>
                <w:sz w:val="16"/>
                <w:szCs w:val="16"/>
                <w:lang w:val="fr-FR"/>
              </w:rPr>
              <w:t xml:space="preserve">Taux de fécondité par </w:t>
            </w:r>
            <w:r w:rsidR="00554004" w:rsidRPr="00FD1D29">
              <w:rPr>
                <w:rFonts w:ascii="Arial" w:hAnsi="Arial" w:cs="Arial"/>
                <w:sz w:val="16"/>
                <w:szCs w:val="16"/>
                <w:lang w:val="fr-FR"/>
              </w:rPr>
              <w:t>âge</w:t>
            </w:r>
            <w:r w:rsidRPr="00FD1D29">
              <w:rPr>
                <w:rFonts w:ascii="Arial" w:hAnsi="Arial" w:cs="Arial"/>
                <w:sz w:val="16"/>
                <w:szCs w:val="16"/>
                <w:lang w:val="fr-FR"/>
              </w:rPr>
              <w:t xml:space="preserve"> des femmes de </w:t>
            </w:r>
            <w:r w:rsidR="00F76A4E" w:rsidRPr="00FD1D29">
              <w:rPr>
                <w:rFonts w:ascii="Arial" w:hAnsi="Arial" w:cs="Arial"/>
                <w:sz w:val="16"/>
                <w:szCs w:val="16"/>
                <w:lang w:val="fr-FR"/>
              </w:rPr>
              <w:t>15-19</w:t>
            </w:r>
            <w:r w:rsidR="00B64A44" w:rsidRPr="00FD1D29">
              <w:rPr>
                <w:rFonts w:ascii="Arial" w:hAnsi="Arial" w:cs="Arial"/>
                <w:sz w:val="16"/>
                <w:szCs w:val="16"/>
                <w:lang w:val="fr-FR"/>
              </w:rPr>
              <w:t xml:space="preserve"> </w:t>
            </w:r>
            <w:r w:rsidRPr="00FD1D29">
              <w:rPr>
                <w:rFonts w:ascii="Arial" w:hAnsi="Arial" w:cs="Arial"/>
                <w:sz w:val="16"/>
                <w:szCs w:val="16"/>
                <w:lang w:val="fr-FR"/>
              </w:rPr>
              <w:t>ans</w:t>
            </w:r>
            <w:r w:rsidR="00FD1D29">
              <w:rPr>
                <w:rFonts w:ascii="Arial" w:hAnsi="Arial" w:cs="Arial"/>
                <w:sz w:val="16"/>
                <w:szCs w:val="16"/>
                <w:lang w:val="fr-FR"/>
              </w:rPr>
              <w:t xml:space="preserve"> pour la période de 1 an </w:t>
            </w:r>
            <w:r w:rsidR="009029DA">
              <w:rPr>
                <w:rFonts w:ascii="Arial" w:hAnsi="Arial" w:cs="Arial"/>
                <w:sz w:val="16"/>
                <w:szCs w:val="16"/>
                <w:lang w:val="fr-FR"/>
              </w:rPr>
              <w:t>précédent</w:t>
            </w:r>
            <w:r w:rsidR="00FD1D29">
              <w:rPr>
                <w:rFonts w:ascii="Arial" w:hAnsi="Arial" w:cs="Arial"/>
                <w:sz w:val="16"/>
                <w:szCs w:val="16"/>
                <w:lang w:val="fr-FR"/>
              </w:rPr>
              <w:t xml:space="preserve"> l’enquête</w:t>
            </w:r>
          </w:p>
        </w:tc>
        <w:tc>
          <w:tcPr>
            <w:tcW w:w="903" w:type="dxa"/>
            <w:vAlign w:val="center"/>
          </w:tcPr>
          <w:p w:rsidR="00F76A4E" w:rsidRPr="00FD1D29" w:rsidRDefault="0096210F" w:rsidP="007D525D">
            <w:pPr>
              <w:jc w:val="center"/>
              <w:rPr>
                <w:rFonts w:ascii="Arial" w:hAnsi="Arial" w:cs="Arial"/>
                <w:sz w:val="16"/>
                <w:szCs w:val="16"/>
                <w:lang w:val="fr-FR"/>
              </w:rPr>
            </w:pPr>
            <w:r w:rsidRPr="00FD1D29">
              <w:rPr>
                <w:rFonts w:ascii="Arial" w:hAnsi="Arial" w:cs="Arial"/>
                <w:sz w:val="16"/>
                <w:szCs w:val="16"/>
                <w:lang w:val="fr-FR"/>
              </w:rPr>
              <w:t>OMD</w:t>
            </w:r>
            <w:r w:rsidR="00F76A4E" w:rsidRPr="00FD1D29">
              <w:rPr>
                <w:rFonts w:ascii="Arial" w:hAnsi="Arial" w:cs="Arial"/>
                <w:sz w:val="16"/>
                <w:szCs w:val="16"/>
                <w:lang w:val="fr-FR"/>
              </w:rPr>
              <w:t xml:space="preserve"> 5.4</w:t>
            </w:r>
          </w:p>
        </w:tc>
      </w:tr>
      <w:tr w:rsidR="00FD1D29" w:rsidRPr="00BC4B00" w:rsidTr="00ED141E">
        <w:tblPrEx>
          <w:tblCellMar>
            <w:top w:w="0" w:type="dxa"/>
            <w:left w:w="108" w:type="dxa"/>
            <w:bottom w:w="0" w:type="dxa"/>
            <w:right w:w="108" w:type="dxa"/>
          </w:tblCellMar>
        </w:tblPrEx>
        <w:tc>
          <w:tcPr>
            <w:tcW w:w="596" w:type="dxa"/>
            <w:tcMar>
              <w:top w:w="72" w:type="dxa"/>
              <w:left w:w="72" w:type="dxa"/>
              <w:bottom w:w="72" w:type="dxa"/>
              <w:right w:w="72" w:type="dxa"/>
            </w:tcMar>
            <w:vAlign w:val="center"/>
          </w:tcPr>
          <w:p w:rsidR="00EA012D" w:rsidRPr="00FD1D29" w:rsidRDefault="00E456A3" w:rsidP="00636949">
            <w:pPr>
              <w:rPr>
                <w:rFonts w:ascii="Arial" w:hAnsi="Arial" w:cs="Arial"/>
                <w:sz w:val="16"/>
                <w:szCs w:val="16"/>
                <w:lang w:val="fr-FR"/>
              </w:rPr>
            </w:pPr>
            <w:r w:rsidRPr="00FD1D29">
              <w:rPr>
                <w:rFonts w:ascii="Arial" w:hAnsi="Arial" w:cs="Arial"/>
                <w:sz w:val="16"/>
                <w:szCs w:val="16"/>
                <w:lang w:val="fr-FR"/>
              </w:rPr>
              <w:t>5.2</w:t>
            </w:r>
          </w:p>
        </w:tc>
        <w:tc>
          <w:tcPr>
            <w:tcW w:w="2896" w:type="dxa"/>
            <w:vAlign w:val="center"/>
          </w:tcPr>
          <w:p w:rsidR="00EA012D" w:rsidRPr="00FD1D29" w:rsidRDefault="00554004" w:rsidP="00636949">
            <w:pPr>
              <w:rPr>
                <w:rFonts w:ascii="Arial" w:hAnsi="Arial" w:cs="Arial"/>
                <w:sz w:val="16"/>
                <w:szCs w:val="16"/>
                <w:lang w:val="fr-FR"/>
              </w:rPr>
            </w:pPr>
            <w:r w:rsidRPr="00FD1D29">
              <w:rPr>
                <w:rFonts w:ascii="Arial" w:hAnsi="Arial" w:cs="Arial"/>
                <w:sz w:val="16"/>
                <w:szCs w:val="16"/>
                <w:lang w:val="fr-FR"/>
              </w:rPr>
              <w:t>Fécondité</w:t>
            </w:r>
            <w:r w:rsidR="005C5A13" w:rsidRPr="00FD1D29">
              <w:rPr>
                <w:rFonts w:ascii="Arial" w:hAnsi="Arial" w:cs="Arial"/>
                <w:sz w:val="16"/>
                <w:szCs w:val="16"/>
                <w:lang w:val="fr-FR"/>
              </w:rPr>
              <w:t xml:space="preserve"> </w:t>
            </w:r>
            <w:r w:rsidRPr="00FD1D29">
              <w:rPr>
                <w:rFonts w:ascii="Arial" w:hAnsi="Arial" w:cs="Arial"/>
                <w:sz w:val="16"/>
                <w:szCs w:val="16"/>
                <w:lang w:val="fr-FR"/>
              </w:rPr>
              <w:t>précoce</w:t>
            </w:r>
            <w:r w:rsidR="005C5A13" w:rsidRPr="00FD1D29">
              <w:rPr>
                <w:rFonts w:ascii="Arial" w:hAnsi="Arial" w:cs="Arial"/>
                <w:sz w:val="16"/>
                <w:szCs w:val="16"/>
                <w:lang w:val="fr-FR"/>
              </w:rPr>
              <w:t xml:space="preserve"> </w:t>
            </w:r>
          </w:p>
        </w:tc>
        <w:tc>
          <w:tcPr>
            <w:tcW w:w="1080" w:type="dxa"/>
            <w:vAlign w:val="center"/>
          </w:tcPr>
          <w:p w:rsidR="00EA012D" w:rsidRPr="00FD1D29" w:rsidRDefault="00EA012D" w:rsidP="007D525D">
            <w:pPr>
              <w:jc w:val="center"/>
              <w:rPr>
                <w:rFonts w:ascii="Arial" w:hAnsi="Arial" w:cs="Arial"/>
                <w:sz w:val="16"/>
                <w:szCs w:val="16"/>
                <w:lang w:val="fr-FR"/>
              </w:rPr>
            </w:pPr>
            <w:r w:rsidRPr="00FD1D29">
              <w:rPr>
                <w:rFonts w:ascii="Arial" w:hAnsi="Arial" w:cs="Arial"/>
                <w:sz w:val="16"/>
                <w:szCs w:val="16"/>
                <w:lang w:val="fr-FR"/>
              </w:rPr>
              <w:t>CM</w:t>
            </w:r>
            <w:r w:rsidR="00FD1D29">
              <w:rPr>
                <w:rFonts w:ascii="Arial" w:hAnsi="Arial" w:cs="Arial"/>
                <w:sz w:val="16"/>
                <w:szCs w:val="16"/>
                <w:lang w:val="fr-FR"/>
              </w:rPr>
              <w:t>-BH</w:t>
            </w:r>
          </w:p>
        </w:tc>
        <w:tc>
          <w:tcPr>
            <w:tcW w:w="4857" w:type="dxa"/>
            <w:vAlign w:val="center"/>
          </w:tcPr>
          <w:p w:rsidR="00EA012D" w:rsidRPr="00FD1D29" w:rsidRDefault="00EA012D" w:rsidP="00636949">
            <w:pPr>
              <w:rPr>
                <w:rFonts w:ascii="Arial" w:hAnsi="Arial" w:cs="Arial"/>
                <w:sz w:val="16"/>
                <w:szCs w:val="16"/>
                <w:lang w:val="fr-FR"/>
              </w:rPr>
            </w:pPr>
            <w:r w:rsidRPr="00FD1D29">
              <w:rPr>
                <w:rFonts w:ascii="Arial" w:hAnsi="Arial" w:cs="Arial"/>
                <w:sz w:val="16"/>
                <w:szCs w:val="16"/>
                <w:lang w:val="fr-FR"/>
              </w:rPr>
              <w:t>N</w:t>
            </w:r>
            <w:r w:rsidR="000749D6" w:rsidRPr="00FD1D29">
              <w:rPr>
                <w:rFonts w:ascii="Arial" w:hAnsi="Arial" w:cs="Arial"/>
                <w:sz w:val="16"/>
                <w:szCs w:val="16"/>
                <w:lang w:val="fr-FR"/>
              </w:rPr>
              <w:t xml:space="preserve">ombre de femmes de </w:t>
            </w:r>
            <w:r w:rsidRPr="00FD1D29">
              <w:rPr>
                <w:rFonts w:ascii="Arial" w:hAnsi="Arial" w:cs="Arial"/>
                <w:sz w:val="16"/>
                <w:szCs w:val="16"/>
                <w:lang w:val="fr-FR"/>
              </w:rPr>
              <w:t xml:space="preserve">20-24 </w:t>
            </w:r>
            <w:r w:rsidR="005C5A13" w:rsidRPr="00FD1D29">
              <w:rPr>
                <w:rFonts w:ascii="Arial" w:hAnsi="Arial" w:cs="Arial"/>
                <w:sz w:val="16"/>
                <w:szCs w:val="16"/>
                <w:lang w:val="fr-FR"/>
              </w:rPr>
              <w:t>ans</w:t>
            </w:r>
            <w:r w:rsidR="00B64A44" w:rsidRPr="00FD1D29">
              <w:rPr>
                <w:rFonts w:ascii="Arial" w:hAnsi="Arial" w:cs="Arial"/>
                <w:sz w:val="16"/>
                <w:szCs w:val="16"/>
                <w:lang w:val="fr-FR"/>
              </w:rPr>
              <w:t xml:space="preserve"> </w:t>
            </w:r>
            <w:r w:rsidR="000749D6" w:rsidRPr="00FD1D29">
              <w:rPr>
                <w:rFonts w:ascii="Arial" w:hAnsi="Arial" w:cs="Arial"/>
                <w:sz w:val="16"/>
                <w:szCs w:val="16"/>
                <w:lang w:val="fr-FR"/>
              </w:rPr>
              <w:t>qui ont eu au moins une naissance vivante avant l’</w:t>
            </w:r>
            <w:r w:rsidR="00554004" w:rsidRPr="00FD1D29">
              <w:rPr>
                <w:rFonts w:ascii="Arial" w:hAnsi="Arial" w:cs="Arial"/>
                <w:sz w:val="16"/>
                <w:szCs w:val="16"/>
                <w:lang w:val="fr-FR"/>
              </w:rPr>
              <w:t>âge</w:t>
            </w:r>
            <w:r w:rsidR="000749D6" w:rsidRPr="00FD1D29">
              <w:rPr>
                <w:rFonts w:ascii="Arial" w:hAnsi="Arial" w:cs="Arial"/>
                <w:sz w:val="16"/>
                <w:szCs w:val="16"/>
                <w:lang w:val="fr-FR"/>
              </w:rPr>
              <w:t xml:space="preserve"> de 18 ans </w:t>
            </w:r>
          </w:p>
        </w:tc>
        <w:tc>
          <w:tcPr>
            <w:tcW w:w="3960" w:type="dxa"/>
            <w:vAlign w:val="center"/>
          </w:tcPr>
          <w:p w:rsidR="00EA012D" w:rsidRPr="00FD1D29" w:rsidRDefault="001015E8" w:rsidP="00636949">
            <w:pPr>
              <w:rPr>
                <w:rFonts w:ascii="Arial" w:hAnsi="Arial" w:cs="Arial"/>
                <w:sz w:val="16"/>
                <w:szCs w:val="16"/>
                <w:lang w:val="fr-FR"/>
              </w:rPr>
            </w:pPr>
            <w:r w:rsidRPr="00FD1D29">
              <w:rPr>
                <w:rFonts w:ascii="Arial" w:hAnsi="Arial" w:cs="Arial"/>
                <w:sz w:val="16"/>
                <w:szCs w:val="16"/>
                <w:lang w:val="fr-FR"/>
              </w:rPr>
              <w:t>Nombre total de femmes de 2</w:t>
            </w:r>
            <w:r w:rsidR="00EA012D" w:rsidRPr="00FD1D29">
              <w:rPr>
                <w:rFonts w:ascii="Arial" w:hAnsi="Arial" w:cs="Arial"/>
                <w:sz w:val="16"/>
                <w:szCs w:val="16"/>
                <w:lang w:val="fr-FR"/>
              </w:rPr>
              <w:t>0-24</w:t>
            </w:r>
            <w:r w:rsidR="00B64A44" w:rsidRPr="00FD1D29">
              <w:rPr>
                <w:rFonts w:ascii="Arial" w:hAnsi="Arial" w:cs="Arial"/>
                <w:sz w:val="16"/>
                <w:szCs w:val="16"/>
                <w:lang w:val="fr-FR"/>
              </w:rPr>
              <w:t xml:space="preserve"> </w:t>
            </w:r>
            <w:r w:rsidRPr="00FD1D29">
              <w:rPr>
                <w:rFonts w:ascii="Arial" w:hAnsi="Arial" w:cs="Arial"/>
                <w:sz w:val="16"/>
                <w:szCs w:val="16"/>
                <w:lang w:val="fr-FR"/>
              </w:rPr>
              <w:t>ans</w:t>
            </w:r>
          </w:p>
        </w:tc>
        <w:tc>
          <w:tcPr>
            <w:tcW w:w="903" w:type="dxa"/>
            <w:vAlign w:val="center"/>
          </w:tcPr>
          <w:p w:rsidR="00EA012D" w:rsidRPr="00FD1D29" w:rsidRDefault="00EA012D" w:rsidP="007D525D">
            <w:pPr>
              <w:jc w:val="center"/>
              <w:rPr>
                <w:rFonts w:ascii="Arial" w:hAnsi="Arial" w:cs="Arial"/>
                <w:sz w:val="16"/>
                <w:szCs w:val="16"/>
                <w:lang w:val="fr-FR"/>
              </w:rPr>
            </w:pPr>
          </w:p>
        </w:tc>
      </w:tr>
      <w:tr w:rsidR="00FD1D29" w:rsidRPr="00FD1D29" w:rsidTr="00ED141E">
        <w:tc>
          <w:tcPr>
            <w:tcW w:w="596" w:type="dxa"/>
            <w:tcBorders>
              <w:right w:val="single" w:sz="4" w:space="0" w:color="auto"/>
            </w:tcBorders>
            <w:tcMar>
              <w:top w:w="72" w:type="dxa"/>
              <w:left w:w="72" w:type="dxa"/>
              <w:bottom w:w="72" w:type="dxa"/>
              <w:right w:w="72" w:type="dxa"/>
            </w:tcMar>
            <w:vAlign w:val="center"/>
          </w:tcPr>
          <w:p w:rsidR="002B0297" w:rsidRPr="00FD1D29" w:rsidRDefault="00E456A3" w:rsidP="00636949">
            <w:pPr>
              <w:rPr>
                <w:rFonts w:ascii="Arial" w:hAnsi="Arial" w:cs="Arial"/>
                <w:sz w:val="16"/>
                <w:szCs w:val="16"/>
                <w:lang w:val="fr-FR"/>
              </w:rPr>
            </w:pPr>
            <w:r w:rsidRPr="00FD1D29">
              <w:rPr>
                <w:rFonts w:ascii="Arial" w:hAnsi="Arial" w:cs="Arial"/>
                <w:sz w:val="16"/>
                <w:szCs w:val="16"/>
                <w:lang w:val="fr-FR"/>
              </w:rPr>
              <w:t>5.3</w:t>
            </w:r>
          </w:p>
        </w:tc>
        <w:tc>
          <w:tcPr>
            <w:tcW w:w="2896" w:type="dxa"/>
            <w:tcBorders>
              <w:left w:val="single" w:sz="4" w:space="0" w:color="auto"/>
            </w:tcBorders>
            <w:vAlign w:val="center"/>
          </w:tcPr>
          <w:p w:rsidR="002B0297" w:rsidRPr="00FD1D29" w:rsidRDefault="00794E90" w:rsidP="00636949">
            <w:pPr>
              <w:rPr>
                <w:rFonts w:ascii="Arial" w:hAnsi="Arial" w:cs="Arial"/>
                <w:sz w:val="16"/>
                <w:szCs w:val="16"/>
                <w:lang w:val="fr-FR"/>
              </w:rPr>
            </w:pPr>
            <w:r w:rsidRPr="00FD1D29">
              <w:rPr>
                <w:rFonts w:ascii="Arial" w:hAnsi="Arial" w:cs="Arial"/>
                <w:sz w:val="16"/>
                <w:szCs w:val="16"/>
                <w:lang w:val="fr-FR"/>
              </w:rPr>
              <w:t>Taux de p</w:t>
            </w:r>
            <w:r w:rsidR="00554004" w:rsidRPr="00FD1D29">
              <w:rPr>
                <w:rFonts w:ascii="Arial" w:hAnsi="Arial" w:cs="Arial"/>
                <w:sz w:val="16"/>
                <w:szCs w:val="16"/>
                <w:lang w:val="fr-FR"/>
              </w:rPr>
              <w:t>révalence</w:t>
            </w:r>
            <w:r w:rsidR="005C5A13" w:rsidRPr="00FD1D29">
              <w:rPr>
                <w:rFonts w:ascii="Arial" w:hAnsi="Arial" w:cs="Arial"/>
                <w:sz w:val="16"/>
                <w:szCs w:val="16"/>
                <w:lang w:val="fr-FR"/>
              </w:rPr>
              <w:t xml:space="preserve"> de la contraception </w:t>
            </w:r>
          </w:p>
        </w:tc>
        <w:tc>
          <w:tcPr>
            <w:tcW w:w="1080" w:type="dxa"/>
            <w:vAlign w:val="center"/>
          </w:tcPr>
          <w:p w:rsidR="002B0297" w:rsidRPr="00FD1D29" w:rsidRDefault="002B0297" w:rsidP="007D525D">
            <w:pPr>
              <w:jc w:val="center"/>
              <w:rPr>
                <w:rFonts w:ascii="Arial" w:hAnsi="Arial" w:cs="Arial"/>
                <w:sz w:val="16"/>
                <w:szCs w:val="16"/>
                <w:lang w:val="fr-FR"/>
              </w:rPr>
            </w:pPr>
            <w:r w:rsidRPr="00FD1D29">
              <w:rPr>
                <w:rFonts w:ascii="Arial" w:hAnsi="Arial" w:cs="Arial"/>
                <w:sz w:val="16"/>
                <w:szCs w:val="16"/>
                <w:lang w:val="fr-FR"/>
              </w:rPr>
              <w:t>CP</w:t>
            </w:r>
          </w:p>
        </w:tc>
        <w:tc>
          <w:tcPr>
            <w:tcW w:w="4857" w:type="dxa"/>
            <w:vAlign w:val="center"/>
          </w:tcPr>
          <w:p w:rsidR="002B0297" w:rsidRPr="00FD1D29" w:rsidRDefault="002B0297" w:rsidP="00636949">
            <w:pPr>
              <w:rPr>
                <w:rFonts w:ascii="Arial" w:hAnsi="Arial" w:cs="Arial"/>
                <w:sz w:val="16"/>
                <w:szCs w:val="16"/>
                <w:lang w:val="fr-FR"/>
              </w:rPr>
            </w:pPr>
            <w:r w:rsidRPr="00FD1D29">
              <w:rPr>
                <w:rFonts w:ascii="Arial" w:hAnsi="Arial" w:cs="Arial"/>
                <w:sz w:val="16"/>
                <w:szCs w:val="16"/>
                <w:lang w:val="fr-FR"/>
              </w:rPr>
              <w:t>N</w:t>
            </w:r>
            <w:r w:rsidR="005C5A13" w:rsidRPr="00FD1D29">
              <w:rPr>
                <w:rFonts w:ascii="Arial" w:hAnsi="Arial" w:cs="Arial"/>
                <w:sz w:val="16"/>
                <w:szCs w:val="16"/>
                <w:lang w:val="fr-FR"/>
              </w:rPr>
              <w:t xml:space="preserve">ombre de femmes de </w:t>
            </w:r>
            <w:r w:rsidR="00877813" w:rsidRPr="00FD1D29">
              <w:rPr>
                <w:rFonts w:ascii="Arial" w:hAnsi="Arial" w:cs="Arial"/>
                <w:sz w:val="16"/>
                <w:szCs w:val="16"/>
                <w:lang w:val="fr-FR"/>
              </w:rPr>
              <w:t xml:space="preserve">15-49 </w:t>
            </w:r>
            <w:r w:rsidR="005C5A13" w:rsidRPr="00FD1D29">
              <w:rPr>
                <w:rFonts w:ascii="Arial" w:hAnsi="Arial" w:cs="Arial"/>
                <w:sz w:val="16"/>
                <w:szCs w:val="16"/>
                <w:lang w:val="fr-FR"/>
              </w:rPr>
              <w:t xml:space="preserve">ans actuellement </w:t>
            </w:r>
            <w:r w:rsidR="00554004" w:rsidRPr="00FD1D29">
              <w:rPr>
                <w:rFonts w:ascii="Arial" w:hAnsi="Arial" w:cs="Arial"/>
                <w:sz w:val="16"/>
                <w:szCs w:val="16"/>
                <w:lang w:val="fr-FR"/>
              </w:rPr>
              <w:t>mariées</w:t>
            </w:r>
            <w:r w:rsidR="005C5A13" w:rsidRPr="00FD1D29">
              <w:rPr>
                <w:rFonts w:ascii="Arial" w:hAnsi="Arial" w:cs="Arial"/>
                <w:sz w:val="16"/>
                <w:szCs w:val="16"/>
                <w:lang w:val="fr-FR"/>
              </w:rPr>
              <w:t xml:space="preserve"> ou en union qui utilisent (ou dont le partenaire utilise) une </w:t>
            </w:r>
            <w:r w:rsidR="00554004" w:rsidRPr="00FD1D29">
              <w:rPr>
                <w:rFonts w:ascii="Arial" w:hAnsi="Arial" w:cs="Arial"/>
                <w:sz w:val="16"/>
                <w:szCs w:val="16"/>
                <w:lang w:val="fr-FR"/>
              </w:rPr>
              <w:t>méthode</w:t>
            </w:r>
            <w:r w:rsidR="005C5A13" w:rsidRPr="00FD1D29">
              <w:rPr>
                <w:rFonts w:ascii="Arial" w:hAnsi="Arial" w:cs="Arial"/>
                <w:sz w:val="16"/>
                <w:szCs w:val="16"/>
                <w:lang w:val="fr-FR"/>
              </w:rPr>
              <w:t xml:space="preserve"> de contraception </w:t>
            </w:r>
            <w:r w:rsidR="004203E0" w:rsidRPr="00FD1D29">
              <w:rPr>
                <w:rFonts w:ascii="Arial" w:hAnsi="Arial" w:cs="Arial"/>
                <w:sz w:val="16"/>
                <w:szCs w:val="16"/>
                <w:lang w:val="fr-FR"/>
              </w:rPr>
              <w:t>(</w:t>
            </w:r>
            <w:r w:rsidR="005C5A13" w:rsidRPr="00FD1D29">
              <w:rPr>
                <w:rFonts w:ascii="Arial" w:hAnsi="Arial" w:cs="Arial"/>
                <w:sz w:val="16"/>
                <w:szCs w:val="16"/>
                <w:lang w:val="fr-FR"/>
              </w:rPr>
              <w:t xml:space="preserve">traditionnelle ou moderne) </w:t>
            </w:r>
          </w:p>
        </w:tc>
        <w:tc>
          <w:tcPr>
            <w:tcW w:w="3960" w:type="dxa"/>
            <w:vAlign w:val="center"/>
          </w:tcPr>
          <w:p w:rsidR="002B0297" w:rsidRPr="00FD1D29" w:rsidRDefault="005C5A13" w:rsidP="00636949">
            <w:pPr>
              <w:rPr>
                <w:rFonts w:ascii="Arial" w:hAnsi="Arial" w:cs="Arial"/>
                <w:sz w:val="16"/>
                <w:szCs w:val="16"/>
                <w:lang w:val="fr-FR"/>
              </w:rPr>
            </w:pPr>
            <w:r w:rsidRPr="00FD1D29">
              <w:rPr>
                <w:rFonts w:ascii="Arial" w:hAnsi="Arial" w:cs="Arial"/>
                <w:sz w:val="16"/>
                <w:szCs w:val="16"/>
                <w:lang w:val="fr-FR"/>
              </w:rPr>
              <w:t xml:space="preserve">Nombre total de femmes de </w:t>
            </w:r>
            <w:r w:rsidR="002B0297" w:rsidRPr="00FD1D29">
              <w:rPr>
                <w:rFonts w:ascii="Arial" w:hAnsi="Arial" w:cs="Arial"/>
                <w:sz w:val="16"/>
                <w:szCs w:val="16"/>
                <w:lang w:val="fr-FR"/>
              </w:rPr>
              <w:t xml:space="preserve">15-49 </w:t>
            </w:r>
            <w:r w:rsidRPr="00FD1D29">
              <w:rPr>
                <w:rFonts w:ascii="Arial" w:hAnsi="Arial" w:cs="Arial"/>
                <w:sz w:val="16"/>
                <w:szCs w:val="16"/>
                <w:lang w:val="fr-FR"/>
              </w:rPr>
              <w:t xml:space="preserve">ans actuellement </w:t>
            </w:r>
            <w:r w:rsidR="00554004" w:rsidRPr="00FD1D29">
              <w:rPr>
                <w:rFonts w:ascii="Arial" w:hAnsi="Arial" w:cs="Arial"/>
                <w:sz w:val="16"/>
                <w:szCs w:val="16"/>
                <w:lang w:val="fr-FR"/>
              </w:rPr>
              <w:t>mariées</w:t>
            </w:r>
            <w:r w:rsidRPr="00FD1D29">
              <w:rPr>
                <w:rFonts w:ascii="Arial" w:hAnsi="Arial" w:cs="Arial"/>
                <w:sz w:val="16"/>
                <w:szCs w:val="16"/>
                <w:lang w:val="fr-FR"/>
              </w:rPr>
              <w:t xml:space="preserve"> ou en union </w:t>
            </w:r>
          </w:p>
        </w:tc>
        <w:tc>
          <w:tcPr>
            <w:tcW w:w="903" w:type="dxa"/>
            <w:vAlign w:val="center"/>
          </w:tcPr>
          <w:p w:rsidR="002B0297" w:rsidRPr="00FD1D29" w:rsidRDefault="0096210F" w:rsidP="007D525D">
            <w:pPr>
              <w:jc w:val="center"/>
              <w:rPr>
                <w:rFonts w:ascii="Arial" w:hAnsi="Arial" w:cs="Arial"/>
                <w:sz w:val="16"/>
                <w:szCs w:val="16"/>
                <w:lang w:val="fr-FR"/>
              </w:rPr>
            </w:pPr>
            <w:r w:rsidRPr="00FD1D29">
              <w:rPr>
                <w:rFonts w:ascii="Arial" w:hAnsi="Arial" w:cs="Arial"/>
                <w:sz w:val="16"/>
                <w:szCs w:val="16"/>
                <w:lang w:val="fr-FR"/>
              </w:rPr>
              <w:t>OMD</w:t>
            </w:r>
            <w:r w:rsidR="002B0297" w:rsidRPr="00FD1D29">
              <w:rPr>
                <w:rFonts w:ascii="Arial" w:hAnsi="Arial" w:cs="Arial"/>
                <w:sz w:val="16"/>
                <w:szCs w:val="16"/>
                <w:lang w:val="fr-FR"/>
              </w:rPr>
              <w:t xml:space="preserve"> 5.3</w:t>
            </w:r>
          </w:p>
        </w:tc>
      </w:tr>
      <w:tr w:rsidR="00FD1D29" w:rsidRPr="00FD1D29" w:rsidTr="00ED141E">
        <w:tblPrEx>
          <w:tblBorders>
            <w:top w:val="none" w:sz="0" w:space="0" w:color="auto"/>
            <w:bottom w:val="none" w:sz="0" w:space="0" w:color="auto"/>
          </w:tblBorders>
        </w:tblPrEx>
        <w:tc>
          <w:tcPr>
            <w:tcW w:w="596" w:type="dxa"/>
            <w:tcMar>
              <w:top w:w="72" w:type="dxa"/>
              <w:left w:w="72" w:type="dxa"/>
              <w:bottom w:w="72" w:type="dxa"/>
              <w:right w:w="72" w:type="dxa"/>
            </w:tcMar>
            <w:vAlign w:val="center"/>
          </w:tcPr>
          <w:p w:rsidR="001D693B" w:rsidRPr="00FD1D29" w:rsidRDefault="001D693B" w:rsidP="00123B19">
            <w:pPr>
              <w:rPr>
                <w:rFonts w:ascii="Arial" w:hAnsi="Arial" w:cs="Arial"/>
                <w:sz w:val="16"/>
                <w:szCs w:val="16"/>
                <w:lang w:val="en-GB"/>
              </w:rPr>
            </w:pPr>
            <w:r w:rsidRPr="00FD1D29">
              <w:rPr>
                <w:rFonts w:ascii="Arial" w:hAnsi="Arial" w:cs="Arial"/>
                <w:sz w:val="16"/>
                <w:szCs w:val="16"/>
                <w:lang w:val="en-GB"/>
              </w:rPr>
              <w:t>5.4</w:t>
            </w:r>
          </w:p>
        </w:tc>
        <w:tc>
          <w:tcPr>
            <w:tcW w:w="2896" w:type="dxa"/>
            <w:vAlign w:val="center"/>
          </w:tcPr>
          <w:p w:rsidR="001D693B" w:rsidRPr="00FD1D29" w:rsidRDefault="00123620" w:rsidP="00123B19">
            <w:pPr>
              <w:rPr>
                <w:rFonts w:ascii="Arial" w:hAnsi="Arial" w:cs="Arial"/>
                <w:sz w:val="16"/>
                <w:szCs w:val="16"/>
                <w:lang w:val="fr-FR"/>
              </w:rPr>
            </w:pPr>
            <w:r w:rsidRPr="00FD1D29">
              <w:rPr>
                <w:rFonts w:ascii="Arial" w:hAnsi="Arial" w:cs="Arial"/>
                <w:sz w:val="16"/>
                <w:szCs w:val="16"/>
                <w:lang w:val="fr-FR"/>
              </w:rPr>
              <w:t>Besoins non-satisfaits</w:t>
            </w:r>
            <w:r w:rsidR="001D693B" w:rsidRPr="00FD1D29">
              <w:rPr>
                <w:rStyle w:val="FootnoteReference"/>
                <w:rFonts w:ascii="Arial" w:hAnsi="Arial" w:cs="Arial"/>
                <w:sz w:val="16"/>
                <w:szCs w:val="16"/>
                <w:lang w:val="fr-FR"/>
              </w:rPr>
              <w:footnoteReference w:id="15"/>
            </w:r>
          </w:p>
        </w:tc>
        <w:tc>
          <w:tcPr>
            <w:tcW w:w="1080" w:type="dxa"/>
            <w:vAlign w:val="center"/>
          </w:tcPr>
          <w:p w:rsidR="001D693B" w:rsidRPr="00FD1D29" w:rsidRDefault="001D693B" w:rsidP="00123B19">
            <w:pPr>
              <w:jc w:val="center"/>
              <w:rPr>
                <w:rFonts w:ascii="Arial" w:hAnsi="Arial" w:cs="Arial"/>
                <w:sz w:val="16"/>
                <w:szCs w:val="16"/>
                <w:lang w:val="en-GB"/>
              </w:rPr>
            </w:pPr>
            <w:r w:rsidRPr="00FD1D29">
              <w:rPr>
                <w:rFonts w:ascii="Arial" w:hAnsi="Arial" w:cs="Arial"/>
                <w:sz w:val="16"/>
                <w:szCs w:val="16"/>
                <w:lang w:val="en-GB"/>
              </w:rPr>
              <w:t>UN</w:t>
            </w:r>
          </w:p>
        </w:tc>
        <w:tc>
          <w:tcPr>
            <w:tcW w:w="4857" w:type="dxa"/>
            <w:vAlign w:val="center"/>
          </w:tcPr>
          <w:p w:rsidR="001D693B" w:rsidRPr="00FD1D29" w:rsidRDefault="001D693B" w:rsidP="00123B19">
            <w:pPr>
              <w:rPr>
                <w:rFonts w:ascii="Arial" w:hAnsi="Arial" w:cs="Arial"/>
                <w:sz w:val="16"/>
                <w:szCs w:val="16"/>
                <w:lang w:val="fr-FR"/>
              </w:rPr>
            </w:pPr>
            <w:r w:rsidRPr="00FD1D29">
              <w:rPr>
                <w:rFonts w:ascii="Arial" w:hAnsi="Arial" w:cs="Arial"/>
                <w:sz w:val="16"/>
                <w:szCs w:val="16"/>
                <w:lang w:val="fr-FR"/>
              </w:rPr>
              <w:t xml:space="preserve">Nombre de femmes de 15-49 ans actuellement mariées ou en union qui sont fécondes et veulent espacer leurs naissances ou limiter le nombre d’enfants et qui n’utilisent pas actuellement une méthode de contraception </w:t>
            </w:r>
          </w:p>
        </w:tc>
        <w:tc>
          <w:tcPr>
            <w:tcW w:w="3960" w:type="dxa"/>
            <w:vAlign w:val="center"/>
          </w:tcPr>
          <w:p w:rsidR="001D693B" w:rsidRPr="00FD1D29" w:rsidRDefault="001D693B" w:rsidP="00123B19">
            <w:pPr>
              <w:rPr>
                <w:rFonts w:ascii="Arial" w:hAnsi="Arial" w:cs="Arial"/>
                <w:sz w:val="16"/>
                <w:szCs w:val="16"/>
                <w:lang w:val="fr-FR"/>
              </w:rPr>
            </w:pPr>
            <w:r w:rsidRPr="00FD1D29">
              <w:rPr>
                <w:rFonts w:ascii="Arial" w:hAnsi="Arial" w:cs="Arial"/>
                <w:sz w:val="16"/>
                <w:szCs w:val="16"/>
                <w:lang w:val="fr-FR"/>
              </w:rPr>
              <w:t>Nombre total de femmes de 15-49 ans actuellement mariées ou en union</w:t>
            </w:r>
          </w:p>
        </w:tc>
        <w:tc>
          <w:tcPr>
            <w:tcW w:w="903" w:type="dxa"/>
            <w:vAlign w:val="center"/>
          </w:tcPr>
          <w:p w:rsidR="001D693B" w:rsidRPr="00FD1D29" w:rsidRDefault="001D693B" w:rsidP="00123B19">
            <w:pPr>
              <w:jc w:val="center"/>
              <w:rPr>
                <w:rFonts w:ascii="Arial" w:hAnsi="Arial" w:cs="Arial"/>
                <w:sz w:val="16"/>
                <w:szCs w:val="16"/>
                <w:lang w:val="en-GB"/>
              </w:rPr>
            </w:pPr>
            <w:r w:rsidRPr="00FD1D29">
              <w:rPr>
                <w:rFonts w:ascii="Arial" w:hAnsi="Arial" w:cs="Arial"/>
                <w:sz w:val="16"/>
                <w:szCs w:val="16"/>
                <w:lang w:val="fr-FR"/>
              </w:rPr>
              <w:t>OMD 5</w:t>
            </w:r>
            <w:r w:rsidRPr="00FD1D29">
              <w:rPr>
                <w:rFonts w:ascii="Arial" w:hAnsi="Arial" w:cs="Arial"/>
                <w:sz w:val="16"/>
                <w:szCs w:val="16"/>
                <w:lang w:val="en-GB"/>
              </w:rPr>
              <w:t>.6</w:t>
            </w:r>
          </w:p>
        </w:tc>
      </w:tr>
      <w:tr w:rsidR="00FD1D29" w:rsidRPr="00FD1D29" w:rsidTr="00ED141E">
        <w:tc>
          <w:tcPr>
            <w:tcW w:w="596" w:type="dxa"/>
            <w:tcBorders>
              <w:right w:val="single" w:sz="4" w:space="0" w:color="auto"/>
            </w:tcBorders>
            <w:tcMar>
              <w:top w:w="72" w:type="dxa"/>
              <w:left w:w="72" w:type="dxa"/>
              <w:bottom w:w="72" w:type="dxa"/>
              <w:right w:w="72" w:type="dxa"/>
            </w:tcMar>
            <w:vAlign w:val="center"/>
          </w:tcPr>
          <w:p w:rsidR="00107BE3" w:rsidRPr="00FD1D29" w:rsidRDefault="00E456A3" w:rsidP="00636949">
            <w:pPr>
              <w:rPr>
                <w:rFonts w:ascii="Arial" w:hAnsi="Arial" w:cs="Arial"/>
                <w:sz w:val="16"/>
                <w:szCs w:val="16"/>
                <w:lang w:val="fr-FR"/>
              </w:rPr>
            </w:pPr>
            <w:r w:rsidRPr="00FD1D29">
              <w:rPr>
                <w:rFonts w:ascii="Arial" w:hAnsi="Arial" w:cs="Arial"/>
                <w:sz w:val="16"/>
                <w:szCs w:val="16"/>
                <w:lang w:val="fr-FR"/>
              </w:rPr>
              <w:t>5.</w:t>
            </w:r>
            <w:r w:rsidR="001D693B" w:rsidRPr="00FD1D29">
              <w:rPr>
                <w:rFonts w:ascii="Arial" w:hAnsi="Arial" w:cs="Arial"/>
                <w:sz w:val="16"/>
                <w:szCs w:val="16"/>
                <w:lang w:val="fr-FR"/>
              </w:rPr>
              <w:t>5</w:t>
            </w:r>
            <w:r w:rsidR="00701BDA" w:rsidRPr="00FD1D29">
              <w:rPr>
                <w:rFonts w:ascii="Arial" w:hAnsi="Arial" w:cs="Arial"/>
                <w:sz w:val="16"/>
                <w:szCs w:val="16"/>
                <w:lang w:val="fr-FR"/>
              </w:rPr>
              <w:t>a</w:t>
            </w:r>
          </w:p>
          <w:p w:rsidR="00701BDA" w:rsidRPr="00FD1D29" w:rsidRDefault="001D693B" w:rsidP="00636949">
            <w:pPr>
              <w:rPr>
                <w:rFonts w:ascii="Arial" w:hAnsi="Arial" w:cs="Arial"/>
                <w:sz w:val="16"/>
                <w:szCs w:val="16"/>
                <w:lang w:val="fr-FR"/>
              </w:rPr>
            </w:pPr>
            <w:r w:rsidRPr="00FD1D29">
              <w:rPr>
                <w:rFonts w:ascii="Arial" w:hAnsi="Arial" w:cs="Arial"/>
                <w:sz w:val="16"/>
                <w:szCs w:val="16"/>
                <w:lang w:val="fr-FR"/>
              </w:rPr>
              <w:t>5.5</w:t>
            </w:r>
            <w:r w:rsidR="00701BDA" w:rsidRPr="00FD1D29">
              <w:rPr>
                <w:rFonts w:ascii="Arial" w:hAnsi="Arial" w:cs="Arial"/>
                <w:sz w:val="16"/>
                <w:szCs w:val="16"/>
                <w:lang w:val="fr-FR"/>
              </w:rPr>
              <w:t>b</w:t>
            </w:r>
          </w:p>
        </w:tc>
        <w:tc>
          <w:tcPr>
            <w:tcW w:w="2896" w:type="dxa"/>
            <w:tcBorders>
              <w:left w:val="single" w:sz="4" w:space="0" w:color="auto"/>
            </w:tcBorders>
            <w:vAlign w:val="center"/>
          </w:tcPr>
          <w:p w:rsidR="00107BE3" w:rsidRPr="00FD1D29" w:rsidRDefault="00C207CC" w:rsidP="00636949">
            <w:pPr>
              <w:rPr>
                <w:rFonts w:ascii="Arial" w:hAnsi="Arial" w:cs="Arial"/>
                <w:sz w:val="16"/>
                <w:szCs w:val="16"/>
                <w:lang w:val="fr-FR"/>
              </w:rPr>
            </w:pPr>
            <w:r w:rsidRPr="00FD1D29">
              <w:rPr>
                <w:rFonts w:ascii="Arial" w:hAnsi="Arial" w:cs="Arial"/>
                <w:sz w:val="16"/>
                <w:szCs w:val="16"/>
                <w:lang w:val="fr-FR"/>
              </w:rPr>
              <w:t>Couverture de</w:t>
            </w:r>
            <w:r w:rsidR="00320D4E">
              <w:rPr>
                <w:rFonts w:ascii="Arial" w:hAnsi="Arial" w:cs="Arial"/>
                <w:sz w:val="16"/>
                <w:szCs w:val="16"/>
                <w:lang w:val="fr-FR"/>
              </w:rPr>
              <w:t>s</w:t>
            </w:r>
            <w:r w:rsidRPr="00FD1D29">
              <w:rPr>
                <w:rFonts w:ascii="Arial" w:hAnsi="Arial" w:cs="Arial"/>
                <w:sz w:val="16"/>
                <w:szCs w:val="16"/>
                <w:lang w:val="fr-FR"/>
              </w:rPr>
              <w:t xml:space="preserve"> soins </w:t>
            </w:r>
            <w:r w:rsidR="00904575" w:rsidRPr="00FD1D29">
              <w:rPr>
                <w:rFonts w:ascii="Arial" w:hAnsi="Arial" w:cs="Arial"/>
                <w:sz w:val="16"/>
                <w:szCs w:val="16"/>
                <w:lang w:val="fr-FR"/>
              </w:rPr>
              <w:t>prénatals</w:t>
            </w:r>
          </w:p>
        </w:tc>
        <w:tc>
          <w:tcPr>
            <w:tcW w:w="1080" w:type="dxa"/>
            <w:vAlign w:val="center"/>
          </w:tcPr>
          <w:p w:rsidR="00107BE3" w:rsidRPr="00FD1D29" w:rsidRDefault="00107BE3" w:rsidP="007D525D">
            <w:pPr>
              <w:jc w:val="center"/>
              <w:rPr>
                <w:rFonts w:ascii="Arial" w:hAnsi="Arial" w:cs="Arial"/>
                <w:sz w:val="16"/>
                <w:szCs w:val="16"/>
                <w:lang w:val="fr-FR"/>
              </w:rPr>
            </w:pPr>
            <w:r w:rsidRPr="00FD1D29">
              <w:rPr>
                <w:rFonts w:ascii="Arial" w:hAnsi="Arial" w:cs="Arial"/>
                <w:sz w:val="16"/>
                <w:szCs w:val="16"/>
                <w:lang w:val="fr-FR"/>
              </w:rPr>
              <w:t>MN</w:t>
            </w:r>
          </w:p>
        </w:tc>
        <w:tc>
          <w:tcPr>
            <w:tcW w:w="4857" w:type="dxa"/>
            <w:vAlign w:val="center"/>
          </w:tcPr>
          <w:p w:rsidR="00861D33" w:rsidRPr="00FD1D29" w:rsidRDefault="00107BE3" w:rsidP="00636949">
            <w:pPr>
              <w:rPr>
                <w:rFonts w:ascii="Arial" w:hAnsi="Arial" w:cs="Arial"/>
                <w:sz w:val="16"/>
                <w:szCs w:val="16"/>
                <w:lang w:val="fr-FR"/>
              </w:rPr>
            </w:pPr>
            <w:r w:rsidRPr="00FD1D29">
              <w:rPr>
                <w:rFonts w:ascii="Arial" w:hAnsi="Arial" w:cs="Arial"/>
                <w:sz w:val="16"/>
                <w:szCs w:val="16"/>
                <w:lang w:val="fr-FR"/>
              </w:rPr>
              <w:t>N</w:t>
            </w:r>
            <w:r w:rsidR="00244F6F" w:rsidRPr="00FD1D29">
              <w:rPr>
                <w:rFonts w:ascii="Arial" w:hAnsi="Arial" w:cs="Arial"/>
                <w:sz w:val="16"/>
                <w:szCs w:val="16"/>
                <w:lang w:val="fr-FR"/>
              </w:rPr>
              <w:t xml:space="preserve">ombre de femmes de </w:t>
            </w:r>
            <w:r w:rsidRPr="00FD1D29">
              <w:rPr>
                <w:rFonts w:ascii="Arial" w:hAnsi="Arial" w:cs="Arial"/>
                <w:sz w:val="16"/>
                <w:szCs w:val="16"/>
                <w:lang w:val="fr-FR"/>
              </w:rPr>
              <w:t xml:space="preserve">15-49 </w:t>
            </w:r>
            <w:r w:rsidR="00244F6F" w:rsidRPr="00FD1D29">
              <w:rPr>
                <w:rFonts w:ascii="Arial" w:hAnsi="Arial" w:cs="Arial"/>
                <w:sz w:val="16"/>
                <w:szCs w:val="16"/>
                <w:lang w:val="fr-FR"/>
              </w:rPr>
              <w:t xml:space="preserve">ans qui </w:t>
            </w:r>
            <w:r w:rsidR="00320D4E">
              <w:rPr>
                <w:rFonts w:ascii="Arial" w:hAnsi="Arial" w:cs="Arial"/>
                <w:sz w:val="16"/>
                <w:szCs w:val="16"/>
                <w:lang w:val="fr-FR"/>
              </w:rPr>
              <w:t xml:space="preserve">ont eu une naissance vivante dans les 2 </w:t>
            </w:r>
            <w:r w:rsidR="00554004" w:rsidRPr="00FD1D29">
              <w:rPr>
                <w:rFonts w:ascii="Arial" w:hAnsi="Arial" w:cs="Arial"/>
                <w:sz w:val="16"/>
                <w:szCs w:val="16"/>
                <w:lang w:val="fr-FR"/>
              </w:rPr>
              <w:t>dernières</w:t>
            </w:r>
            <w:r w:rsidR="00244F6F" w:rsidRPr="00FD1D29">
              <w:rPr>
                <w:rFonts w:ascii="Arial" w:hAnsi="Arial" w:cs="Arial"/>
                <w:sz w:val="16"/>
                <w:szCs w:val="16"/>
                <w:lang w:val="fr-FR"/>
              </w:rPr>
              <w:t xml:space="preserve"> </w:t>
            </w:r>
            <w:r w:rsidR="00554004" w:rsidRPr="00FD1D29">
              <w:rPr>
                <w:rFonts w:ascii="Arial" w:hAnsi="Arial" w:cs="Arial"/>
                <w:sz w:val="16"/>
                <w:szCs w:val="16"/>
                <w:lang w:val="fr-FR"/>
              </w:rPr>
              <w:t>années</w:t>
            </w:r>
            <w:r w:rsidR="00244F6F" w:rsidRPr="00FD1D29">
              <w:rPr>
                <w:rFonts w:ascii="Arial" w:hAnsi="Arial" w:cs="Arial"/>
                <w:sz w:val="16"/>
                <w:szCs w:val="16"/>
                <w:lang w:val="fr-FR"/>
              </w:rPr>
              <w:t xml:space="preserve"> </w:t>
            </w:r>
            <w:r w:rsidR="00320D4E">
              <w:rPr>
                <w:rFonts w:ascii="Arial" w:hAnsi="Arial" w:cs="Arial"/>
                <w:sz w:val="16"/>
                <w:szCs w:val="16"/>
                <w:lang w:val="fr-FR"/>
              </w:rPr>
              <w:t xml:space="preserve">qui ont été suivies </w:t>
            </w:r>
            <w:r w:rsidR="005939FB">
              <w:rPr>
                <w:rFonts w:ascii="Arial" w:hAnsi="Arial" w:cs="Arial"/>
                <w:sz w:val="16"/>
                <w:szCs w:val="16"/>
                <w:lang w:val="fr-FR"/>
              </w:rPr>
              <w:t xml:space="preserve">durant </w:t>
            </w:r>
            <w:r w:rsidR="00A60F1E">
              <w:rPr>
                <w:rFonts w:ascii="Arial" w:hAnsi="Arial" w:cs="Arial"/>
                <w:sz w:val="16"/>
                <w:szCs w:val="16"/>
                <w:lang w:val="fr-FR"/>
              </w:rPr>
              <w:t xml:space="preserve"> </w:t>
            </w:r>
            <w:r w:rsidR="005939FB">
              <w:rPr>
                <w:rFonts w:ascii="Arial" w:hAnsi="Arial" w:cs="Arial"/>
                <w:sz w:val="16"/>
                <w:szCs w:val="16"/>
                <w:lang w:val="fr-FR"/>
              </w:rPr>
              <w:t xml:space="preserve">leur  </w:t>
            </w:r>
            <w:r w:rsidR="00A60F1E">
              <w:rPr>
                <w:rFonts w:ascii="Arial" w:hAnsi="Arial" w:cs="Arial"/>
                <w:sz w:val="16"/>
                <w:szCs w:val="16"/>
                <w:lang w:val="fr-FR"/>
              </w:rPr>
              <w:t xml:space="preserve">dernière </w:t>
            </w:r>
            <w:r w:rsidR="005939FB">
              <w:rPr>
                <w:rFonts w:ascii="Arial" w:hAnsi="Arial" w:cs="Arial"/>
                <w:sz w:val="16"/>
                <w:szCs w:val="16"/>
                <w:lang w:val="fr-FR"/>
              </w:rPr>
              <w:t xml:space="preserve">grossesse ayant abouti à une naissance vivante </w:t>
            </w:r>
            <w:r w:rsidR="00244F6F" w:rsidRPr="00FD1D29">
              <w:rPr>
                <w:rFonts w:ascii="Arial" w:hAnsi="Arial" w:cs="Arial"/>
                <w:sz w:val="16"/>
                <w:szCs w:val="16"/>
                <w:lang w:val="fr-FR"/>
              </w:rPr>
              <w:t>:</w:t>
            </w:r>
          </w:p>
          <w:p w:rsidR="00861D33" w:rsidRPr="00FD1D29" w:rsidRDefault="00EA012D" w:rsidP="00636949">
            <w:pPr>
              <w:rPr>
                <w:rFonts w:ascii="Arial" w:hAnsi="Arial" w:cs="Arial"/>
                <w:sz w:val="16"/>
                <w:szCs w:val="16"/>
                <w:lang w:val="fr-FR"/>
              </w:rPr>
            </w:pPr>
            <w:r w:rsidRPr="00FD1D29">
              <w:rPr>
                <w:rFonts w:ascii="Arial" w:hAnsi="Arial" w:cs="Arial"/>
                <w:sz w:val="16"/>
                <w:szCs w:val="16"/>
                <w:lang w:val="fr-FR"/>
              </w:rPr>
              <w:t>(</w:t>
            </w:r>
            <w:r w:rsidR="00701BDA" w:rsidRPr="00FD1D29">
              <w:rPr>
                <w:rFonts w:ascii="Arial" w:hAnsi="Arial" w:cs="Arial"/>
                <w:sz w:val="16"/>
                <w:szCs w:val="16"/>
                <w:lang w:val="fr-FR"/>
              </w:rPr>
              <w:t>a</w:t>
            </w:r>
            <w:r w:rsidRPr="00FD1D29">
              <w:rPr>
                <w:rFonts w:ascii="Arial" w:hAnsi="Arial" w:cs="Arial"/>
                <w:sz w:val="16"/>
                <w:szCs w:val="16"/>
                <w:lang w:val="fr-FR"/>
              </w:rPr>
              <w:t xml:space="preserve">) </w:t>
            </w:r>
            <w:r w:rsidR="00244F6F" w:rsidRPr="00FD1D29">
              <w:rPr>
                <w:rFonts w:ascii="Arial" w:hAnsi="Arial" w:cs="Arial"/>
                <w:sz w:val="16"/>
                <w:szCs w:val="16"/>
                <w:lang w:val="fr-FR"/>
              </w:rPr>
              <w:t xml:space="preserve">au moins </w:t>
            </w:r>
            <w:r w:rsidR="00A60F1E">
              <w:rPr>
                <w:rFonts w:ascii="Arial" w:hAnsi="Arial" w:cs="Arial"/>
                <w:sz w:val="16"/>
                <w:szCs w:val="16"/>
                <w:lang w:val="fr-FR"/>
              </w:rPr>
              <w:t xml:space="preserve">une fois par </w:t>
            </w:r>
            <w:r w:rsidR="00244F6F" w:rsidRPr="00FD1D29">
              <w:rPr>
                <w:rFonts w:ascii="Arial" w:hAnsi="Arial" w:cs="Arial"/>
                <w:sz w:val="16"/>
                <w:szCs w:val="16"/>
                <w:lang w:val="fr-FR"/>
              </w:rPr>
              <w:t xml:space="preserve">un personnel </w:t>
            </w:r>
            <w:r w:rsidR="0084770C">
              <w:rPr>
                <w:rFonts w:ascii="Arial" w:hAnsi="Arial" w:cs="Arial"/>
                <w:sz w:val="16"/>
                <w:szCs w:val="16"/>
                <w:lang w:val="fr-FR"/>
              </w:rPr>
              <w:t xml:space="preserve">de santé </w:t>
            </w:r>
            <w:r w:rsidR="00244F6F" w:rsidRPr="00FD1D29">
              <w:rPr>
                <w:rFonts w:ascii="Arial" w:hAnsi="Arial" w:cs="Arial"/>
                <w:sz w:val="16"/>
                <w:szCs w:val="16"/>
                <w:lang w:val="fr-FR"/>
              </w:rPr>
              <w:t>qualifi</w:t>
            </w:r>
            <w:r w:rsidR="004203E0" w:rsidRPr="00FD1D29">
              <w:rPr>
                <w:rFonts w:ascii="Arial" w:hAnsi="Arial" w:cs="Arial"/>
                <w:sz w:val="16"/>
                <w:szCs w:val="16"/>
                <w:lang w:val="fr-FR"/>
              </w:rPr>
              <w:t>é</w:t>
            </w:r>
            <w:r w:rsidR="00244F6F" w:rsidRPr="00FD1D29">
              <w:rPr>
                <w:rFonts w:ascii="Arial" w:hAnsi="Arial" w:cs="Arial"/>
                <w:sz w:val="16"/>
                <w:szCs w:val="16"/>
                <w:lang w:val="fr-FR"/>
              </w:rPr>
              <w:t xml:space="preserve"> </w:t>
            </w:r>
          </w:p>
          <w:p w:rsidR="00107BE3" w:rsidRDefault="00861D33" w:rsidP="00636949">
            <w:pPr>
              <w:rPr>
                <w:rFonts w:ascii="Arial" w:hAnsi="Arial" w:cs="Arial"/>
                <w:sz w:val="16"/>
                <w:szCs w:val="16"/>
                <w:lang w:val="fr-FR"/>
              </w:rPr>
            </w:pPr>
            <w:r w:rsidRPr="00FD1D29">
              <w:rPr>
                <w:rFonts w:ascii="Arial" w:hAnsi="Arial" w:cs="Arial"/>
                <w:sz w:val="16"/>
                <w:szCs w:val="16"/>
                <w:lang w:val="fr-FR"/>
              </w:rPr>
              <w:t>(</w:t>
            </w:r>
            <w:r w:rsidR="00701BDA" w:rsidRPr="00FD1D29">
              <w:rPr>
                <w:rFonts w:ascii="Arial" w:hAnsi="Arial" w:cs="Arial"/>
                <w:sz w:val="16"/>
                <w:szCs w:val="16"/>
                <w:lang w:val="fr-FR"/>
              </w:rPr>
              <w:t>b</w:t>
            </w:r>
            <w:r w:rsidRPr="00FD1D29">
              <w:rPr>
                <w:rFonts w:ascii="Arial" w:hAnsi="Arial" w:cs="Arial"/>
                <w:sz w:val="16"/>
                <w:szCs w:val="16"/>
                <w:lang w:val="fr-FR"/>
              </w:rPr>
              <w:t xml:space="preserve">) </w:t>
            </w:r>
            <w:r w:rsidR="00244F6F" w:rsidRPr="00FD1D29">
              <w:rPr>
                <w:rFonts w:ascii="Arial" w:hAnsi="Arial" w:cs="Arial"/>
                <w:sz w:val="16"/>
                <w:szCs w:val="16"/>
                <w:lang w:val="fr-FR"/>
              </w:rPr>
              <w:t>au moins 4 fois par n’importe quel agent/service de sant</w:t>
            </w:r>
            <w:r w:rsidR="004203E0" w:rsidRPr="00FD1D29">
              <w:rPr>
                <w:rFonts w:ascii="Arial" w:hAnsi="Arial" w:cs="Arial"/>
                <w:sz w:val="16"/>
                <w:szCs w:val="16"/>
                <w:lang w:val="fr-FR"/>
              </w:rPr>
              <w:t>é</w:t>
            </w:r>
          </w:p>
          <w:p w:rsidR="00320D4E" w:rsidRPr="00FD1D29" w:rsidRDefault="00320D4E" w:rsidP="00320D4E">
            <w:pPr>
              <w:rPr>
                <w:rFonts w:ascii="Arial" w:hAnsi="Arial" w:cs="Arial"/>
                <w:sz w:val="16"/>
                <w:szCs w:val="16"/>
                <w:lang w:val="fr-FR"/>
              </w:rPr>
            </w:pPr>
          </w:p>
        </w:tc>
        <w:tc>
          <w:tcPr>
            <w:tcW w:w="3960" w:type="dxa"/>
            <w:vAlign w:val="center"/>
          </w:tcPr>
          <w:p w:rsidR="00107BE3" w:rsidRPr="00FD1D29" w:rsidRDefault="005171F7" w:rsidP="00636949">
            <w:pPr>
              <w:rPr>
                <w:rFonts w:ascii="Arial" w:hAnsi="Arial" w:cs="Arial"/>
                <w:sz w:val="16"/>
                <w:szCs w:val="16"/>
                <w:lang w:val="fr-FR"/>
              </w:rPr>
            </w:pPr>
            <w:r w:rsidRPr="00FD1D29">
              <w:rPr>
                <w:rFonts w:ascii="Arial" w:hAnsi="Arial" w:cs="Arial"/>
                <w:sz w:val="16"/>
                <w:szCs w:val="16"/>
                <w:lang w:val="fr-FR"/>
              </w:rPr>
              <w:t xml:space="preserve">Nombre total de femmes de 15-49 ans qui ont eu une naissance vivante dans </w:t>
            </w:r>
            <w:r w:rsidR="00320D4E" w:rsidRPr="00FD1D29">
              <w:rPr>
                <w:rFonts w:ascii="Arial" w:hAnsi="Arial" w:cs="Arial"/>
                <w:sz w:val="16"/>
                <w:szCs w:val="16"/>
                <w:lang w:val="fr-FR"/>
              </w:rPr>
              <w:t xml:space="preserve">les 2 </w:t>
            </w:r>
            <w:r w:rsidR="00320D4E">
              <w:rPr>
                <w:rFonts w:ascii="Arial" w:hAnsi="Arial" w:cs="Arial"/>
                <w:sz w:val="16"/>
                <w:szCs w:val="16"/>
                <w:lang w:val="fr-FR"/>
              </w:rPr>
              <w:t xml:space="preserve">dernières </w:t>
            </w:r>
            <w:r w:rsidR="00320D4E" w:rsidRPr="00FD1D29">
              <w:rPr>
                <w:rFonts w:ascii="Arial" w:hAnsi="Arial" w:cs="Arial"/>
                <w:sz w:val="16"/>
                <w:szCs w:val="16"/>
                <w:lang w:val="fr-FR"/>
              </w:rPr>
              <w:t>an</w:t>
            </w:r>
            <w:r w:rsidR="00320D4E">
              <w:rPr>
                <w:rFonts w:ascii="Arial" w:hAnsi="Arial" w:cs="Arial"/>
                <w:sz w:val="16"/>
                <w:szCs w:val="16"/>
                <w:lang w:val="fr-FR"/>
              </w:rPr>
              <w:t>nées</w:t>
            </w:r>
          </w:p>
        </w:tc>
        <w:tc>
          <w:tcPr>
            <w:tcW w:w="903" w:type="dxa"/>
            <w:vAlign w:val="center"/>
          </w:tcPr>
          <w:p w:rsidR="00107BE3" w:rsidRPr="00FD1D29" w:rsidRDefault="0096210F" w:rsidP="007D525D">
            <w:pPr>
              <w:jc w:val="center"/>
              <w:rPr>
                <w:rFonts w:ascii="Arial" w:hAnsi="Arial" w:cs="Arial"/>
                <w:sz w:val="16"/>
                <w:szCs w:val="16"/>
                <w:lang w:val="fr-FR"/>
              </w:rPr>
            </w:pPr>
            <w:r w:rsidRPr="00FD1D29">
              <w:rPr>
                <w:rFonts w:ascii="Arial" w:hAnsi="Arial" w:cs="Arial"/>
                <w:sz w:val="16"/>
                <w:szCs w:val="16"/>
                <w:lang w:val="fr-FR"/>
              </w:rPr>
              <w:t>OMD</w:t>
            </w:r>
            <w:r w:rsidR="00107BE3" w:rsidRPr="00FD1D29">
              <w:rPr>
                <w:rFonts w:ascii="Arial" w:hAnsi="Arial" w:cs="Arial"/>
                <w:sz w:val="16"/>
                <w:szCs w:val="16"/>
                <w:lang w:val="fr-FR"/>
              </w:rPr>
              <w:t xml:space="preserve"> 5.5</w:t>
            </w:r>
          </w:p>
        </w:tc>
      </w:tr>
    </w:tbl>
    <w:p w:rsidR="00A60F1E" w:rsidRDefault="00A60F1E">
      <w:r>
        <w:br w:type="page"/>
      </w:r>
    </w:p>
    <w:tbl>
      <w:tblPr>
        <w:tblW w:w="1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895"/>
        <w:gridCol w:w="1080"/>
        <w:gridCol w:w="4859"/>
        <w:gridCol w:w="3592"/>
        <w:gridCol w:w="367"/>
        <w:gridCol w:w="903"/>
      </w:tblGrid>
      <w:tr w:rsidR="00FD1D29" w:rsidRPr="00BC4B00" w:rsidTr="00ED141E">
        <w:tc>
          <w:tcPr>
            <w:tcW w:w="596" w:type="dxa"/>
            <w:tcMar>
              <w:top w:w="72" w:type="dxa"/>
              <w:left w:w="72" w:type="dxa"/>
              <w:bottom w:w="72" w:type="dxa"/>
              <w:right w:w="72" w:type="dxa"/>
            </w:tcMar>
            <w:vAlign w:val="center"/>
          </w:tcPr>
          <w:p w:rsidR="002B0297" w:rsidRPr="00FD1D29" w:rsidRDefault="00E456A3" w:rsidP="00636949">
            <w:pPr>
              <w:rPr>
                <w:rFonts w:ascii="Arial" w:hAnsi="Arial" w:cs="Arial"/>
                <w:sz w:val="16"/>
                <w:szCs w:val="16"/>
                <w:lang w:val="fr-FR"/>
              </w:rPr>
            </w:pPr>
            <w:r w:rsidRPr="00FD1D29">
              <w:rPr>
                <w:rFonts w:ascii="Arial" w:hAnsi="Arial" w:cs="Arial"/>
                <w:sz w:val="16"/>
                <w:szCs w:val="16"/>
                <w:lang w:val="fr-FR"/>
              </w:rPr>
              <w:lastRenderedPageBreak/>
              <w:t>5.</w:t>
            </w:r>
            <w:r w:rsidR="001D693B" w:rsidRPr="00FD1D29">
              <w:rPr>
                <w:rFonts w:ascii="Arial" w:hAnsi="Arial" w:cs="Arial"/>
                <w:sz w:val="16"/>
                <w:szCs w:val="16"/>
                <w:lang w:val="fr-FR"/>
              </w:rPr>
              <w:t>6</w:t>
            </w:r>
          </w:p>
        </w:tc>
        <w:tc>
          <w:tcPr>
            <w:tcW w:w="2896" w:type="dxa"/>
            <w:vAlign w:val="center"/>
          </w:tcPr>
          <w:p w:rsidR="002B0297" w:rsidRPr="00FD1D29" w:rsidRDefault="002B0297" w:rsidP="00636949">
            <w:pPr>
              <w:rPr>
                <w:rFonts w:ascii="Arial" w:hAnsi="Arial" w:cs="Arial"/>
                <w:sz w:val="16"/>
                <w:szCs w:val="16"/>
                <w:lang w:val="fr-FR"/>
              </w:rPr>
            </w:pPr>
            <w:r w:rsidRPr="00FD1D29">
              <w:rPr>
                <w:rFonts w:ascii="Arial" w:hAnsi="Arial" w:cs="Arial"/>
                <w:sz w:val="16"/>
                <w:szCs w:val="16"/>
                <w:lang w:val="fr-FR"/>
              </w:rPr>
              <w:t>Conten</w:t>
            </w:r>
            <w:r w:rsidR="00C207CC" w:rsidRPr="00FD1D29">
              <w:rPr>
                <w:rFonts w:ascii="Arial" w:hAnsi="Arial" w:cs="Arial"/>
                <w:sz w:val="16"/>
                <w:szCs w:val="16"/>
                <w:lang w:val="fr-FR"/>
              </w:rPr>
              <w:t xml:space="preserve">u des soins </w:t>
            </w:r>
            <w:r w:rsidR="00904575" w:rsidRPr="00FD1D29">
              <w:rPr>
                <w:rFonts w:ascii="Arial" w:hAnsi="Arial" w:cs="Arial"/>
                <w:sz w:val="16"/>
                <w:szCs w:val="16"/>
                <w:lang w:val="fr-FR"/>
              </w:rPr>
              <w:t>prénatals</w:t>
            </w:r>
          </w:p>
        </w:tc>
        <w:tc>
          <w:tcPr>
            <w:tcW w:w="1080" w:type="dxa"/>
            <w:vAlign w:val="center"/>
          </w:tcPr>
          <w:p w:rsidR="002B0297" w:rsidRPr="00FD1D29" w:rsidRDefault="002B0297" w:rsidP="007D525D">
            <w:pPr>
              <w:jc w:val="center"/>
              <w:rPr>
                <w:rFonts w:ascii="Arial" w:hAnsi="Arial" w:cs="Arial"/>
                <w:sz w:val="16"/>
                <w:szCs w:val="16"/>
                <w:lang w:val="fr-FR"/>
              </w:rPr>
            </w:pPr>
            <w:r w:rsidRPr="00FD1D29">
              <w:rPr>
                <w:rFonts w:ascii="Arial" w:hAnsi="Arial" w:cs="Arial"/>
                <w:sz w:val="16"/>
                <w:szCs w:val="16"/>
                <w:lang w:val="fr-FR"/>
              </w:rPr>
              <w:t>MN</w:t>
            </w:r>
          </w:p>
        </w:tc>
        <w:tc>
          <w:tcPr>
            <w:tcW w:w="4857" w:type="dxa"/>
            <w:vAlign w:val="center"/>
          </w:tcPr>
          <w:p w:rsidR="002B0297" w:rsidRPr="00FD1D29" w:rsidRDefault="002B0297" w:rsidP="004B3CC0">
            <w:pPr>
              <w:rPr>
                <w:rFonts w:ascii="Arial" w:hAnsi="Arial" w:cs="Arial"/>
                <w:sz w:val="16"/>
                <w:szCs w:val="16"/>
                <w:lang w:val="fr-FR"/>
              </w:rPr>
            </w:pPr>
            <w:r w:rsidRPr="00FD1D29">
              <w:rPr>
                <w:rFonts w:ascii="Arial" w:hAnsi="Arial" w:cs="Arial"/>
                <w:sz w:val="16"/>
                <w:szCs w:val="16"/>
                <w:lang w:val="fr-FR"/>
              </w:rPr>
              <w:t>N</w:t>
            </w:r>
            <w:r w:rsidR="00C207CC" w:rsidRPr="00FD1D29">
              <w:rPr>
                <w:rFonts w:ascii="Arial" w:hAnsi="Arial" w:cs="Arial"/>
                <w:sz w:val="16"/>
                <w:szCs w:val="16"/>
                <w:lang w:val="fr-FR"/>
              </w:rPr>
              <w:t xml:space="preserve">ombre de femmes de </w:t>
            </w:r>
            <w:r w:rsidR="00B64A44" w:rsidRPr="00FD1D29">
              <w:rPr>
                <w:rFonts w:ascii="Arial" w:hAnsi="Arial" w:cs="Arial"/>
                <w:sz w:val="16"/>
                <w:szCs w:val="16"/>
                <w:lang w:val="fr-FR"/>
              </w:rPr>
              <w:t xml:space="preserve">15-49 </w:t>
            </w:r>
            <w:r w:rsidR="00C207CC" w:rsidRPr="00FD1D29">
              <w:rPr>
                <w:rFonts w:ascii="Arial" w:hAnsi="Arial" w:cs="Arial"/>
                <w:sz w:val="16"/>
                <w:szCs w:val="16"/>
                <w:lang w:val="fr-FR"/>
              </w:rPr>
              <w:t xml:space="preserve">ans avec une naissance vivante dans les 2 </w:t>
            </w:r>
            <w:r w:rsidR="004B3CC0">
              <w:rPr>
                <w:rFonts w:ascii="Arial" w:hAnsi="Arial" w:cs="Arial"/>
                <w:sz w:val="16"/>
                <w:szCs w:val="16"/>
                <w:lang w:val="fr-FR"/>
              </w:rPr>
              <w:t>dernières années</w:t>
            </w:r>
            <w:r w:rsidR="00C207CC" w:rsidRPr="00FD1D29">
              <w:rPr>
                <w:rFonts w:ascii="Arial" w:hAnsi="Arial" w:cs="Arial"/>
                <w:sz w:val="16"/>
                <w:szCs w:val="16"/>
                <w:lang w:val="fr-FR"/>
              </w:rPr>
              <w:t xml:space="preserve"> qui ont eu une prise de tension, ont donn</w:t>
            </w:r>
            <w:r w:rsidR="004203E0" w:rsidRPr="00FD1D29">
              <w:rPr>
                <w:rFonts w:ascii="Arial" w:hAnsi="Arial" w:cs="Arial"/>
                <w:sz w:val="16"/>
                <w:szCs w:val="16"/>
                <w:lang w:val="fr-FR"/>
              </w:rPr>
              <w:t>é</w:t>
            </w:r>
            <w:r w:rsidR="00C207CC" w:rsidRPr="00FD1D29">
              <w:rPr>
                <w:rFonts w:ascii="Arial" w:hAnsi="Arial" w:cs="Arial"/>
                <w:sz w:val="16"/>
                <w:szCs w:val="16"/>
                <w:lang w:val="fr-FR"/>
              </w:rPr>
              <w:t xml:space="preserve"> des </w:t>
            </w:r>
            <w:r w:rsidR="00554004" w:rsidRPr="00FD1D29">
              <w:rPr>
                <w:rFonts w:ascii="Arial" w:hAnsi="Arial" w:cs="Arial"/>
                <w:sz w:val="16"/>
                <w:szCs w:val="16"/>
                <w:lang w:val="fr-FR"/>
              </w:rPr>
              <w:t>échantillons</w:t>
            </w:r>
            <w:r w:rsidR="00B45F08" w:rsidRPr="00FD1D29">
              <w:rPr>
                <w:rFonts w:ascii="Arial" w:hAnsi="Arial" w:cs="Arial"/>
                <w:sz w:val="16"/>
                <w:szCs w:val="16"/>
                <w:lang w:val="fr-FR"/>
              </w:rPr>
              <w:t xml:space="preserve"> d’urine et de sang d</w:t>
            </w:r>
            <w:r w:rsidR="00C207CC" w:rsidRPr="00FD1D29">
              <w:rPr>
                <w:rFonts w:ascii="Arial" w:hAnsi="Arial" w:cs="Arial"/>
                <w:sz w:val="16"/>
                <w:szCs w:val="16"/>
                <w:lang w:val="fr-FR"/>
              </w:rPr>
              <w:t xml:space="preserve">urant leur </w:t>
            </w:r>
            <w:r w:rsidR="00554004" w:rsidRPr="00FD1D29">
              <w:rPr>
                <w:rFonts w:ascii="Arial" w:hAnsi="Arial" w:cs="Arial"/>
                <w:sz w:val="16"/>
                <w:szCs w:val="16"/>
                <w:lang w:val="fr-FR"/>
              </w:rPr>
              <w:t>dernière</w:t>
            </w:r>
            <w:r w:rsidR="00C207CC" w:rsidRPr="00FD1D29">
              <w:rPr>
                <w:rFonts w:ascii="Arial" w:hAnsi="Arial" w:cs="Arial"/>
                <w:sz w:val="16"/>
                <w:szCs w:val="16"/>
                <w:lang w:val="fr-FR"/>
              </w:rPr>
              <w:t xml:space="preserve"> grossesse </w:t>
            </w:r>
            <w:r w:rsidR="00320D4E">
              <w:rPr>
                <w:rFonts w:ascii="Arial" w:hAnsi="Arial" w:cs="Arial"/>
                <w:sz w:val="16"/>
                <w:szCs w:val="16"/>
                <w:lang w:val="fr-FR"/>
              </w:rPr>
              <w:t>qui a abouti à une naissance vivante</w:t>
            </w:r>
          </w:p>
        </w:tc>
        <w:tc>
          <w:tcPr>
            <w:tcW w:w="3960" w:type="dxa"/>
            <w:gridSpan w:val="2"/>
            <w:vAlign w:val="center"/>
          </w:tcPr>
          <w:p w:rsidR="002B0297" w:rsidRPr="00FD1D29" w:rsidRDefault="005171F7" w:rsidP="00636949">
            <w:pPr>
              <w:rPr>
                <w:rFonts w:ascii="Arial" w:hAnsi="Arial" w:cs="Arial"/>
                <w:sz w:val="16"/>
                <w:szCs w:val="16"/>
                <w:lang w:val="fr-FR"/>
              </w:rPr>
            </w:pPr>
            <w:r w:rsidRPr="00FD1D29">
              <w:rPr>
                <w:rFonts w:ascii="Arial" w:hAnsi="Arial" w:cs="Arial"/>
                <w:sz w:val="16"/>
                <w:szCs w:val="16"/>
                <w:lang w:val="fr-FR"/>
              </w:rPr>
              <w:t xml:space="preserve">Nombre total de femmes de 15-49 ans qui ont eu une naissance vivante </w:t>
            </w:r>
            <w:r w:rsidR="00257E34">
              <w:rPr>
                <w:rFonts w:ascii="Arial" w:hAnsi="Arial" w:cs="Arial"/>
                <w:sz w:val="16"/>
                <w:szCs w:val="16"/>
                <w:lang w:val="fr-FR"/>
              </w:rPr>
              <w:t xml:space="preserve">dans </w:t>
            </w:r>
            <w:r w:rsidR="00320D4E" w:rsidRPr="00FD1D29">
              <w:rPr>
                <w:rFonts w:ascii="Arial" w:hAnsi="Arial" w:cs="Arial"/>
                <w:sz w:val="16"/>
                <w:szCs w:val="16"/>
                <w:lang w:val="fr-FR"/>
              </w:rPr>
              <w:t xml:space="preserve">les 2 </w:t>
            </w:r>
            <w:r w:rsidR="00320D4E">
              <w:rPr>
                <w:rFonts w:ascii="Arial" w:hAnsi="Arial" w:cs="Arial"/>
                <w:sz w:val="16"/>
                <w:szCs w:val="16"/>
                <w:lang w:val="fr-FR"/>
              </w:rPr>
              <w:t xml:space="preserve">dernières </w:t>
            </w:r>
            <w:r w:rsidR="00320D4E" w:rsidRPr="00FD1D29">
              <w:rPr>
                <w:rFonts w:ascii="Arial" w:hAnsi="Arial" w:cs="Arial"/>
                <w:sz w:val="16"/>
                <w:szCs w:val="16"/>
                <w:lang w:val="fr-FR"/>
              </w:rPr>
              <w:t>an</w:t>
            </w:r>
            <w:r w:rsidR="00320D4E">
              <w:rPr>
                <w:rFonts w:ascii="Arial" w:hAnsi="Arial" w:cs="Arial"/>
                <w:sz w:val="16"/>
                <w:szCs w:val="16"/>
                <w:lang w:val="fr-FR"/>
              </w:rPr>
              <w:t>nées</w:t>
            </w:r>
          </w:p>
        </w:tc>
        <w:tc>
          <w:tcPr>
            <w:tcW w:w="903" w:type="dxa"/>
            <w:vAlign w:val="center"/>
          </w:tcPr>
          <w:p w:rsidR="002B0297" w:rsidRPr="00FD1D29" w:rsidRDefault="002B0297" w:rsidP="007D525D">
            <w:pPr>
              <w:jc w:val="center"/>
              <w:rPr>
                <w:rFonts w:ascii="Arial" w:hAnsi="Arial" w:cs="Arial"/>
                <w:sz w:val="16"/>
                <w:szCs w:val="16"/>
                <w:lang w:val="fr-FR"/>
              </w:rPr>
            </w:pPr>
          </w:p>
        </w:tc>
      </w:tr>
      <w:tr w:rsidR="00FD1D29" w:rsidRPr="00FD1D29" w:rsidTr="00ED141E">
        <w:tc>
          <w:tcPr>
            <w:tcW w:w="596" w:type="dxa"/>
            <w:tcMar>
              <w:top w:w="72" w:type="dxa"/>
              <w:left w:w="72" w:type="dxa"/>
              <w:bottom w:w="72" w:type="dxa"/>
              <w:right w:w="72" w:type="dxa"/>
            </w:tcMar>
            <w:vAlign w:val="center"/>
          </w:tcPr>
          <w:p w:rsidR="001849FC" w:rsidRPr="00FD1D29" w:rsidRDefault="00E456A3" w:rsidP="00636949">
            <w:pPr>
              <w:rPr>
                <w:rFonts w:ascii="Arial" w:hAnsi="Arial" w:cs="Arial"/>
                <w:sz w:val="16"/>
                <w:szCs w:val="16"/>
                <w:lang w:val="fr-FR"/>
              </w:rPr>
            </w:pPr>
            <w:r w:rsidRPr="00FD1D29">
              <w:rPr>
                <w:rFonts w:ascii="Arial" w:hAnsi="Arial" w:cs="Arial"/>
                <w:sz w:val="16"/>
                <w:szCs w:val="16"/>
                <w:lang w:val="fr-FR"/>
              </w:rPr>
              <w:t>5.</w:t>
            </w:r>
            <w:r w:rsidR="001D693B" w:rsidRPr="00FD1D29">
              <w:rPr>
                <w:rFonts w:ascii="Arial" w:hAnsi="Arial" w:cs="Arial"/>
                <w:sz w:val="16"/>
                <w:szCs w:val="16"/>
                <w:lang w:val="fr-FR"/>
              </w:rPr>
              <w:t>7</w:t>
            </w:r>
          </w:p>
        </w:tc>
        <w:tc>
          <w:tcPr>
            <w:tcW w:w="2896" w:type="dxa"/>
            <w:vAlign w:val="center"/>
          </w:tcPr>
          <w:p w:rsidR="001849FC" w:rsidRPr="00FD1D29" w:rsidRDefault="00C207CC" w:rsidP="00636949">
            <w:pPr>
              <w:rPr>
                <w:rFonts w:ascii="Arial" w:hAnsi="Arial" w:cs="Arial"/>
                <w:sz w:val="16"/>
                <w:szCs w:val="16"/>
                <w:lang w:val="fr-FR"/>
              </w:rPr>
            </w:pPr>
            <w:r w:rsidRPr="00FD1D29">
              <w:rPr>
                <w:rFonts w:ascii="Arial" w:hAnsi="Arial" w:cs="Arial"/>
                <w:sz w:val="16"/>
                <w:szCs w:val="16"/>
                <w:lang w:val="fr-FR"/>
              </w:rPr>
              <w:t xml:space="preserve">Assistance </w:t>
            </w:r>
            <w:r w:rsidR="00554004" w:rsidRPr="00FD1D29">
              <w:rPr>
                <w:rFonts w:ascii="Arial" w:hAnsi="Arial" w:cs="Arial"/>
                <w:sz w:val="16"/>
                <w:szCs w:val="16"/>
                <w:lang w:val="fr-FR"/>
              </w:rPr>
              <w:t>qualifiée</w:t>
            </w:r>
            <w:r w:rsidRPr="00FD1D29">
              <w:rPr>
                <w:rFonts w:ascii="Arial" w:hAnsi="Arial" w:cs="Arial"/>
                <w:sz w:val="16"/>
                <w:szCs w:val="16"/>
                <w:lang w:val="fr-FR"/>
              </w:rPr>
              <w:t xml:space="preserve"> </w:t>
            </w:r>
            <w:r w:rsidR="00D26C1D" w:rsidRPr="00FD1D29">
              <w:rPr>
                <w:rFonts w:ascii="Arial" w:hAnsi="Arial" w:cs="Arial"/>
                <w:sz w:val="16"/>
                <w:szCs w:val="16"/>
                <w:lang w:val="fr-FR"/>
              </w:rPr>
              <w:t xml:space="preserve">durant </w:t>
            </w:r>
            <w:r w:rsidRPr="00FD1D29">
              <w:rPr>
                <w:rFonts w:ascii="Arial" w:hAnsi="Arial" w:cs="Arial"/>
                <w:sz w:val="16"/>
                <w:szCs w:val="16"/>
                <w:lang w:val="fr-FR"/>
              </w:rPr>
              <w:t xml:space="preserve"> l’accouchement </w:t>
            </w:r>
          </w:p>
        </w:tc>
        <w:tc>
          <w:tcPr>
            <w:tcW w:w="1080" w:type="dxa"/>
            <w:vAlign w:val="center"/>
          </w:tcPr>
          <w:p w:rsidR="001849FC" w:rsidRPr="00FD1D29" w:rsidRDefault="001849FC" w:rsidP="007D525D">
            <w:pPr>
              <w:jc w:val="center"/>
              <w:rPr>
                <w:rFonts w:ascii="Arial" w:hAnsi="Arial" w:cs="Arial"/>
                <w:sz w:val="16"/>
                <w:szCs w:val="16"/>
                <w:lang w:val="fr-FR"/>
              </w:rPr>
            </w:pPr>
            <w:r w:rsidRPr="00FD1D29">
              <w:rPr>
                <w:rFonts w:ascii="Arial" w:hAnsi="Arial" w:cs="Arial"/>
                <w:sz w:val="16"/>
                <w:szCs w:val="16"/>
                <w:lang w:val="fr-FR"/>
              </w:rPr>
              <w:t>MN</w:t>
            </w:r>
          </w:p>
        </w:tc>
        <w:tc>
          <w:tcPr>
            <w:tcW w:w="4857" w:type="dxa"/>
            <w:vAlign w:val="center"/>
          </w:tcPr>
          <w:p w:rsidR="001849FC" w:rsidRPr="00FD1D29" w:rsidRDefault="00C207CC" w:rsidP="00F878FA">
            <w:pPr>
              <w:rPr>
                <w:rFonts w:ascii="Arial" w:hAnsi="Arial" w:cs="Arial"/>
                <w:sz w:val="16"/>
                <w:szCs w:val="16"/>
                <w:lang w:val="fr-FR"/>
              </w:rPr>
            </w:pPr>
            <w:r w:rsidRPr="00FD1D29">
              <w:rPr>
                <w:rFonts w:ascii="Arial" w:hAnsi="Arial" w:cs="Arial"/>
                <w:sz w:val="16"/>
                <w:szCs w:val="16"/>
                <w:lang w:val="fr-FR"/>
              </w:rPr>
              <w:t xml:space="preserve">Nombre de femmes de 15-49 ans avec une naissance vivante dans les 2 </w:t>
            </w:r>
            <w:r w:rsidR="00F878FA">
              <w:rPr>
                <w:rFonts w:ascii="Arial" w:hAnsi="Arial" w:cs="Arial"/>
                <w:sz w:val="16"/>
                <w:szCs w:val="16"/>
                <w:lang w:val="fr-FR"/>
              </w:rPr>
              <w:t xml:space="preserve">dernières années </w:t>
            </w:r>
            <w:r w:rsidRPr="00FD1D29">
              <w:rPr>
                <w:rFonts w:ascii="Arial" w:hAnsi="Arial" w:cs="Arial"/>
                <w:sz w:val="16"/>
                <w:szCs w:val="16"/>
                <w:lang w:val="fr-FR"/>
              </w:rPr>
              <w:t xml:space="preserve"> qui ont </w:t>
            </w:r>
            <w:r w:rsidR="00554004" w:rsidRPr="00FD1D29">
              <w:rPr>
                <w:rFonts w:ascii="Arial" w:hAnsi="Arial" w:cs="Arial"/>
                <w:sz w:val="16"/>
                <w:szCs w:val="16"/>
                <w:lang w:val="fr-FR"/>
              </w:rPr>
              <w:t>été</w:t>
            </w:r>
            <w:r w:rsidRPr="00FD1D29">
              <w:rPr>
                <w:rFonts w:ascii="Arial" w:hAnsi="Arial" w:cs="Arial"/>
                <w:sz w:val="16"/>
                <w:szCs w:val="16"/>
                <w:lang w:val="fr-FR"/>
              </w:rPr>
              <w:t xml:space="preserve"> </w:t>
            </w:r>
            <w:r w:rsidR="00554004" w:rsidRPr="00FD1D29">
              <w:rPr>
                <w:rFonts w:ascii="Arial" w:hAnsi="Arial" w:cs="Arial"/>
                <w:sz w:val="16"/>
                <w:szCs w:val="16"/>
                <w:lang w:val="fr-FR"/>
              </w:rPr>
              <w:t>assistées</w:t>
            </w:r>
            <w:r w:rsidRPr="00FD1D29">
              <w:rPr>
                <w:rFonts w:ascii="Arial" w:hAnsi="Arial" w:cs="Arial"/>
                <w:sz w:val="16"/>
                <w:szCs w:val="16"/>
                <w:lang w:val="fr-FR"/>
              </w:rPr>
              <w:t xml:space="preserve"> durant l’accouchemen</w:t>
            </w:r>
            <w:r w:rsidR="005171F7" w:rsidRPr="00FD1D29">
              <w:rPr>
                <w:rFonts w:ascii="Arial" w:hAnsi="Arial" w:cs="Arial"/>
                <w:sz w:val="16"/>
                <w:szCs w:val="16"/>
                <w:lang w:val="fr-FR"/>
              </w:rPr>
              <w:t xml:space="preserve">t </w:t>
            </w:r>
            <w:r w:rsidR="00F878FA">
              <w:rPr>
                <w:rFonts w:ascii="Arial" w:hAnsi="Arial" w:cs="Arial"/>
                <w:sz w:val="16"/>
                <w:szCs w:val="16"/>
                <w:lang w:val="fr-FR"/>
              </w:rPr>
              <w:t>de la plus récente naissance vivante</w:t>
            </w:r>
            <w:r w:rsidR="00F878FA" w:rsidRPr="00FD1D29">
              <w:rPr>
                <w:rFonts w:ascii="Arial" w:hAnsi="Arial" w:cs="Arial"/>
                <w:sz w:val="16"/>
                <w:szCs w:val="16"/>
                <w:lang w:val="fr-FR"/>
              </w:rPr>
              <w:t xml:space="preserve"> </w:t>
            </w:r>
            <w:r w:rsidR="005171F7" w:rsidRPr="00FD1D29">
              <w:rPr>
                <w:rFonts w:ascii="Arial" w:hAnsi="Arial" w:cs="Arial"/>
                <w:sz w:val="16"/>
                <w:szCs w:val="16"/>
                <w:lang w:val="fr-FR"/>
              </w:rPr>
              <w:t>pa</w:t>
            </w:r>
            <w:r w:rsidRPr="00FD1D29">
              <w:rPr>
                <w:rFonts w:ascii="Arial" w:hAnsi="Arial" w:cs="Arial"/>
                <w:sz w:val="16"/>
                <w:szCs w:val="16"/>
                <w:lang w:val="fr-FR"/>
              </w:rPr>
              <w:t xml:space="preserve">r du personnel </w:t>
            </w:r>
            <w:r w:rsidR="00061228">
              <w:rPr>
                <w:rFonts w:ascii="Arial" w:hAnsi="Arial" w:cs="Arial"/>
                <w:sz w:val="16"/>
                <w:szCs w:val="16"/>
                <w:lang w:val="fr-FR"/>
              </w:rPr>
              <w:t xml:space="preserve">de santé </w:t>
            </w:r>
            <w:r w:rsidRPr="00FD1D29">
              <w:rPr>
                <w:rFonts w:ascii="Arial" w:hAnsi="Arial" w:cs="Arial"/>
                <w:sz w:val="16"/>
                <w:szCs w:val="16"/>
                <w:lang w:val="fr-FR"/>
              </w:rPr>
              <w:t>qualifi</w:t>
            </w:r>
            <w:r w:rsidR="004203E0" w:rsidRPr="00FD1D29">
              <w:rPr>
                <w:rFonts w:ascii="Arial" w:hAnsi="Arial" w:cs="Arial"/>
                <w:sz w:val="16"/>
                <w:szCs w:val="16"/>
                <w:lang w:val="fr-FR"/>
              </w:rPr>
              <w:t>é</w:t>
            </w:r>
            <w:r w:rsidRPr="00FD1D29">
              <w:rPr>
                <w:rFonts w:ascii="Arial" w:hAnsi="Arial" w:cs="Arial"/>
                <w:sz w:val="16"/>
                <w:szCs w:val="16"/>
                <w:lang w:val="fr-FR"/>
              </w:rPr>
              <w:t xml:space="preserve"> </w:t>
            </w:r>
          </w:p>
        </w:tc>
        <w:tc>
          <w:tcPr>
            <w:tcW w:w="3960" w:type="dxa"/>
            <w:gridSpan w:val="2"/>
            <w:vAlign w:val="center"/>
          </w:tcPr>
          <w:p w:rsidR="001849FC" w:rsidRPr="00FD1D29" w:rsidRDefault="005171F7" w:rsidP="00636949">
            <w:pPr>
              <w:rPr>
                <w:rFonts w:ascii="Arial" w:hAnsi="Arial" w:cs="Arial"/>
                <w:sz w:val="16"/>
                <w:szCs w:val="16"/>
                <w:lang w:val="fr-FR"/>
              </w:rPr>
            </w:pPr>
            <w:r w:rsidRPr="00FD1D29">
              <w:rPr>
                <w:rFonts w:ascii="Arial" w:hAnsi="Arial" w:cs="Arial"/>
                <w:sz w:val="16"/>
                <w:szCs w:val="16"/>
                <w:lang w:val="fr-FR"/>
              </w:rPr>
              <w:t xml:space="preserve">Nombre total de femmes de 15-49 ans qui ont eu une naissance vivante dans </w:t>
            </w:r>
            <w:r w:rsidR="00320D4E" w:rsidRPr="00FD1D29">
              <w:rPr>
                <w:rFonts w:ascii="Arial" w:hAnsi="Arial" w:cs="Arial"/>
                <w:sz w:val="16"/>
                <w:szCs w:val="16"/>
                <w:lang w:val="fr-FR"/>
              </w:rPr>
              <w:t xml:space="preserve">les 2 </w:t>
            </w:r>
            <w:r w:rsidR="00320D4E">
              <w:rPr>
                <w:rFonts w:ascii="Arial" w:hAnsi="Arial" w:cs="Arial"/>
                <w:sz w:val="16"/>
                <w:szCs w:val="16"/>
                <w:lang w:val="fr-FR"/>
              </w:rPr>
              <w:t xml:space="preserve">dernières </w:t>
            </w:r>
            <w:r w:rsidR="00320D4E" w:rsidRPr="00FD1D29">
              <w:rPr>
                <w:rFonts w:ascii="Arial" w:hAnsi="Arial" w:cs="Arial"/>
                <w:sz w:val="16"/>
                <w:szCs w:val="16"/>
                <w:lang w:val="fr-FR"/>
              </w:rPr>
              <w:t>an</w:t>
            </w:r>
            <w:r w:rsidR="00320D4E">
              <w:rPr>
                <w:rFonts w:ascii="Arial" w:hAnsi="Arial" w:cs="Arial"/>
                <w:sz w:val="16"/>
                <w:szCs w:val="16"/>
                <w:lang w:val="fr-FR"/>
              </w:rPr>
              <w:t>nées</w:t>
            </w:r>
          </w:p>
        </w:tc>
        <w:tc>
          <w:tcPr>
            <w:tcW w:w="903" w:type="dxa"/>
            <w:vAlign w:val="center"/>
          </w:tcPr>
          <w:p w:rsidR="001849FC" w:rsidRPr="00FD1D29" w:rsidRDefault="0096210F" w:rsidP="007D525D">
            <w:pPr>
              <w:jc w:val="center"/>
              <w:rPr>
                <w:rFonts w:ascii="Arial" w:hAnsi="Arial" w:cs="Arial"/>
                <w:sz w:val="16"/>
                <w:szCs w:val="16"/>
                <w:lang w:val="fr-FR"/>
              </w:rPr>
            </w:pPr>
            <w:r w:rsidRPr="00FD1D29">
              <w:rPr>
                <w:rFonts w:ascii="Arial" w:hAnsi="Arial" w:cs="Arial"/>
                <w:sz w:val="16"/>
                <w:szCs w:val="16"/>
                <w:lang w:val="fr-FR"/>
              </w:rPr>
              <w:t>OMD</w:t>
            </w:r>
            <w:r w:rsidR="001849FC" w:rsidRPr="00FD1D29">
              <w:rPr>
                <w:rFonts w:ascii="Arial" w:hAnsi="Arial" w:cs="Arial"/>
                <w:sz w:val="16"/>
                <w:szCs w:val="16"/>
                <w:lang w:val="fr-FR"/>
              </w:rPr>
              <w:t xml:space="preserve"> 5.2</w:t>
            </w:r>
          </w:p>
        </w:tc>
      </w:tr>
      <w:tr w:rsidR="00FD1D29" w:rsidRPr="00BC4B00" w:rsidTr="00ED141E">
        <w:tc>
          <w:tcPr>
            <w:tcW w:w="596" w:type="dxa"/>
            <w:tcMar>
              <w:top w:w="72" w:type="dxa"/>
              <w:left w:w="72" w:type="dxa"/>
              <w:bottom w:w="72" w:type="dxa"/>
              <w:right w:w="72" w:type="dxa"/>
            </w:tcMar>
            <w:vAlign w:val="center"/>
          </w:tcPr>
          <w:p w:rsidR="00502FC6" w:rsidRPr="00FD1D29" w:rsidRDefault="00502FC6" w:rsidP="00636949">
            <w:pPr>
              <w:rPr>
                <w:rFonts w:ascii="Arial" w:hAnsi="Arial" w:cs="Arial"/>
                <w:sz w:val="16"/>
                <w:szCs w:val="16"/>
                <w:lang w:val="fr-FR"/>
              </w:rPr>
            </w:pPr>
            <w:r w:rsidRPr="00FD1D29">
              <w:rPr>
                <w:rFonts w:ascii="Arial" w:hAnsi="Arial" w:cs="Arial"/>
                <w:sz w:val="16"/>
                <w:szCs w:val="16"/>
                <w:lang w:val="fr-FR"/>
              </w:rPr>
              <w:t>5.8</w:t>
            </w:r>
          </w:p>
        </w:tc>
        <w:tc>
          <w:tcPr>
            <w:tcW w:w="2896" w:type="dxa"/>
            <w:vAlign w:val="center"/>
          </w:tcPr>
          <w:p w:rsidR="00502FC6" w:rsidRPr="00FD1D29" w:rsidRDefault="00502FC6" w:rsidP="00061228">
            <w:pPr>
              <w:rPr>
                <w:rFonts w:ascii="Arial" w:hAnsi="Arial" w:cs="Arial"/>
                <w:sz w:val="16"/>
                <w:szCs w:val="16"/>
                <w:lang w:val="fr-FR"/>
              </w:rPr>
            </w:pPr>
            <w:r w:rsidRPr="00FD1D29">
              <w:rPr>
                <w:rFonts w:ascii="Arial" w:hAnsi="Arial" w:cs="Arial"/>
                <w:sz w:val="16"/>
                <w:szCs w:val="16"/>
                <w:lang w:val="fr-FR"/>
              </w:rPr>
              <w:t xml:space="preserve">Accouchement </w:t>
            </w:r>
            <w:r w:rsidR="00061228">
              <w:rPr>
                <w:rFonts w:ascii="Arial" w:hAnsi="Arial" w:cs="Arial"/>
                <w:sz w:val="16"/>
                <w:szCs w:val="16"/>
                <w:lang w:val="fr-FR"/>
              </w:rPr>
              <w:t>e</w:t>
            </w:r>
            <w:r w:rsidRPr="00FD1D29">
              <w:rPr>
                <w:rFonts w:ascii="Arial" w:hAnsi="Arial" w:cs="Arial"/>
                <w:sz w:val="16"/>
                <w:szCs w:val="16"/>
                <w:lang w:val="fr-FR"/>
              </w:rPr>
              <w:t>n centre de santé</w:t>
            </w:r>
          </w:p>
        </w:tc>
        <w:tc>
          <w:tcPr>
            <w:tcW w:w="1080" w:type="dxa"/>
            <w:vAlign w:val="center"/>
          </w:tcPr>
          <w:p w:rsidR="00502FC6" w:rsidRPr="00FD1D29" w:rsidRDefault="00502FC6" w:rsidP="007D525D">
            <w:pPr>
              <w:jc w:val="center"/>
              <w:rPr>
                <w:rFonts w:ascii="Arial" w:hAnsi="Arial" w:cs="Arial"/>
                <w:sz w:val="16"/>
                <w:szCs w:val="16"/>
                <w:lang w:val="fr-FR"/>
              </w:rPr>
            </w:pPr>
          </w:p>
        </w:tc>
        <w:tc>
          <w:tcPr>
            <w:tcW w:w="4857" w:type="dxa"/>
            <w:vAlign w:val="center"/>
          </w:tcPr>
          <w:p w:rsidR="00502FC6" w:rsidRPr="00FD1D29" w:rsidRDefault="00502FC6" w:rsidP="00F878FA">
            <w:pPr>
              <w:rPr>
                <w:rFonts w:ascii="Arial" w:hAnsi="Arial" w:cs="Arial"/>
                <w:sz w:val="16"/>
                <w:szCs w:val="16"/>
                <w:lang w:val="fr-FR"/>
              </w:rPr>
            </w:pPr>
            <w:r w:rsidRPr="00FD1D29">
              <w:rPr>
                <w:rFonts w:ascii="Arial" w:hAnsi="Arial" w:cs="Arial"/>
                <w:sz w:val="16"/>
                <w:szCs w:val="16"/>
                <w:lang w:val="fr-FR"/>
              </w:rPr>
              <w:t xml:space="preserve">Nombre de femmes de 15-49 ans </w:t>
            </w:r>
            <w:r w:rsidR="00F878FA">
              <w:rPr>
                <w:rFonts w:ascii="Arial" w:hAnsi="Arial" w:cs="Arial"/>
                <w:sz w:val="16"/>
                <w:szCs w:val="16"/>
                <w:lang w:val="fr-FR"/>
              </w:rPr>
              <w:t xml:space="preserve">dont la plus récente naissance </w:t>
            </w:r>
            <w:r w:rsidR="00061228">
              <w:rPr>
                <w:rFonts w:ascii="Arial" w:hAnsi="Arial" w:cs="Arial"/>
                <w:sz w:val="16"/>
                <w:szCs w:val="16"/>
                <w:lang w:val="fr-FR"/>
              </w:rPr>
              <w:t xml:space="preserve">vivante </w:t>
            </w:r>
            <w:r w:rsidR="00F878FA">
              <w:rPr>
                <w:rFonts w:ascii="Arial" w:hAnsi="Arial" w:cs="Arial"/>
                <w:sz w:val="16"/>
                <w:szCs w:val="16"/>
                <w:lang w:val="fr-FR"/>
              </w:rPr>
              <w:t xml:space="preserve">au cours des 2 dernières années a été </w:t>
            </w:r>
            <w:r w:rsidRPr="00FD1D29">
              <w:rPr>
                <w:rFonts w:ascii="Arial" w:hAnsi="Arial" w:cs="Arial"/>
                <w:sz w:val="16"/>
                <w:szCs w:val="16"/>
                <w:lang w:val="fr-FR"/>
              </w:rPr>
              <w:t>accouché</w:t>
            </w:r>
            <w:r w:rsidR="00F878FA">
              <w:rPr>
                <w:rFonts w:ascii="Arial" w:hAnsi="Arial" w:cs="Arial"/>
                <w:sz w:val="16"/>
                <w:szCs w:val="16"/>
                <w:lang w:val="fr-FR"/>
              </w:rPr>
              <w:t>e</w:t>
            </w:r>
            <w:r w:rsidRPr="00FD1D29">
              <w:rPr>
                <w:rFonts w:ascii="Arial" w:hAnsi="Arial" w:cs="Arial"/>
                <w:sz w:val="16"/>
                <w:szCs w:val="16"/>
                <w:lang w:val="fr-FR"/>
              </w:rPr>
              <w:t xml:space="preserve"> dans un centre de santé</w:t>
            </w:r>
          </w:p>
        </w:tc>
        <w:tc>
          <w:tcPr>
            <w:tcW w:w="3960" w:type="dxa"/>
            <w:gridSpan w:val="2"/>
            <w:vAlign w:val="center"/>
          </w:tcPr>
          <w:p w:rsidR="00502FC6" w:rsidRPr="00FD1D29" w:rsidRDefault="00502FC6" w:rsidP="008C1174">
            <w:pPr>
              <w:rPr>
                <w:rFonts w:ascii="Arial" w:hAnsi="Arial" w:cs="Arial"/>
                <w:sz w:val="16"/>
                <w:szCs w:val="16"/>
                <w:lang w:val="fr-FR"/>
              </w:rPr>
            </w:pPr>
            <w:r w:rsidRPr="00FD1D29">
              <w:rPr>
                <w:rFonts w:ascii="Arial" w:hAnsi="Arial" w:cs="Arial"/>
                <w:sz w:val="16"/>
                <w:szCs w:val="16"/>
                <w:lang w:val="fr-FR"/>
              </w:rPr>
              <w:t xml:space="preserve">Nombre total de femmes de 15-49 ans qui ont eu une naissance vivante dans </w:t>
            </w:r>
            <w:r w:rsidR="00320D4E" w:rsidRPr="00FD1D29">
              <w:rPr>
                <w:rFonts w:ascii="Arial" w:hAnsi="Arial" w:cs="Arial"/>
                <w:sz w:val="16"/>
                <w:szCs w:val="16"/>
                <w:lang w:val="fr-FR"/>
              </w:rPr>
              <w:t xml:space="preserve">les 2 </w:t>
            </w:r>
            <w:r w:rsidR="00320D4E">
              <w:rPr>
                <w:rFonts w:ascii="Arial" w:hAnsi="Arial" w:cs="Arial"/>
                <w:sz w:val="16"/>
                <w:szCs w:val="16"/>
                <w:lang w:val="fr-FR"/>
              </w:rPr>
              <w:t xml:space="preserve">dernières </w:t>
            </w:r>
            <w:r w:rsidR="00320D4E" w:rsidRPr="00FD1D29">
              <w:rPr>
                <w:rFonts w:ascii="Arial" w:hAnsi="Arial" w:cs="Arial"/>
                <w:sz w:val="16"/>
                <w:szCs w:val="16"/>
                <w:lang w:val="fr-FR"/>
              </w:rPr>
              <w:t>an</w:t>
            </w:r>
            <w:r w:rsidR="00320D4E">
              <w:rPr>
                <w:rFonts w:ascii="Arial" w:hAnsi="Arial" w:cs="Arial"/>
                <w:sz w:val="16"/>
                <w:szCs w:val="16"/>
                <w:lang w:val="fr-FR"/>
              </w:rPr>
              <w:t>nées</w:t>
            </w:r>
          </w:p>
        </w:tc>
        <w:tc>
          <w:tcPr>
            <w:tcW w:w="903" w:type="dxa"/>
            <w:vAlign w:val="center"/>
          </w:tcPr>
          <w:p w:rsidR="00502FC6" w:rsidRPr="00FD1D29" w:rsidRDefault="00502FC6" w:rsidP="007D525D">
            <w:pPr>
              <w:jc w:val="center"/>
              <w:rPr>
                <w:rFonts w:ascii="Arial" w:hAnsi="Arial" w:cs="Arial"/>
                <w:sz w:val="16"/>
                <w:szCs w:val="16"/>
                <w:lang w:val="fr-FR"/>
              </w:rPr>
            </w:pPr>
          </w:p>
        </w:tc>
      </w:tr>
      <w:tr w:rsidR="00FD1D29" w:rsidRPr="00BC4B00" w:rsidTr="00ED141E">
        <w:tc>
          <w:tcPr>
            <w:tcW w:w="596" w:type="dxa"/>
            <w:tcBorders>
              <w:top w:val="single" w:sz="4" w:space="0" w:color="auto"/>
            </w:tcBorders>
            <w:tcMar>
              <w:top w:w="72" w:type="dxa"/>
              <w:left w:w="72" w:type="dxa"/>
              <w:bottom w:w="72" w:type="dxa"/>
              <w:right w:w="72" w:type="dxa"/>
            </w:tcMar>
            <w:vAlign w:val="center"/>
          </w:tcPr>
          <w:p w:rsidR="00502FC6" w:rsidRPr="00FD1D29" w:rsidRDefault="00502FC6" w:rsidP="00123B19">
            <w:pPr>
              <w:rPr>
                <w:rFonts w:ascii="Arial" w:hAnsi="Arial" w:cs="Arial"/>
                <w:sz w:val="16"/>
                <w:szCs w:val="16"/>
                <w:lang w:val="en-GB"/>
              </w:rPr>
            </w:pPr>
            <w:r w:rsidRPr="00FD1D29">
              <w:rPr>
                <w:rFonts w:ascii="Arial" w:hAnsi="Arial" w:cs="Arial"/>
                <w:sz w:val="16"/>
                <w:szCs w:val="16"/>
                <w:lang w:val="en-GB"/>
              </w:rPr>
              <w:t>5.9</w:t>
            </w:r>
          </w:p>
        </w:tc>
        <w:tc>
          <w:tcPr>
            <w:tcW w:w="2896" w:type="dxa"/>
            <w:tcBorders>
              <w:top w:val="single" w:sz="4" w:space="0" w:color="auto"/>
            </w:tcBorders>
            <w:vAlign w:val="center"/>
          </w:tcPr>
          <w:p w:rsidR="00502FC6" w:rsidRPr="00FD1D29" w:rsidRDefault="00502FC6" w:rsidP="00123B19">
            <w:pPr>
              <w:rPr>
                <w:rFonts w:ascii="Arial" w:hAnsi="Arial" w:cs="Arial"/>
                <w:sz w:val="16"/>
                <w:szCs w:val="16"/>
                <w:lang w:val="fr-FR"/>
              </w:rPr>
            </w:pPr>
            <w:r w:rsidRPr="00FD1D29">
              <w:rPr>
                <w:rFonts w:ascii="Arial" w:hAnsi="Arial" w:cs="Arial"/>
                <w:sz w:val="16"/>
                <w:szCs w:val="16"/>
                <w:lang w:val="fr-FR"/>
              </w:rPr>
              <w:t xml:space="preserve">Accouchement par césarienne </w:t>
            </w:r>
          </w:p>
        </w:tc>
        <w:tc>
          <w:tcPr>
            <w:tcW w:w="1080" w:type="dxa"/>
            <w:tcBorders>
              <w:top w:val="single" w:sz="4" w:space="0" w:color="auto"/>
            </w:tcBorders>
            <w:vAlign w:val="center"/>
          </w:tcPr>
          <w:p w:rsidR="00502FC6" w:rsidRPr="00FD1D29" w:rsidRDefault="00502FC6" w:rsidP="00123B19">
            <w:pPr>
              <w:jc w:val="center"/>
              <w:rPr>
                <w:rFonts w:ascii="Arial" w:hAnsi="Arial" w:cs="Arial"/>
                <w:sz w:val="16"/>
                <w:szCs w:val="16"/>
                <w:lang w:val="fr-FR"/>
              </w:rPr>
            </w:pPr>
            <w:r w:rsidRPr="00FD1D29">
              <w:rPr>
                <w:rFonts w:ascii="Arial" w:hAnsi="Arial" w:cs="Arial"/>
                <w:sz w:val="16"/>
                <w:szCs w:val="16"/>
                <w:lang w:val="fr-FR"/>
              </w:rPr>
              <w:t>MN</w:t>
            </w:r>
          </w:p>
        </w:tc>
        <w:tc>
          <w:tcPr>
            <w:tcW w:w="4857" w:type="dxa"/>
            <w:tcBorders>
              <w:top w:val="single" w:sz="4" w:space="0" w:color="auto"/>
            </w:tcBorders>
            <w:vAlign w:val="center"/>
          </w:tcPr>
          <w:p w:rsidR="00502FC6" w:rsidRPr="00FD1D29" w:rsidRDefault="00502FC6" w:rsidP="00320D4E">
            <w:pPr>
              <w:rPr>
                <w:rFonts w:ascii="Arial" w:hAnsi="Arial" w:cs="Arial"/>
                <w:sz w:val="16"/>
                <w:szCs w:val="16"/>
                <w:lang w:val="fr-FR"/>
              </w:rPr>
            </w:pPr>
            <w:r w:rsidRPr="00FD1D29">
              <w:rPr>
                <w:rFonts w:ascii="Arial" w:hAnsi="Arial" w:cs="Arial"/>
                <w:sz w:val="16"/>
                <w:szCs w:val="16"/>
                <w:lang w:val="fr-FR"/>
              </w:rPr>
              <w:t xml:space="preserve">Nombre </w:t>
            </w:r>
            <w:r w:rsidR="00320D4E">
              <w:rPr>
                <w:rFonts w:ascii="Arial" w:hAnsi="Arial" w:cs="Arial"/>
                <w:sz w:val="16"/>
                <w:szCs w:val="16"/>
                <w:lang w:val="fr-FR"/>
              </w:rPr>
              <w:t xml:space="preserve">de femmes de 15-49 ans dont la plus récente naissance </w:t>
            </w:r>
            <w:r w:rsidR="00061228">
              <w:rPr>
                <w:rFonts w:ascii="Arial" w:hAnsi="Arial" w:cs="Arial"/>
                <w:sz w:val="16"/>
                <w:szCs w:val="16"/>
                <w:lang w:val="fr-FR"/>
              </w:rPr>
              <w:t xml:space="preserve">vivante </w:t>
            </w:r>
            <w:r w:rsidR="00320D4E">
              <w:rPr>
                <w:rFonts w:ascii="Arial" w:hAnsi="Arial" w:cs="Arial"/>
                <w:sz w:val="16"/>
                <w:szCs w:val="16"/>
                <w:lang w:val="fr-FR"/>
              </w:rPr>
              <w:t xml:space="preserve">au cours des 2 dernières années a </w:t>
            </w:r>
            <w:r w:rsidRPr="00FD1D29">
              <w:rPr>
                <w:rFonts w:ascii="Arial" w:hAnsi="Arial" w:cs="Arial"/>
                <w:sz w:val="16"/>
                <w:szCs w:val="16"/>
                <w:lang w:val="fr-FR"/>
              </w:rPr>
              <w:t xml:space="preserve">été accouchée par césarienne </w:t>
            </w:r>
          </w:p>
        </w:tc>
        <w:tc>
          <w:tcPr>
            <w:tcW w:w="3960" w:type="dxa"/>
            <w:gridSpan w:val="2"/>
            <w:tcBorders>
              <w:top w:val="single" w:sz="4" w:space="0" w:color="auto"/>
            </w:tcBorders>
            <w:vAlign w:val="center"/>
          </w:tcPr>
          <w:p w:rsidR="00502FC6" w:rsidRPr="00FD1D29" w:rsidRDefault="00320D4E" w:rsidP="00123B19">
            <w:pPr>
              <w:rPr>
                <w:rFonts w:ascii="Arial" w:hAnsi="Arial" w:cs="Arial"/>
                <w:sz w:val="16"/>
                <w:szCs w:val="16"/>
                <w:lang w:val="fr-FR"/>
              </w:rPr>
            </w:pPr>
            <w:r w:rsidRPr="00FD1D29">
              <w:rPr>
                <w:rFonts w:ascii="Arial" w:hAnsi="Arial" w:cs="Arial"/>
                <w:sz w:val="16"/>
                <w:szCs w:val="16"/>
                <w:lang w:val="fr-FR"/>
              </w:rPr>
              <w:t xml:space="preserve">Nombre total de femmes de 15-49 ans qui ont eu une naissance vivante dans les 2 </w:t>
            </w:r>
            <w:r>
              <w:rPr>
                <w:rFonts w:ascii="Arial" w:hAnsi="Arial" w:cs="Arial"/>
                <w:sz w:val="16"/>
                <w:szCs w:val="16"/>
                <w:lang w:val="fr-FR"/>
              </w:rPr>
              <w:t xml:space="preserve">dernières </w:t>
            </w:r>
            <w:r w:rsidRPr="00FD1D29">
              <w:rPr>
                <w:rFonts w:ascii="Arial" w:hAnsi="Arial" w:cs="Arial"/>
                <w:sz w:val="16"/>
                <w:szCs w:val="16"/>
                <w:lang w:val="fr-FR"/>
              </w:rPr>
              <w:t>an</w:t>
            </w:r>
            <w:r>
              <w:rPr>
                <w:rFonts w:ascii="Arial" w:hAnsi="Arial" w:cs="Arial"/>
                <w:sz w:val="16"/>
                <w:szCs w:val="16"/>
                <w:lang w:val="fr-FR"/>
              </w:rPr>
              <w:t>nées</w:t>
            </w:r>
          </w:p>
        </w:tc>
        <w:tc>
          <w:tcPr>
            <w:tcW w:w="903" w:type="dxa"/>
            <w:tcBorders>
              <w:top w:val="single" w:sz="4" w:space="0" w:color="auto"/>
            </w:tcBorders>
            <w:vAlign w:val="center"/>
          </w:tcPr>
          <w:p w:rsidR="00502FC6" w:rsidRPr="00FD1D29" w:rsidRDefault="00502FC6" w:rsidP="00123B19">
            <w:pPr>
              <w:jc w:val="center"/>
              <w:rPr>
                <w:rFonts w:ascii="Arial" w:hAnsi="Arial" w:cs="Arial"/>
                <w:sz w:val="16"/>
                <w:szCs w:val="16"/>
                <w:lang w:val="fr-FR"/>
              </w:rPr>
            </w:pPr>
          </w:p>
        </w:tc>
      </w:tr>
      <w:tr w:rsidR="00FD1D29" w:rsidRPr="00BC4B00" w:rsidTr="00ED141E">
        <w:tblPrEx>
          <w:tblCellMar>
            <w:top w:w="72" w:type="dxa"/>
            <w:left w:w="72" w:type="dxa"/>
            <w:bottom w:w="72" w:type="dxa"/>
            <w:right w:w="72" w:type="dxa"/>
          </w:tblCellMar>
        </w:tblPrEx>
        <w:tc>
          <w:tcPr>
            <w:tcW w:w="596" w:type="dxa"/>
            <w:tcMar>
              <w:top w:w="72" w:type="dxa"/>
              <w:left w:w="72" w:type="dxa"/>
              <w:bottom w:w="72" w:type="dxa"/>
              <w:right w:w="72" w:type="dxa"/>
            </w:tcMar>
            <w:vAlign w:val="center"/>
          </w:tcPr>
          <w:p w:rsidR="00FD1D29" w:rsidRDefault="00FD1D29" w:rsidP="00AE5324">
            <w:pPr>
              <w:rPr>
                <w:rFonts w:ascii="Arial" w:hAnsi="Arial" w:cs="Arial"/>
                <w:sz w:val="16"/>
                <w:szCs w:val="16"/>
                <w:lang w:val="en-GB"/>
              </w:rPr>
            </w:pPr>
            <w:r>
              <w:rPr>
                <w:rFonts w:ascii="Arial" w:hAnsi="Arial" w:cs="Arial"/>
                <w:sz w:val="16"/>
                <w:szCs w:val="16"/>
                <w:lang w:val="en-GB"/>
              </w:rPr>
              <w:t>5.10</w:t>
            </w:r>
          </w:p>
        </w:tc>
        <w:tc>
          <w:tcPr>
            <w:tcW w:w="2896" w:type="dxa"/>
            <w:vAlign w:val="center"/>
          </w:tcPr>
          <w:p w:rsidR="00FD1D29" w:rsidRPr="00BF432C" w:rsidRDefault="00BF432C" w:rsidP="00BF432C">
            <w:pPr>
              <w:rPr>
                <w:rFonts w:ascii="Arial" w:hAnsi="Arial" w:cs="Arial"/>
                <w:sz w:val="16"/>
                <w:szCs w:val="16"/>
                <w:lang w:val="fr-FR"/>
              </w:rPr>
            </w:pPr>
            <w:r w:rsidRPr="00BF432C">
              <w:rPr>
                <w:rFonts w:ascii="Arial" w:hAnsi="Arial" w:cs="Arial"/>
                <w:sz w:val="16"/>
                <w:szCs w:val="16"/>
                <w:lang w:val="fr-FR"/>
              </w:rPr>
              <w:t xml:space="preserve">Séjour </w:t>
            </w:r>
            <w:r w:rsidR="004327A9">
              <w:rPr>
                <w:rFonts w:ascii="Arial" w:hAnsi="Arial" w:cs="Arial"/>
                <w:sz w:val="16"/>
                <w:szCs w:val="16"/>
                <w:lang w:val="fr-FR"/>
              </w:rPr>
              <w:t>p</w:t>
            </w:r>
            <w:r w:rsidR="00FD1D29" w:rsidRPr="00BF432C">
              <w:rPr>
                <w:rFonts w:ascii="Arial" w:hAnsi="Arial" w:cs="Arial"/>
                <w:sz w:val="16"/>
                <w:szCs w:val="16"/>
                <w:lang w:val="fr-FR"/>
              </w:rPr>
              <w:t xml:space="preserve">ost-partum </w:t>
            </w:r>
            <w:r w:rsidRPr="00BF432C">
              <w:rPr>
                <w:rFonts w:ascii="Arial" w:hAnsi="Arial" w:cs="Arial"/>
                <w:sz w:val="16"/>
                <w:szCs w:val="16"/>
                <w:lang w:val="fr-FR"/>
              </w:rPr>
              <w:t>dans une structure de santé</w:t>
            </w:r>
          </w:p>
        </w:tc>
        <w:tc>
          <w:tcPr>
            <w:tcW w:w="1080" w:type="dxa"/>
            <w:vAlign w:val="center"/>
          </w:tcPr>
          <w:p w:rsidR="00FD1D29" w:rsidRPr="00C50006" w:rsidRDefault="00FD1D29" w:rsidP="00AE5324">
            <w:pPr>
              <w:jc w:val="center"/>
              <w:rPr>
                <w:rFonts w:ascii="Arial" w:hAnsi="Arial" w:cs="Arial"/>
                <w:sz w:val="16"/>
                <w:szCs w:val="16"/>
                <w:lang w:val="en-GB"/>
              </w:rPr>
            </w:pPr>
            <w:r>
              <w:rPr>
                <w:rFonts w:ascii="Arial" w:hAnsi="Arial" w:cs="Arial"/>
                <w:sz w:val="16"/>
                <w:szCs w:val="16"/>
                <w:lang w:val="en-GB"/>
              </w:rPr>
              <w:t>PN</w:t>
            </w:r>
          </w:p>
        </w:tc>
        <w:tc>
          <w:tcPr>
            <w:tcW w:w="4857" w:type="dxa"/>
            <w:vAlign w:val="center"/>
          </w:tcPr>
          <w:p w:rsidR="00FD1D29" w:rsidRPr="00BF432C" w:rsidRDefault="00FD1D29" w:rsidP="00061228">
            <w:pPr>
              <w:rPr>
                <w:rFonts w:ascii="Arial" w:hAnsi="Arial" w:cs="Arial"/>
                <w:sz w:val="16"/>
                <w:szCs w:val="16"/>
                <w:lang w:val="fr-FR"/>
              </w:rPr>
            </w:pPr>
            <w:r w:rsidRPr="00BF432C">
              <w:rPr>
                <w:rFonts w:ascii="Arial" w:hAnsi="Arial" w:cs="Arial"/>
                <w:sz w:val="16"/>
                <w:szCs w:val="16"/>
                <w:lang w:val="fr-FR"/>
              </w:rPr>
              <w:t>N</w:t>
            </w:r>
            <w:r w:rsidR="00BF432C" w:rsidRPr="00BF432C">
              <w:rPr>
                <w:rFonts w:ascii="Arial" w:hAnsi="Arial" w:cs="Arial"/>
                <w:sz w:val="16"/>
                <w:szCs w:val="16"/>
                <w:lang w:val="fr-FR"/>
              </w:rPr>
              <w:t>ombre de femmes de 15</w:t>
            </w:r>
            <w:r w:rsidRPr="00BF432C">
              <w:rPr>
                <w:rFonts w:ascii="Arial" w:hAnsi="Arial" w:cs="Arial"/>
                <w:sz w:val="16"/>
                <w:szCs w:val="16"/>
                <w:lang w:val="fr-FR"/>
              </w:rPr>
              <w:t xml:space="preserve">-49 </w:t>
            </w:r>
            <w:r w:rsidR="00BF432C" w:rsidRPr="00BF432C">
              <w:rPr>
                <w:rFonts w:ascii="Arial" w:hAnsi="Arial" w:cs="Arial"/>
                <w:sz w:val="16"/>
                <w:szCs w:val="16"/>
                <w:lang w:val="fr-FR"/>
              </w:rPr>
              <w:t xml:space="preserve">ans qui </w:t>
            </w:r>
            <w:r w:rsidR="00BF432C">
              <w:rPr>
                <w:rFonts w:ascii="Arial" w:hAnsi="Arial" w:cs="Arial"/>
                <w:sz w:val="16"/>
                <w:szCs w:val="16"/>
                <w:lang w:val="fr-FR"/>
              </w:rPr>
              <w:t>s</w:t>
            </w:r>
            <w:r w:rsidR="00BF432C" w:rsidRPr="00BF432C">
              <w:rPr>
                <w:rFonts w:ascii="Arial" w:hAnsi="Arial" w:cs="Arial"/>
                <w:sz w:val="16"/>
                <w:szCs w:val="16"/>
                <w:lang w:val="fr-FR"/>
              </w:rPr>
              <w:t xml:space="preserve">ont </w:t>
            </w:r>
            <w:r w:rsidR="00BF432C">
              <w:rPr>
                <w:rFonts w:ascii="Arial" w:hAnsi="Arial" w:cs="Arial"/>
                <w:sz w:val="16"/>
                <w:szCs w:val="16"/>
                <w:lang w:val="fr-FR"/>
              </w:rPr>
              <w:t>restées</w:t>
            </w:r>
            <w:r w:rsidR="00BF432C" w:rsidRPr="00BF432C">
              <w:rPr>
                <w:rFonts w:ascii="Arial" w:hAnsi="Arial" w:cs="Arial"/>
                <w:sz w:val="16"/>
                <w:szCs w:val="16"/>
                <w:lang w:val="fr-FR"/>
              </w:rPr>
              <w:t xml:space="preserve"> dans une structure de santé 12 heures ou pl</w:t>
            </w:r>
            <w:r w:rsidR="00BF432C">
              <w:rPr>
                <w:rFonts w:ascii="Arial" w:hAnsi="Arial" w:cs="Arial"/>
                <w:sz w:val="16"/>
                <w:szCs w:val="16"/>
                <w:lang w:val="fr-FR"/>
              </w:rPr>
              <w:t>u</w:t>
            </w:r>
            <w:r w:rsidR="00BF432C" w:rsidRPr="00BF432C">
              <w:rPr>
                <w:rFonts w:ascii="Arial" w:hAnsi="Arial" w:cs="Arial"/>
                <w:sz w:val="16"/>
                <w:szCs w:val="16"/>
                <w:lang w:val="fr-FR"/>
              </w:rPr>
              <w:t xml:space="preserve">s après l’accouchement de leur </w:t>
            </w:r>
            <w:r w:rsidR="00320D4E">
              <w:rPr>
                <w:rFonts w:ascii="Arial" w:hAnsi="Arial" w:cs="Arial"/>
                <w:sz w:val="16"/>
                <w:szCs w:val="16"/>
                <w:lang w:val="fr-FR"/>
              </w:rPr>
              <w:t xml:space="preserve">plus récente </w:t>
            </w:r>
            <w:r w:rsidR="00BF432C" w:rsidRPr="00BF432C">
              <w:rPr>
                <w:rFonts w:ascii="Arial" w:hAnsi="Arial" w:cs="Arial"/>
                <w:sz w:val="16"/>
                <w:szCs w:val="16"/>
                <w:lang w:val="fr-FR"/>
              </w:rPr>
              <w:t>naissance vivante d</w:t>
            </w:r>
            <w:r w:rsidR="00061228">
              <w:rPr>
                <w:rFonts w:ascii="Arial" w:hAnsi="Arial" w:cs="Arial"/>
                <w:sz w:val="16"/>
                <w:szCs w:val="16"/>
                <w:lang w:val="fr-FR"/>
              </w:rPr>
              <w:t>es</w:t>
            </w:r>
            <w:r w:rsidR="00BF432C" w:rsidRPr="00BF432C">
              <w:rPr>
                <w:rFonts w:ascii="Arial" w:hAnsi="Arial" w:cs="Arial"/>
                <w:sz w:val="16"/>
                <w:szCs w:val="16"/>
                <w:lang w:val="fr-FR"/>
              </w:rPr>
              <w:t xml:space="preserve"> 2 </w:t>
            </w:r>
            <w:r w:rsidR="00F878FA">
              <w:rPr>
                <w:rFonts w:ascii="Arial" w:hAnsi="Arial" w:cs="Arial"/>
                <w:sz w:val="16"/>
                <w:szCs w:val="16"/>
                <w:lang w:val="fr-FR"/>
              </w:rPr>
              <w:t xml:space="preserve">dernières années </w:t>
            </w:r>
          </w:p>
        </w:tc>
        <w:tc>
          <w:tcPr>
            <w:tcW w:w="3960" w:type="dxa"/>
            <w:gridSpan w:val="2"/>
            <w:vAlign w:val="center"/>
          </w:tcPr>
          <w:p w:rsidR="00FD1D29" w:rsidRPr="003D74D3" w:rsidRDefault="003D74D3" w:rsidP="00AE5324">
            <w:pPr>
              <w:rPr>
                <w:rFonts w:ascii="Arial" w:hAnsi="Arial" w:cs="Arial"/>
                <w:sz w:val="16"/>
                <w:szCs w:val="16"/>
                <w:lang w:val="fr-FR"/>
              </w:rPr>
            </w:pPr>
            <w:r w:rsidRPr="00FD1D29">
              <w:rPr>
                <w:rFonts w:ascii="Arial" w:hAnsi="Arial" w:cs="Arial"/>
                <w:sz w:val="16"/>
                <w:szCs w:val="16"/>
                <w:lang w:val="fr-FR"/>
              </w:rPr>
              <w:t xml:space="preserve">Nombre total de femmes de 15-49 ans qui ont eu une naissance vivante dans </w:t>
            </w:r>
            <w:r w:rsidR="00320D4E" w:rsidRPr="00FD1D29">
              <w:rPr>
                <w:rFonts w:ascii="Arial" w:hAnsi="Arial" w:cs="Arial"/>
                <w:sz w:val="16"/>
                <w:szCs w:val="16"/>
                <w:lang w:val="fr-FR"/>
              </w:rPr>
              <w:t xml:space="preserve">les 2 </w:t>
            </w:r>
            <w:r w:rsidR="00320D4E">
              <w:rPr>
                <w:rFonts w:ascii="Arial" w:hAnsi="Arial" w:cs="Arial"/>
                <w:sz w:val="16"/>
                <w:szCs w:val="16"/>
                <w:lang w:val="fr-FR"/>
              </w:rPr>
              <w:t xml:space="preserve">dernières </w:t>
            </w:r>
            <w:r w:rsidR="00320D4E" w:rsidRPr="00FD1D29">
              <w:rPr>
                <w:rFonts w:ascii="Arial" w:hAnsi="Arial" w:cs="Arial"/>
                <w:sz w:val="16"/>
                <w:szCs w:val="16"/>
                <w:lang w:val="fr-FR"/>
              </w:rPr>
              <w:t>an</w:t>
            </w:r>
            <w:r w:rsidR="00320D4E">
              <w:rPr>
                <w:rFonts w:ascii="Arial" w:hAnsi="Arial" w:cs="Arial"/>
                <w:sz w:val="16"/>
                <w:szCs w:val="16"/>
                <w:lang w:val="fr-FR"/>
              </w:rPr>
              <w:t>nées</w:t>
            </w:r>
          </w:p>
        </w:tc>
        <w:tc>
          <w:tcPr>
            <w:tcW w:w="903" w:type="dxa"/>
            <w:vAlign w:val="center"/>
          </w:tcPr>
          <w:p w:rsidR="00FD1D29" w:rsidRPr="003D74D3" w:rsidRDefault="00FD1D29" w:rsidP="00AE5324">
            <w:pPr>
              <w:jc w:val="center"/>
              <w:rPr>
                <w:rFonts w:ascii="Arial" w:hAnsi="Arial" w:cs="Arial"/>
                <w:sz w:val="16"/>
                <w:szCs w:val="16"/>
                <w:lang w:val="fr-FR"/>
              </w:rPr>
            </w:pPr>
          </w:p>
        </w:tc>
      </w:tr>
      <w:tr w:rsidR="00FD1D29" w:rsidRPr="00BC4B00" w:rsidTr="00ED141E">
        <w:tblPrEx>
          <w:tblCellMar>
            <w:top w:w="72" w:type="dxa"/>
            <w:left w:w="72" w:type="dxa"/>
            <w:bottom w:w="72" w:type="dxa"/>
            <w:right w:w="72" w:type="dxa"/>
          </w:tblCellMar>
        </w:tblPrEx>
        <w:tc>
          <w:tcPr>
            <w:tcW w:w="596" w:type="dxa"/>
            <w:tcMar>
              <w:top w:w="72" w:type="dxa"/>
              <w:left w:w="72" w:type="dxa"/>
              <w:bottom w:w="72" w:type="dxa"/>
              <w:right w:w="72" w:type="dxa"/>
            </w:tcMar>
            <w:vAlign w:val="center"/>
          </w:tcPr>
          <w:p w:rsidR="00FD1D29" w:rsidRDefault="00FD1D29" w:rsidP="00AE5324">
            <w:pPr>
              <w:rPr>
                <w:rFonts w:ascii="Arial" w:hAnsi="Arial" w:cs="Arial"/>
                <w:sz w:val="16"/>
                <w:szCs w:val="16"/>
                <w:lang w:val="en-GB"/>
              </w:rPr>
            </w:pPr>
            <w:r>
              <w:rPr>
                <w:rFonts w:ascii="Arial" w:hAnsi="Arial" w:cs="Arial"/>
                <w:sz w:val="16"/>
                <w:szCs w:val="16"/>
                <w:lang w:val="en-GB"/>
              </w:rPr>
              <w:t>5.11</w:t>
            </w:r>
          </w:p>
        </w:tc>
        <w:tc>
          <w:tcPr>
            <w:tcW w:w="2896" w:type="dxa"/>
            <w:vAlign w:val="center"/>
          </w:tcPr>
          <w:p w:rsidR="00FD1D29" w:rsidRPr="003D74D3" w:rsidRDefault="003D74D3" w:rsidP="003D74D3">
            <w:pPr>
              <w:rPr>
                <w:rFonts w:ascii="Arial" w:hAnsi="Arial" w:cs="Arial"/>
                <w:sz w:val="16"/>
                <w:szCs w:val="16"/>
                <w:lang w:val="fr-FR"/>
              </w:rPr>
            </w:pPr>
            <w:r w:rsidRPr="003D74D3">
              <w:rPr>
                <w:rFonts w:ascii="Arial" w:hAnsi="Arial" w:cs="Arial"/>
                <w:sz w:val="16"/>
                <w:szCs w:val="16"/>
                <w:lang w:val="fr-FR"/>
              </w:rPr>
              <w:t xml:space="preserve">Examen de santé </w:t>
            </w:r>
            <w:r w:rsidR="004327A9">
              <w:rPr>
                <w:rFonts w:ascii="Arial" w:hAnsi="Arial" w:cs="Arial"/>
                <w:sz w:val="16"/>
                <w:szCs w:val="16"/>
                <w:lang w:val="fr-FR"/>
              </w:rPr>
              <w:t>p</w:t>
            </w:r>
            <w:r w:rsidR="00FD1D29" w:rsidRPr="003D74D3">
              <w:rPr>
                <w:rFonts w:ascii="Arial" w:hAnsi="Arial" w:cs="Arial"/>
                <w:sz w:val="16"/>
                <w:szCs w:val="16"/>
                <w:lang w:val="fr-FR"/>
              </w:rPr>
              <w:t>ost-natal</w:t>
            </w:r>
            <w:r w:rsidRPr="003D74D3">
              <w:rPr>
                <w:rFonts w:ascii="Arial" w:hAnsi="Arial" w:cs="Arial"/>
                <w:sz w:val="16"/>
                <w:szCs w:val="16"/>
                <w:lang w:val="fr-FR"/>
              </w:rPr>
              <w:t xml:space="preserve"> du nouveau-né</w:t>
            </w:r>
          </w:p>
        </w:tc>
        <w:tc>
          <w:tcPr>
            <w:tcW w:w="1080" w:type="dxa"/>
            <w:vAlign w:val="center"/>
          </w:tcPr>
          <w:p w:rsidR="00FD1D29" w:rsidRPr="00C50006" w:rsidRDefault="00FD1D29" w:rsidP="00AE5324">
            <w:pPr>
              <w:jc w:val="center"/>
              <w:rPr>
                <w:rFonts w:ascii="Arial" w:hAnsi="Arial" w:cs="Arial"/>
                <w:sz w:val="16"/>
                <w:szCs w:val="16"/>
                <w:lang w:val="en-GB"/>
              </w:rPr>
            </w:pPr>
            <w:r>
              <w:rPr>
                <w:rFonts w:ascii="Arial" w:hAnsi="Arial" w:cs="Arial"/>
                <w:sz w:val="16"/>
                <w:szCs w:val="16"/>
                <w:lang w:val="en-GB"/>
              </w:rPr>
              <w:t>PN</w:t>
            </w:r>
          </w:p>
        </w:tc>
        <w:tc>
          <w:tcPr>
            <w:tcW w:w="4857" w:type="dxa"/>
            <w:vAlign w:val="center"/>
          </w:tcPr>
          <w:p w:rsidR="00FD1D29" w:rsidRPr="003D74D3" w:rsidRDefault="00FD1D29" w:rsidP="00C4596F">
            <w:pPr>
              <w:rPr>
                <w:rFonts w:ascii="Arial" w:hAnsi="Arial" w:cs="Arial"/>
                <w:sz w:val="16"/>
                <w:szCs w:val="16"/>
                <w:lang w:val="fr-FR"/>
              </w:rPr>
            </w:pPr>
            <w:r w:rsidRPr="003D74D3">
              <w:rPr>
                <w:rFonts w:ascii="Arial" w:hAnsi="Arial" w:cs="Arial"/>
                <w:sz w:val="16"/>
                <w:szCs w:val="16"/>
                <w:lang w:val="fr-FR"/>
              </w:rPr>
              <w:t>N</w:t>
            </w:r>
            <w:r w:rsidR="003D74D3" w:rsidRPr="003D74D3">
              <w:rPr>
                <w:rFonts w:ascii="Arial" w:hAnsi="Arial" w:cs="Arial"/>
                <w:sz w:val="16"/>
                <w:szCs w:val="16"/>
                <w:lang w:val="fr-FR"/>
              </w:rPr>
              <w:t xml:space="preserve">ombre de dernières naissances vivantes dans les 2 </w:t>
            </w:r>
            <w:r w:rsidR="00F878FA">
              <w:rPr>
                <w:rFonts w:ascii="Arial" w:hAnsi="Arial" w:cs="Arial"/>
                <w:sz w:val="16"/>
                <w:szCs w:val="16"/>
                <w:lang w:val="fr-FR"/>
              </w:rPr>
              <w:t xml:space="preserve">dernières années </w:t>
            </w:r>
            <w:r w:rsidR="003D74D3" w:rsidRPr="003D74D3">
              <w:rPr>
                <w:rFonts w:ascii="Arial" w:hAnsi="Arial" w:cs="Arial"/>
                <w:sz w:val="16"/>
                <w:szCs w:val="16"/>
                <w:lang w:val="fr-FR"/>
              </w:rPr>
              <w:t xml:space="preserve">qui ont </w:t>
            </w:r>
            <w:r w:rsidR="003D74D3">
              <w:rPr>
                <w:rFonts w:ascii="Arial" w:hAnsi="Arial" w:cs="Arial"/>
                <w:sz w:val="16"/>
                <w:szCs w:val="16"/>
                <w:lang w:val="fr-FR"/>
              </w:rPr>
              <w:t>eu</w:t>
            </w:r>
            <w:r w:rsidR="003D74D3" w:rsidRPr="003D74D3">
              <w:rPr>
                <w:rFonts w:ascii="Arial" w:hAnsi="Arial" w:cs="Arial"/>
                <w:sz w:val="16"/>
                <w:szCs w:val="16"/>
                <w:lang w:val="fr-FR"/>
              </w:rPr>
              <w:t xml:space="preserve"> un examen de santé dans la structure de santé ou à la maison juste après l’accouchement ou un</w:t>
            </w:r>
            <w:r w:rsidR="00C4596F">
              <w:rPr>
                <w:rFonts w:ascii="Arial" w:hAnsi="Arial" w:cs="Arial"/>
                <w:sz w:val="16"/>
                <w:szCs w:val="16"/>
                <w:lang w:val="fr-FR"/>
              </w:rPr>
              <w:t xml:space="preserve"> examen de santé </w:t>
            </w:r>
            <w:r w:rsidR="003D74D3" w:rsidRPr="003D74D3">
              <w:rPr>
                <w:rFonts w:ascii="Arial" w:hAnsi="Arial" w:cs="Arial"/>
                <w:sz w:val="16"/>
                <w:szCs w:val="16"/>
                <w:lang w:val="fr-FR"/>
              </w:rPr>
              <w:t>post-natal dans les 2 jours apr</w:t>
            </w:r>
            <w:r w:rsidR="003D74D3">
              <w:rPr>
                <w:rFonts w:ascii="Arial" w:hAnsi="Arial" w:cs="Arial"/>
                <w:sz w:val="16"/>
                <w:szCs w:val="16"/>
                <w:lang w:val="fr-FR"/>
              </w:rPr>
              <w:t>ès la naissance</w:t>
            </w:r>
          </w:p>
        </w:tc>
        <w:tc>
          <w:tcPr>
            <w:tcW w:w="3960" w:type="dxa"/>
            <w:gridSpan w:val="2"/>
            <w:vAlign w:val="center"/>
          </w:tcPr>
          <w:p w:rsidR="00FD1D29" w:rsidRPr="003D74D3" w:rsidRDefault="003D74D3" w:rsidP="00320D4E">
            <w:pPr>
              <w:rPr>
                <w:rFonts w:ascii="Arial" w:hAnsi="Arial" w:cs="Arial"/>
                <w:sz w:val="16"/>
                <w:szCs w:val="16"/>
                <w:lang w:val="fr-FR"/>
              </w:rPr>
            </w:pPr>
            <w:r w:rsidRPr="00FD1D29">
              <w:rPr>
                <w:rFonts w:ascii="Arial" w:hAnsi="Arial" w:cs="Arial"/>
                <w:sz w:val="16"/>
                <w:szCs w:val="16"/>
                <w:lang w:val="fr-FR"/>
              </w:rPr>
              <w:t xml:space="preserve">Nombre total de dernières naissances vivantes dans les 2 </w:t>
            </w:r>
            <w:r w:rsidR="00320D4E">
              <w:rPr>
                <w:rFonts w:ascii="Arial" w:hAnsi="Arial" w:cs="Arial"/>
                <w:sz w:val="16"/>
                <w:szCs w:val="16"/>
                <w:lang w:val="fr-FR"/>
              </w:rPr>
              <w:t xml:space="preserve">dernières </w:t>
            </w:r>
            <w:r w:rsidRPr="00FD1D29">
              <w:rPr>
                <w:rFonts w:ascii="Arial" w:hAnsi="Arial" w:cs="Arial"/>
                <w:sz w:val="16"/>
                <w:szCs w:val="16"/>
                <w:lang w:val="fr-FR"/>
              </w:rPr>
              <w:t>an</w:t>
            </w:r>
            <w:r w:rsidR="00320D4E">
              <w:rPr>
                <w:rFonts w:ascii="Arial" w:hAnsi="Arial" w:cs="Arial"/>
                <w:sz w:val="16"/>
                <w:szCs w:val="16"/>
                <w:lang w:val="fr-FR"/>
              </w:rPr>
              <w:t>nées</w:t>
            </w:r>
          </w:p>
        </w:tc>
        <w:tc>
          <w:tcPr>
            <w:tcW w:w="903" w:type="dxa"/>
            <w:vAlign w:val="center"/>
          </w:tcPr>
          <w:p w:rsidR="00FD1D29" w:rsidRPr="003D74D3" w:rsidRDefault="00FD1D29" w:rsidP="00AE5324">
            <w:pPr>
              <w:jc w:val="center"/>
              <w:rPr>
                <w:rFonts w:ascii="Arial" w:hAnsi="Arial" w:cs="Arial"/>
                <w:sz w:val="16"/>
                <w:szCs w:val="16"/>
                <w:lang w:val="fr-FR"/>
              </w:rPr>
            </w:pPr>
          </w:p>
        </w:tc>
      </w:tr>
      <w:tr w:rsidR="00FD1D29" w:rsidRPr="00BC4B00" w:rsidTr="00ED141E">
        <w:tblPrEx>
          <w:tblCellMar>
            <w:top w:w="72" w:type="dxa"/>
            <w:left w:w="72" w:type="dxa"/>
            <w:bottom w:w="72" w:type="dxa"/>
            <w:right w:w="72" w:type="dxa"/>
          </w:tblCellMar>
        </w:tblPrEx>
        <w:tc>
          <w:tcPr>
            <w:tcW w:w="596" w:type="dxa"/>
            <w:tcMar>
              <w:top w:w="72" w:type="dxa"/>
              <w:left w:w="72" w:type="dxa"/>
              <w:bottom w:w="72" w:type="dxa"/>
              <w:right w:w="72" w:type="dxa"/>
            </w:tcMar>
            <w:vAlign w:val="center"/>
          </w:tcPr>
          <w:p w:rsidR="00FD1D29" w:rsidRDefault="00FD1D29" w:rsidP="00AE5324">
            <w:pPr>
              <w:rPr>
                <w:rFonts w:ascii="Arial" w:hAnsi="Arial" w:cs="Arial"/>
                <w:sz w:val="16"/>
                <w:szCs w:val="16"/>
                <w:lang w:val="en-GB"/>
              </w:rPr>
            </w:pPr>
            <w:r>
              <w:rPr>
                <w:rFonts w:ascii="Arial" w:hAnsi="Arial" w:cs="Arial"/>
                <w:sz w:val="16"/>
                <w:szCs w:val="16"/>
                <w:lang w:val="en-GB"/>
              </w:rPr>
              <w:t>5.12</w:t>
            </w:r>
          </w:p>
        </w:tc>
        <w:tc>
          <w:tcPr>
            <w:tcW w:w="2896" w:type="dxa"/>
            <w:vAlign w:val="center"/>
          </w:tcPr>
          <w:p w:rsidR="00FD1D29" w:rsidRPr="003D74D3" w:rsidRDefault="003D74D3" w:rsidP="003D74D3">
            <w:pPr>
              <w:rPr>
                <w:rFonts w:ascii="Arial" w:hAnsi="Arial" w:cs="Arial"/>
                <w:sz w:val="16"/>
                <w:szCs w:val="16"/>
                <w:lang w:val="fr-FR"/>
              </w:rPr>
            </w:pPr>
            <w:r w:rsidRPr="003D74D3">
              <w:rPr>
                <w:rFonts w:ascii="Arial" w:hAnsi="Arial" w:cs="Arial"/>
                <w:sz w:val="16"/>
                <w:szCs w:val="16"/>
                <w:lang w:val="fr-FR"/>
              </w:rPr>
              <w:t xml:space="preserve">Examen de santé </w:t>
            </w:r>
            <w:r w:rsidR="004327A9">
              <w:rPr>
                <w:rFonts w:ascii="Arial" w:hAnsi="Arial" w:cs="Arial"/>
                <w:sz w:val="16"/>
                <w:szCs w:val="16"/>
                <w:lang w:val="fr-FR"/>
              </w:rPr>
              <w:t>p</w:t>
            </w:r>
            <w:r w:rsidRPr="003D74D3">
              <w:rPr>
                <w:rFonts w:ascii="Arial" w:hAnsi="Arial" w:cs="Arial"/>
                <w:sz w:val="16"/>
                <w:szCs w:val="16"/>
                <w:lang w:val="fr-FR"/>
              </w:rPr>
              <w:t xml:space="preserve">ost-natal </w:t>
            </w:r>
            <w:r>
              <w:rPr>
                <w:rFonts w:ascii="Arial" w:hAnsi="Arial" w:cs="Arial"/>
                <w:sz w:val="16"/>
                <w:szCs w:val="16"/>
                <w:lang w:val="fr-FR"/>
              </w:rPr>
              <w:t>de la mère</w:t>
            </w:r>
          </w:p>
        </w:tc>
        <w:tc>
          <w:tcPr>
            <w:tcW w:w="1080" w:type="dxa"/>
            <w:vAlign w:val="center"/>
          </w:tcPr>
          <w:p w:rsidR="00FD1D29" w:rsidRDefault="00FD1D29" w:rsidP="00AE5324">
            <w:pPr>
              <w:jc w:val="center"/>
              <w:rPr>
                <w:rFonts w:ascii="Arial" w:hAnsi="Arial" w:cs="Arial"/>
                <w:sz w:val="16"/>
                <w:szCs w:val="16"/>
                <w:lang w:val="en-GB"/>
              </w:rPr>
            </w:pPr>
            <w:r>
              <w:rPr>
                <w:rFonts w:ascii="Arial" w:hAnsi="Arial" w:cs="Arial"/>
                <w:sz w:val="16"/>
                <w:szCs w:val="16"/>
                <w:lang w:val="en-GB"/>
              </w:rPr>
              <w:t>PN</w:t>
            </w:r>
          </w:p>
        </w:tc>
        <w:tc>
          <w:tcPr>
            <w:tcW w:w="4857" w:type="dxa"/>
            <w:vAlign w:val="center"/>
          </w:tcPr>
          <w:p w:rsidR="00FD1D29" w:rsidRPr="003D74D3" w:rsidRDefault="00FD1D29" w:rsidP="00C4596F">
            <w:pPr>
              <w:rPr>
                <w:rFonts w:ascii="Arial" w:hAnsi="Arial" w:cs="Arial"/>
                <w:sz w:val="16"/>
                <w:szCs w:val="16"/>
                <w:lang w:val="fr-FR"/>
              </w:rPr>
            </w:pPr>
            <w:r w:rsidRPr="003D74D3">
              <w:rPr>
                <w:rFonts w:ascii="Arial" w:hAnsi="Arial" w:cs="Arial"/>
                <w:sz w:val="16"/>
                <w:szCs w:val="16"/>
                <w:lang w:val="fr-FR"/>
              </w:rPr>
              <w:t>N</w:t>
            </w:r>
            <w:r w:rsidR="003D74D3" w:rsidRPr="003D74D3">
              <w:rPr>
                <w:rFonts w:ascii="Arial" w:hAnsi="Arial" w:cs="Arial"/>
                <w:sz w:val="16"/>
                <w:szCs w:val="16"/>
                <w:lang w:val="fr-FR"/>
              </w:rPr>
              <w:t>ombre de femmes de 1</w:t>
            </w:r>
            <w:r w:rsidRPr="003D74D3">
              <w:rPr>
                <w:rFonts w:ascii="Arial" w:hAnsi="Arial" w:cs="Arial"/>
                <w:sz w:val="16"/>
                <w:szCs w:val="16"/>
                <w:lang w:val="fr-FR"/>
              </w:rPr>
              <w:t xml:space="preserve">5-49 </w:t>
            </w:r>
            <w:r w:rsidR="003D74D3">
              <w:rPr>
                <w:rFonts w:ascii="Arial" w:hAnsi="Arial" w:cs="Arial"/>
                <w:sz w:val="16"/>
                <w:szCs w:val="16"/>
                <w:lang w:val="fr-FR"/>
              </w:rPr>
              <w:t>ans</w:t>
            </w:r>
            <w:r w:rsidRPr="003D74D3">
              <w:rPr>
                <w:rFonts w:ascii="Arial" w:hAnsi="Arial" w:cs="Arial"/>
                <w:sz w:val="16"/>
                <w:szCs w:val="16"/>
                <w:lang w:val="fr-FR"/>
              </w:rPr>
              <w:t xml:space="preserve"> </w:t>
            </w:r>
            <w:r w:rsidR="003D74D3" w:rsidRPr="003D74D3">
              <w:rPr>
                <w:rFonts w:ascii="Arial" w:hAnsi="Arial" w:cs="Arial"/>
                <w:sz w:val="16"/>
                <w:szCs w:val="16"/>
                <w:lang w:val="fr-FR"/>
              </w:rPr>
              <w:t>qui ont eu un examen de santé dans la structure de santé ou à la maison juste après l’accouchement ou un</w:t>
            </w:r>
            <w:r w:rsidR="00C4596F">
              <w:rPr>
                <w:rFonts w:ascii="Arial" w:hAnsi="Arial" w:cs="Arial"/>
                <w:sz w:val="16"/>
                <w:szCs w:val="16"/>
                <w:lang w:val="fr-FR"/>
              </w:rPr>
              <w:t xml:space="preserve"> examen de santé </w:t>
            </w:r>
            <w:r w:rsidR="003D74D3" w:rsidRPr="003D74D3">
              <w:rPr>
                <w:rFonts w:ascii="Arial" w:hAnsi="Arial" w:cs="Arial"/>
                <w:sz w:val="16"/>
                <w:szCs w:val="16"/>
                <w:lang w:val="fr-FR"/>
              </w:rPr>
              <w:t>post-natal dans les 2 jours apr</w:t>
            </w:r>
            <w:r w:rsidR="003D74D3">
              <w:rPr>
                <w:rFonts w:ascii="Arial" w:hAnsi="Arial" w:cs="Arial"/>
                <w:sz w:val="16"/>
                <w:szCs w:val="16"/>
                <w:lang w:val="fr-FR"/>
              </w:rPr>
              <w:t xml:space="preserve">ès l’accouchement </w:t>
            </w:r>
            <w:r w:rsidR="00920FB6">
              <w:rPr>
                <w:rFonts w:ascii="Arial" w:hAnsi="Arial" w:cs="Arial"/>
                <w:sz w:val="16"/>
                <w:szCs w:val="16"/>
                <w:lang w:val="fr-FR"/>
              </w:rPr>
              <w:t>de leur plus récente naissance vivante d</w:t>
            </w:r>
            <w:r w:rsidR="00920FB6" w:rsidRPr="00FD1D29">
              <w:rPr>
                <w:rFonts w:ascii="Arial" w:hAnsi="Arial" w:cs="Arial"/>
                <w:sz w:val="16"/>
                <w:szCs w:val="16"/>
                <w:lang w:val="fr-FR"/>
              </w:rPr>
              <w:t xml:space="preserve">es 2 </w:t>
            </w:r>
            <w:r w:rsidR="00920FB6">
              <w:rPr>
                <w:rFonts w:ascii="Arial" w:hAnsi="Arial" w:cs="Arial"/>
                <w:sz w:val="16"/>
                <w:szCs w:val="16"/>
                <w:lang w:val="fr-FR"/>
              </w:rPr>
              <w:t xml:space="preserve">dernières </w:t>
            </w:r>
            <w:r w:rsidR="00920FB6" w:rsidRPr="00FD1D29">
              <w:rPr>
                <w:rFonts w:ascii="Arial" w:hAnsi="Arial" w:cs="Arial"/>
                <w:sz w:val="16"/>
                <w:szCs w:val="16"/>
                <w:lang w:val="fr-FR"/>
              </w:rPr>
              <w:t>an</w:t>
            </w:r>
            <w:r w:rsidR="00920FB6">
              <w:rPr>
                <w:rFonts w:ascii="Arial" w:hAnsi="Arial" w:cs="Arial"/>
                <w:sz w:val="16"/>
                <w:szCs w:val="16"/>
                <w:lang w:val="fr-FR"/>
              </w:rPr>
              <w:t>nées</w:t>
            </w:r>
          </w:p>
        </w:tc>
        <w:tc>
          <w:tcPr>
            <w:tcW w:w="3960" w:type="dxa"/>
            <w:gridSpan w:val="2"/>
            <w:vAlign w:val="center"/>
          </w:tcPr>
          <w:p w:rsidR="00FD1D29" w:rsidRPr="003D74D3" w:rsidRDefault="003D74D3" w:rsidP="00AE5324">
            <w:pPr>
              <w:rPr>
                <w:rFonts w:ascii="Arial" w:hAnsi="Arial" w:cs="Arial"/>
                <w:sz w:val="16"/>
                <w:szCs w:val="16"/>
                <w:lang w:val="fr-FR"/>
              </w:rPr>
            </w:pPr>
            <w:r w:rsidRPr="00FD1D29">
              <w:rPr>
                <w:rFonts w:ascii="Arial" w:hAnsi="Arial" w:cs="Arial"/>
                <w:sz w:val="16"/>
                <w:szCs w:val="16"/>
                <w:lang w:val="fr-FR"/>
              </w:rPr>
              <w:t xml:space="preserve">Nombre total de femmes de 15-49 ans qui ont eu une naissance vivante </w:t>
            </w:r>
            <w:r w:rsidR="00920FB6">
              <w:rPr>
                <w:rFonts w:ascii="Arial" w:hAnsi="Arial" w:cs="Arial"/>
                <w:sz w:val="16"/>
                <w:szCs w:val="16"/>
                <w:lang w:val="fr-FR"/>
              </w:rPr>
              <w:t xml:space="preserve">dans </w:t>
            </w:r>
            <w:r w:rsidR="00920FB6" w:rsidRPr="00FD1D29">
              <w:rPr>
                <w:rFonts w:ascii="Arial" w:hAnsi="Arial" w:cs="Arial"/>
                <w:sz w:val="16"/>
                <w:szCs w:val="16"/>
                <w:lang w:val="fr-FR"/>
              </w:rPr>
              <w:t xml:space="preserve">les 2 </w:t>
            </w:r>
            <w:r w:rsidR="00920FB6">
              <w:rPr>
                <w:rFonts w:ascii="Arial" w:hAnsi="Arial" w:cs="Arial"/>
                <w:sz w:val="16"/>
                <w:szCs w:val="16"/>
                <w:lang w:val="fr-FR"/>
              </w:rPr>
              <w:t xml:space="preserve">dernières </w:t>
            </w:r>
            <w:r w:rsidR="00920FB6" w:rsidRPr="00FD1D29">
              <w:rPr>
                <w:rFonts w:ascii="Arial" w:hAnsi="Arial" w:cs="Arial"/>
                <w:sz w:val="16"/>
                <w:szCs w:val="16"/>
                <w:lang w:val="fr-FR"/>
              </w:rPr>
              <w:t>an</w:t>
            </w:r>
            <w:r w:rsidR="00920FB6">
              <w:rPr>
                <w:rFonts w:ascii="Arial" w:hAnsi="Arial" w:cs="Arial"/>
                <w:sz w:val="16"/>
                <w:szCs w:val="16"/>
                <w:lang w:val="fr-FR"/>
              </w:rPr>
              <w:t>nées</w:t>
            </w:r>
          </w:p>
        </w:tc>
        <w:tc>
          <w:tcPr>
            <w:tcW w:w="903" w:type="dxa"/>
            <w:vAlign w:val="center"/>
          </w:tcPr>
          <w:p w:rsidR="00FD1D29" w:rsidRPr="003D74D3" w:rsidRDefault="00FD1D29" w:rsidP="00AE5324">
            <w:pPr>
              <w:jc w:val="center"/>
              <w:rPr>
                <w:rFonts w:ascii="Arial" w:hAnsi="Arial" w:cs="Arial"/>
                <w:sz w:val="16"/>
                <w:szCs w:val="16"/>
                <w:lang w:val="fr-FR"/>
              </w:rPr>
            </w:pPr>
          </w:p>
        </w:tc>
      </w:tr>
      <w:tr w:rsidR="00FD1D29" w:rsidRPr="00C50006" w:rsidTr="00ED141E">
        <w:tblPrEx>
          <w:tblCellMar>
            <w:top w:w="72" w:type="dxa"/>
            <w:left w:w="72" w:type="dxa"/>
            <w:bottom w:w="72" w:type="dxa"/>
            <w:right w:w="72" w:type="dxa"/>
          </w:tblCellMar>
        </w:tblPrEx>
        <w:tc>
          <w:tcPr>
            <w:tcW w:w="596" w:type="dxa"/>
            <w:tcBorders>
              <w:bottom w:val="single" w:sz="4" w:space="0" w:color="auto"/>
            </w:tcBorders>
            <w:tcMar>
              <w:top w:w="72" w:type="dxa"/>
              <w:left w:w="72" w:type="dxa"/>
              <w:bottom w:w="72" w:type="dxa"/>
              <w:right w:w="72" w:type="dxa"/>
            </w:tcMar>
            <w:vAlign w:val="center"/>
          </w:tcPr>
          <w:p w:rsidR="00FD1D29" w:rsidRDefault="00FD1D29" w:rsidP="00AE5324">
            <w:pPr>
              <w:rPr>
                <w:rFonts w:ascii="Arial" w:hAnsi="Arial" w:cs="Arial"/>
                <w:sz w:val="16"/>
                <w:szCs w:val="16"/>
                <w:lang w:val="en-GB"/>
              </w:rPr>
            </w:pPr>
            <w:r>
              <w:rPr>
                <w:rFonts w:ascii="Arial" w:hAnsi="Arial" w:cs="Arial"/>
                <w:sz w:val="16"/>
                <w:szCs w:val="16"/>
                <w:lang w:val="en-GB"/>
              </w:rPr>
              <w:t>5.13</w:t>
            </w:r>
          </w:p>
        </w:tc>
        <w:tc>
          <w:tcPr>
            <w:tcW w:w="2896" w:type="dxa"/>
            <w:tcBorders>
              <w:bottom w:val="single" w:sz="4" w:space="0" w:color="auto"/>
            </w:tcBorders>
            <w:vAlign w:val="center"/>
          </w:tcPr>
          <w:p w:rsidR="00FD1D29" w:rsidRPr="004327A9" w:rsidRDefault="003D74D3" w:rsidP="003D74D3">
            <w:pPr>
              <w:rPr>
                <w:rFonts w:ascii="Arial" w:hAnsi="Arial" w:cs="Arial"/>
                <w:sz w:val="16"/>
                <w:szCs w:val="16"/>
                <w:lang w:val="fr-FR"/>
              </w:rPr>
            </w:pPr>
            <w:r w:rsidRPr="004327A9">
              <w:rPr>
                <w:rFonts w:ascii="Arial" w:hAnsi="Arial" w:cs="Arial"/>
                <w:sz w:val="16"/>
                <w:szCs w:val="16"/>
                <w:lang w:val="fr-FR"/>
              </w:rPr>
              <w:t>Taux de mortalité maternelle</w:t>
            </w:r>
          </w:p>
        </w:tc>
        <w:tc>
          <w:tcPr>
            <w:tcW w:w="1080" w:type="dxa"/>
            <w:tcBorders>
              <w:bottom w:val="single" w:sz="4" w:space="0" w:color="auto"/>
            </w:tcBorders>
            <w:vAlign w:val="center"/>
          </w:tcPr>
          <w:p w:rsidR="00FD1D29" w:rsidRPr="00C50006" w:rsidRDefault="00FD1D29" w:rsidP="00AE5324">
            <w:pPr>
              <w:jc w:val="center"/>
              <w:rPr>
                <w:rFonts w:ascii="Arial" w:hAnsi="Arial" w:cs="Arial"/>
                <w:sz w:val="16"/>
                <w:szCs w:val="16"/>
                <w:lang w:val="en-GB"/>
              </w:rPr>
            </w:pPr>
            <w:r>
              <w:rPr>
                <w:rFonts w:ascii="Arial" w:hAnsi="Arial" w:cs="Arial"/>
                <w:sz w:val="16"/>
                <w:szCs w:val="16"/>
                <w:lang w:val="en-GB"/>
              </w:rPr>
              <w:t>MM</w:t>
            </w:r>
          </w:p>
        </w:tc>
        <w:tc>
          <w:tcPr>
            <w:tcW w:w="8817" w:type="dxa"/>
            <w:gridSpan w:val="3"/>
            <w:tcBorders>
              <w:bottom w:val="single" w:sz="4" w:space="0" w:color="auto"/>
            </w:tcBorders>
            <w:vAlign w:val="center"/>
          </w:tcPr>
          <w:p w:rsidR="00FD1D29" w:rsidRPr="004327A9" w:rsidRDefault="003D74D3" w:rsidP="004327A9">
            <w:pPr>
              <w:rPr>
                <w:rFonts w:ascii="Arial" w:hAnsi="Arial" w:cs="Arial"/>
                <w:sz w:val="16"/>
                <w:szCs w:val="16"/>
                <w:lang w:val="fr-FR"/>
              </w:rPr>
            </w:pPr>
            <w:r w:rsidRPr="004327A9">
              <w:rPr>
                <w:rFonts w:ascii="Arial" w:hAnsi="Arial" w:cs="Arial"/>
                <w:sz w:val="16"/>
                <w:szCs w:val="16"/>
                <w:lang w:val="fr-FR"/>
              </w:rPr>
              <w:t>Déc</w:t>
            </w:r>
            <w:r w:rsidR="004327A9">
              <w:rPr>
                <w:rFonts w:ascii="Arial" w:hAnsi="Arial" w:cs="Arial"/>
                <w:sz w:val="16"/>
                <w:szCs w:val="16"/>
                <w:lang w:val="fr-FR"/>
              </w:rPr>
              <w:t>ès</w:t>
            </w:r>
            <w:r w:rsidRPr="004327A9">
              <w:rPr>
                <w:rFonts w:ascii="Arial" w:hAnsi="Arial" w:cs="Arial"/>
                <w:sz w:val="16"/>
                <w:szCs w:val="16"/>
                <w:lang w:val="fr-FR"/>
              </w:rPr>
              <w:t xml:space="preserve"> </w:t>
            </w:r>
            <w:r w:rsidR="004327A9">
              <w:rPr>
                <w:rFonts w:ascii="Arial" w:hAnsi="Arial" w:cs="Arial"/>
                <w:sz w:val="16"/>
                <w:szCs w:val="16"/>
                <w:lang w:val="fr-FR"/>
              </w:rPr>
              <w:t>d</w:t>
            </w:r>
            <w:r w:rsidRPr="004327A9">
              <w:rPr>
                <w:rFonts w:ascii="Arial" w:hAnsi="Arial" w:cs="Arial"/>
                <w:sz w:val="16"/>
                <w:szCs w:val="16"/>
                <w:lang w:val="fr-FR"/>
              </w:rPr>
              <w:t>urant la grossesse, l’accouchement ou dans les 2 mois après</w:t>
            </w:r>
            <w:r w:rsidR="004327A9">
              <w:rPr>
                <w:rFonts w:ascii="Arial" w:hAnsi="Arial" w:cs="Arial"/>
                <w:sz w:val="16"/>
                <w:szCs w:val="16"/>
                <w:lang w:val="fr-FR"/>
              </w:rPr>
              <w:t xml:space="preserve"> </w:t>
            </w:r>
            <w:r w:rsidRPr="004327A9">
              <w:rPr>
                <w:rFonts w:ascii="Arial" w:hAnsi="Arial" w:cs="Arial"/>
                <w:sz w:val="16"/>
                <w:szCs w:val="16"/>
                <w:lang w:val="fr-FR"/>
              </w:rPr>
              <w:t>l’accouchement ou l’interruption d</w:t>
            </w:r>
            <w:r w:rsidR="004327A9" w:rsidRPr="004327A9">
              <w:rPr>
                <w:rFonts w:ascii="Arial" w:hAnsi="Arial" w:cs="Arial"/>
                <w:sz w:val="16"/>
                <w:szCs w:val="16"/>
                <w:lang w:val="fr-FR"/>
              </w:rPr>
              <w:t xml:space="preserve">e la grossesse, pour </w:t>
            </w:r>
            <w:r w:rsidR="004327A9">
              <w:rPr>
                <w:rFonts w:ascii="Arial" w:hAnsi="Arial" w:cs="Arial"/>
                <w:sz w:val="16"/>
                <w:szCs w:val="16"/>
                <w:lang w:val="fr-FR"/>
              </w:rPr>
              <w:t xml:space="preserve">100 </w:t>
            </w:r>
            <w:r w:rsidR="00FD1D29" w:rsidRPr="004327A9">
              <w:rPr>
                <w:rFonts w:ascii="Arial" w:hAnsi="Arial" w:cs="Arial"/>
                <w:sz w:val="16"/>
                <w:szCs w:val="16"/>
                <w:lang w:val="fr-FR"/>
              </w:rPr>
              <w:t xml:space="preserve">000 </w:t>
            </w:r>
            <w:r w:rsidR="004327A9" w:rsidRPr="004327A9">
              <w:rPr>
                <w:rFonts w:ascii="Arial" w:hAnsi="Arial" w:cs="Arial"/>
                <w:sz w:val="16"/>
                <w:szCs w:val="16"/>
                <w:lang w:val="fr-FR"/>
              </w:rPr>
              <w:t xml:space="preserve">naissances </w:t>
            </w:r>
            <w:r w:rsidR="004327A9">
              <w:rPr>
                <w:rFonts w:ascii="Arial" w:hAnsi="Arial" w:cs="Arial"/>
                <w:sz w:val="16"/>
                <w:szCs w:val="16"/>
                <w:lang w:val="fr-FR"/>
              </w:rPr>
              <w:t xml:space="preserve">pour la période de 7 ans </w:t>
            </w:r>
            <w:r w:rsidR="00920FB6">
              <w:rPr>
                <w:rFonts w:ascii="Arial" w:hAnsi="Arial" w:cs="Arial"/>
                <w:sz w:val="16"/>
                <w:szCs w:val="16"/>
                <w:lang w:val="fr-FR"/>
              </w:rPr>
              <w:t>précédant</w:t>
            </w:r>
            <w:r w:rsidR="004327A9">
              <w:rPr>
                <w:rFonts w:ascii="Arial" w:hAnsi="Arial" w:cs="Arial"/>
                <w:sz w:val="16"/>
                <w:szCs w:val="16"/>
                <w:lang w:val="fr-FR"/>
              </w:rPr>
              <w:t xml:space="preserve"> l’enquête</w:t>
            </w:r>
          </w:p>
        </w:tc>
        <w:tc>
          <w:tcPr>
            <w:tcW w:w="903" w:type="dxa"/>
            <w:tcBorders>
              <w:bottom w:val="single" w:sz="4" w:space="0" w:color="auto"/>
            </w:tcBorders>
            <w:vAlign w:val="center"/>
          </w:tcPr>
          <w:p w:rsidR="00FD1D29" w:rsidRPr="00C50006" w:rsidRDefault="00FD1D29" w:rsidP="00AE5324">
            <w:pPr>
              <w:jc w:val="center"/>
              <w:rPr>
                <w:rFonts w:ascii="Arial" w:hAnsi="Arial" w:cs="Arial"/>
                <w:sz w:val="16"/>
                <w:szCs w:val="16"/>
                <w:lang w:val="en-GB"/>
              </w:rPr>
            </w:pPr>
            <w:r>
              <w:rPr>
                <w:rFonts w:ascii="Arial" w:hAnsi="Arial" w:cs="Arial"/>
                <w:sz w:val="16"/>
                <w:szCs w:val="16"/>
                <w:lang w:val="en-GB"/>
              </w:rPr>
              <w:t>MDG5.1</w:t>
            </w:r>
          </w:p>
        </w:tc>
      </w:tr>
      <w:tr w:rsidR="00FD1D29" w:rsidRPr="00FD1D29" w:rsidTr="00ED141E">
        <w:tblPrEx>
          <w:tblCellMar>
            <w:top w:w="43" w:type="dxa"/>
            <w:left w:w="58" w:type="dxa"/>
            <w:bottom w:w="43" w:type="dxa"/>
            <w:right w:w="29" w:type="dxa"/>
          </w:tblCellMar>
        </w:tblPrEx>
        <w:tc>
          <w:tcPr>
            <w:tcW w:w="14292" w:type="dxa"/>
            <w:gridSpan w:val="7"/>
            <w:shd w:val="clear" w:color="auto" w:fill="000000"/>
            <w:tcMar>
              <w:top w:w="72" w:type="dxa"/>
              <w:left w:w="72" w:type="dxa"/>
              <w:bottom w:w="72" w:type="dxa"/>
              <w:right w:w="72" w:type="dxa"/>
            </w:tcMar>
            <w:vAlign w:val="center"/>
          </w:tcPr>
          <w:p w:rsidR="00502FC6" w:rsidRPr="00FD1D29" w:rsidRDefault="00502FC6" w:rsidP="007D525D">
            <w:pPr>
              <w:pageBreakBefore/>
              <w:rPr>
                <w:rFonts w:ascii="Book Antiqua" w:hAnsi="Book Antiqua" w:cs="Arial"/>
                <w:b/>
                <w:sz w:val="18"/>
                <w:szCs w:val="18"/>
                <w:lang w:val="fr-FR"/>
              </w:rPr>
            </w:pPr>
            <w:r w:rsidRPr="00FD1D29">
              <w:rPr>
                <w:rFonts w:ascii="Book Antiqua" w:hAnsi="Book Antiqua" w:cs="Arial"/>
                <w:b/>
                <w:sz w:val="18"/>
                <w:szCs w:val="18"/>
                <w:lang w:val="fr-FR"/>
              </w:rPr>
              <w:lastRenderedPageBreak/>
              <w:t>DEVELOPPEMENT DE L’ENFANT</w:t>
            </w:r>
            <w:r w:rsidR="00F46B79">
              <w:rPr>
                <w:rFonts w:ascii="Book Antiqua" w:hAnsi="Book Antiqua" w:cs="Arial"/>
                <w:b/>
                <w:sz w:val="18"/>
                <w:szCs w:val="18"/>
                <w:lang w:val="fr-FR"/>
              </w:rPr>
              <w:t xml:space="preserve">                                                                                                                                                                                                                                               EC </w:t>
            </w:r>
          </w:p>
        </w:tc>
      </w:tr>
      <w:tr w:rsidR="00920FB6" w:rsidRPr="00BC4B00" w:rsidTr="00326314">
        <w:tblPrEx>
          <w:tblCellMar>
            <w:top w:w="43" w:type="dxa"/>
            <w:left w:w="58" w:type="dxa"/>
            <w:bottom w:w="43" w:type="dxa"/>
            <w:right w:w="29" w:type="dxa"/>
          </w:tblCellMar>
        </w:tblPrEx>
        <w:trPr>
          <w:trHeight w:val="27"/>
        </w:trPr>
        <w:tc>
          <w:tcPr>
            <w:tcW w:w="596" w:type="dxa"/>
            <w:tcBorders>
              <w:right w:val="single" w:sz="4" w:space="0" w:color="auto"/>
            </w:tcBorders>
            <w:tcMar>
              <w:top w:w="72" w:type="dxa"/>
              <w:left w:w="72" w:type="dxa"/>
              <w:bottom w:w="72" w:type="dxa"/>
              <w:right w:w="72" w:type="dxa"/>
            </w:tcMar>
            <w:vAlign w:val="center"/>
          </w:tcPr>
          <w:p w:rsidR="00920FB6" w:rsidRPr="00FD1D29" w:rsidRDefault="00920FB6" w:rsidP="00920FB6">
            <w:pPr>
              <w:rPr>
                <w:rFonts w:ascii="Arial" w:hAnsi="Arial" w:cs="Arial"/>
                <w:sz w:val="16"/>
                <w:szCs w:val="16"/>
                <w:lang w:val="fr-FR"/>
              </w:rPr>
            </w:pPr>
            <w:r w:rsidRPr="00FD1D29">
              <w:rPr>
                <w:rFonts w:ascii="Arial" w:hAnsi="Arial" w:cs="Arial"/>
                <w:sz w:val="16"/>
                <w:szCs w:val="16"/>
                <w:lang w:val="fr-FR"/>
              </w:rPr>
              <w:t>6.</w:t>
            </w:r>
            <w:r>
              <w:rPr>
                <w:rFonts w:ascii="Arial" w:hAnsi="Arial" w:cs="Arial"/>
                <w:sz w:val="16"/>
                <w:szCs w:val="16"/>
                <w:lang w:val="fr-FR"/>
              </w:rPr>
              <w:t>1</w:t>
            </w:r>
          </w:p>
        </w:tc>
        <w:tc>
          <w:tcPr>
            <w:tcW w:w="2896" w:type="dxa"/>
            <w:tcBorders>
              <w:left w:val="single" w:sz="4" w:space="0" w:color="auto"/>
            </w:tcBorders>
            <w:vAlign w:val="center"/>
          </w:tcPr>
          <w:p w:rsidR="00920FB6" w:rsidRPr="00FD1D29" w:rsidRDefault="00920FB6" w:rsidP="00560AE1">
            <w:pPr>
              <w:rPr>
                <w:rFonts w:ascii="Arial" w:hAnsi="Arial" w:cs="Arial"/>
                <w:sz w:val="16"/>
                <w:szCs w:val="16"/>
                <w:lang w:val="fr-FR"/>
              </w:rPr>
            </w:pPr>
            <w:r w:rsidRPr="00FD1D29">
              <w:rPr>
                <w:rFonts w:ascii="Arial" w:hAnsi="Arial" w:cs="Arial"/>
                <w:sz w:val="16"/>
                <w:szCs w:val="16"/>
                <w:lang w:val="fr-FR"/>
              </w:rPr>
              <w:t>Fréquentation du préscolaire</w:t>
            </w:r>
          </w:p>
        </w:tc>
        <w:tc>
          <w:tcPr>
            <w:tcW w:w="1080" w:type="dxa"/>
            <w:vAlign w:val="center"/>
          </w:tcPr>
          <w:p w:rsidR="00920FB6" w:rsidRPr="00FD1D29" w:rsidRDefault="00920FB6" w:rsidP="00560AE1">
            <w:pPr>
              <w:jc w:val="center"/>
              <w:rPr>
                <w:rFonts w:ascii="Arial" w:hAnsi="Arial" w:cs="Arial"/>
                <w:sz w:val="16"/>
                <w:szCs w:val="16"/>
                <w:lang w:val="fr-FR"/>
              </w:rPr>
            </w:pPr>
            <w:r w:rsidRPr="00FD1D29">
              <w:rPr>
                <w:rFonts w:ascii="Arial" w:hAnsi="Arial" w:cs="Arial"/>
                <w:sz w:val="16"/>
                <w:szCs w:val="16"/>
                <w:lang w:val="fr-FR"/>
              </w:rPr>
              <w:t>E</w:t>
            </w:r>
            <w:r>
              <w:rPr>
                <w:rFonts w:ascii="Arial" w:hAnsi="Arial" w:cs="Arial"/>
                <w:sz w:val="16"/>
                <w:szCs w:val="16"/>
                <w:lang w:val="fr-FR"/>
              </w:rPr>
              <w:t>C</w:t>
            </w:r>
          </w:p>
        </w:tc>
        <w:tc>
          <w:tcPr>
            <w:tcW w:w="4860" w:type="dxa"/>
            <w:vAlign w:val="center"/>
          </w:tcPr>
          <w:p w:rsidR="00920FB6" w:rsidRPr="00FD1D29" w:rsidRDefault="00920FB6" w:rsidP="00920FB6">
            <w:pPr>
              <w:rPr>
                <w:rFonts w:ascii="Arial" w:hAnsi="Arial" w:cs="Arial"/>
                <w:sz w:val="16"/>
                <w:szCs w:val="16"/>
                <w:lang w:val="fr-FR"/>
              </w:rPr>
            </w:pPr>
            <w:r w:rsidRPr="00FD1D29">
              <w:rPr>
                <w:rFonts w:ascii="Arial" w:hAnsi="Arial" w:cs="Arial"/>
                <w:sz w:val="16"/>
                <w:szCs w:val="16"/>
                <w:lang w:val="fr-FR"/>
              </w:rPr>
              <w:t xml:space="preserve">Nombre d’enfants de 36-59 mois qui fréquentent </w:t>
            </w:r>
            <w:r>
              <w:rPr>
                <w:rFonts w:ascii="Arial" w:hAnsi="Arial" w:cs="Arial"/>
                <w:sz w:val="16"/>
                <w:szCs w:val="16"/>
                <w:lang w:val="fr-FR"/>
              </w:rPr>
              <w:t xml:space="preserve">un programme d’instruction </w:t>
            </w:r>
            <w:r w:rsidRPr="00FD1D29">
              <w:rPr>
                <w:rFonts w:ascii="Arial" w:hAnsi="Arial" w:cs="Arial"/>
                <w:sz w:val="16"/>
                <w:szCs w:val="16"/>
                <w:lang w:val="fr-FR"/>
              </w:rPr>
              <w:t xml:space="preserve">préscolaire </w:t>
            </w:r>
          </w:p>
        </w:tc>
        <w:tc>
          <w:tcPr>
            <w:tcW w:w="3593" w:type="dxa"/>
            <w:vAlign w:val="center"/>
          </w:tcPr>
          <w:p w:rsidR="00920FB6" w:rsidRPr="00FD1D29" w:rsidRDefault="00920FB6" w:rsidP="00560AE1">
            <w:pPr>
              <w:rPr>
                <w:rFonts w:ascii="Arial" w:hAnsi="Arial" w:cs="Arial"/>
                <w:sz w:val="16"/>
                <w:szCs w:val="16"/>
                <w:lang w:val="fr-FR"/>
              </w:rPr>
            </w:pPr>
            <w:r w:rsidRPr="00FD1D29">
              <w:rPr>
                <w:rFonts w:ascii="Arial" w:hAnsi="Arial" w:cs="Arial"/>
                <w:sz w:val="16"/>
                <w:szCs w:val="16"/>
                <w:lang w:val="fr-FR"/>
              </w:rPr>
              <w:t>Nombre total d’enfants de 36-59 mois</w:t>
            </w:r>
          </w:p>
        </w:tc>
        <w:tc>
          <w:tcPr>
            <w:tcW w:w="1267" w:type="dxa"/>
            <w:gridSpan w:val="2"/>
            <w:vAlign w:val="center"/>
          </w:tcPr>
          <w:p w:rsidR="00920FB6" w:rsidRPr="00FD1D29" w:rsidRDefault="00920FB6" w:rsidP="00560AE1">
            <w:pPr>
              <w:rPr>
                <w:rFonts w:ascii="Arial" w:hAnsi="Arial" w:cs="Arial"/>
                <w:sz w:val="16"/>
                <w:szCs w:val="16"/>
                <w:lang w:val="fr-FR"/>
              </w:rPr>
            </w:pPr>
          </w:p>
        </w:tc>
      </w:tr>
      <w:tr w:rsidR="00FD1D29" w:rsidRPr="00BC4B00" w:rsidTr="00326314">
        <w:tblPrEx>
          <w:tblCellMar>
            <w:top w:w="43" w:type="dxa"/>
            <w:left w:w="58" w:type="dxa"/>
            <w:bottom w:w="43" w:type="dxa"/>
            <w:right w:w="29" w:type="dxa"/>
          </w:tblCellMar>
        </w:tblPrEx>
        <w:tc>
          <w:tcPr>
            <w:tcW w:w="596" w:type="dxa"/>
            <w:tcBorders>
              <w:right w:val="single" w:sz="4" w:space="0" w:color="auto"/>
            </w:tcBorders>
            <w:tcMar>
              <w:top w:w="72" w:type="dxa"/>
              <w:left w:w="72" w:type="dxa"/>
              <w:bottom w:w="72" w:type="dxa"/>
              <w:right w:w="72" w:type="dxa"/>
            </w:tcMar>
            <w:vAlign w:val="center"/>
          </w:tcPr>
          <w:p w:rsidR="00502FC6" w:rsidRPr="00FD1D29" w:rsidRDefault="00502FC6" w:rsidP="00920FB6">
            <w:pPr>
              <w:rPr>
                <w:rFonts w:ascii="Arial" w:hAnsi="Arial" w:cs="Arial"/>
                <w:sz w:val="16"/>
                <w:szCs w:val="16"/>
                <w:lang w:val="fr-FR"/>
              </w:rPr>
            </w:pPr>
            <w:r w:rsidRPr="00FD1D29">
              <w:rPr>
                <w:rFonts w:ascii="Arial" w:hAnsi="Arial" w:cs="Arial"/>
                <w:sz w:val="16"/>
                <w:szCs w:val="16"/>
                <w:lang w:val="fr-FR"/>
              </w:rPr>
              <w:t>6.</w:t>
            </w:r>
            <w:r w:rsidR="00920FB6">
              <w:rPr>
                <w:rFonts w:ascii="Arial" w:hAnsi="Arial" w:cs="Arial"/>
                <w:sz w:val="16"/>
                <w:szCs w:val="16"/>
                <w:lang w:val="fr-FR"/>
              </w:rPr>
              <w:t>2</w:t>
            </w:r>
          </w:p>
        </w:tc>
        <w:tc>
          <w:tcPr>
            <w:tcW w:w="2896" w:type="dxa"/>
            <w:tcBorders>
              <w:left w:val="single" w:sz="4" w:space="0" w:color="auto"/>
            </w:tcBorders>
            <w:vAlign w:val="center"/>
          </w:tcPr>
          <w:p w:rsidR="00502FC6" w:rsidRPr="00FD1D29" w:rsidRDefault="00502FC6" w:rsidP="00F878FA">
            <w:pPr>
              <w:rPr>
                <w:rFonts w:ascii="Arial" w:hAnsi="Arial" w:cs="Arial"/>
                <w:sz w:val="16"/>
                <w:szCs w:val="16"/>
                <w:lang w:val="fr-FR"/>
              </w:rPr>
            </w:pPr>
            <w:r w:rsidRPr="00FD1D29">
              <w:rPr>
                <w:rFonts w:ascii="Arial" w:hAnsi="Arial" w:cs="Arial"/>
                <w:sz w:val="16"/>
                <w:szCs w:val="16"/>
                <w:lang w:val="fr-FR"/>
              </w:rPr>
              <w:t xml:space="preserve">Soutien </w:t>
            </w:r>
            <w:r w:rsidR="00F878FA">
              <w:rPr>
                <w:rFonts w:ascii="Arial" w:hAnsi="Arial" w:cs="Arial"/>
                <w:sz w:val="16"/>
                <w:szCs w:val="16"/>
                <w:lang w:val="fr-FR"/>
              </w:rPr>
              <w:t>à</w:t>
            </w:r>
            <w:r w:rsidR="00F878FA" w:rsidRPr="00FD1D29">
              <w:rPr>
                <w:rFonts w:ascii="Arial" w:hAnsi="Arial" w:cs="Arial"/>
                <w:sz w:val="16"/>
                <w:szCs w:val="16"/>
                <w:lang w:val="fr-FR"/>
              </w:rPr>
              <w:t xml:space="preserve"> </w:t>
            </w:r>
            <w:r w:rsidRPr="00FD1D29">
              <w:rPr>
                <w:rFonts w:ascii="Arial" w:hAnsi="Arial" w:cs="Arial"/>
                <w:sz w:val="16"/>
                <w:szCs w:val="16"/>
                <w:lang w:val="fr-FR"/>
              </w:rPr>
              <w:t>l’apprentissage</w:t>
            </w:r>
          </w:p>
        </w:tc>
        <w:tc>
          <w:tcPr>
            <w:tcW w:w="1080" w:type="dxa"/>
            <w:vAlign w:val="center"/>
          </w:tcPr>
          <w:p w:rsidR="00502FC6" w:rsidRPr="00FD1D29" w:rsidRDefault="004327A9" w:rsidP="007D525D">
            <w:pPr>
              <w:jc w:val="center"/>
              <w:rPr>
                <w:rFonts w:ascii="Arial" w:hAnsi="Arial" w:cs="Arial"/>
                <w:sz w:val="16"/>
                <w:szCs w:val="16"/>
                <w:lang w:val="fr-FR"/>
              </w:rPr>
            </w:pPr>
            <w:r>
              <w:rPr>
                <w:rFonts w:ascii="Arial" w:hAnsi="Arial" w:cs="Arial"/>
                <w:sz w:val="16"/>
                <w:szCs w:val="16"/>
                <w:lang w:val="fr-FR"/>
              </w:rPr>
              <w:t>EC</w:t>
            </w:r>
          </w:p>
        </w:tc>
        <w:tc>
          <w:tcPr>
            <w:tcW w:w="4860" w:type="dxa"/>
            <w:vAlign w:val="center"/>
          </w:tcPr>
          <w:p w:rsidR="00502FC6" w:rsidRPr="00FD1D29" w:rsidRDefault="00502FC6" w:rsidP="00CE50B6">
            <w:pPr>
              <w:rPr>
                <w:rFonts w:ascii="Arial" w:hAnsi="Arial" w:cs="Arial"/>
                <w:sz w:val="16"/>
                <w:szCs w:val="16"/>
                <w:lang w:val="fr-FR"/>
              </w:rPr>
            </w:pPr>
            <w:r w:rsidRPr="00FD1D29">
              <w:rPr>
                <w:rFonts w:ascii="Arial" w:hAnsi="Arial" w:cs="Arial"/>
                <w:sz w:val="16"/>
                <w:szCs w:val="16"/>
                <w:lang w:val="fr-FR"/>
              </w:rPr>
              <w:t xml:space="preserve">Nombre d’enfants de 36-59 mois avec qui un adulte s’est engagé dans 4 ou plus activités de promotion d’apprentissage et de préparation scolaire dans les 3 derniers jours </w:t>
            </w:r>
          </w:p>
        </w:tc>
        <w:tc>
          <w:tcPr>
            <w:tcW w:w="3593" w:type="dxa"/>
            <w:vAlign w:val="center"/>
          </w:tcPr>
          <w:p w:rsidR="00502FC6" w:rsidRPr="00FD1D29" w:rsidRDefault="00502FC6" w:rsidP="00636949">
            <w:pPr>
              <w:rPr>
                <w:rFonts w:ascii="Arial" w:hAnsi="Arial" w:cs="Arial"/>
                <w:sz w:val="16"/>
                <w:szCs w:val="16"/>
                <w:lang w:val="fr-FR"/>
              </w:rPr>
            </w:pPr>
            <w:r w:rsidRPr="00FD1D29">
              <w:rPr>
                <w:rFonts w:ascii="Arial" w:hAnsi="Arial" w:cs="Arial"/>
                <w:sz w:val="16"/>
                <w:szCs w:val="16"/>
                <w:lang w:val="fr-FR"/>
              </w:rPr>
              <w:t>Nombre total d’enfants de 36-59 mois</w:t>
            </w:r>
          </w:p>
        </w:tc>
        <w:tc>
          <w:tcPr>
            <w:tcW w:w="1267" w:type="dxa"/>
            <w:gridSpan w:val="2"/>
            <w:vAlign w:val="center"/>
          </w:tcPr>
          <w:p w:rsidR="00502FC6" w:rsidRPr="00FD1D29" w:rsidRDefault="00502FC6" w:rsidP="00636949">
            <w:pPr>
              <w:rPr>
                <w:rFonts w:ascii="Arial" w:hAnsi="Arial" w:cs="Arial"/>
                <w:sz w:val="16"/>
                <w:szCs w:val="16"/>
                <w:lang w:val="fr-FR"/>
              </w:rPr>
            </w:pPr>
          </w:p>
        </w:tc>
      </w:tr>
      <w:tr w:rsidR="00FD1D29" w:rsidRPr="00BC4B00" w:rsidTr="00326314">
        <w:tblPrEx>
          <w:tblCellMar>
            <w:top w:w="43" w:type="dxa"/>
            <w:left w:w="58" w:type="dxa"/>
            <w:bottom w:w="43" w:type="dxa"/>
            <w:right w:w="29" w:type="dxa"/>
          </w:tblCellMar>
        </w:tblPrEx>
        <w:tc>
          <w:tcPr>
            <w:tcW w:w="596" w:type="dxa"/>
            <w:tcBorders>
              <w:right w:val="single" w:sz="4" w:space="0" w:color="auto"/>
            </w:tcBorders>
            <w:tcMar>
              <w:top w:w="72" w:type="dxa"/>
              <w:left w:w="72" w:type="dxa"/>
              <w:bottom w:w="72" w:type="dxa"/>
              <w:right w:w="72" w:type="dxa"/>
            </w:tcMar>
            <w:vAlign w:val="center"/>
          </w:tcPr>
          <w:p w:rsidR="00502FC6" w:rsidRPr="00FD1D29" w:rsidRDefault="00502FC6" w:rsidP="00920FB6">
            <w:pPr>
              <w:rPr>
                <w:rFonts w:ascii="Arial" w:hAnsi="Arial" w:cs="Arial"/>
                <w:sz w:val="16"/>
                <w:szCs w:val="16"/>
                <w:lang w:val="fr-FR"/>
              </w:rPr>
            </w:pPr>
            <w:r w:rsidRPr="00FD1D29">
              <w:rPr>
                <w:rFonts w:ascii="Arial" w:hAnsi="Arial" w:cs="Arial"/>
                <w:sz w:val="16"/>
                <w:szCs w:val="16"/>
                <w:lang w:val="fr-FR"/>
              </w:rPr>
              <w:t>6.</w:t>
            </w:r>
            <w:r w:rsidR="00920FB6">
              <w:rPr>
                <w:rFonts w:ascii="Arial" w:hAnsi="Arial" w:cs="Arial"/>
                <w:sz w:val="16"/>
                <w:szCs w:val="16"/>
                <w:lang w:val="fr-FR"/>
              </w:rPr>
              <w:t>3</w:t>
            </w:r>
          </w:p>
        </w:tc>
        <w:tc>
          <w:tcPr>
            <w:tcW w:w="2896" w:type="dxa"/>
            <w:tcBorders>
              <w:left w:val="single" w:sz="4" w:space="0" w:color="auto"/>
            </w:tcBorders>
            <w:vAlign w:val="center"/>
          </w:tcPr>
          <w:p w:rsidR="00502FC6" w:rsidRPr="00FD1D29" w:rsidRDefault="00502FC6" w:rsidP="00F878FA">
            <w:pPr>
              <w:rPr>
                <w:rFonts w:ascii="Arial" w:hAnsi="Arial" w:cs="Arial"/>
                <w:sz w:val="16"/>
                <w:szCs w:val="16"/>
                <w:lang w:val="fr-FR"/>
              </w:rPr>
            </w:pPr>
            <w:r w:rsidRPr="00FD1D29">
              <w:rPr>
                <w:rFonts w:ascii="Arial" w:hAnsi="Arial" w:cs="Arial"/>
                <w:sz w:val="16"/>
                <w:szCs w:val="16"/>
                <w:lang w:val="fr-FR"/>
              </w:rPr>
              <w:t xml:space="preserve">Soutien paternel </w:t>
            </w:r>
            <w:r w:rsidR="00F878FA">
              <w:rPr>
                <w:rFonts w:ascii="Arial" w:hAnsi="Arial" w:cs="Arial"/>
                <w:sz w:val="16"/>
                <w:szCs w:val="16"/>
                <w:lang w:val="fr-FR"/>
              </w:rPr>
              <w:t>à</w:t>
            </w:r>
            <w:r w:rsidR="00F878FA" w:rsidRPr="00FD1D29">
              <w:rPr>
                <w:rFonts w:ascii="Arial" w:hAnsi="Arial" w:cs="Arial"/>
                <w:sz w:val="16"/>
                <w:szCs w:val="16"/>
                <w:lang w:val="fr-FR"/>
              </w:rPr>
              <w:t xml:space="preserve"> </w:t>
            </w:r>
            <w:r w:rsidRPr="00FD1D29">
              <w:rPr>
                <w:rFonts w:ascii="Arial" w:hAnsi="Arial" w:cs="Arial"/>
                <w:sz w:val="16"/>
                <w:szCs w:val="16"/>
                <w:lang w:val="fr-FR"/>
              </w:rPr>
              <w:t>l’apprentissage</w:t>
            </w:r>
          </w:p>
        </w:tc>
        <w:tc>
          <w:tcPr>
            <w:tcW w:w="1080" w:type="dxa"/>
            <w:vAlign w:val="center"/>
          </w:tcPr>
          <w:p w:rsidR="00502FC6" w:rsidRPr="00FD1D29" w:rsidRDefault="004327A9" w:rsidP="007D525D">
            <w:pPr>
              <w:jc w:val="center"/>
              <w:rPr>
                <w:rFonts w:ascii="Arial" w:hAnsi="Arial" w:cs="Arial"/>
                <w:sz w:val="16"/>
                <w:szCs w:val="16"/>
                <w:lang w:val="fr-FR"/>
              </w:rPr>
            </w:pPr>
            <w:r>
              <w:rPr>
                <w:rFonts w:ascii="Arial" w:hAnsi="Arial" w:cs="Arial"/>
                <w:sz w:val="16"/>
                <w:szCs w:val="16"/>
                <w:lang w:val="fr-FR"/>
              </w:rPr>
              <w:t>EC</w:t>
            </w:r>
          </w:p>
        </w:tc>
        <w:tc>
          <w:tcPr>
            <w:tcW w:w="4860" w:type="dxa"/>
            <w:vAlign w:val="center"/>
          </w:tcPr>
          <w:p w:rsidR="00502FC6" w:rsidRPr="00FD1D29" w:rsidRDefault="00502FC6" w:rsidP="00636949">
            <w:pPr>
              <w:rPr>
                <w:rFonts w:ascii="Arial" w:hAnsi="Arial" w:cs="Arial"/>
                <w:sz w:val="16"/>
                <w:szCs w:val="16"/>
                <w:lang w:val="fr-FR"/>
              </w:rPr>
            </w:pPr>
            <w:r w:rsidRPr="00FD1D29">
              <w:rPr>
                <w:rFonts w:ascii="Arial" w:hAnsi="Arial" w:cs="Arial"/>
                <w:sz w:val="16"/>
                <w:szCs w:val="16"/>
                <w:lang w:val="fr-FR"/>
              </w:rPr>
              <w:t xml:space="preserve">Nombre d’enfants de 36-59 mois dont le père </w:t>
            </w:r>
            <w:r w:rsidR="005939FB">
              <w:rPr>
                <w:rFonts w:ascii="Arial" w:hAnsi="Arial" w:cs="Arial"/>
                <w:sz w:val="16"/>
                <w:szCs w:val="16"/>
                <w:lang w:val="fr-FR"/>
              </w:rPr>
              <w:t xml:space="preserve">biologique </w:t>
            </w:r>
            <w:r w:rsidRPr="00FD1D29">
              <w:rPr>
                <w:rFonts w:ascii="Arial" w:hAnsi="Arial" w:cs="Arial"/>
                <w:sz w:val="16"/>
                <w:szCs w:val="16"/>
                <w:lang w:val="fr-FR"/>
              </w:rPr>
              <w:t>s’est engagé dans une ou plus activité</w:t>
            </w:r>
            <w:r w:rsidR="00F878FA">
              <w:rPr>
                <w:rFonts w:ascii="Arial" w:hAnsi="Arial" w:cs="Arial"/>
                <w:sz w:val="16"/>
                <w:szCs w:val="16"/>
                <w:lang w:val="fr-FR"/>
              </w:rPr>
              <w:t>s</w:t>
            </w:r>
            <w:r w:rsidRPr="00FD1D29">
              <w:rPr>
                <w:rFonts w:ascii="Arial" w:hAnsi="Arial" w:cs="Arial"/>
                <w:sz w:val="16"/>
                <w:szCs w:val="16"/>
                <w:lang w:val="fr-FR"/>
              </w:rPr>
              <w:t xml:space="preserve"> de promotion d’apprentissage et de préparation scolaire dans les 3 derniers jours </w:t>
            </w:r>
          </w:p>
        </w:tc>
        <w:tc>
          <w:tcPr>
            <w:tcW w:w="3593" w:type="dxa"/>
            <w:vAlign w:val="center"/>
          </w:tcPr>
          <w:p w:rsidR="00502FC6" w:rsidRPr="00FD1D29" w:rsidRDefault="00502FC6" w:rsidP="002622D5">
            <w:pPr>
              <w:rPr>
                <w:rFonts w:ascii="Arial" w:hAnsi="Arial" w:cs="Arial"/>
                <w:sz w:val="16"/>
                <w:szCs w:val="16"/>
                <w:lang w:val="fr-FR"/>
              </w:rPr>
            </w:pPr>
            <w:r w:rsidRPr="00FD1D29">
              <w:rPr>
                <w:rFonts w:ascii="Arial" w:hAnsi="Arial" w:cs="Arial"/>
                <w:sz w:val="16"/>
                <w:szCs w:val="16"/>
                <w:lang w:val="fr-FR"/>
              </w:rPr>
              <w:t>Nombre total d’enfants de 36-59 mois</w:t>
            </w:r>
          </w:p>
        </w:tc>
        <w:tc>
          <w:tcPr>
            <w:tcW w:w="1267" w:type="dxa"/>
            <w:gridSpan w:val="2"/>
            <w:vAlign w:val="center"/>
          </w:tcPr>
          <w:p w:rsidR="00502FC6" w:rsidRPr="00FD1D29" w:rsidRDefault="00502FC6" w:rsidP="00636949">
            <w:pPr>
              <w:rPr>
                <w:rFonts w:ascii="Arial" w:hAnsi="Arial" w:cs="Arial"/>
                <w:sz w:val="16"/>
                <w:szCs w:val="16"/>
                <w:lang w:val="fr-FR"/>
              </w:rPr>
            </w:pPr>
          </w:p>
        </w:tc>
      </w:tr>
      <w:tr w:rsidR="00920FB6" w:rsidRPr="00BC4B00" w:rsidTr="00326314">
        <w:tblPrEx>
          <w:tblCellMar>
            <w:top w:w="43" w:type="dxa"/>
            <w:left w:w="58" w:type="dxa"/>
            <w:bottom w:w="43" w:type="dxa"/>
            <w:right w:w="29" w:type="dxa"/>
          </w:tblCellMar>
        </w:tblPrEx>
        <w:tc>
          <w:tcPr>
            <w:tcW w:w="596" w:type="dxa"/>
            <w:tcBorders>
              <w:right w:val="single" w:sz="4" w:space="0" w:color="auto"/>
            </w:tcBorders>
            <w:tcMar>
              <w:top w:w="72" w:type="dxa"/>
              <w:left w:w="72" w:type="dxa"/>
              <w:bottom w:w="72" w:type="dxa"/>
              <w:right w:w="72" w:type="dxa"/>
            </w:tcMar>
            <w:vAlign w:val="center"/>
          </w:tcPr>
          <w:p w:rsidR="00920FB6" w:rsidRPr="00FD1D29" w:rsidRDefault="00920FB6" w:rsidP="00920FB6">
            <w:pPr>
              <w:rPr>
                <w:rFonts w:ascii="Arial" w:hAnsi="Arial" w:cs="Arial"/>
                <w:sz w:val="16"/>
                <w:szCs w:val="16"/>
                <w:lang w:val="fr-FR"/>
              </w:rPr>
            </w:pPr>
            <w:r w:rsidRPr="00FD1D29">
              <w:rPr>
                <w:rFonts w:ascii="Arial" w:hAnsi="Arial" w:cs="Arial"/>
                <w:sz w:val="16"/>
                <w:szCs w:val="16"/>
                <w:lang w:val="fr-FR"/>
              </w:rPr>
              <w:t>6.</w:t>
            </w:r>
            <w:r>
              <w:rPr>
                <w:rFonts w:ascii="Arial" w:hAnsi="Arial" w:cs="Arial"/>
                <w:sz w:val="16"/>
                <w:szCs w:val="16"/>
                <w:lang w:val="fr-FR"/>
              </w:rPr>
              <w:t>4</w:t>
            </w:r>
          </w:p>
        </w:tc>
        <w:tc>
          <w:tcPr>
            <w:tcW w:w="2896" w:type="dxa"/>
            <w:tcBorders>
              <w:left w:val="single" w:sz="4" w:space="0" w:color="auto"/>
            </w:tcBorders>
            <w:vAlign w:val="center"/>
          </w:tcPr>
          <w:p w:rsidR="00920FB6" w:rsidRPr="00FD1D29" w:rsidRDefault="00920FB6" w:rsidP="00F878FA">
            <w:pPr>
              <w:rPr>
                <w:rFonts w:ascii="Arial" w:hAnsi="Arial" w:cs="Arial"/>
                <w:sz w:val="16"/>
                <w:szCs w:val="16"/>
                <w:lang w:val="fr-FR"/>
              </w:rPr>
            </w:pPr>
            <w:r w:rsidRPr="00FD1D29">
              <w:rPr>
                <w:rFonts w:ascii="Arial" w:hAnsi="Arial" w:cs="Arial"/>
                <w:sz w:val="16"/>
                <w:szCs w:val="16"/>
                <w:lang w:val="fr-FR"/>
              </w:rPr>
              <w:t xml:space="preserve">Soutien </w:t>
            </w:r>
            <w:r>
              <w:rPr>
                <w:rFonts w:ascii="Arial" w:hAnsi="Arial" w:cs="Arial"/>
                <w:sz w:val="16"/>
                <w:szCs w:val="16"/>
                <w:lang w:val="fr-FR"/>
              </w:rPr>
              <w:t>materne</w:t>
            </w:r>
            <w:r w:rsidRPr="00FD1D29">
              <w:rPr>
                <w:rFonts w:ascii="Arial" w:hAnsi="Arial" w:cs="Arial"/>
                <w:sz w:val="16"/>
                <w:szCs w:val="16"/>
                <w:lang w:val="fr-FR"/>
              </w:rPr>
              <w:t xml:space="preserve">l </w:t>
            </w:r>
            <w:r w:rsidR="00F878FA">
              <w:rPr>
                <w:rFonts w:ascii="Arial" w:hAnsi="Arial" w:cs="Arial"/>
                <w:sz w:val="16"/>
                <w:szCs w:val="16"/>
                <w:lang w:val="fr-FR"/>
              </w:rPr>
              <w:t>à</w:t>
            </w:r>
            <w:r w:rsidR="00F878FA" w:rsidRPr="00FD1D29">
              <w:rPr>
                <w:rFonts w:ascii="Arial" w:hAnsi="Arial" w:cs="Arial"/>
                <w:sz w:val="16"/>
                <w:szCs w:val="16"/>
                <w:lang w:val="fr-FR"/>
              </w:rPr>
              <w:t xml:space="preserve"> </w:t>
            </w:r>
            <w:r w:rsidRPr="00FD1D29">
              <w:rPr>
                <w:rFonts w:ascii="Arial" w:hAnsi="Arial" w:cs="Arial"/>
                <w:sz w:val="16"/>
                <w:szCs w:val="16"/>
                <w:lang w:val="fr-FR"/>
              </w:rPr>
              <w:t>l’apprentissage</w:t>
            </w:r>
          </w:p>
        </w:tc>
        <w:tc>
          <w:tcPr>
            <w:tcW w:w="1080" w:type="dxa"/>
            <w:vAlign w:val="center"/>
          </w:tcPr>
          <w:p w:rsidR="00920FB6" w:rsidRPr="00FD1D29" w:rsidRDefault="00920FB6" w:rsidP="00560AE1">
            <w:pPr>
              <w:jc w:val="center"/>
              <w:rPr>
                <w:rFonts w:ascii="Arial" w:hAnsi="Arial" w:cs="Arial"/>
                <w:sz w:val="16"/>
                <w:szCs w:val="16"/>
                <w:lang w:val="fr-FR"/>
              </w:rPr>
            </w:pPr>
            <w:r>
              <w:rPr>
                <w:rFonts w:ascii="Arial" w:hAnsi="Arial" w:cs="Arial"/>
                <w:sz w:val="16"/>
                <w:szCs w:val="16"/>
                <w:lang w:val="fr-FR"/>
              </w:rPr>
              <w:t>EC</w:t>
            </w:r>
          </w:p>
        </w:tc>
        <w:tc>
          <w:tcPr>
            <w:tcW w:w="4860" w:type="dxa"/>
            <w:vAlign w:val="center"/>
          </w:tcPr>
          <w:p w:rsidR="00920FB6" w:rsidRPr="00FD1D29" w:rsidRDefault="00920FB6" w:rsidP="00920FB6">
            <w:pPr>
              <w:rPr>
                <w:rFonts w:ascii="Arial" w:hAnsi="Arial" w:cs="Arial"/>
                <w:sz w:val="16"/>
                <w:szCs w:val="16"/>
                <w:lang w:val="fr-FR"/>
              </w:rPr>
            </w:pPr>
            <w:r w:rsidRPr="00FD1D29">
              <w:rPr>
                <w:rFonts w:ascii="Arial" w:hAnsi="Arial" w:cs="Arial"/>
                <w:sz w:val="16"/>
                <w:szCs w:val="16"/>
                <w:lang w:val="fr-FR"/>
              </w:rPr>
              <w:t>Nombre d’enfants de 36-59 mois dont l</w:t>
            </w:r>
            <w:r>
              <w:rPr>
                <w:rFonts w:ascii="Arial" w:hAnsi="Arial" w:cs="Arial"/>
                <w:sz w:val="16"/>
                <w:szCs w:val="16"/>
                <w:lang w:val="fr-FR"/>
              </w:rPr>
              <w:t>a m</w:t>
            </w:r>
            <w:r w:rsidRPr="00FD1D29">
              <w:rPr>
                <w:rFonts w:ascii="Arial" w:hAnsi="Arial" w:cs="Arial"/>
                <w:sz w:val="16"/>
                <w:szCs w:val="16"/>
                <w:lang w:val="fr-FR"/>
              </w:rPr>
              <w:t xml:space="preserve">ère </w:t>
            </w:r>
            <w:r w:rsidR="005939FB">
              <w:rPr>
                <w:rFonts w:ascii="Arial" w:hAnsi="Arial" w:cs="Arial"/>
                <w:sz w:val="16"/>
                <w:szCs w:val="16"/>
                <w:lang w:val="fr-FR"/>
              </w:rPr>
              <w:t xml:space="preserve">biologique </w:t>
            </w:r>
            <w:r w:rsidRPr="00FD1D29">
              <w:rPr>
                <w:rFonts w:ascii="Arial" w:hAnsi="Arial" w:cs="Arial"/>
                <w:sz w:val="16"/>
                <w:szCs w:val="16"/>
                <w:lang w:val="fr-FR"/>
              </w:rPr>
              <w:t>s’est engagé</w:t>
            </w:r>
            <w:r>
              <w:rPr>
                <w:rFonts w:ascii="Arial" w:hAnsi="Arial" w:cs="Arial"/>
                <w:sz w:val="16"/>
                <w:szCs w:val="16"/>
                <w:lang w:val="fr-FR"/>
              </w:rPr>
              <w:t>e</w:t>
            </w:r>
            <w:r w:rsidRPr="00FD1D29">
              <w:rPr>
                <w:rFonts w:ascii="Arial" w:hAnsi="Arial" w:cs="Arial"/>
                <w:sz w:val="16"/>
                <w:szCs w:val="16"/>
                <w:lang w:val="fr-FR"/>
              </w:rPr>
              <w:t xml:space="preserve"> dans une ou plus activité</w:t>
            </w:r>
            <w:r w:rsidR="00F878FA">
              <w:rPr>
                <w:rFonts w:ascii="Arial" w:hAnsi="Arial" w:cs="Arial"/>
                <w:sz w:val="16"/>
                <w:szCs w:val="16"/>
                <w:lang w:val="fr-FR"/>
              </w:rPr>
              <w:t>s</w:t>
            </w:r>
            <w:r w:rsidRPr="00FD1D29">
              <w:rPr>
                <w:rFonts w:ascii="Arial" w:hAnsi="Arial" w:cs="Arial"/>
                <w:sz w:val="16"/>
                <w:szCs w:val="16"/>
                <w:lang w:val="fr-FR"/>
              </w:rPr>
              <w:t xml:space="preserve"> de promotion d’apprentissage et de préparation scolaire dans les 3 derniers jours </w:t>
            </w:r>
          </w:p>
        </w:tc>
        <w:tc>
          <w:tcPr>
            <w:tcW w:w="3593" w:type="dxa"/>
            <w:vAlign w:val="center"/>
          </w:tcPr>
          <w:p w:rsidR="00920FB6" w:rsidRPr="00FD1D29" w:rsidRDefault="00920FB6" w:rsidP="00560AE1">
            <w:pPr>
              <w:rPr>
                <w:rFonts w:ascii="Arial" w:hAnsi="Arial" w:cs="Arial"/>
                <w:sz w:val="16"/>
                <w:szCs w:val="16"/>
                <w:lang w:val="fr-FR"/>
              </w:rPr>
            </w:pPr>
            <w:r w:rsidRPr="00FD1D29">
              <w:rPr>
                <w:rFonts w:ascii="Arial" w:hAnsi="Arial" w:cs="Arial"/>
                <w:sz w:val="16"/>
                <w:szCs w:val="16"/>
                <w:lang w:val="fr-FR"/>
              </w:rPr>
              <w:t>Nombre total d’enfants de 36-59 mois</w:t>
            </w:r>
          </w:p>
        </w:tc>
        <w:tc>
          <w:tcPr>
            <w:tcW w:w="1267" w:type="dxa"/>
            <w:gridSpan w:val="2"/>
            <w:vAlign w:val="center"/>
          </w:tcPr>
          <w:p w:rsidR="00920FB6" w:rsidRPr="00FD1D29" w:rsidRDefault="00920FB6" w:rsidP="00560AE1">
            <w:pPr>
              <w:rPr>
                <w:rFonts w:ascii="Arial" w:hAnsi="Arial" w:cs="Arial"/>
                <w:sz w:val="16"/>
                <w:szCs w:val="16"/>
                <w:lang w:val="fr-FR"/>
              </w:rPr>
            </w:pPr>
          </w:p>
        </w:tc>
      </w:tr>
      <w:tr w:rsidR="00FD1D29" w:rsidRPr="00BC4B00" w:rsidTr="00326314">
        <w:tblPrEx>
          <w:tblCellMar>
            <w:top w:w="43" w:type="dxa"/>
            <w:left w:w="58" w:type="dxa"/>
            <w:bottom w:w="43" w:type="dxa"/>
            <w:right w:w="29" w:type="dxa"/>
          </w:tblCellMar>
        </w:tblPrEx>
        <w:tc>
          <w:tcPr>
            <w:tcW w:w="596" w:type="dxa"/>
            <w:tcBorders>
              <w:right w:val="single" w:sz="4" w:space="0" w:color="auto"/>
            </w:tcBorders>
            <w:tcMar>
              <w:top w:w="72" w:type="dxa"/>
              <w:left w:w="72" w:type="dxa"/>
              <w:bottom w:w="72" w:type="dxa"/>
              <w:right w:w="72" w:type="dxa"/>
            </w:tcMar>
            <w:vAlign w:val="center"/>
          </w:tcPr>
          <w:p w:rsidR="00502FC6" w:rsidRPr="00FD1D29" w:rsidRDefault="00502FC6" w:rsidP="00920FB6">
            <w:pPr>
              <w:rPr>
                <w:rFonts w:ascii="Arial" w:hAnsi="Arial" w:cs="Arial"/>
                <w:sz w:val="16"/>
                <w:szCs w:val="16"/>
                <w:lang w:val="fr-FR"/>
              </w:rPr>
            </w:pPr>
            <w:r w:rsidRPr="00FD1D29">
              <w:rPr>
                <w:rFonts w:ascii="Arial" w:hAnsi="Arial" w:cs="Arial"/>
                <w:sz w:val="16"/>
                <w:szCs w:val="16"/>
                <w:lang w:val="fr-FR"/>
              </w:rPr>
              <w:t>6.</w:t>
            </w:r>
            <w:r w:rsidR="00920FB6">
              <w:rPr>
                <w:rFonts w:ascii="Arial" w:hAnsi="Arial" w:cs="Arial"/>
                <w:sz w:val="16"/>
                <w:szCs w:val="16"/>
                <w:lang w:val="fr-FR"/>
              </w:rPr>
              <w:t>5</w:t>
            </w:r>
          </w:p>
        </w:tc>
        <w:tc>
          <w:tcPr>
            <w:tcW w:w="2896" w:type="dxa"/>
            <w:tcBorders>
              <w:left w:val="single" w:sz="4" w:space="0" w:color="auto"/>
            </w:tcBorders>
            <w:vAlign w:val="center"/>
          </w:tcPr>
          <w:p w:rsidR="00502FC6" w:rsidRPr="00FD1D29" w:rsidRDefault="00920FB6" w:rsidP="00920FB6">
            <w:pPr>
              <w:rPr>
                <w:rFonts w:ascii="Arial" w:hAnsi="Arial" w:cs="Arial"/>
                <w:sz w:val="16"/>
                <w:szCs w:val="16"/>
                <w:lang w:val="fr-FR"/>
              </w:rPr>
            </w:pPr>
            <w:r>
              <w:rPr>
                <w:rFonts w:ascii="Arial" w:hAnsi="Arial" w:cs="Arial"/>
                <w:sz w:val="16"/>
                <w:szCs w:val="16"/>
                <w:lang w:val="fr-FR"/>
              </w:rPr>
              <w:t xml:space="preserve">Disponibilité de </w:t>
            </w:r>
            <w:r w:rsidR="00502FC6" w:rsidRPr="00FD1D29">
              <w:rPr>
                <w:rFonts w:ascii="Arial" w:hAnsi="Arial" w:cs="Arial"/>
                <w:sz w:val="16"/>
                <w:szCs w:val="16"/>
                <w:lang w:val="fr-FR"/>
              </w:rPr>
              <w:t>livres d’enfants</w:t>
            </w:r>
          </w:p>
        </w:tc>
        <w:tc>
          <w:tcPr>
            <w:tcW w:w="1080" w:type="dxa"/>
            <w:vAlign w:val="center"/>
          </w:tcPr>
          <w:p w:rsidR="00502FC6" w:rsidRPr="00FD1D29" w:rsidRDefault="004327A9" w:rsidP="007D525D">
            <w:pPr>
              <w:jc w:val="center"/>
              <w:rPr>
                <w:rFonts w:ascii="Arial" w:hAnsi="Arial" w:cs="Arial"/>
                <w:sz w:val="16"/>
                <w:szCs w:val="16"/>
                <w:lang w:val="fr-FR"/>
              </w:rPr>
            </w:pPr>
            <w:r>
              <w:rPr>
                <w:rFonts w:ascii="Arial" w:hAnsi="Arial" w:cs="Arial"/>
                <w:sz w:val="16"/>
                <w:szCs w:val="16"/>
                <w:lang w:val="fr-FR"/>
              </w:rPr>
              <w:t>EC</w:t>
            </w:r>
          </w:p>
        </w:tc>
        <w:tc>
          <w:tcPr>
            <w:tcW w:w="4860" w:type="dxa"/>
            <w:vAlign w:val="center"/>
          </w:tcPr>
          <w:p w:rsidR="00502FC6" w:rsidRPr="00FD1D29" w:rsidRDefault="00502FC6" w:rsidP="00636949">
            <w:pPr>
              <w:rPr>
                <w:rFonts w:ascii="Arial" w:hAnsi="Arial" w:cs="Arial"/>
                <w:sz w:val="16"/>
                <w:szCs w:val="16"/>
                <w:lang w:val="fr-FR"/>
              </w:rPr>
            </w:pPr>
            <w:r w:rsidRPr="00FD1D29">
              <w:rPr>
                <w:rFonts w:ascii="Arial" w:hAnsi="Arial" w:cs="Arial"/>
                <w:sz w:val="16"/>
                <w:szCs w:val="16"/>
                <w:lang w:val="fr-FR"/>
              </w:rPr>
              <w:t xml:space="preserve">Nombre d’enfants de moins de 5 ans qui ont au moins 3 livres d’enfants </w:t>
            </w:r>
          </w:p>
        </w:tc>
        <w:tc>
          <w:tcPr>
            <w:tcW w:w="3593" w:type="dxa"/>
            <w:vAlign w:val="center"/>
          </w:tcPr>
          <w:p w:rsidR="00502FC6" w:rsidRPr="00FD1D29" w:rsidRDefault="00502FC6" w:rsidP="002622D5">
            <w:pPr>
              <w:rPr>
                <w:rFonts w:ascii="Arial" w:hAnsi="Arial" w:cs="Arial"/>
                <w:sz w:val="16"/>
                <w:szCs w:val="16"/>
                <w:lang w:val="fr-FR"/>
              </w:rPr>
            </w:pPr>
            <w:r w:rsidRPr="00FD1D29">
              <w:rPr>
                <w:rFonts w:ascii="Arial" w:hAnsi="Arial" w:cs="Arial"/>
                <w:sz w:val="16"/>
                <w:szCs w:val="16"/>
                <w:lang w:val="fr-FR"/>
              </w:rPr>
              <w:t>Nombre total d’enfants de moins de 5 ans</w:t>
            </w:r>
          </w:p>
        </w:tc>
        <w:tc>
          <w:tcPr>
            <w:tcW w:w="1267" w:type="dxa"/>
            <w:gridSpan w:val="2"/>
            <w:vAlign w:val="center"/>
          </w:tcPr>
          <w:p w:rsidR="00502FC6" w:rsidRPr="00FD1D29" w:rsidRDefault="00502FC6" w:rsidP="00636949">
            <w:pPr>
              <w:rPr>
                <w:rFonts w:ascii="Arial" w:hAnsi="Arial" w:cs="Arial"/>
                <w:sz w:val="16"/>
                <w:szCs w:val="16"/>
                <w:lang w:val="fr-FR"/>
              </w:rPr>
            </w:pPr>
          </w:p>
        </w:tc>
      </w:tr>
      <w:tr w:rsidR="00FD1D29" w:rsidRPr="00BC4B00" w:rsidTr="00326314">
        <w:tblPrEx>
          <w:tblCellMar>
            <w:top w:w="43" w:type="dxa"/>
            <w:left w:w="58" w:type="dxa"/>
            <w:bottom w:w="43" w:type="dxa"/>
            <w:right w:w="29" w:type="dxa"/>
          </w:tblCellMar>
        </w:tblPrEx>
        <w:tc>
          <w:tcPr>
            <w:tcW w:w="596" w:type="dxa"/>
            <w:tcBorders>
              <w:right w:val="single" w:sz="4" w:space="0" w:color="auto"/>
            </w:tcBorders>
            <w:tcMar>
              <w:top w:w="72" w:type="dxa"/>
              <w:left w:w="72" w:type="dxa"/>
              <w:bottom w:w="72" w:type="dxa"/>
              <w:right w:w="72" w:type="dxa"/>
            </w:tcMar>
            <w:vAlign w:val="center"/>
          </w:tcPr>
          <w:p w:rsidR="00502FC6" w:rsidRPr="00FD1D29" w:rsidRDefault="00502FC6" w:rsidP="00920FB6">
            <w:pPr>
              <w:rPr>
                <w:rFonts w:ascii="Arial" w:hAnsi="Arial" w:cs="Arial"/>
                <w:sz w:val="16"/>
                <w:szCs w:val="16"/>
                <w:lang w:val="fr-FR"/>
              </w:rPr>
            </w:pPr>
            <w:r w:rsidRPr="00FD1D29">
              <w:rPr>
                <w:rFonts w:ascii="Arial" w:hAnsi="Arial" w:cs="Arial"/>
                <w:sz w:val="16"/>
                <w:szCs w:val="16"/>
                <w:lang w:val="fr-FR"/>
              </w:rPr>
              <w:t>6.</w:t>
            </w:r>
            <w:r w:rsidR="00920FB6">
              <w:rPr>
                <w:rFonts w:ascii="Arial" w:hAnsi="Arial" w:cs="Arial"/>
                <w:sz w:val="16"/>
                <w:szCs w:val="16"/>
                <w:lang w:val="fr-FR"/>
              </w:rPr>
              <w:t>6</w:t>
            </w:r>
          </w:p>
        </w:tc>
        <w:tc>
          <w:tcPr>
            <w:tcW w:w="2896" w:type="dxa"/>
            <w:tcBorders>
              <w:left w:val="single" w:sz="4" w:space="0" w:color="auto"/>
            </w:tcBorders>
            <w:vAlign w:val="center"/>
          </w:tcPr>
          <w:p w:rsidR="00502FC6" w:rsidRPr="00FD1D29" w:rsidRDefault="00920FB6" w:rsidP="00920FB6">
            <w:pPr>
              <w:rPr>
                <w:rFonts w:ascii="Arial" w:hAnsi="Arial" w:cs="Arial"/>
                <w:sz w:val="16"/>
                <w:szCs w:val="16"/>
                <w:lang w:val="fr-FR"/>
              </w:rPr>
            </w:pPr>
            <w:r>
              <w:rPr>
                <w:rFonts w:ascii="Arial" w:hAnsi="Arial" w:cs="Arial"/>
                <w:sz w:val="16"/>
                <w:szCs w:val="16"/>
                <w:lang w:val="fr-FR"/>
              </w:rPr>
              <w:t>Disponibilité</w:t>
            </w:r>
            <w:r w:rsidRPr="00FD1D29">
              <w:rPr>
                <w:rFonts w:ascii="Arial" w:hAnsi="Arial" w:cs="Arial"/>
                <w:sz w:val="16"/>
                <w:szCs w:val="16"/>
                <w:lang w:val="fr-FR"/>
              </w:rPr>
              <w:t xml:space="preserve"> </w:t>
            </w:r>
            <w:r>
              <w:rPr>
                <w:rFonts w:ascii="Arial" w:hAnsi="Arial" w:cs="Arial"/>
                <w:sz w:val="16"/>
                <w:szCs w:val="16"/>
                <w:lang w:val="fr-FR"/>
              </w:rPr>
              <w:t>de jouets</w:t>
            </w:r>
          </w:p>
        </w:tc>
        <w:tc>
          <w:tcPr>
            <w:tcW w:w="1080" w:type="dxa"/>
            <w:vAlign w:val="center"/>
          </w:tcPr>
          <w:p w:rsidR="00502FC6" w:rsidRPr="00FD1D29" w:rsidRDefault="004327A9" w:rsidP="007D525D">
            <w:pPr>
              <w:jc w:val="center"/>
              <w:rPr>
                <w:rFonts w:ascii="Arial" w:hAnsi="Arial" w:cs="Arial"/>
                <w:sz w:val="16"/>
                <w:szCs w:val="16"/>
                <w:lang w:val="fr-FR"/>
              </w:rPr>
            </w:pPr>
            <w:r>
              <w:rPr>
                <w:rFonts w:ascii="Arial" w:hAnsi="Arial" w:cs="Arial"/>
                <w:sz w:val="16"/>
                <w:szCs w:val="16"/>
                <w:lang w:val="fr-FR"/>
              </w:rPr>
              <w:t>EC</w:t>
            </w:r>
          </w:p>
        </w:tc>
        <w:tc>
          <w:tcPr>
            <w:tcW w:w="4860" w:type="dxa"/>
            <w:vAlign w:val="center"/>
          </w:tcPr>
          <w:p w:rsidR="00502FC6" w:rsidRPr="00FD1D29" w:rsidRDefault="00502FC6" w:rsidP="00F878FA">
            <w:pPr>
              <w:rPr>
                <w:rFonts w:ascii="Arial" w:hAnsi="Arial" w:cs="Arial"/>
                <w:sz w:val="16"/>
                <w:szCs w:val="16"/>
                <w:lang w:val="fr-FR"/>
              </w:rPr>
            </w:pPr>
            <w:r w:rsidRPr="00FD1D29">
              <w:rPr>
                <w:rFonts w:ascii="Arial" w:hAnsi="Arial" w:cs="Arial"/>
                <w:sz w:val="16"/>
                <w:szCs w:val="16"/>
                <w:lang w:val="fr-FR"/>
              </w:rPr>
              <w:t xml:space="preserve">Nombre d’enfants de moins de 5 ans qui </w:t>
            </w:r>
            <w:r w:rsidR="005939FB">
              <w:rPr>
                <w:rFonts w:ascii="Arial" w:hAnsi="Arial" w:cs="Arial"/>
                <w:sz w:val="16"/>
                <w:szCs w:val="16"/>
                <w:lang w:val="fr-FR"/>
              </w:rPr>
              <w:t xml:space="preserve">jouent avec deux ou plus </w:t>
            </w:r>
            <w:r w:rsidRPr="00FD1D29">
              <w:rPr>
                <w:rFonts w:ascii="Arial" w:hAnsi="Arial" w:cs="Arial"/>
                <w:sz w:val="16"/>
                <w:szCs w:val="16"/>
                <w:lang w:val="fr-FR"/>
              </w:rPr>
              <w:t xml:space="preserve"> </w:t>
            </w:r>
            <w:r w:rsidR="00F878FA">
              <w:rPr>
                <w:rFonts w:ascii="Arial" w:hAnsi="Arial" w:cs="Arial"/>
                <w:sz w:val="16"/>
                <w:szCs w:val="16"/>
                <w:lang w:val="fr-FR"/>
              </w:rPr>
              <w:t xml:space="preserve">sortes </w:t>
            </w:r>
            <w:r w:rsidR="00920FB6">
              <w:rPr>
                <w:rFonts w:ascii="Arial" w:hAnsi="Arial" w:cs="Arial"/>
                <w:sz w:val="16"/>
                <w:szCs w:val="16"/>
                <w:lang w:val="fr-FR"/>
              </w:rPr>
              <w:t>de jouets</w:t>
            </w:r>
            <w:r w:rsidRPr="00FD1D29">
              <w:rPr>
                <w:rFonts w:ascii="Arial" w:hAnsi="Arial" w:cs="Arial"/>
                <w:sz w:val="16"/>
                <w:szCs w:val="16"/>
                <w:lang w:val="fr-FR"/>
              </w:rPr>
              <w:t xml:space="preserve"> </w:t>
            </w:r>
          </w:p>
        </w:tc>
        <w:tc>
          <w:tcPr>
            <w:tcW w:w="3593" w:type="dxa"/>
            <w:vAlign w:val="center"/>
          </w:tcPr>
          <w:p w:rsidR="00502FC6" w:rsidRPr="00FD1D29" w:rsidRDefault="00502FC6" w:rsidP="00AE5324">
            <w:pPr>
              <w:rPr>
                <w:rFonts w:ascii="Arial" w:hAnsi="Arial" w:cs="Arial"/>
                <w:sz w:val="16"/>
                <w:szCs w:val="16"/>
                <w:lang w:val="fr-FR"/>
              </w:rPr>
            </w:pPr>
            <w:r w:rsidRPr="00FD1D29">
              <w:rPr>
                <w:rFonts w:ascii="Arial" w:hAnsi="Arial" w:cs="Arial"/>
                <w:sz w:val="16"/>
                <w:szCs w:val="16"/>
                <w:lang w:val="fr-FR"/>
              </w:rPr>
              <w:t>Nombre total d’enfants de moins de 5 ans</w:t>
            </w:r>
          </w:p>
        </w:tc>
        <w:tc>
          <w:tcPr>
            <w:tcW w:w="1267" w:type="dxa"/>
            <w:gridSpan w:val="2"/>
            <w:vAlign w:val="center"/>
          </w:tcPr>
          <w:p w:rsidR="00502FC6" w:rsidRPr="00FD1D29" w:rsidRDefault="00502FC6" w:rsidP="00636949">
            <w:pPr>
              <w:rPr>
                <w:rFonts w:ascii="Arial" w:hAnsi="Arial" w:cs="Arial"/>
                <w:sz w:val="16"/>
                <w:szCs w:val="16"/>
                <w:lang w:val="fr-FR"/>
              </w:rPr>
            </w:pPr>
          </w:p>
        </w:tc>
      </w:tr>
      <w:tr w:rsidR="00FD1D29" w:rsidRPr="00BC4B00" w:rsidTr="00326314">
        <w:tblPrEx>
          <w:tblCellMar>
            <w:top w:w="43" w:type="dxa"/>
            <w:left w:w="58" w:type="dxa"/>
            <w:bottom w:w="43" w:type="dxa"/>
            <w:right w:w="29" w:type="dxa"/>
          </w:tblCellMar>
        </w:tblPrEx>
        <w:tc>
          <w:tcPr>
            <w:tcW w:w="596" w:type="dxa"/>
            <w:tcBorders>
              <w:right w:val="single" w:sz="4" w:space="0" w:color="auto"/>
            </w:tcBorders>
            <w:tcMar>
              <w:top w:w="72" w:type="dxa"/>
              <w:left w:w="72" w:type="dxa"/>
              <w:bottom w:w="72" w:type="dxa"/>
              <w:right w:w="72" w:type="dxa"/>
            </w:tcMar>
            <w:vAlign w:val="center"/>
          </w:tcPr>
          <w:p w:rsidR="00502FC6" w:rsidRPr="00FD1D29" w:rsidRDefault="00502FC6" w:rsidP="00A60F1E">
            <w:pPr>
              <w:rPr>
                <w:rFonts w:ascii="Arial" w:hAnsi="Arial" w:cs="Arial"/>
                <w:sz w:val="16"/>
                <w:szCs w:val="16"/>
                <w:lang w:val="fr-FR"/>
              </w:rPr>
            </w:pPr>
            <w:r w:rsidRPr="00FD1D29">
              <w:rPr>
                <w:rFonts w:ascii="Arial" w:hAnsi="Arial" w:cs="Arial"/>
                <w:sz w:val="16"/>
                <w:szCs w:val="16"/>
                <w:lang w:val="fr-FR"/>
              </w:rPr>
              <w:t>6.</w:t>
            </w:r>
            <w:r w:rsidR="00A60F1E">
              <w:rPr>
                <w:rFonts w:ascii="Arial" w:hAnsi="Arial" w:cs="Arial"/>
                <w:sz w:val="16"/>
                <w:szCs w:val="16"/>
                <w:lang w:val="fr-FR"/>
              </w:rPr>
              <w:t>7</w:t>
            </w:r>
          </w:p>
        </w:tc>
        <w:tc>
          <w:tcPr>
            <w:tcW w:w="2896" w:type="dxa"/>
            <w:tcBorders>
              <w:left w:val="single" w:sz="4" w:space="0" w:color="auto"/>
            </w:tcBorders>
            <w:vAlign w:val="center"/>
          </w:tcPr>
          <w:p w:rsidR="00502FC6" w:rsidRPr="00FD1D29" w:rsidRDefault="00502FC6" w:rsidP="00636949">
            <w:pPr>
              <w:rPr>
                <w:rFonts w:ascii="Arial" w:hAnsi="Arial" w:cs="Arial"/>
                <w:sz w:val="16"/>
                <w:szCs w:val="16"/>
                <w:lang w:val="fr-FR"/>
              </w:rPr>
            </w:pPr>
            <w:r w:rsidRPr="00FD1D29">
              <w:rPr>
                <w:rFonts w:ascii="Arial" w:hAnsi="Arial" w:cs="Arial"/>
                <w:sz w:val="16"/>
                <w:szCs w:val="16"/>
                <w:lang w:val="fr-FR"/>
              </w:rPr>
              <w:t xml:space="preserve">Garde inadéquate </w:t>
            </w:r>
          </w:p>
        </w:tc>
        <w:tc>
          <w:tcPr>
            <w:tcW w:w="1080" w:type="dxa"/>
            <w:vAlign w:val="center"/>
          </w:tcPr>
          <w:p w:rsidR="00502FC6" w:rsidRPr="00FD1D29" w:rsidRDefault="004327A9" w:rsidP="007D525D">
            <w:pPr>
              <w:jc w:val="center"/>
              <w:rPr>
                <w:rFonts w:ascii="Arial" w:hAnsi="Arial" w:cs="Arial"/>
                <w:sz w:val="16"/>
                <w:szCs w:val="16"/>
                <w:lang w:val="fr-FR"/>
              </w:rPr>
            </w:pPr>
            <w:r w:rsidRPr="00FD1D29">
              <w:rPr>
                <w:rFonts w:ascii="Arial" w:hAnsi="Arial" w:cs="Arial"/>
                <w:sz w:val="16"/>
                <w:szCs w:val="16"/>
                <w:lang w:val="fr-FR"/>
              </w:rPr>
              <w:t>E</w:t>
            </w:r>
            <w:r>
              <w:rPr>
                <w:rFonts w:ascii="Arial" w:hAnsi="Arial" w:cs="Arial"/>
                <w:sz w:val="16"/>
                <w:szCs w:val="16"/>
                <w:lang w:val="fr-FR"/>
              </w:rPr>
              <w:t>C</w:t>
            </w:r>
          </w:p>
        </w:tc>
        <w:tc>
          <w:tcPr>
            <w:tcW w:w="4860" w:type="dxa"/>
            <w:vAlign w:val="center"/>
          </w:tcPr>
          <w:p w:rsidR="00502FC6" w:rsidRPr="00FD1D29" w:rsidRDefault="00502FC6" w:rsidP="00636949">
            <w:pPr>
              <w:rPr>
                <w:rFonts w:ascii="Arial" w:hAnsi="Arial" w:cs="Arial"/>
                <w:sz w:val="16"/>
                <w:szCs w:val="16"/>
                <w:lang w:val="fr-FR"/>
              </w:rPr>
            </w:pPr>
            <w:r w:rsidRPr="00FD1D29">
              <w:rPr>
                <w:rFonts w:ascii="Arial" w:hAnsi="Arial" w:cs="Arial"/>
                <w:sz w:val="16"/>
                <w:szCs w:val="16"/>
                <w:lang w:val="fr-FR"/>
              </w:rPr>
              <w:t xml:space="preserve">Nombre d’enfants de moins de 5 ans laissés seuls ou sous la garde d’un autre enfant de moins de 10 ans durant plus d’1 heure au moins une fois dans la semaine précédente </w:t>
            </w:r>
          </w:p>
        </w:tc>
        <w:tc>
          <w:tcPr>
            <w:tcW w:w="3593" w:type="dxa"/>
            <w:vAlign w:val="center"/>
          </w:tcPr>
          <w:p w:rsidR="00502FC6" w:rsidRPr="00FD1D29" w:rsidRDefault="00502FC6" w:rsidP="002622D5">
            <w:pPr>
              <w:rPr>
                <w:rFonts w:ascii="Arial" w:hAnsi="Arial" w:cs="Arial"/>
                <w:sz w:val="16"/>
                <w:szCs w:val="16"/>
                <w:lang w:val="fr-FR"/>
              </w:rPr>
            </w:pPr>
            <w:r w:rsidRPr="00FD1D29">
              <w:rPr>
                <w:rFonts w:ascii="Arial" w:hAnsi="Arial" w:cs="Arial"/>
                <w:sz w:val="16"/>
                <w:szCs w:val="16"/>
                <w:lang w:val="fr-FR"/>
              </w:rPr>
              <w:t>Nombre total d’enfants de moins de 5 ans</w:t>
            </w:r>
          </w:p>
        </w:tc>
        <w:tc>
          <w:tcPr>
            <w:tcW w:w="1267" w:type="dxa"/>
            <w:gridSpan w:val="2"/>
            <w:vAlign w:val="center"/>
          </w:tcPr>
          <w:p w:rsidR="00502FC6" w:rsidRPr="00FD1D29" w:rsidRDefault="00502FC6" w:rsidP="00636949">
            <w:pPr>
              <w:rPr>
                <w:rFonts w:ascii="Arial" w:hAnsi="Arial" w:cs="Arial"/>
                <w:sz w:val="16"/>
                <w:szCs w:val="16"/>
                <w:lang w:val="fr-FR"/>
              </w:rPr>
            </w:pPr>
          </w:p>
        </w:tc>
      </w:tr>
      <w:tr w:rsidR="00FD1D29" w:rsidRPr="00BC4B00" w:rsidTr="00326314">
        <w:tblPrEx>
          <w:tblCellMar>
            <w:top w:w="43" w:type="dxa"/>
            <w:left w:w="58" w:type="dxa"/>
            <w:bottom w:w="43" w:type="dxa"/>
            <w:right w:w="29" w:type="dxa"/>
          </w:tblCellMar>
        </w:tblPrEx>
        <w:tc>
          <w:tcPr>
            <w:tcW w:w="596" w:type="dxa"/>
            <w:tcBorders>
              <w:right w:val="single" w:sz="4" w:space="0" w:color="auto"/>
            </w:tcBorders>
            <w:tcMar>
              <w:top w:w="72" w:type="dxa"/>
              <w:left w:w="72" w:type="dxa"/>
              <w:bottom w:w="72" w:type="dxa"/>
              <w:right w:w="72" w:type="dxa"/>
            </w:tcMar>
            <w:vAlign w:val="center"/>
          </w:tcPr>
          <w:p w:rsidR="00502FC6" w:rsidRPr="00FD1D29" w:rsidRDefault="00502FC6" w:rsidP="00920FB6">
            <w:pPr>
              <w:rPr>
                <w:rFonts w:ascii="Arial" w:hAnsi="Arial" w:cs="Arial"/>
                <w:sz w:val="16"/>
                <w:szCs w:val="16"/>
                <w:lang w:val="fr-FR"/>
              </w:rPr>
            </w:pPr>
            <w:r w:rsidRPr="00FD1D29">
              <w:rPr>
                <w:rFonts w:ascii="Arial" w:hAnsi="Arial" w:cs="Arial"/>
                <w:sz w:val="16"/>
                <w:szCs w:val="16"/>
                <w:lang w:val="fr-FR"/>
              </w:rPr>
              <w:t>6.</w:t>
            </w:r>
            <w:r w:rsidR="00920FB6">
              <w:rPr>
                <w:rFonts w:ascii="Arial" w:hAnsi="Arial" w:cs="Arial"/>
                <w:sz w:val="16"/>
                <w:szCs w:val="16"/>
                <w:lang w:val="fr-FR"/>
              </w:rPr>
              <w:t>8</w:t>
            </w:r>
          </w:p>
        </w:tc>
        <w:tc>
          <w:tcPr>
            <w:tcW w:w="2896" w:type="dxa"/>
            <w:tcBorders>
              <w:left w:val="single" w:sz="4" w:space="0" w:color="auto"/>
            </w:tcBorders>
            <w:vAlign w:val="center"/>
          </w:tcPr>
          <w:p w:rsidR="00580CB8" w:rsidRPr="00FD1D29" w:rsidRDefault="00502FC6" w:rsidP="00580CB8">
            <w:pPr>
              <w:rPr>
                <w:rFonts w:ascii="Arial" w:hAnsi="Arial" w:cs="Arial"/>
                <w:sz w:val="16"/>
                <w:szCs w:val="16"/>
                <w:lang w:val="fr-FR"/>
              </w:rPr>
            </w:pPr>
            <w:r w:rsidRPr="00FD1D29">
              <w:rPr>
                <w:rFonts w:ascii="Arial" w:hAnsi="Arial" w:cs="Arial"/>
                <w:bCs/>
                <w:sz w:val="16"/>
                <w:szCs w:val="16"/>
                <w:lang w:val="fr-FR"/>
              </w:rPr>
              <w:t xml:space="preserve">Indice de développement </w:t>
            </w:r>
            <w:r w:rsidR="00580CB8" w:rsidRPr="00FD1D29">
              <w:rPr>
                <w:rFonts w:ascii="Arial" w:hAnsi="Arial" w:cs="Arial"/>
                <w:sz w:val="16"/>
                <w:szCs w:val="16"/>
                <w:lang w:val="fr-FR"/>
              </w:rPr>
              <w:t>de la petite enfance</w:t>
            </w:r>
          </w:p>
          <w:p w:rsidR="00502FC6" w:rsidRPr="00FD1D29" w:rsidRDefault="00502FC6" w:rsidP="007D525D">
            <w:pPr>
              <w:keepNext/>
              <w:keepLines/>
              <w:rPr>
                <w:rFonts w:ascii="Arial" w:hAnsi="Arial" w:cs="Arial"/>
                <w:bCs/>
                <w:sz w:val="16"/>
                <w:szCs w:val="16"/>
                <w:lang w:val="fr-FR"/>
              </w:rPr>
            </w:pPr>
          </w:p>
        </w:tc>
        <w:tc>
          <w:tcPr>
            <w:tcW w:w="1080" w:type="dxa"/>
            <w:vAlign w:val="center"/>
          </w:tcPr>
          <w:p w:rsidR="00502FC6" w:rsidRPr="00FD1D29" w:rsidRDefault="004327A9" w:rsidP="007D525D">
            <w:pPr>
              <w:spacing w:before="60" w:after="60"/>
              <w:jc w:val="center"/>
              <w:rPr>
                <w:rFonts w:ascii="Arial" w:hAnsi="Arial"/>
                <w:sz w:val="16"/>
                <w:szCs w:val="16"/>
                <w:lang w:val="fr-FR"/>
              </w:rPr>
            </w:pPr>
            <w:r w:rsidRPr="00FD1D29">
              <w:rPr>
                <w:rFonts w:ascii="Arial" w:hAnsi="Arial" w:cs="Arial"/>
                <w:sz w:val="16"/>
                <w:szCs w:val="16"/>
                <w:lang w:val="fr-FR"/>
              </w:rPr>
              <w:t>E</w:t>
            </w:r>
            <w:r>
              <w:rPr>
                <w:rFonts w:ascii="Arial" w:hAnsi="Arial" w:cs="Arial"/>
                <w:sz w:val="16"/>
                <w:szCs w:val="16"/>
                <w:lang w:val="fr-FR"/>
              </w:rPr>
              <w:t>C</w:t>
            </w:r>
          </w:p>
        </w:tc>
        <w:tc>
          <w:tcPr>
            <w:tcW w:w="4860" w:type="dxa"/>
            <w:vAlign w:val="center"/>
          </w:tcPr>
          <w:p w:rsidR="00502FC6" w:rsidRPr="00FD1D29" w:rsidRDefault="00580CB8" w:rsidP="00BB4B47">
            <w:pPr>
              <w:rPr>
                <w:rFonts w:ascii="Arial" w:hAnsi="Arial"/>
                <w:sz w:val="16"/>
                <w:szCs w:val="16"/>
                <w:lang w:val="fr-FR"/>
              </w:rPr>
            </w:pPr>
            <w:r w:rsidRPr="00FD1D29">
              <w:rPr>
                <w:rFonts w:ascii="Arial" w:hAnsi="Arial" w:cs="Arial"/>
                <w:sz w:val="16"/>
                <w:szCs w:val="16"/>
                <w:lang w:val="fr-FR"/>
              </w:rPr>
              <w:t xml:space="preserve">Nombre d’enfants de 36 à 59 mois </w:t>
            </w:r>
            <w:r w:rsidR="00A60F1E">
              <w:rPr>
                <w:rFonts w:ascii="Arial" w:hAnsi="Arial" w:cs="Arial"/>
                <w:sz w:val="16"/>
                <w:szCs w:val="16"/>
                <w:lang w:val="fr-FR"/>
              </w:rPr>
              <w:t xml:space="preserve">qui sont sur </w:t>
            </w:r>
            <w:r w:rsidRPr="00FD1D29">
              <w:rPr>
                <w:rFonts w:ascii="Arial" w:hAnsi="Arial" w:cs="Arial"/>
                <w:sz w:val="16"/>
                <w:szCs w:val="16"/>
                <w:lang w:val="fr-FR"/>
              </w:rPr>
              <w:t xml:space="preserve">la bonne voie de développement dans </w:t>
            </w:r>
            <w:r w:rsidR="00A60F1E">
              <w:rPr>
                <w:rFonts w:ascii="Arial" w:hAnsi="Arial" w:cs="Arial"/>
                <w:sz w:val="16"/>
                <w:szCs w:val="16"/>
                <w:lang w:val="fr-FR"/>
              </w:rPr>
              <w:t xml:space="preserve">au moins trois des quatre </w:t>
            </w:r>
            <w:r w:rsidRPr="00FD1D29">
              <w:rPr>
                <w:rFonts w:ascii="Arial" w:hAnsi="Arial" w:cs="Arial"/>
                <w:sz w:val="16"/>
                <w:szCs w:val="16"/>
                <w:lang w:val="fr-FR"/>
              </w:rPr>
              <w:t xml:space="preserve"> domaines suivants : </w:t>
            </w:r>
            <w:r w:rsidR="001D5D9F" w:rsidRPr="00FD1D29">
              <w:rPr>
                <w:rFonts w:ascii="Arial" w:hAnsi="Arial" w:cs="Arial"/>
                <w:sz w:val="16"/>
                <w:szCs w:val="16"/>
                <w:lang w:val="fr-FR"/>
              </w:rPr>
              <w:t>lecture -calcul</w:t>
            </w:r>
            <w:r w:rsidRPr="00FD1D29">
              <w:rPr>
                <w:rFonts w:ascii="Arial" w:hAnsi="Arial" w:cs="Arial"/>
                <w:sz w:val="16"/>
                <w:szCs w:val="16"/>
                <w:lang w:val="fr-FR"/>
              </w:rPr>
              <w:t>, physique, socio-affectif, apprentissage</w:t>
            </w:r>
          </w:p>
        </w:tc>
        <w:tc>
          <w:tcPr>
            <w:tcW w:w="3593" w:type="dxa"/>
            <w:vAlign w:val="center"/>
          </w:tcPr>
          <w:p w:rsidR="00502FC6" w:rsidRPr="00FD1D29" w:rsidRDefault="00502FC6" w:rsidP="00636949">
            <w:pPr>
              <w:rPr>
                <w:rFonts w:ascii="Arial" w:hAnsi="Arial" w:cs="Arial"/>
                <w:sz w:val="16"/>
                <w:szCs w:val="16"/>
                <w:lang w:val="fr-FR"/>
              </w:rPr>
            </w:pPr>
            <w:r w:rsidRPr="00FD1D29">
              <w:rPr>
                <w:rFonts w:ascii="Arial" w:hAnsi="Arial" w:cs="Arial"/>
                <w:sz w:val="16"/>
                <w:szCs w:val="16"/>
                <w:lang w:val="fr-FR"/>
              </w:rPr>
              <w:t xml:space="preserve">Nombre total d’enfants de 36-59 mois </w:t>
            </w:r>
          </w:p>
        </w:tc>
        <w:tc>
          <w:tcPr>
            <w:tcW w:w="1267" w:type="dxa"/>
            <w:gridSpan w:val="2"/>
            <w:vAlign w:val="center"/>
          </w:tcPr>
          <w:p w:rsidR="00502FC6" w:rsidRPr="00FD1D29" w:rsidRDefault="00502FC6" w:rsidP="00636949">
            <w:pPr>
              <w:rPr>
                <w:rFonts w:ascii="Arial" w:hAnsi="Arial" w:cs="Arial"/>
                <w:sz w:val="16"/>
                <w:szCs w:val="16"/>
                <w:lang w:val="fr-FR"/>
              </w:rPr>
            </w:pPr>
          </w:p>
        </w:tc>
      </w:tr>
    </w:tbl>
    <w:p w:rsidR="00817FA9" w:rsidRPr="00CA3EF9" w:rsidRDefault="00817FA9">
      <w:pPr>
        <w:rPr>
          <w:lang w:val="fr-FR"/>
        </w:rPr>
      </w:pPr>
    </w:p>
    <w:tbl>
      <w:tblPr>
        <w:tblW w:w="1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58" w:type="dxa"/>
          <w:bottom w:w="43" w:type="dxa"/>
          <w:right w:w="29" w:type="dxa"/>
        </w:tblCellMar>
        <w:tblLook w:val="01E0" w:firstRow="1" w:lastRow="1" w:firstColumn="1" w:lastColumn="1" w:noHBand="0" w:noVBand="0"/>
      </w:tblPr>
      <w:tblGrid>
        <w:gridCol w:w="598"/>
        <w:gridCol w:w="2894"/>
        <w:gridCol w:w="1080"/>
        <w:gridCol w:w="4860"/>
        <w:gridCol w:w="3600"/>
        <w:gridCol w:w="1260"/>
      </w:tblGrid>
      <w:tr w:rsidR="008E5B35" w:rsidRPr="00FD1D29" w:rsidTr="00ED141E">
        <w:trPr>
          <w:trHeight w:val="27"/>
        </w:trPr>
        <w:tc>
          <w:tcPr>
            <w:tcW w:w="14292" w:type="dxa"/>
            <w:gridSpan w:val="6"/>
            <w:shd w:val="clear" w:color="auto" w:fill="000000"/>
            <w:tcMar>
              <w:top w:w="72" w:type="dxa"/>
              <w:left w:w="72" w:type="dxa"/>
              <w:bottom w:w="72" w:type="dxa"/>
              <w:right w:w="72" w:type="dxa"/>
            </w:tcMar>
            <w:vAlign w:val="center"/>
          </w:tcPr>
          <w:p w:rsidR="008E5B35" w:rsidRPr="00FD1D29" w:rsidRDefault="003E429B" w:rsidP="00636949">
            <w:pPr>
              <w:rPr>
                <w:rFonts w:ascii="Book Antiqua" w:hAnsi="Book Antiqua" w:cs="Arial"/>
                <w:b/>
                <w:sz w:val="18"/>
                <w:szCs w:val="18"/>
                <w:lang w:val="fr-FR"/>
              </w:rPr>
            </w:pPr>
            <w:r w:rsidRPr="00FD1D29">
              <w:rPr>
                <w:rFonts w:ascii="Book Antiqua" w:hAnsi="Book Antiqua" w:cs="Arial"/>
                <w:b/>
                <w:sz w:val="18"/>
                <w:szCs w:val="18"/>
                <w:lang w:val="fr-FR"/>
              </w:rPr>
              <w:t xml:space="preserve">ALPHABETISATION ET </w:t>
            </w:r>
            <w:r w:rsidR="008E5B35" w:rsidRPr="00FD1D29">
              <w:rPr>
                <w:rFonts w:ascii="Book Antiqua" w:hAnsi="Book Antiqua" w:cs="Arial"/>
                <w:b/>
                <w:sz w:val="18"/>
                <w:szCs w:val="18"/>
                <w:lang w:val="fr-FR"/>
              </w:rPr>
              <w:t>EDUCATION</w:t>
            </w:r>
          </w:p>
        </w:tc>
      </w:tr>
      <w:tr w:rsidR="003E429B" w:rsidRPr="00FD1D29" w:rsidTr="00326314">
        <w:tblPrEx>
          <w:tblBorders>
            <w:bottom w:val="none" w:sz="0" w:space="0" w:color="auto"/>
          </w:tblBorders>
        </w:tblPrEx>
        <w:tc>
          <w:tcPr>
            <w:tcW w:w="598" w:type="dxa"/>
            <w:tcMar>
              <w:top w:w="72" w:type="dxa"/>
              <w:left w:w="72" w:type="dxa"/>
              <w:bottom w:w="72" w:type="dxa"/>
              <w:right w:w="72" w:type="dxa"/>
            </w:tcMar>
            <w:vAlign w:val="center"/>
          </w:tcPr>
          <w:p w:rsidR="003E429B" w:rsidRPr="00FD1D29" w:rsidRDefault="003E429B" w:rsidP="00123B19">
            <w:pPr>
              <w:rPr>
                <w:rFonts w:ascii="Arial" w:hAnsi="Arial" w:cs="Arial"/>
                <w:sz w:val="16"/>
                <w:szCs w:val="16"/>
                <w:lang w:val="en-GB"/>
              </w:rPr>
            </w:pPr>
            <w:r w:rsidRPr="00FD1D29">
              <w:rPr>
                <w:rFonts w:ascii="Arial" w:hAnsi="Arial" w:cs="Arial"/>
                <w:sz w:val="16"/>
                <w:szCs w:val="16"/>
                <w:lang w:val="en-GB"/>
              </w:rPr>
              <w:t>7.1</w:t>
            </w:r>
          </w:p>
        </w:tc>
        <w:tc>
          <w:tcPr>
            <w:tcW w:w="2894" w:type="dxa"/>
            <w:vAlign w:val="center"/>
          </w:tcPr>
          <w:p w:rsidR="003E429B" w:rsidRPr="004327A9" w:rsidRDefault="00FF2095" w:rsidP="00FF2095">
            <w:pPr>
              <w:rPr>
                <w:rFonts w:ascii="Arial" w:hAnsi="Arial" w:cs="Arial"/>
                <w:sz w:val="16"/>
                <w:szCs w:val="16"/>
                <w:lang w:val="fr-FR"/>
              </w:rPr>
            </w:pPr>
            <w:r w:rsidRPr="00FD1D29">
              <w:rPr>
                <w:rFonts w:ascii="Arial" w:hAnsi="Arial" w:cs="Arial"/>
                <w:sz w:val="16"/>
                <w:szCs w:val="16"/>
                <w:lang w:val="fr-FR"/>
              </w:rPr>
              <w:t xml:space="preserve">Taux d’alphabétisation  des jeunes femmes </w:t>
            </w:r>
            <w:r w:rsidR="004327A9" w:rsidRPr="004327A9">
              <w:rPr>
                <w:rFonts w:ascii="Arial" w:hAnsi="Arial" w:cs="Arial"/>
                <w:sz w:val="16"/>
                <w:szCs w:val="16"/>
                <w:vertAlign w:val="superscript"/>
                <w:lang w:val="fr-FR"/>
              </w:rPr>
              <w:t>[M]</w:t>
            </w:r>
          </w:p>
        </w:tc>
        <w:tc>
          <w:tcPr>
            <w:tcW w:w="1080" w:type="dxa"/>
            <w:vAlign w:val="center"/>
          </w:tcPr>
          <w:p w:rsidR="003E429B" w:rsidRPr="00FD1D29" w:rsidRDefault="003E429B" w:rsidP="00123B19">
            <w:pPr>
              <w:jc w:val="center"/>
              <w:rPr>
                <w:rFonts w:ascii="Arial" w:hAnsi="Arial" w:cs="Arial"/>
                <w:sz w:val="16"/>
                <w:szCs w:val="16"/>
                <w:lang w:val="en-GB"/>
              </w:rPr>
            </w:pPr>
            <w:r w:rsidRPr="00FD1D29">
              <w:rPr>
                <w:rFonts w:ascii="Arial" w:hAnsi="Arial" w:cs="Arial"/>
                <w:sz w:val="16"/>
                <w:szCs w:val="16"/>
                <w:lang w:val="en-GB"/>
              </w:rPr>
              <w:t>WB</w:t>
            </w:r>
          </w:p>
        </w:tc>
        <w:tc>
          <w:tcPr>
            <w:tcW w:w="4860" w:type="dxa"/>
            <w:vAlign w:val="center"/>
          </w:tcPr>
          <w:p w:rsidR="003E429B" w:rsidRPr="00FD1D29" w:rsidRDefault="003E429B" w:rsidP="00123B19">
            <w:pPr>
              <w:rPr>
                <w:rFonts w:ascii="Arial" w:hAnsi="Arial" w:cs="Arial"/>
                <w:sz w:val="16"/>
                <w:szCs w:val="16"/>
                <w:lang w:val="fr-FR"/>
              </w:rPr>
            </w:pPr>
            <w:r w:rsidRPr="00FD1D29">
              <w:rPr>
                <w:rFonts w:ascii="Arial" w:hAnsi="Arial" w:cs="Arial"/>
                <w:sz w:val="16"/>
                <w:szCs w:val="16"/>
                <w:lang w:val="fr-FR"/>
              </w:rPr>
              <w:t xml:space="preserve">Nombre de femmes de 15-24 ans capables de lire une phrase courte et simple sur la vie quotidienne ou qui sont allées </w:t>
            </w:r>
            <w:r w:rsidR="00546E1E" w:rsidRPr="00FD1D29">
              <w:rPr>
                <w:rFonts w:ascii="Arial" w:hAnsi="Arial" w:cs="Arial"/>
                <w:sz w:val="16"/>
                <w:szCs w:val="16"/>
                <w:lang w:val="fr-FR"/>
              </w:rPr>
              <w:t>à</w:t>
            </w:r>
            <w:r w:rsidRPr="00FD1D29">
              <w:rPr>
                <w:rFonts w:ascii="Arial" w:hAnsi="Arial" w:cs="Arial"/>
                <w:sz w:val="16"/>
                <w:szCs w:val="16"/>
                <w:lang w:val="fr-FR"/>
              </w:rPr>
              <w:t xml:space="preserve"> l’école secondaire ou plus. </w:t>
            </w:r>
          </w:p>
        </w:tc>
        <w:tc>
          <w:tcPr>
            <w:tcW w:w="3600" w:type="dxa"/>
            <w:vAlign w:val="center"/>
          </w:tcPr>
          <w:p w:rsidR="003E429B" w:rsidRPr="00FD1D29" w:rsidRDefault="003E429B" w:rsidP="00123B19">
            <w:pPr>
              <w:rPr>
                <w:rFonts w:ascii="Arial" w:hAnsi="Arial" w:cs="Arial"/>
                <w:sz w:val="16"/>
                <w:szCs w:val="16"/>
                <w:lang w:val="fr-FR"/>
              </w:rPr>
            </w:pPr>
            <w:r w:rsidRPr="00FD1D29">
              <w:rPr>
                <w:rFonts w:ascii="Arial" w:hAnsi="Arial" w:cs="Arial"/>
                <w:sz w:val="16"/>
                <w:szCs w:val="16"/>
                <w:lang w:val="fr-FR"/>
              </w:rPr>
              <w:t>Nombre total de femmes de 15-24 ans</w:t>
            </w:r>
          </w:p>
        </w:tc>
        <w:tc>
          <w:tcPr>
            <w:tcW w:w="1260" w:type="dxa"/>
            <w:vAlign w:val="center"/>
          </w:tcPr>
          <w:p w:rsidR="003E429B" w:rsidRPr="00FD1D29" w:rsidRDefault="003E429B" w:rsidP="00ED141E">
            <w:pPr>
              <w:jc w:val="center"/>
              <w:rPr>
                <w:rFonts w:ascii="Arial" w:hAnsi="Arial" w:cs="Arial"/>
                <w:sz w:val="16"/>
                <w:szCs w:val="16"/>
                <w:lang w:val="fr-FR"/>
              </w:rPr>
            </w:pPr>
            <w:r w:rsidRPr="00FD1D29">
              <w:rPr>
                <w:rFonts w:ascii="Arial" w:hAnsi="Arial" w:cs="Arial"/>
                <w:sz w:val="16"/>
                <w:szCs w:val="16"/>
                <w:lang w:val="fr-FR"/>
              </w:rPr>
              <w:t>OMD 2.3</w:t>
            </w:r>
          </w:p>
        </w:tc>
      </w:tr>
      <w:tr w:rsidR="00107BE3" w:rsidRPr="00BC4B00" w:rsidTr="00326314">
        <w:tc>
          <w:tcPr>
            <w:tcW w:w="598" w:type="dxa"/>
            <w:tcBorders>
              <w:right w:val="single" w:sz="4" w:space="0" w:color="auto"/>
            </w:tcBorders>
            <w:tcMar>
              <w:top w:w="72" w:type="dxa"/>
              <w:left w:w="72" w:type="dxa"/>
              <w:bottom w:w="72" w:type="dxa"/>
              <w:right w:w="72" w:type="dxa"/>
            </w:tcMar>
            <w:vAlign w:val="center"/>
          </w:tcPr>
          <w:p w:rsidR="00107BE3" w:rsidRPr="00FD1D29" w:rsidRDefault="00F231AB" w:rsidP="00636949">
            <w:pPr>
              <w:rPr>
                <w:rFonts w:ascii="Arial" w:hAnsi="Arial" w:cs="Arial"/>
                <w:sz w:val="16"/>
                <w:szCs w:val="16"/>
                <w:lang w:val="fr-FR"/>
              </w:rPr>
            </w:pPr>
            <w:r w:rsidRPr="00FD1D29">
              <w:rPr>
                <w:rFonts w:ascii="Arial" w:hAnsi="Arial" w:cs="Arial"/>
                <w:sz w:val="16"/>
                <w:szCs w:val="16"/>
                <w:lang w:val="fr-FR"/>
              </w:rPr>
              <w:t>7.2</w:t>
            </w:r>
          </w:p>
        </w:tc>
        <w:tc>
          <w:tcPr>
            <w:tcW w:w="2894" w:type="dxa"/>
            <w:tcBorders>
              <w:left w:val="single" w:sz="4" w:space="0" w:color="auto"/>
            </w:tcBorders>
            <w:vAlign w:val="center"/>
          </w:tcPr>
          <w:p w:rsidR="00107BE3" w:rsidRPr="00FD1D29" w:rsidRDefault="00554004" w:rsidP="00636949">
            <w:pPr>
              <w:rPr>
                <w:rFonts w:ascii="Arial" w:hAnsi="Arial" w:cs="Arial"/>
                <w:sz w:val="16"/>
                <w:szCs w:val="16"/>
                <w:lang w:val="fr-FR"/>
              </w:rPr>
            </w:pPr>
            <w:r w:rsidRPr="00FD1D29">
              <w:rPr>
                <w:rFonts w:ascii="Arial" w:hAnsi="Arial" w:cs="Arial"/>
                <w:sz w:val="16"/>
                <w:szCs w:val="16"/>
                <w:lang w:val="fr-FR"/>
              </w:rPr>
              <w:t>Préparation</w:t>
            </w:r>
            <w:r w:rsidR="00674962" w:rsidRPr="00FD1D29">
              <w:rPr>
                <w:rFonts w:ascii="Arial" w:hAnsi="Arial" w:cs="Arial"/>
                <w:sz w:val="16"/>
                <w:szCs w:val="16"/>
                <w:lang w:val="fr-FR"/>
              </w:rPr>
              <w:t xml:space="preserve"> </w:t>
            </w:r>
            <w:r w:rsidR="004203E0" w:rsidRPr="00FD1D29">
              <w:rPr>
                <w:rFonts w:ascii="Arial" w:hAnsi="Arial" w:cs="Arial"/>
                <w:sz w:val="16"/>
                <w:szCs w:val="16"/>
                <w:lang w:val="fr-FR"/>
              </w:rPr>
              <w:t>à</w:t>
            </w:r>
            <w:r w:rsidR="00674962" w:rsidRPr="00FD1D29">
              <w:rPr>
                <w:rFonts w:ascii="Arial" w:hAnsi="Arial" w:cs="Arial"/>
                <w:sz w:val="16"/>
                <w:szCs w:val="16"/>
                <w:lang w:val="fr-FR"/>
              </w:rPr>
              <w:t xml:space="preserve"> l’</w:t>
            </w:r>
            <w:r w:rsidRPr="00FD1D29">
              <w:rPr>
                <w:rFonts w:ascii="Arial" w:hAnsi="Arial" w:cs="Arial"/>
                <w:sz w:val="16"/>
                <w:szCs w:val="16"/>
                <w:lang w:val="fr-FR"/>
              </w:rPr>
              <w:t>école</w:t>
            </w:r>
            <w:r w:rsidR="00674962" w:rsidRPr="00FD1D29">
              <w:rPr>
                <w:rFonts w:ascii="Arial" w:hAnsi="Arial" w:cs="Arial"/>
                <w:sz w:val="16"/>
                <w:szCs w:val="16"/>
                <w:lang w:val="fr-FR"/>
              </w:rPr>
              <w:t xml:space="preserve"> </w:t>
            </w:r>
          </w:p>
        </w:tc>
        <w:tc>
          <w:tcPr>
            <w:tcW w:w="1080" w:type="dxa"/>
            <w:vAlign w:val="center"/>
          </w:tcPr>
          <w:p w:rsidR="00107BE3" w:rsidRPr="00FD1D29" w:rsidRDefault="00107BE3" w:rsidP="007D525D">
            <w:pPr>
              <w:jc w:val="center"/>
              <w:rPr>
                <w:rFonts w:ascii="Arial" w:hAnsi="Arial" w:cs="Arial"/>
                <w:sz w:val="16"/>
                <w:szCs w:val="16"/>
                <w:lang w:val="fr-FR"/>
              </w:rPr>
            </w:pPr>
            <w:r w:rsidRPr="00FD1D29">
              <w:rPr>
                <w:rFonts w:ascii="Arial" w:hAnsi="Arial" w:cs="Arial"/>
                <w:sz w:val="16"/>
                <w:szCs w:val="16"/>
                <w:lang w:val="fr-FR"/>
              </w:rPr>
              <w:t>ED</w:t>
            </w:r>
          </w:p>
        </w:tc>
        <w:tc>
          <w:tcPr>
            <w:tcW w:w="4860" w:type="dxa"/>
            <w:vAlign w:val="center"/>
          </w:tcPr>
          <w:p w:rsidR="00C722F2" w:rsidRPr="00FD1D29" w:rsidRDefault="00C722F2" w:rsidP="00BB4B47">
            <w:pPr>
              <w:rPr>
                <w:rFonts w:ascii="Arial" w:hAnsi="Arial" w:cs="Arial"/>
                <w:sz w:val="16"/>
                <w:szCs w:val="16"/>
                <w:lang w:val="fr-FR"/>
              </w:rPr>
            </w:pPr>
            <w:r w:rsidRPr="00FD1D29">
              <w:rPr>
                <w:rFonts w:ascii="Arial" w:hAnsi="Arial" w:cs="Arial"/>
                <w:spacing w:val="-2"/>
                <w:sz w:val="16"/>
                <w:szCs w:val="16"/>
                <w:lang w:val="fr-FR"/>
              </w:rPr>
              <w:t>Nombre d’enfants en 1</w:t>
            </w:r>
            <w:r w:rsidRPr="00FD1D29">
              <w:rPr>
                <w:rFonts w:ascii="Arial" w:hAnsi="Arial" w:cs="Arial"/>
                <w:spacing w:val="-2"/>
                <w:sz w:val="16"/>
                <w:szCs w:val="16"/>
                <w:vertAlign w:val="superscript"/>
                <w:lang w:val="fr-FR"/>
              </w:rPr>
              <w:t>ère</w:t>
            </w:r>
            <w:r w:rsidRPr="00FD1D29">
              <w:rPr>
                <w:rFonts w:ascii="Arial" w:hAnsi="Arial" w:cs="Arial"/>
                <w:spacing w:val="-2"/>
                <w:sz w:val="16"/>
                <w:szCs w:val="16"/>
                <w:lang w:val="fr-FR"/>
              </w:rPr>
              <w:t xml:space="preserve"> année d</w:t>
            </w:r>
            <w:r w:rsidR="00DC2D82">
              <w:rPr>
                <w:rFonts w:ascii="Arial" w:hAnsi="Arial" w:cs="Arial"/>
                <w:spacing w:val="-2"/>
                <w:sz w:val="16"/>
                <w:szCs w:val="16"/>
                <w:lang w:val="fr-FR"/>
              </w:rPr>
              <w:t xml:space="preserve">u </w:t>
            </w:r>
            <w:r w:rsidRPr="00FD1D29">
              <w:rPr>
                <w:rFonts w:ascii="Arial" w:hAnsi="Arial" w:cs="Arial"/>
                <w:spacing w:val="-2"/>
                <w:sz w:val="16"/>
                <w:szCs w:val="16"/>
                <w:lang w:val="fr-FR"/>
              </w:rPr>
              <w:t>primaire qui ont fréquenté un</w:t>
            </w:r>
            <w:r w:rsidR="00546E1E" w:rsidRPr="00FD1D29">
              <w:rPr>
                <w:rFonts w:ascii="Arial" w:hAnsi="Arial" w:cs="Arial"/>
                <w:spacing w:val="-2"/>
                <w:sz w:val="16"/>
                <w:szCs w:val="16"/>
                <w:lang w:val="fr-FR"/>
              </w:rPr>
              <w:t xml:space="preserve"> établissement </w:t>
            </w:r>
            <w:r w:rsidRPr="00FD1D29">
              <w:rPr>
                <w:rFonts w:ascii="Arial" w:hAnsi="Arial" w:cs="Arial"/>
                <w:spacing w:val="-2"/>
                <w:sz w:val="16"/>
                <w:szCs w:val="16"/>
                <w:lang w:val="fr-FR"/>
              </w:rPr>
              <w:t xml:space="preserve">préscolaire l’année </w:t>
            </w:r>
            <w:r w:rsidR="003E429B" w:rsidRPr="00FD1D29">
              <w:rPr>
                <w:rFonts w:ascii="Arial" w:hAnsi="Arial" w:cs="Arial"/>
                <w:spacing w:val="-2"/>
                <w:sz w:val="16"/>
                <w:szCs w:val="16"/>
                <w:lang w:val="fr-FR"/>
              </w:rPr>
              <w:t xml:space="preserve">scolaire </w:t>
            </w:r>
            <w:r w:rsidRPr="00FD1D29">
              <w:rPr>
                <w:rFonts w:ascii="Arial" w:hAnsi="Arial" w:cs="Arial"/>
                <w:spacing w:val="-2"/>
                <w:sz w:val="16"/>
                <w:szCs w:val="16"/>
                <w:lang w:val="fr-FR"/>
              </w:rPr>
              <w:t>précédente</w:t>
            </w:r>
          </w:p>
        </w:tc>
        <w:tc>
          <w:tcPr>
            <w:tcW w:w="3600" w:type="dxa"/>
            <w:vAlign w:val="center"/>
          </w:tcPr>
          <w:p w:rsidR="00107BE3" w:rsidRPr="00FD1D29" w:rsidRDefault="00EB0222" w:rsidP="00636949">
            <w:pPr>
              <w:rPr>
                <w:rFonts w:ascii="Arial" w:hAnsi="Arial" w:cs="Arial"/>
                <w:sz w:val="16"/>
                <w:szCs w:val="16"/>
                <w:lang w:val="fr-FR"/>
              </w:rPr>
            </w:pPr>
            <w:r w:rsidRPr="00FD1D29">
              <w:rPr>
                <w:rFonts w:ascii="Arial" w:hAnsi="Arial" w:cs="Arial"/>
                <w:sz w:val="16"/>
                <w:szCs w:val="16"/>
                <w:lang w:val="fr-FR"/>
              </w:rPr>
              <w:t xml:space="preserve">Nombre total d’enfants </w:t>
            </w:r>
            <w:r w:rsidR="00554004" w:rsidRPr="00FD1D29">
              <w:rPr>
                <w:rFonts w:ascii="Arial" w:hAnsi="Arial" w:cs="Arial"/>
                <w:sz w:val="16"/>
                <w:szCs w:val="16"/>
                <w:lang w:val="fr-FR"/>
              </w:rPr>
              <w:t>fréquentant</w:t>
            </w:r>
            <w:r w:rsidRPr="00FD1D29">
              <w:rPr>
                <w:rFonts w:ascii="Arial" w:hAnsi="Arial" w:cs="Arial"/>
                <w:sz w:val="16"/>
                <w:szCs w:val="16"/>
                <w:lang w:val="fr-FR"/>
              </w:rPr>
              <w:t xml:space="preserve"> la </w:t>
            </w:r>
            <w:r w:rsidR="00554004" w:rsidRPr="00FD1D29">
              <w:rPr>
                <w:rFonts w:ascii="Arial" w:hAnsi="Arial" w:cs="Arial"/>
                <w:sz w:val="16"/>
                <w:szCs w:val="16"/>
                <w:lang w:val="fr-FR"/>
              </w:rPr>
              <w:t>première</w:t>
            </w:r>
            <w:r w:rsidRPr="00FD1D29">
              <w:rPr>
                <w:rFonts w:ascii="Arial" w:hAnsi="Arial" w:cs="Arial"/>
                <w:sz w:val="16"/>
                <w:szCs w:val="16"/>
                <w:lang w:val="fr-FR"/>
              </w:rPr>
              <w:t xml:space="preserve"> </w:t>
            </w:r>
            <w:r w:rsidR="00554004" w:rsidRPr="00FD1D29">
              <w:rPr>
                <w:rFonts w:ascii="Arial" w:hAnsi="Arial" w:cs="Arial"/>
                <w:sz w:val="16"/>
                <w:szCs w:val="16"/>
                <w:lang w:val="fr-FR"/>
              </w:rPr>
              <w:t>année</w:t>
            </w:r>
            <w:r w:rsidRPr="00FD1D29">
              <w:rPr>
                <w:rFonts w:ascii="Arial" w:hAnsi="Arial" w:cs="Arial"/>
                <w:sz w:val="16"/>
                <w:szCs w:val="16"/>
                <w:lang w:val="fr-FR"/>
              </w:rPr>
              <w:t xml:space="preserve"> du primaire </w:t>
            </w:r>
          </w:p>
        </w:tc>
        <w:tc>
          <w:tcPr>
            <w:tcW w:w="1260" w:type="dxa"/>
            <w:vAlign w:val="center"/>
          </w:tcPr>
          <w:p w:rsidR="00107BE3" w:rsidRPr="00FD1D29" w:rsidRDefault="00107BE3" w:rsidP="00636949">
            <w:pPr>
              <w:rPr>
                <w:rFonts w:ascii="Arial" w:hAnsi="Arial" w:cs="Arial"/>
                <w:sz w:val="16"/>
                <w:szCs w:val="16"/>
                <w:lang w:val="fr-FR"/>
              </w:rPr>
            </w:pPr>
          </w:p>
        </w:tc>
      </w:tr>
      <w:tr w:rsidR="00107BE3" w:rsidRPr="00BC4B00" w:rsidTr="00326314">
        <w:tc>
          <w:tcPr>
            <w:tcW w:w="598" w:type="dxa"/>
            <w:tcBorders>
              <w:right w:val="single" w:sz="4" w:space="0" w:color="auto"/>
            </w:tcBorders>
            <w:tcMar>
              <w:top w:w="72" w:type="dxa"/>
              <w:left w:w="72" w:type="dxa"/>
              <w:bottom w:w="72" w:type="dxa"/>
              <w:right w:w="72" w:type="dxa"/>
            </w:tcMar>
            <w:vAlign w:val="center"/>
          </w:tcPr>
          <w:p w:rsidR="00107BE3" w:rsidRPr="00FD1D29" w:rsidRDefault="00F231AB" w:rsidP="00636949">
            <w:pPr>
              <w:rPr>
                <w:rFonts w:ascii="Arial" w:hAnsi="Arial" w:cs="Arial"/>
                <w:sz w:val="16"/>
                <w:szCs w:val="16"/>
                <w:lang w:val="fr-FR"/>
              </w:rPr>
            </w:pPr>
            <w:r w:rsidRPr="00FD1D29">
              <w:rPr>
                <w:rFonts w:ascii="Arial" w:hAnsi="Arial" w:cs="Arial"/>
                <w:sz w:val="16"/>
                <w:szCs w:val="16"/>
                <w:lang w:val="fr-FR"/>
              </w:rPr>
              <w:t>7.3</w:t>
            </w:r>
          </w:p>
        </w:tc>
        <w:tc>
          <w:tcPr>
            <w:tcW w:w="2894" w:type="dxa"/>
            <w:tcBorders>
              <w:left w:val="single" w:sz="4" w:space="0" w:color="auto"/>
            </w:tcBorders>
            <w:vAlign w:val="center"/>
          </w:tcPr>
          <w:p w:rsidR="00107BE3" w:rsidRPr="00FD1D29" w:rsidRDefault="00EB0222" w:rsidP="00636949">
            <w:pPr>
              <w:rPr>
                <w:rFonts w:ascii="Arial" w:hAnsi="Arial" w:cs="Arial"/>
                <w:sz w:val="16"/>
                <w:szCs w:val="16"/>
                <w:lang w:val="fr-FR"/>
              </w:rPr>
            </w:pPr>
            <w:r w:rsidRPr="00FD1D29">
              <w:rPr>
                <w:rFonts w:ascii="Arial" w:hAnsi="Arial" w:cs="Arial"/>
                <w:sz w:val="16"/>
                <w:szCs w:val="16"/>
                <w:lang w:val="fr-FR"/>
              </w:rPr>
              <w:t xml:space="preserve">Taux </w:t>
            </w:r>
            <w:r w:rsidR="00257E34">
              <w:rPr>
                <w:rFonts w:ascii="Arial" w:hAnsi="Arial" w:cs="Arial"/>
                <w:sz w:val="16"/>
                <w:szCs w:val="16"/>
                <w:lang w:val="fr-FR"/>
              </w:rPr>
              <w:t xml:space="preserve">net </w:t>
            </w:r>
            <w:r w:rsidRPr="00FD1D29">
              <w:rPr>
                <w:rFonts w:ascii="Arial" w:hAnsi="Arial" w:cs="Arial"/>
                <w:sz w:val="16"/>
                <w:szCs w:val="16"/>
                <w:lang w:val="fr-FR"/>
              </w:rPr>
              <w:t>d’admission à l’école primaire</w:t>
            </w:r>
          </w:p>
        </w:tc>
        <w:tc>
          <w:tcPr>
            <w:tcW w:w="1080" w:type="dxa"/>
            <w:vAlign w:val="center"/>
          </w:tcPr>
          <w:p w:rsidR="00107BE3" w:rsidRPr="00FD1D29" w:rsidRDefault="00107BE3" w:rsidP="007D525D">
            <w:pPr>
              <w:jc w:val="center"/>
              <w:rPr>
                <w:rFonts w:ascii="Arial" w:hAnsi="Arial" w:cs="Arial"/>
                <w:sz w:val="16"/>
                <w:szCs w:val="16"/>
                <w:lang w:val="fr-FR"/>
              </w:rPr>
            </w:pPr>
            <w:r w:rsidRPr="00FD1D29">
              <w:rPr>
                <w:rFonts w:ascii="Arial" w:hAnsi="Arial" w:cs="Arial"/>
                <w:sz w:val="16"/>
                <w:szCs w:val="16"/>
                <w:lang w:val="fr-FR"/>
              </w:rPr>
              <w:t>ED</w:t>
            </w:r>
          </w:p>
        </w:tc>
        <w:tc>
          <w:tcPr>
            <w:tcW w:w="4860" w:type="dxa"/>
            <w:vAlign w:val="center"/>
          </w:tcPr>
          <w:p w:rsidR="00107BE3" w:rsidRPr="00FD1D29" w:rsidRDefault="00107BE3" w:rsidP="00FF2095">
            <w:pPr>
              <w:rPr>
                <w:rFonts w:ascii="Arial" w:hAnsi="Arial" w:cs="Arial"/>
                <w:sz w:val="16"/>
                <w:szCs w:val="16"/>
                <w:lang w:val="fr-FR"/>
              </w:rPr>
            </w:pPr>
            <w:r w:rsidRPr="00FD1D29">
              <w:rPr>
                <w:rFonts w:ascii="Arial" w:hAnsi="Arial" w:cs="Arial"/>
                <w:sz w:val="16"/>
                <w:szCs w:val="16"/>
                <w:lang w:val="fr-FR"/>
              </w:rPr>
              <w:t>N</w:t>
            </w:r>
            <w:r w:rsidR="00C722F2" w:rsidRPr="00FD1D29">
              <w:rPr>
                <w:rFonts w:ascii="Arial" w:hAnsi="Arial" w:cs="Arial"/>
                <w:sz w:val="16"/>
                <w:szCs w:val="16"/>
                <w:lang w:val="fr-FR"/>
              </w:rPr>
              <w:t xml:space="preserve">ombre d’enfants en </w:t>
            </w:r>
            <w:r w:rsidR="00554004" w:rsidRPr="00FD1D29">
              <w:rPr>
                <w:rFonts w:ascii="Arial" w:hAnsi="Arial" w:cs="Arial"/>
                <w:sz w:val="16"/>
                <w:szCs w:val="16"/>
                <w:lang w:val="fr-FR"/>
              </w:rPr>
              <w:t>âge</w:t>
            </w:r>
            <w:r w:rsidR="00C722F2" w:rsidRPr="00FD1D29">
              <w:rPr>
                <w:rFonts w:ascii="Arial" w:hAnsi="Arial" w:cs="Arial"/>
                <w:sz w:val="16"/>
                <w:szCs w:val="16"/>
                <w:lang w:val="fr-FR"/>
              </w:rPr>
              <w:t xml:space="preserve"> d’aller </w:t>
            </w:r>
            <w:r w:rsidR="00554004" w:rsidRPr="00FD1D29">
              <w:rPr>
                <w:rFonts w:ascii="Arial" w:hAnsi="Arial" w:cs="Arial"/>
                <w:sz w:val="16"/>
                <w:szCs w:val="16"/>
                <w:lang w:val="fr-FR"/>
              </w:rPr>
              <w:t>à</w:t>
            </w:r>
            <w:r w:rsidR="00C722F2" w:rsidRPr="00FD1D29">
              <w:rPr>
                <w:rFonts w:ascii="Arial" w:hAnsi="Arial" w:cs="Arial"/>
                <w:sz w:val="16"/>
                <w:szCs w:val="16"/>
                <w:lang w:val="fr-FR"/>
              </w:rPr>
              <w:t xml:space="preserve"> l’</w:t>
            </w:r>
            <w:r w:rsidR="00554004" w:rsidRPr="00FD1D29">
              <w:rPr>
                <w:rFonts w:ascii="Arial" w:hAnsi="Arial" w:cs="Arial"/>
                <w:sz w:val="16"/>
                <w:szCs w:val="16"/>
                <w:lang w:val="fr-FR"/>
              </w:rPr>
              <w:t>école</w:t>
            </w:r>
            <w:r w:rsidR="00C722F2" w:rsidRPr="00FD1D29">
              <w:rPr>
                <w:rFonts w:ascii="Arial" w:hAnsi="Arial" w:cs="Arial"/>
                <w:sz w:val="16"/>
                <w:szCs w:val="16"/>
                <w:lang w:val="fr-FR"/>
              </w:rPr>
              <w:t xml:space="preserve"> primaire qui </w:t>
            </w:r>
            <w:r w:rsidR="00FF2095" w:rsidRPr="00FD1D29">
              <w:rPr>
                <w:rFonts w:ascii="Arial" w:hAnsi="Arial" w:cs="Arial"/>
                <w:sz w:val="16"/>
                <w:szCs w:val="16"/>
                <w:lang w:val="fr-FR"/>
              </w:rPr>
              <w:t>sont entr</w:t>
            </w:r>
            <w:r w:rsidR="00554004" w:rsidRPr="00FD1D29">
              <w:rPr>
                <w:rFonts w:ascii="Arial" w:hAnsi="Arial" w:cs="Arial"/>
                <w:sz w:val="16"/>
                <w:szCs w:val="16"/>
                <w:lang w:val="fr-FR"/>
              </w:rPr>
              <w:t>é</w:t>
            </w:r>
            <w:r w:rsidR="00FF2095" w:rsidRPr="00FD1D29">
              <w:rPr>
                <w:rFonts w:ascii="Arial" w:hAnsi="Arial" w:cs="Arial"/>
                <w:sz w:val="16"/>
                <w:szCs w:val="16"/>
                <w:lang w:val="fr-FR"/>
              </w:rPr>
              <w:t xml:space="preserve">s en </w:t>
            </w:r>
            <w:r w:rsidR="00554004" w:rsidRPr="00FD1D29">
              <w:rPr>
                <w:rFonts w:ascii="Arial" w:hAnsi="Arial" w:cs="Arial"/>
                <w:sz w:val="16"/>
                <w:szCs w:val="16"/>
                <w:lang w:val="fr-FR"/>
              </w:rPr>
              <w:t>première</w:t>
            </w:r>
            <w:r w:rsidR="00EB0222" w:rsidRPr="00FD1D29">
              <w:rPr>
                <w:rFonts w:ascii="Arial" w:hAnsi="Arial" w:cs="Arial"/>
                <w:sz w:val="16"/>
                <w:szCs w:val="16"/>
                <w:lang w:val="fr-FR"/>
              </w:rPr>
              <w:t xml:space="preserve"> </w:t>
            </w:r>
            <w:r w:rsidR="00554004" w:rsidRPr="00FD1D29">
              <w:rPr>
                <w:rFonts w:ascii="Arial" w:hAnsi="Arial" w:cs="Arial"/>
                <w:sz w:val="16"/>
                <w:szCs w:val="16"/>
                <w:lang w:val="fr-FR"/>
              </w:rPr>
              <w:t>année</w:t>
            </w:r>
            <w:r w:rsidR="00C722F2" w:rsidRPr="00FD1D29">
              <w:rPr>
                <w:rFonts w:ascii="Arial" w:hAnsi="Arial" w:cs="Arial"/>
                <w:sz w:val="16"/>
                <w:szCs w:val="16"/>
                <w:lang w:val="fr-FR"/>
              </w:rPr>
              <w:t xml:space="preserve"> de l’</w:t>
            </w:r>
            <w:r w:rsidR="00554004" w:rsidRPr="00FD1D29">
              <w:rPr>
                <w:rFonts w:ascii="Arial" w:hAnsi="Arial" w:cs="Arial"/>
                <w:sz w:val="16"/>
                <w:szCs w:val="16"/>
                <w:lang w:val="fr-FR"/>
              </w:rPr>
              <w:t>école</w:t>
            </w:r>
            <w:r w:rsidR="00C722F2" w:rsidRPr="00FD1D29">
              <w:rPr>
                <w:rFonts w:ascii="Arial" w:hAnsi="Arial" w:cs="Arial"/>
                <w:sz w:val="16"/>
                <w:szCs w:val="16"/>
                <w:lang w:val="fr-FR"/>
              </w:rPr>
              <w:t xml:space="preserve"> primaire </w:t>
            </w:r>
          </w:p>
        </w:tc>
        <w:tc>
          <w:tcPr>
            <w:tcW w:w="3600" w:type="dxa"/>
            <w:vAlign w:val="center"/>
          </w:tcPr>
          <w:p w:rsidR="00107BE3" w:rsidRPr="00FD1D29" w:rsidRDefault="00EB0222" w:rsidP="00257E34">
            <w:pPr>
              <w:rPr>
                <w:rFonts w:ascii="Arial" w:hAnsi="Arial" w:cs="Arial"/>
                <w:sz w:val="16"/>
                <w:szCs w:val="16"/>
                <w:lang w:val="fr-FR"/>
              </w:rPr>
            </w:pPr>
            <w:r w:rsidRPr="00FD1D29">
              <w:rPr>
                <w:rFonts w:ascii="Arial" w:hAnsi="Arial" w:cs="Arial"/>
                <w:sz w:val="16"/>
                <w:szCs w:val="16"/>
                <w:lang w:val="fr-FR"/>
              </w:rPr>
              <w:t xml:space="preserve">Nombre total d’enfants en </w:t>
            </w:r>
            <w:r w:rsidR="00554004" w:rsidRPr="00FD1D29">
              <w:rPr>
                <w:rFonts w:ascii="Arial" w:hAnsi="Arial" w:cs="Arial"/>
                <w:sz w:val="16"/>
                <w:szCs w:val="16"/>
                <w:lang w:val="fr-FR"/>
              </w:rPr>
              <w:t>âge</w:t>
            </w:r>
            <w:r w:rsidRPr="00FD1D29">
              <w:rPr>
                <w:rFonts w:ascii="Arial" w:hAnsi="Arial" w:cs="Arial"/>
                <w:sz w:val="16"/>
                <w:szCs w:val="16"/>
                <w:lang w:val="fr-FR"/>
              </w:rPr>
              <w:t xml:space="preserve"> d’</w:t>
            </w:r>
            <w:r w:rsidR="00257E34">
              <w:rPr>
                <w:rFonts w:ascii="Arial" w:hAnsi="Arial" w:cs="Arial"/>
                <w:sz w:val="16"/>
                <w:szCs w:val="16"/>
                <w:lang w:val="fr-FR"/>
              </w:rPr>
              <w:t xml:space="preserve">entrer à </w:t>
            </w:r>
            <w:r w:rsidRPr="00FD1D29">
              <w:rPr>
                <w:rFonts w:ascii="Arial" w:hAnsi="Arial" w:cs="Arial"/>
                <w:sz w:val="16"/>
                <w:szCs w:val="16"/>
                <w:lang w:val="fr-FR"/>
              </w:rPr>
              <w:t>l’</w:t>
            </w:r>
            <w:r w:rsidR="00554004" w:rsidRPr="00FD1D29">
              <w:rPr>
                <w:rFonts w:ascii="Arial" w:hAnsi="Arial" w:cs="Arial"/>
                <w:sz w:val="16"/>
                <w:szCs w:val="16"/>
                <w:lang w:val="fr-FR"/>
              </w:rPr>
              <w:t>école</w:t>
            </w:r>
            <w:r w:rsidRPr="00FD1D29">
              <w:rPr>
                <w:rFonts w:ascii="Arial" w:hAnsi="Arial" w:cs="Arial"/>
                <w:sz w:val="16"/>
                <w:szCs w:val="16"/>
                <w:lang w:val="fr-FR"/>
              </w:rPr>
              <w:t xml:space="preserve"> </w:t>
            </w:r>
          </w:p>
        </w:tc>
        <w:tc>
          <w:tcPr>
            <w:tcW w:w="1260" w:type="dxa"/>
            <w:vAlign w:val="center"/>
          </w:tcPr>
          <w:p w:rsidR="00107BE3" w:rsidRPr="00FD1D29" w:rsidRDefault="00107BE3" w:rsidP="00636949">
            <w:pPr>
              <w:rPr>
                <w:rFonts w:ascii="Arial" w:hAnsi="Arial" w:cs="Arial"/>
                <w:sz w:val="16"/>
                <w:szCs w:val="16"/>
                <w:lang w:val="fr-FR"/>
              </w:rPr>
            </w:pPr>
          </w:p>
        </w:tc>
      </w:tr>
      <w:tr w:rsidR="00107BE3" w:rsidRPr="00FD1D29" w:rsidTr="00326314">
        <w:tc>
          <w:tcPr>
            <w:tcW w:w="598" w:type="dxa"/>
            <w:tcBorders>
              <w:right w:val="single" w:sz="4" w:space="0" w:color="auto"/>
            </w:tcBorders>
            <w:tcMar>
              <w:top w:w="72" w:type="dxa"/>
              <w:left w:w="72" w:type="dxa"/>
              <w:bottom w:w="72" w:type="dxa"/>
              <w:right w:w="72" w:type="dxa"/>
            </w:tcMar>
            <w:vAlign w:val="center"/>
          </w:tcPr>
          <w:p w:rsidR="00107BE3" w:rsidRPr="00FD1D29" w:rsidRDefault="00F231AB" w:rsidP="00636949">
            <w:pPr>
              <w:rPr>
                <w:rFonts w:ascii="Arial" w:hAnsi="Arial" w:cs="Arial"/>
                <w:sz w:val="16"/>
                <w:szCs w:val="16"/>
                <w:lang w:val="fr-FR"/>
              </w:rPr>
            </w:pPr>
            <w:r w:rsidRPr="00FD1D29">
              <w:rPr>
                <w:rFonts w:ascii="Arial" w:hAnsi="Arial" w:cs="Arial"/>
                <w:sz w:val="16"/>
                <w:szCs w:val="16"/>
                <w:lang w:val="fr-FR"/>
              </w:rPr>
              <w:t>7.4</w:t>
            </w:r>
          </w:p>
        </w:tc>
        <w:tc>
          <w:tcPr>
            <w:tcW w:w="2894" w:type="dxa"/>
            <w:tcBorders>
              <w:left w:val="single" w:sz="4" w:space="0" w:color="auto"/>
            </w:tcBorders>
            <w:vAlign w:val="center"/>
          </w:tcPr>
          <w:p w:rsidR="00107BE3" w:rsidRPr="00FD1D29" w:rsidRDefault="00EB0222" w:rsidP="00636949">
            <w:pPr>
              <w:rPr>
                <w:rFonts w:ascii="Arial" w:hAnsi="Arial" w:cs="Arial"/>
                <w:sz w:val="16"/>
                <w:szCs w:val="16"/>
                <w:lang w:val="fr-FR"/>
              </w:rPr>
            </w:pPr>
            <w:r w:rsidRPr="00FD1D29">
              <w:rPr>
                <w:rFonts w:ascii="Arial" w:hAnsi="Arial" w:cs="Arial"/>
                <w:sz w:val="16"/>
                <w:szCs w:val="16"/>
                <w:lang w:val="fr-FR"/>
              </w:rPr>
              <w:t>Taux net de fréquentation du cycle primaire</w:t>
            </w:r>
            <w:r w:rsidR="00FF2095" w:rsidRPr="00FD1D29">
              <w:rPr>
                <w:rFonts w:ascii="Arial" w:hAnsi="Arial" w:cs="Arial"/>
                <w:sz w:val="16"/>
                <w:szCs w:val="16"/>
                <w:lang w:val="fr-FR"/>
              </w:rPr>
              <w:t xml:space="preserve"> (ajusté)</w:t>
            </w:r>
          </w:p>
        </w:tc>
        <w:tc>
          <w:tcPr>
            <w:tcW w:w="1080" w:type="dxa"/>
            <w:vAlign w:val="center"/>
          </w:tcPr>
          <w:p w:rsidR="00107BE3" w:rsidRPr="00FD1D29" w:rsidRDefault="00107BE3" w:rsidP="007D525D">
            <w:pPr>
              <w:jc w:val="center"/>
              <w:rPr>
                <w:rFonts w:ascii="Arial" w:hAnsi="Arial" w:cs="Arial"/>
                <w:sz w:val="16"/>
                <w:szCs w:val="16"/>
                <w:lang w:val="fr-FR"/>
              </w:rPr>
            </w:pPr>
            <w:r w:rsidRPr="00FD1D29">
              <w:rPr>
                <w:rFonts w:ascii="Arial" w:hAnsi="Arial" w:cs="Arial"/>
                <w:sz w:val="16"/>
                <w:szCs w:val="16"/>
                <w:lang w:val="fr-FR"/>
              </w:rPr>
              <w:t>ED</w:t>
            </w:r>
          </w:p>
        </w:tc>
        <w:tc>
          <w:tcPr>
            <w:tcW w:w="4860" w:type="dxa"/>
            <w:vAlign w:val="center"/>
          </w:tcPr>
          <w:p w:rsidR="00107BE3" w:rsidRPr="00FD1D29" w:rsidRDefault="00EB0222" w:rsidP="00636949">
            <w:pPr>
              <w:rPr>
                <w:rFonts w:ascii="Arial" w:hAnsi="Arial" w:cs="Arial"/>
                <w:sz w:val="16"/>
                <w:szCs w:val="16"/>
                <w:lang w:val="fr-FR"/>
              </w:rPr>
            </w:pPr>
            <w:r w:rsidRPr="00FD1D29">
              <w:rPr>
                <w:rFonts w:ascii="Arial" w:hAnsi="Arial" w:cs="Arial"/>
                <w:spacing w:val="-2"/>
                <w:sz w:val="16"/>
                <w:szCs w:val="16"/>
                <w:lang w:val="fr-FR"/>
              </w:rPr>
              <w:t>Nombre d’enfants ayant l’âge d’entrer au cycle primaire qui fréquentent une école primaire ou secondaire</w:t>
            </w:r>
          </w:p>
        </w:tc>
        <w:tc>
          <w:tcPr>
            <w:tcW w:w="3600" w:type="dxa"/>
            <w:vAlign w:val="center"/>
          </w:tcPr>
          <w:p w:rsidR="00107BE3" w:rsidRPr="00FD1D29" w:rsidRDefault="00EB0222" w:rsidP="00636949">
            <w:pPr>
              <w:rPr>
                <w:rFonts w:ascii="Arial" w:hAnsi="Arial" w:cs="Arial"/>
                <w:sz w:val="16"/>
                <w:szCs w:val="16"/>
                <w:lang w:val="fr-FR"/>
              </w:rPr>
            </w:pPr>
            <w:r w:rsidRPr="00FD1D29">
              <w:rPr>
                <w:rFonts w:ascii="Arial" w:hAnsi="Arial" w:cs="Arial"/>
                <w:sz w:val="16"/>
                <w:szCs w:val="16"/>
                <w:lang w:val="fr-FR"/>
              </w:rPr>
              <w:t xml:space="preserve">Nombre total d’enfants en </w:t>
            </w:r>
            <w:r w:rsidR="00554004" w:rsidRPr="00FD1D29">
              <w:rPr>
                <w:rFonts w:ascii="Arial" w:hAnsi="Arial" w:cs="Arial"/>
                <w:sz w:val="16"/>
                <w:szCs w:val="16"/>
                <w:lang w:val="fr-FR"/>
              </w:rPr>
              <w:t>âge</w:t>
            </w:r>
            <w:r w:rsidRPr="00FD1D29">
              <w:rPr>
                <w:rFonts w:ascii="Arial" w:hAnsi="Arial" w:cs="Arial"/>
                <w:sz w:val="16"/>
                <w:szCs w:val="16"/>
                <w:lang w:val="fr-FR"/>
              </w:rPr>
              <w:t xml:space="preserve"> d’aller </w:t>
            </w:r>
            <w:r w:rsidR="004203E0" w:rsidRPr="00FD1D29">
              <w:rPr>
                <w:rFonts w:ascii="Arial" w:hAnsi="Arial" w:cs="Arial"/>
                <w:sz w:val="16"/>
                <w:szCs w:val="16"/>
                <w:lang w:val="fr-FR"/>
              </w:rPr>
              <w:t>à</w:t>
            </w:r>
            <w:r w:rsidRPr="00FD1D29">
              <w:rPr>
                <w:rFonts w:ascii="Arial" w:hAnsi="Arial" w:cs="Arial"/>
                <w:sz w:val="16"/>
                <w:szCs w:val="16"/>
                <w:lang w:val="fr-FR"/>
              </w:rPr>
              <w:t xml:space="preserve"> l’</w:t>
            </w:r>
            <w:r w:rsidR="00554004" w:rsidRPr="00FD1D29">
              <w:rPr>
                <w:rFonts w:ascii="Arial" w:hAnsi="Arial" w:cs="Arial"/>
                <w:sz w:val="16"/>
                <w:szCs w:val="16"/>
                <w:lang w:val="fr-FR"/>
              </w:rPr>
              <w:t>école</w:t>
            </w:r>
            <w:r w:rsidRPr="00FD1D29">
              <w:rPr>
                <w:rFonts w:ascii="Arial" w:hAnsi="Arial" w:cs="Arial"/>
                <w:sz w:val="16"/>
                <w:szCs w:val="16"/>
                <w:lang w:val="fr-FR"/>
              </w:rPr>
              <w:t xml:space="preserve"> primaire </w:t>
            </w:r>
            <w:r w:rsidR="00107BE3" w:rsidRPr="00FD1D29">
              <w:rPr>
                <w:rFonts w:ascii="Arial" w:hAnsi="Arial" w:cs="Arial"/>
                <w:sz w:val="16"/>
                <w:szCs w:val="16"/>
                <w:lang w:val="fr-FR"/>
              </w:rPr>
              <w:t xml:space="preserve"> </w:t>
            </w:r>
          </w:p>
        </w:tc>
        <w:tc>
          <w:tcPr>
            <w:tcW w:w="1260" w:type="dxa"/>
            <w:vAlign w:val="center"/>
          </w:tcPr>
          <w:p w:rsidR="00107BE3" w:rsidRPr="00FD1D29" w:rsidRDefault="0096210F" w:rsidP="007D525D">
            <w:pPr>
              <w:jc w:val="center"/>
              <w:rPr>
                <w:rFonts w:ascii="Arial" w:hAnsi="Arial" w:cs="Arial"/>
                <w:sz w:val="16"/>
                <w:szCs w:val="16"/>
                <w:lang w:val="fr-FR"/>
              </w:rPr>
            </w:pPr>
            <w:r w:rsidRPr="00FD1D29">
              <w:rPr>
                <w:rFonts w:ascii="Arial" w:hAnsi="Arial" w:cs="Arial"/>
                <w:sz w:val="16"/>
                <w:szCs w:val="16"/>
                <w:lang w:val="fr-FR"/>
              </w:rPr>
              <w:t>OMD</w:t>
            </w:r>
            <w:r w:rsidR="00107BE3" w:rsidRPr="00FD1D29">
              <w:rPr>
                <w:rFonts w:ascii="Arial" w:hAnsi="Arial" w:cs="Arial"/>
                <w:sz w:val="16"/>
                <w:szCs w:val="16"/>
                <w:lang w:val="fr-FR"/>
              </w:rPr>
              <w:t xml:space="preserve"> 2.1</w:t>
            </w:r>
          </w:p>
        </w:tc>
      </w:tr>
      <w:tr w:rsidR="00107BE3" w:rsidRPr="00BC4B00" w:rsidTr="00326314">
        <w:tc>
          <w:tcPr>
            <w:tcW w:w="598" w:type="dxa"/>
            <w:tcBorders>
              <w:right w:val="single" w:sz="4" w:space="0" w:color="auto"/>
            </w:tcBorders>
            <w:tcMar>
              <w:top w:w="72" w:type="dxa"/>
              <w:left w:w="72" w:type="dxa"/>
              <w:bottom w:w="72" w:type="dxa"/>
              <w:right w:w="72" w:type="dxa"/>
            </w:tcMar>
            <w:vAlign w:val="center"/>
          </w:tcPr>
          <w:p w:rsidR="00107BE3" w:rsidRPr="00FD1D29" w:rsidRDefault="00F231AB" w:rsidP="00636949">
            <w:pPr>
              <w:rPr>
                <w:rFonts w:ascii="Arial" w:hAnsi="Arial" w:cs="Arial"/>
                <w:sz w:val="16"/>
                <w:szCs w:val="16"/>
                <w:lang w:val="fr-FR"/>
              </w:rPr>
            </w:pPr>
            <w:r w:rsidRPr="00FD1D29">
              <w:rPr>
                <w:rFonts w:ascii="Arial" w:hAnsi="Arial" w:cs="Arial"/>
                <w:sz w:val="16"/>
                <w:szCs w:val="16"/>
                <w:lang w:val="fr-FR"/>
              </w:rPr>
              <w:t>7.5</w:t>
            </w:r>
          </w:p>
        </w:tc>
        <w:tc>
          <w:tcPr>
            <w:tcW w:w="2894" w:type="dxa"/>
            <w:tcBorders>
              <w:left w:val="single" w:sz="4" w:space="0" w:color="auto"/>
            </w:tcBorders>
            <w:vAlign w:val="center"/>
          </w:tcPr>
          <w:p w:rsidR="00107BE3" w:rsidRPr="00FD1D29" w:rsidRDefault="00EB0222" w:rsidP="00636949">
            <w:pPr>
              <w:rPr>
                <w:rFonts w:ascii="Arial" w:hAnsi="Arial" w:cs="Arial"/>
                <w:sz w:val="16"/>
                <w:szCs w:val="16"/>
                <w:lang w:val="fr-FR"/>
              </w:rPr>
            </w:pPr>
            <w:r w:rsidRPr="00FD1D29">
              <w:rPr>
                <w:rFonts w:ascii="Arial" w:hAnsi="Arial" w:cs="Arial"/>
                <w:sz w:val="16"/>
                <w:szCs w:val="16"/>
                <w:lang w:val="fr-FR"/>
              </w:rPr>
              <w:t>Taux net de fréquentation du cycle secondaire</w:t>
            </w:r>
            <w:r w:rsidR="00FF2095" w:rsidRPr="00FD1D29">
              <w:rPr>
                <w:rFonts w:ascii="Arial" w:hAnsi="Arial" w:cs="Arial"/>
                <w:sz w:val="16"/>
                <w:szCs w:val="16"/>
                <w:lang w:val="fr-FR"/>
              </w:rPr>
              <w:t xml:space="preserve"> (ajusté)</w:t>
            </w:r>
          </w:p>
        </w:tc>
        <w:tc>
          <w:tcPr>
            <w:tcW w:w="1080" w:type="dxa"/>
            <w:vAlign w:val="center"/>
          </w:tcPr>
          <w:p w:rsidR="00107BE3" w:rsidRPr="00FD1D29" w:rsidRDefault="00107BE3" w:rsidP="007D525D">
            <w:pPr>
              <w:jc w:val="center"/>
              <w:rPr>
                <w:rFonts w:ascii="Arial" w:hAnsi="Arial" w:cs="Arial"/>
                <w:sz w:val="16"/>
                <w:szCs w:val="16"/>
                <w:lang w:val="fr-FR"/>
              </w:rPr>
            </w:pPr>
            <w:r w:rsidRPr="00FD1D29">
              <w:rPr>
                <w:rFonts w:ascii="Arial" w:hAnsi="Arial" w:cs="Arial"/>
                <w:sz w:val="16"/>
                <w:szCs w:val="16"/>
                <w:lang w:val="fr-FR"/>
              </w:rPr>
              <w:t>ED</w:t>
            </w:r>
          </w:p>
        </w:tc>
        <w:tc>
          <w:tcPr>
            <w:tcW w:w="4860" w:type="dxa"/>
            <w:vAlign w:val="center"/>
          </w:tcPr>
          <w:p w:rsidR="00107BE3" w:rsidRPr="00FD1D29" w:rsidRDefault="00EB0222" w:rsidP="00636949">
            <w:pPr>
              <w:rPr>
                <w:rFonts w:ascii="Arial" w:hAnsi="Arial" w:cs="Arial"/>
                <w:sz w:val="16"/>
                <w:szCs w:val="16"/>
                <w:lang w:val="fr-FR"/>
              </w:rPr>
            </w:pPr>
            <w:r w:rsidRPr="00FD1D29">
              <w:rPr>
                <w:rFonts w:ascii="Arial" w:hAnsi="Arial" w:cs="Arial"/>
                <w:spacing w:val="-2"/>
                <w:sz w:val="16"/>
                <w:szCs w:val="16"/>
                <w:lang w:val="fr-FR"/>
              </w:rPr>
              <w:t>Nombre d’enfants ayant l’âge d’entrer au cycle secondaire qui fréquentent une école secondaire ou supérieur</w:t>
            </w:r>
            <w:r w:rsidR="004203E0" w:rsidRPr="00FD1D29">
              <w:rPr>
                <w:rFonts w:ascii="Arial" w:hAnsi="Arial" w:cs="Arial"/>
                <w:spacing w:val="-2"/>
                <w:sz w:val="16"/>
                <w:szCs w:val="16"/>
                <w:lang w:val="fr-FR"/>
              </w:rPr>
              <w:t>e</w:t>
            </w:r>
          </w:p>
        </w:tc>
        <w:tc>
          <w:tcPr>
            <w:tcW w:w="3600" w:type="dxa"/>
            <w:vAlign w:val="center"/>
          </w:tcPr>
          <w:p w:rsidR="00107BE3" w:rsidRPr="00FD1D29" w:rsidRDefault="00EB0222" w:rsidP="00636949">
            <w:pPr>
              <w:rPr>
                <w:rFonts w:ascii="Arial" w:hAnsi="Arial" w:cs="Arial"/>
                <w:sz w:val="16"/>
                <w:szCs w:val="16"/>
                <w:lang w:val="fr-FR"/>
              </w:rPr>
            </w:pPr>
            <w:r w:rsidRPr="00FD1D29">
              <w:rPr>
                <w:rFonts w:ascii="Arial" w:hAnsi="Arial" w:cs="Arial"/>
                <w:sz w:val="16"/>
                <w:szCs w:val="16"/>
                <w:lang w:val="fr-FR"/>
              </w:rPr>
              <w:t xml:space="preserve">Nombre total d’enfants en </w:t>
            </w:r>
            <w:r w:rsidR="00554004" w:rsidRPr="00FD1D29">
              <w:rPr>
                <w:rFonts w:ascii="Arial" w:hAnsi="Arial" w:cs="Arial"/>
                <w:sz w:val="16"/>
                <w:szCs w:val="16"/>
                <w:lang w:val="fr-FR"/>
              </w:rPr>
              <w:t>âge</w:t>
            </w:r>
            <w:r w:rsidRPr="00FD1D29">
              <w:rPr>
                <w:rFonts w:ascii="Arial" w:hAnsi="Arial" w:cs="Arial"/>
                <w:sz w:val="16"/>
                <w:szCs w:val="16"/>
                <w:lang w:val="fr-FR"/>
              </w:rPr>
              <w:t xml:space="preserve"> d’aller </w:t>
            </w:r>
            <w:r w:rsidR="004203E0" w:rsidRPr="00FD1D29">
              <w:rPr>
                <w:rFonts w:ascii="Arial" w:hAnsi="Arial" w:cs="Arial"/>
                <w:sz w:val="16"/>
                <w:szCs w:val="16"/>
                <w:lang w:val="fr-FR"/>
              </w:rPr>
              <w:t>à</w:t>
            </w:r>
            <w:r w:rsidRPr="00FD1D29">
              <w:rPr>
                <w:rFonts w:ascii="Arial" w:hAnsi="Arial" w:cs="Arial"/>
                <w:sz w:val="16"/>
                <w:szCs w:val="16"/>
                <w:lang w:val="fr-FR"/>
              </w:rPr>
              <w:t xml:space="preserve"> l’</w:t>
            </w:r>
            <w:r w:rsidR="00554004" w:rsidRPr="00FD1D29">
              <w:rPr>
                <w:rFonts w:ascii="Arial" w:hAnsi="Arial" w:cs="Arial"/>
                <w:sz w:val="16"/>
                <w:szCs w:val="16"/>
                <w:lang w:val="fr-FR"/>
              </w:rPr>
              <w:t>école</w:t>
            </w:r>
            <w:r w:rsidRPr="00FD1D29">
              <w:rPr>
                <w:rFonts w:ascii="Arial" w:hAnsi="Arial" w:cs="Arial"/>
                <w:sz w:val="16"/>
                <w:szCs w:val="16"/>
                <w:lang w:val="fr-FR"/>
              </w:rPr>
              <w:t xml:space="preserve">  secondaire   </w:t>
            </w:r>
          </w:p>
        </w:tc>
        <w:tc>
          <w:tcPr>
            <w:tcW w:w="1260" w:type="dxa"/>
            <w:vAlign w:val="center"/>
          </w:tcPr>
          <w:p w:rsidR="00107BE3" w:rsidRPr="00FD1D29" w:rsidRDefault="00107BE3" w:rsidP="007D525D">
            <w:pPr>
              <w:jc w:val="center"/>
              <w:rPr>
                <w:rFonts w:ascii="Arial" w:hAnsi="Arial" w:cs="Arial"/>
                <w:sz w:val="16"/>
                <w:szCs w:val="16"/>
                <w:lang w:val="fr-FR"/>
              </w:rPr>
            </w:pPr>
          </w:p>
        </w:tc>
      </w:tr>
      <w:tr w:rsidR="00F231AB" w:rsidRPr="00FD1D29" w:rsidTr="00ED141E">
        <w:tc>
          <w:tcPr>
            <w:tcW w:w="598" w:type="dxa"/>
            <w:tcBorders>
              <w:right w:val="single" w:sz="4" w:space="0" w:color="auto"/>
            </w:tcBorders>
            <w:tcMar>
              <w:top w:w="72" w:type="dxa"/>
              <w:left w:w="72" w:type="dxa"/>
              <w:bottom w:w="72" w:type="dxa"/>
              <w:right w:w="72" w:type="dxa"/>
            </w:tcMar>
            <w:vAlign w:val="center"/>
          </w:tcPr>
          <w:p w:rsidR="00F231AB" w:rsidRPr="00FD1D29" w:rsidRDefault="00F231AB" w:rsidP="00636949">
            <w:pPr>
              <w:rPr>
                <w:rFonts w:ascii="Arial" w:hAnsi="Arial" w:cs="Arial"/>
                <w:sz w:val="16"/>
                <w:szCs w:val="16"/>
                <w:lang w:val="fr-FR"/>
              </w:rPr>
            </w:pPr>
            <w:r w:rsidRPr="00FD1D29">
              <w:rPr>
                <w:rFonts w:ascii="Arial" w:hAnsi="Arial" w:cs="Arial"/>
                <w:sz w:val="16"/>
                <w:szCs w:val="16"/>
                <w:lang w:val="fr-FR"/>
              </w:rPr>
              <w:t>7.6</w:t>
            </w:r>
          </w:p>
        </w:tc>
        <w:tc>
          <w:tcPr>
            <w:tcW w:w="2894" w:type="dxa"/>
            <w:tcBorders>
              <w:left w:val="single" w:sz="4" w:space="0" w:color="auto"/>
            </w:tcBorders>
            <w:vAlign w:val="center"/>
          </w:tcPr>
          <w:p w:rsidR="00F231AB" w:rsidRPr="00FD1D29" w:rsidRDefault="003E45D4" w:rsidP="00FA37E8">
            <w:pPr>
              <w:rPr>
                <w:rFonts w:ascii="Arial" w:hAnsi="Arial" w:cs="Arial"/>
                <w:sz w:val="16"/>
                <w:szCs w:val="16"/>
                <w:lang w:val="fr-FR"/>
              </w:rPr>
            </w:pPr>
            <w:r w:rsidRPr="00FD1D29">
              <w:rPr>
                <w:rFonts w:ascii="Arial" w:hAnsi="Arial" w:cs="Arial"/>
                <w:sz w:val="16"/>
                <w:szCs w:val="16"/>
                <w:lang w:val="fr-FR"/>
              </w:rPr>
              <w:t xml:space="preserve">Enfants atteignant la </w:t>
            </w:r>
            <w:r w:rsidR="00554004" w:rsidRPr="00FD1D29">
              <w:rPr>
                <w:rFonts w:ascii="Arial" w:hAnsi="Arial" w:cs="Arial"/>
                <w:sz w:val="16"/>
                <w:szCs w:val="16"/>
                <w:lang w:val="fr-FR"/>
              </w:rPr>
              <w:t>dernière</w:t>
            </w:r>
            <w:r w:rsidRPr="00FD1D29">
              <w:rPr>
                <w:rFonts w:ascii="Arial" w:hAnsi="Arial" w:cs="Arial"/>
                <w:sz w:val="16"/>
                <w:szCs w:val="16"/>
                <w:lang w:val="fr-FR"/>
              </w:rPr>
              <w:t xml:space="preserve"> classe du primaire </w:t>
            </w:r>
          </w:p>
        </w:tc>
        <w:tc>
          <w:tcPr>
            <w:tcW w:w="1080" w:type="dxa"/>
            <w:vAlign w:val="center"/>
          </w:tcPr>
          <w:p w:rsidR="00F231AB" w:rsidRPr="00FD1D29" w:rsidRDefault="00F231AB" w:rsidP="007D525D">
            <w:pPr>
              <w:jc w:val="center"/>
              <w:rPr>
                <w:rFonts w:ascii="Arial" w:hAnsi="Arial" w:cs="Arial"/>
                <w:sz w:val="16"/>
                <w:szCs w:val="16"/>
                <w:lang w:val="fr-FR"/>
              </w:rPr>
            </w:pPr>
            <w:r w:rsidRPr="00FD1D29">
              <w:rPr>
                <w:rFonts w:ascii="Arial" w:hAnsi="Arial" w:cs="Arial"/>
                <w:sz w:val="16"/>
                <w:szCs w:val="16"/>
                <w:lang w:val="fr-FR"/>
              </w:rPr>
              <w:t>ED</w:t>
            </w:r>
          </w:p>
        </w:tc>
        <w:tc>
          <w:tcPr>
            <w:tcW w:w="8460" w:type="dxa"/>
            <w:gridSpan w:val="2"/>
            <w:vAlign w:val="center"/>
          </w:tcPr>
          <w:p w:rsidR="00F231AB" w:rsidRPr="00FD1D29" w:rsidRDefault="003E45D4" w:rsidP="00BB4B47">
            <w:pPr>
              <w:rPr>
                <w:rFonts w:ascii="Arial" w:hAnsi="Arial" w:cs="Arial"/>
                <w:sz w:val="16"/>
                <w:szCs w:val="16"/>
                <w:lang w:val="fr-FR"/>
              </w:rPr>
            </w:pPr>
            <w:r w:rsidRPr="00FD1D29">
              <w:rPr>
                <w:rFonts w:ascii="Arial" w:hAnsi="Arial" w:cs="Arial"/>
                <w:spacing w:val="-2"/>
                <w:sz w:val="16"/>
                <w:szCs w:val="16"/>
                <w:lang w:val="fr-FR"/>
              </w:rPr>
              <w:t xml:space="preserve">Proportion d’enfants commençant </w:t>
            </w:r>
            <w:r w:rsidR="00FA37E8" w:rsidRPr="00FD1D29">
              <w:rPr>
                <w:rFonts w:ascii="Arial" w:hAnsi="Arial" w:cs="Arial"/>
                <w:spacing w:val="-2"/>
                <w:sz w:val="16"/>
                <w:szCs w:val="16"/>
                <w:lang w:val="fr-FR"/>
              </w:rPr>
              <w:t xml:space="preserve"> </w:t>
            </w:r>
            <w:r w:rsidRPr="00FD1D29">
              <w:rPr>
                <w:rFonts w:ascii="Arial" w:hAnsi="Arial" w:cs="Arial"/>
                <w:spacing w:val="-2"/>
                <w:sz w:val="16"/>
                <w:szCs w:val="16"/>
                <w:lang w:val="fr-FR"/>
              </w:rPr>
              <w:t>la 1</w:t>
            </w:r>
            <w:r w:rsidRPr="00FD1D29">
              <w:rPr>
                <w:rFonts w:ascii="Arial" w:hAnsi="Arial" w:cs="Arial"/>
                <w:spacing w:val="-2"/>
                <w:sz w:val="16"/>
                <w:szCs w:val="16"/>
                <w:vertAlign w:val="superscript"/>
                <w:lang w:val="fr-FR"/>
              </w:rPr>
              <w:t>ère</w:t>
            </w:r>
            <w:r w:rsidRPr="00FD1D29">
              <w:rPr>
                <w:rFonts w:ascii="Arial" w:hAnsi="Arial" w:cs="Arial"/>
                <w:spacing w:val="-2"/>
                <w:sz w:val="16"/>
                <w:szCs w:val="16"/>
                <w:lang w:val="fr-FR"/>
              </w:rPr>
              <w:t xml:space="preserve"> année d’étude d</w:t>
            </w:r>
            <w:r w:rsidR="00B05109">
              <w:rPr>
                <w:rFonts w:ascii="Arial" w:hAnsi="Arial" w:cs="Arial"/>
                <w:spacing w:val="-2"/>
                <w:sz w:val="16"/>
                <w:szCs w:val="16"/>
                <w:lang w:val="fr-FR"/>
              </w:rPr>
              <w:t xml:space="preserve">u </w:t>
            </w:r>
            <w:r w:rsidR="00FA37E8" w:rsidRPr="00FD1D29">
              <w:rPr>
                <w:rFonts w:ascii="Arial" w:hAnsi="Arial" w:cs="Arial"/>
                <w:spacing w:val="-2"/>
                <w:sz w:val="16"/>
                <w:szCs w:val="16"/>
                <w:lang w:val="fr-FR"/>
              </w:rPr>
              <w:t xml:space="preserve">primaire et </w:t>
            </w:r>
            <w:r w:rsidR="00F878FA">
              <w:rPr>
                <w:rFonts w:ascii="Arial" w:hAnsi="Arial" w:cs="Arial"/>
                <w:spacing w:val="-2"/>
                <w:sz w:val="16"/>
                <w:szCs w:val="16"/>
                <w:lang w:val="fr-FR"/>
              </w:rPr>
              <w:t>finiss</w:t>
            </w:r>
            <w:r w:rsidR="00D42DFD">
              <w:rPr>
                <w:rFonts w:ascii="Arial" w:hAnsi="Arial" w:cs="Arial"/>
                <w:spacing w:val="-2"/>
                <w:sz w:val="16"/>
                <w:szCs w:val="16"/>
                <w:lang w:val="fr-FR"/>
              </w:rPr>
              <w:t>a</w:t>
            </w:r>
            <w:r w:rsidR="00F878FA">
              <w:rPr>
                <w:rFonts w:ascii="Arial" w:hAnsi="Arial" w:cs="Arial"/>
                <w:spacing w:val="-2"/>
                <w:sz w:val="16"/>
                <w:szCs w:val="16"/>
                <w:lang w:val="fr-FR"/>
              </w:rPr>
              <w:t>nt par atteindre</w:t>
            </w:r>
            <w:r w:rsidR="00FA37E8" w:rsidRPr="00FD1D29">
              <w:rPr>
                <w:rFonts w:ascii="Arial" w:hAnsi="Arial" w:cs="Arial"/>
                <w:spacing w:val="-2"/>
                <w:sz w:val="16"/>
                <w:szCs w:val="16"/>
                <w:lang w:val="fr-FR"/>
              </w:rPr>
              <w:t xml:space="preserve"> la </w:t>
            </w:r>
            <w:r w:rsidRPr="00FD1D29">
              <w:rPr>
                <w:rFonts w:ascii="Arial" w:hAnsi="Arial" w:cs="Arial"/>
                <w:spacing w:val="-2"/>
                <w:sz w:val="16"/>
                <w:szCs w:val="16"/>
                <w:lang w:val="fr-FR"/>
              </w:rPr>
              <w:t>dernière année de ce cycle</w:t>
            </w:r>
            <w:r w:rsidRPr="00FD1D29">
              <w:rPr>
                <w:rStyle w:val="FootnoteReference"/>
                <w:rFonts w:ascii="Arial" w:hAnsi="Arial" w:cs="Arial"/>
                <w:spacing w:val="-2"/>
                <w:sz w:val="16"/>
                <w:szCs w:val="16"/>
                <w:lang w:val="fr-FR"/>
              </w:rPr>
              <w:t xml:space="preserve"> </w:t>
            </w:r>
          </w:p>
        </w:tc>
        <w:tc>
          <w:tcPr>
            <w:tcW w:w="1260" w:type="dxa"/>
            <w:vAlign w:val="center"/>
          </w:tcPr>
          <w:p w:rsidR="00F231AB" w:rsidRPr="00FD1D29" w:rsidRDefault="0096210F" w:rsidP="007D525D">
            <w:pPr>
              <w:jc w:val="center"/>
              <w:rPr>
                <w:rFonts w:ascii="Arial" w:hAnsi="Arial" w:cs="Arial"/>
                <w:sz w:val="16"/>
                <w:szCs w:val="16"/>
                <w:lang w:val="fr-FR"/>
              </w:rPr>
            </w:pPr>
            <w:r w:rsidRPr="00FD1D29">
              <w:rPr>
                <w:rFonts w:ascii="Arial" w:hAnsi="Arial" w:cs="Arial"/>
                <w:sz w:val="16"/>
                <w:szCs w:val="16"/>
                <w:lang w:val="fr-FR"/>
              </w:rPr>
              <w:t>OMD</w:t>
            </w:r>
            <w:r w:rsidR="00F231AB" w:rsidRPr="00FD1D29">
              <w:rPr>
                <w:rFonts w:ascii="Arial" w:hAnsi="Arial" w:cs="Arial"/>
                <w:sz w:val="16"/>
                <w:szCs w:val="16"/>
                <w:lang w:val="fr-FR"/>
              </w:rPr>
              <w:t xml:space="preserve"> 2.2</w:t>
            </w:r>
          </w:p>
        </w:tc>
      </w:tr>
    </w:tbl>
    <w:p w:rsidR="002B3514" w:rsidRDefault="002B3514">
      <w:r>
        <w:br w:type="page"/>
      </w:r>
    </w:p>
    <w:tbl>
      <w:tblPr>
        <w:tblW w:w="1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58" w:type="dxa"/>
          <w:bottom w:w="43" w:type="dxa"/>
          <w:right w:w="29" w:type="dxa"/>
        </w:tblCellMar>
        <w:tblLook w:val="01E0" w:firstRow="1" w:lastRow="1" w:firstColumn="1" w:lastColumn="1" w:noHBand="0" w:noVBand="0"/>
      </w:tblPr>
      <w:tblGrid>
        <w:gridCol w:w="598"/>
        <w:gridCol w:w="2894"/>
        <w:gridCol w:w="1080"/>
        <w:gridCol w:w="4860"/>
        <w:gridCol w:w="3600"/>
        <w:gridCol w:w="1260"/>
      </w:tblGrid>
      <w:tr w:rsidR="001A428C" w:rsidRPr="00BC4B00" w:rsidTr="00326314">
        <w:tc>
          <w:tcPr>
            <w:tcW w:w="598" w:type="dxa"/>
            <w:tcBorders>
              <w:right w:val="single" w:sz="4" w:space="0" w:color="auto"/>
            </w:tcBorders>
            <w:tcMar>
              <w:top w:w="72" w:type="dxa"/>
              <w:left w:w="72" w:type="dxa"/>
              <w:bottom w:w="72" w:type="dxa"/>
              <w:right w:w="72" w:type="dxa"/>
            </w:tcMar>
            <w:vAlign w:val="center"/>
          </w:tcPr>
          <w:p w:rsidR="001A428C" w:rsidRPr="00FD1D29" w:rsidRDefault="001A428C" w:rsidP="002622D5">
            <w:pPr>
              <w:rPr>
                <w:rFonts w:ascii="Arial" w:hAnsi="Arial" w:cs="Arial"/>
                <w:sz w:val="16"/>
                <w:szCs w:val="16"/>
                <w:lang w:val="fr-FR"/>
              </w:rPr>
            </w:pPr>
            <w:r w:rsidRPr="00FD1D29">
              <w:rPr>
                <w:rFonts w:ascii="Arial" w:hAnsi="Arial" w:cs="Arial"/>
                <w:sz w:val="16"/>
                <w:szCs w:val="16"/>
                <w:lang w:val="fr-FR"/>
              </w:rPr>
              <w:lastRenderedPageBreak/>
              <w:t>7.7</w:t>
            </w:r>
          </w:p>
        </w:tc>
        <w:tc>
          <w:tcPr>
            <w:tcW w:w="2894" w:type="dxa"/>
            <w:tcBorders>
              <w:left w:val="single" w:sz="4" w:space="0" w:color="auto"/>
            </w:tcBorders>
            <w:vAlign w:val="center"/>
          </w:tcPr>
          <w:p w:rsidR="001A428C" w:rsidRPr="00FD1D29" w:rsidRDefault="003E45D4" w:rsidP="002622D5">
            <w:pPr>
              <w:rPr>
                <w:rFonts w:ascii="Arial" w:hAnsi="Arial" w:cs="Arial"/>
                <w:sz w:val="16"/>
                <w:szCs w:val="16"/>
                <w:lang w:val="fr-FR"/>
              </w:rPr>
            </w:pPr>
            <w:r w:rsidRPr="00FD1D29">
              <w:rPr>
                <w:rFonts w:ascii="Arial" w:hAnsi="Arial" w:cs="Arial"/>
                <w:sz w:val="16"/>
                <w:szCs w:val="16"/>
                <w:lang w:val="fr-FR"/>
              </w:rPr>
              <w:t>Taux d</w:t>
            </w:r>
            <w:r w:rsidR="00200C73" w:rsidRPr="00FD1D29">
              <w:rPr>
                <w:rFonts w:ascii="Arial" w:hAnsi="Arial" w:cs="Arial"/>
                <w:sz w:val="16"/>
                <w:szCs w:val="16"/>
                <w:lang w:val="fr-FR"/>
              </w:rPr>
              <w:t>’</w:t>
            </w:r>
            <w:r w:rsidR="00554004" w:rsidRPr="00FD1D29">
              <w:rPr>
                <w:rFonts w:ascii="Arial" w:hAnsi="Arial" w:cs="Arial"/>
                <w:sz w:val="16"/>
                <w:szCs w:val="16"/>
                <w:lang w:val="fr-FR"/>
              </w:rPr>
              <w:t>achèvement</w:t>
            </w:r>
            <w:r w:rsidR="00200C73" w:rsidRPr="00FD1D29">
              <w:rPr>
                <w:rFonts w:ascii="Arial" w:hAnsi="Arial" w:cs="Arial"/>
                <w:sz w:val="16"/>
                <w:szCs w:val="16"/>
                <w:lang w:val="fr-FR"/>
              </w:rPr>
              <w:t xml:space="preserve"> </w:t>
            </w:r>
            <w:r w:rsidRPr="00FD1D29">
              <w:rPr>
                <w:rFonts w:ascii="Arial" w:hAnsi="Arial" w:cs="Arial"/>
                <w:sz w:val="16"/>
                <w:szCs w:val="16"/>
                <w:lang w:val="fr-FR"/>
              </w:rPr>
              <w:t xml:space="preserve">du primaire </w:t>
            </w:r>
          </w:p>
        </w:tc>
        <w:tc>
          <w:tcPr>
            <w:tcW w:w="1080" w:type="dxa"/>
            <w:vAlign w:val="center"/>
          </w:tcPr>
          <w:p w:rsidR="001A428C" w:rsidRPr="00FD1D29" w:rsidRDefault="001A428C" w:rsidP="007D525D">
            <w:pPr>
              <w:jc w:val="center"/>
              <w:rPr>
                <w:rFonts w:ascii="Arial" w:hAnsi="Arial" w:cs="Arial"/>
                <w:sz w:val="16"/>
                <w:szCs w:val="16"/>
                <w:lang w:val="fr-FR"/>
              </w:rPr>
            </w:pPr>
            <w:r w:rsidRPr="00FD1D29">
              <w:rPr>
                <w:rFonts w:ascii="Arial" w:hAnsi="Arial" w:cs="Arial"/>
                <w:sz w:val="16"/>
                <w:szCs w:val="16"/>
                <w:lang w:val="fr-FR"/>
              </w:rPr>
              <w:t>ED</w:t>
            </w:r>
          </w:p>
        </w:tc>
        <w:tc>
          <w:tcPr>
            <w:tcW w:w="4860" w:type="dxa"/>
            <w:vAlign w:val="center"/>
          </w:tcPr>
          <w:p w:rsidR="001A428C" w:rsidRPr="00FD1D29" w:rsidRDefault="001A428C" w:rsidP="00597ACC">
            <w:pPr>
              <w:rPr>
                <w:rFonts w:ascii="Arial" w:hAnsi="Arial" w:cs="Arial"/>
                <w:sz w:val="16"/>
                <w:szCs w:val="16"/>
                <w:lang w:val="fr-FR"/>
              </w:rPr>
            </w:pPr>
            <w:r w:rsidRPr="00FD1D29">
              <w:rPr>
                <w:rFonts w:ascii="Arial" w:hAnsi="Arial" w:cs="Arial"/>
                <w:sz w:val="16"/>
                <w:szCs w:val="16"/>
                <w:lang w:val="fr-FR"/>
              </w:rPr>
              <w:t>N</w:t>
            </w:r>
            <w:r w:rsidR="003E45D4" w:rsidRPr="00FD1D29">
              <w:rPr>
                <w:rFonts w:ascii="Arial" w:hAnsi="Arial" w:cs="Arial"/>
                <w:sz w:val="16"/>
                <w:szCs w:val="16"/>
                <w:lang w:val="fr-FR"/>
              </w:rPr>
              <w:t xml:space="preserve">ombre d’enfants </w:t>
            </w:r>
            <w:r w:rsidR="00597ACC">
              <w:rPr>
                <w:rFonts w:ascii="Arial" w:hAnsi="Arial" w:cs="Arial"/>
                <w:sz w:val="16"/>
                <w:szCs w:val="16"/>
                <w:lang w:val="fr-FR"/>
              </w:rPr>
              <w:t>f</w:t>
            </w:r>
            <w:r w:rsidR="00554004" w:rsidRPr="00FD1D29">
              <w:rPr>
                <w:rFonts w:ascii="Arial" w:hAnsi="Arial" w:cs="Arial"/>
                <w:sz w:val="16"/>
                <w:szCs w:val="16"/>
                <w:lang w:val="fr-FR"/>
              </w:rPr>
              <w:t>réquentant</w:t>
            </w:r>
            <w:r w:rsidR="003E45D4" w:rsidRPr="00FD1D29">
              <w:rPr>
                <w:rFonts w:ascii="Arial" w:hAnsi="Arial" w:cs="Arial"/>
                <w:sz w:val="16"/>
                <w:szCs w:val="16"/>
                <w:lang w:val="fr-FR"/>
              </w:rPr>
              <w:t xml:space="preserve"> la </w:t>
            </w:r>
            <w:r w:rsidR="00554004" w:rsidRPr="00FD1D29">
              <w:rPr>
                <w:rFonts w:ascii="Arial" w:hAnsi="Arial" w:cs="Arial"/>
                <w:sz w:val="16"/>
                <w:szCs w:val="16"/>
                <w:lang w:val="fr-FR"/>
              </w:rPr>
              <w:t>dernière</w:t>
            </w:r>
            <w:r w:rsidR="003E45D4" w:rsidRPr="00FD1D29">
              <w:rPr>
                <w:rFonts w:ascii="Arial" w:hAnsi="Arial" w:cs="Arial"/>
                <w:sz w:val="16"/>
                <w:szCs w:val="16"/>
                <w:lang w:val="fr-FR"/>
              </w:rPr>
              <w:t xml:space="preserve"> </w:t>
            </w:r>
            <w:r w:rsidR="00554004" w:rsidRPr="00FD1D29">
              <w:rPr>
                <w:rFonts w:ascii="Arial" w:hAnsi="Arial" w:cs="Arial"/>
                <w:sz w:val="16"/>
                <w:szCs w:val="16"/>
                <w:lang w:val="fr-FR"/>
              </w:rPr>
              <w:t>année</w:t>
            </w:r>
            <w:r w:rsidR="003E45D4" w:rsidRPr="00FD1D29">
              <w:rPr>
                <w:rFonts w:ascii="Arial" w:hAnsi="Arial" w:cs="Arial"/>
                <w:sz w:val="16"/>
                <w:szCs w:val="16"/>
                <w:lang w:val="fr-FR"/>
              </w:rPr>
              <w:t xml:space="preserve"> du primaire (redoubl</w:t>
            </w:r>
            <w:r w:rsidR="0018390B" w:rsidRPr="00FD1D29">
              <w:rPr>
                <w:rFonts w:ascii="Arial" w:hAnsi="Arial" w:cs="Arial"/>
                <w:sz w:val="16"/>
                <w:szCs w:val="16"/>
                <w:lang w:val="fr-FR"/>
              </w:rPr>
              <w:t>ants</w:t>
            </w:r>
            <w:r w:rsidR="003E45D4" w:rsidRPr="00FD1D29">
              <w:rPr>
                <w:rFonts w:ascii="Arial" w:hAnsi="Arial" w:cs="Arial"/>
                <w:sz w:val="16"/>
                <w:szCs w:val="16"/>
                <w:lang w:val="fr-FR"/>
              </w:rPr>
              <w:t xml:space="preserve"> exclus) </w:t>
            </w:r>
          </w:p>
        </w:tc>
        <w:tc>
          <w:tcPr>
            <w:tcW w:w="3600" w:type="dxa"/>
            <w:vAlign w:val="center"/>
          </w:tcPr>
          <w:p w:rsidR="001A428C" w:rsidRPr="00FD1D29" w:rsidRDefault="003E45D4" w:rsidP="00597ACC">
            <w:pPr>
              <w:rPr>
                <w:rFonts w:ascii="Arial" w:hAnsi="Arial" w:cs="Arial"/>
                <w:sz w:val="16"/>
                <w:szCs w:val="16"/>
                <w:lang w:val="fr-FR"/>
              </w:rPr>
            </w:pPr>
            <w:r w:rsidRPr="00FD1D29">
              <w:rPr>
                <w:rFonts w:ascii="Arial" w:hAnsi="Arial" w:cs="Arial"/>
                <w:spacing w:val="-2"/>
                <w:sz w:val="16"/>
                <w:szCs w:val="16"/>
                <w:lang w:val="fr-FR"/>
              </w:rPr>
              <w:t xml:space="preserve">Nombre total d’enfants ayant l’âge </w:t>
            </w:r>
            <w:r w:rsidR="00597ACC">
              <w:rPr>
                <w:rFonts w:ascii="Arial" w:hAnsi="Arial" w:cs="Arial"/>
                <w:spacing w:val="-2"/>
                <w:sz w:val="16"/>
                <w:szCs w:val="16"/>
                <w:lang w:val="fr-FR"/>
              </w:rPr>
              <w:t>de</w:t>
            </w:r>
            <w:r w:rsidRPr="00FD1D29">
              <w:rPr>
                <w:rFonts w:ascii="Arial" w:hAnsi="Arial" w:cs="Arial"/>
                <w:spacing w:val="-2"/>
                <w:sz w:val="16"/>
                <w:szCs w:val="16"/>
                <w:lang w:val="fr-FR"/>
              </w:rPr>
              <w:t xml:space="preserve"> la dernière classe du niveau primaire</w:t>
            </w:r>
            <w:r w:rsidRPr="00FD1D29">
              <w:rPr>
                <w:rFonts w:ascii="Arial" w:hAnsi="Arial" w:cs="Arial"/>
                <w:sz w:val="16"/>
                <w:szCs w:val="16"/>
                <w:lang w:val="fr-FR"/>
              </w:rPr>
              <w:t xml:space="preserve"> </w:t>
            </w:r>
            <w:r w:rsidR="001A428C" w:rsidRPr="00FD1D29">
              <w:rPr>
                <w:rFonts w:ascii="Arial" w:hAnsi="Arial" w:cs="Arial"/>
                <w:sz w:val="16"/>
                <w:szCs w:val="16"/>
                <w:lang w:val="fr-FR"/>
              </w:rPr>
              <w:t>(</w:t>
            </w:r>
            <w:r w:rsidR="00554004" w:rsidRPr="00FD1D29">
              <w:rPr>
                <w:rFonts w:ascii="Arial" w:hAnsi="Arial" w:cs="Arial"/>
                <w:sz w:val="16"/>
                <w:szCs w:val="16"/>
                <w:lang w:val="fr-FR"/>
              </w:rPr>
              <w:t>âge</w:t>
            </w:r>
            <w:r w:rsidR="001A428C" w:rsidRPr="00FD1D29">
              <w:rPr>
                <w:rFonts w:ascii="Arial" w:hAnsi="Arial" w:cs="Arial"/>
                <w:sz w:val="16"/>
                <w:szCs w:val="16"/>
                <w:lang w:val="fr-FR"/>
              </w:rPr>
              <w:t xml:space="preserve"> </w:t>
            </w:r>
            <w:r w:rsidR="00200C73" w:rsidRPr="00FD1D29">
              <w:rPr>
                <w:rFonts w:ascii="Arial" w:hAnsi="Arial" w:cs="Arial"/>
                <w:sz w:val="16"/>
                <w:szCs w:val="16"/>
                <w:lang w:val="fr-FR"/>
              </w:rPr>
              <w:t>appropri</w:t>
            </w:r>
            <w:r w:rsidR="0018390B" w:rsidRPr="00FD1D29">
              <w:rPr>
                <w:rFonts w:ascii="Arial" w:hAnsi="Arial" w:cs="Arial"/>
                <w:spacing w:val="-2"/>
                <w:sz w:val="16"/>
                <w:szCs w:val="16"/>
                <w:lang w:val="fr-FR"/>
              </w:rPr>
              <w:t>é</w:t>
            </w:r>
            <w:r w:rsidR="00200C73" w:rsidRPr="00FD1D29">
              <w:rPr>
                <w:rFonts w:ascii="Arial" w:hAnsi="Arial" w:cs="Arial"/>
                <w:sz w:val="16"/>
                <w:szCs w:val="16"/>
                <w:lang w:val="fr-FR"/>
              </w:rPr>
              <w:t xml:space="preserve"> </w:t>
            </w:r>
            <w:r w:rsidR="00554004" w:rsidRPr="00FD1D29">
              <w:rPr>
                <w:rFonts w:ascii="Arial" w:hAnsi="Arial" w:cs="Arial"/>
                <w:sz w:val="16"/>
                <w:szCs w:val="16"/>
                <w:lang w:val="fr-FR"/>
              </w:rPr>
              <w:t>à</w:t>
            </w:r>
            <w:r w:rsidR="00200C73" w:rsidRPr="00FD1D29">
              <w:rPr>
                <w:rFonts w:ascii="Arial" w:hAnsi="Arial" w:cs="Arial"/>
                <w:sz w:val="16"/>
                <w:szCs w:val="16"/>
                <w:lang w:val="fr-FR"/>
              </w:rPr>
              <w:t xml:space="preserve"> la </w:t>
            </w:r>
            <w:r w:rsidR="00554004" w:rsidRPr="00FD1D29">
              <w:rPr>
                <w:rFonts w:ascii="Arial" w:hAnsi="Arial" w:cs="Arial"/>
                <w:sz w:val="16"/>
                <w:szCs w:val="16"/>
                <w:lang w:val="fr-FR"/>
              </w:rPr>
              <w:t>dernière</w:t>
            </w:r>
            <w:r w:rsidR="00200C73" w:rsidRPr="00FD1D29">
              <w:rPr>
                <w:rFonts w:ascii="Arial" w:hAnsi="Arial" w:cs="Arial"/>
                <w:sz w:val="16"/>
                <w:szCs w:val="16"/>
                <w:lang w:val="fr-FR"/>
              </w:rPr>
              <w:t xml:space="preserve"> </w:t>
            </w:r>
            <w:r w:rsidRPr="00FD1D29">
              <w:rPr>
                <w:rFonts w:ascii="Arial" w:hAnsi="Arial" w:cs="Arial"/>
                <w:sz w:val="16"/>
                <w:szCs w:val="16"/>
                <w:lang w:val="fr-FR"/>
              </w:rPr>
              <w:t>classe du niveau primaire</w:t>
            </w:r>
            <w:r w:rsidR="001A428C" w:rsidRPr="00FD1D29">
              <w:rPr>
                <w:rFonts w:ascii="Arial" w:hAnsi="Arial" w:cs="Arial"/>
                <w:sz w:val="16"/>
                <w:szCs w:val="16"/>
                <w:lang w:val="fr-FR"/>
              </w:rPr>
              <w:t>)</w:t>
            </w:r>
          </w:p>
        </w:tc>
        <w:tc>
          <w:tcPr>
            <w:tcW w:w="1260" w:type="dxa"/>
            <w:vAlign w:val="center"/>
          </w:tcPr>
          <w:p w:rsidR="001A428C" w:rsidRPr="00FD1D29" w:rsidRDefault="001A428C" w:rsidP="007D525D">
            <w:pPr>
              <w:jc w:val="center"/>
              <w:rPr>
                <w:rFonts w:ascii="Arial" w:hAnsi="Arial" w:cs="Arial"/>
                <w:sz w:val="16"/>
                <w:szCs w:val="16"/>
                <w:lang w:val="fr-FR"/>
              </w:rPr>
            </w:pPr>
          </w:p>
        </w:tc>
      </w:tr>
      <w:tr w:rsidR="00107BE3" w:rsidRPr="00BC4B00" w:rsidTr="00326314">
        <w:tc>
          <w:tcPr>
            <w:tcW w:w="598" w:type="dxa"/>
            <w:tcBorders>
              <w:right w:val="single" w:sz="4" w:space="0" w:color="auto"/>
            </w:tcBorders>
            <w:tcMar>
              <w:top w:w="72" w:type="dxa"/>
              <w:left w:w="72" w:type="dxa"/>
              <w:bottom w:w="72" w:type="dxa"/>
              <w:right w:w="72" w:type="dxa"/>
            </w:tcMar>
            <w:vAlign w:val="center"/>
          </w:tcPr>
          <w:p w:rsidR="00107BE3" w:rsidRPr="00FD1D29" w:rsidRDefault="00F231AB" w:rsidP="00CA3EF9">
            <w:pPr>
              <w:rPr>
                <w:rFonts w:ascii="Arial" w:hAnsi="Arial" w:cs="Arial"/>
                <w:sz w:val="16"/>
                <w:szCs w:val="16"/>
                <w:lang w:val="fr-FR"/>
              </w:rPr>
            </w:pPr>
            <w:r w:rsidRPr="00FD1D29">
              <w:rPr>
                <w:rFonts w:ascii="Arial" w:hAnsi="Arial" w:cs="Arial"/>
                <w:sz w:val="16"/>
                <w:szCs w:val="16"/>
                <w:lang w:val="fr-FR"/>
              </w:rPr>
              <w:t>7.</w:t>
            </w:r>
            <w:r w:rsidR="001A428C" w:rsidRPr="00FD1D29">
              <w:rPr>
                <w:rFonts w:ascii="Arial" w:hAnsi="Arial" w:cs="Arial"/>
                <w:sz w:val="16"/>
                <w:szCs w:val="16"/>
                <w:lang w:val="fr-FR"/>
              </w:rPr>
              <w:t>8</w:t>
            </w:r>
          </w:p>
        </w:tc>
        <w:tc>
          <w:tcPr>
            <w:tcW w:w="2894" w:type="dxa"/>
            <w:tcBorders>
              <w:left w:val="single" w:sz="4" w:space="0" w:color="auto"/>
            </w:tcBorders>
            <w:vAlign w:val="center"/>
          </w:tcPr>
          <w:p w:rsidR="00107BE3" w:rsidRPr="00FD1D29" w:rsidRDefault="00200C73" w:rsidP="00636949">
            <w:pPr>
              <w:rPr>
                <w:rFonts w:ascii="Arial" w:hAnsi="Arial" w:cs="Arial"/>
                <w:sz w:val="16"/>
                <w:szCs w:val="16"/>
                <w:lang w:val="fr-FR"/>
              </w:rPr>
            </w:pPr>
            <w:r w:rsidRPr="00FD1D29">
              <w:rPr>
                <w:rFonts w:ascii="Arial" w:hAnsi="Arial" w:cs="Arial"/>
                <w:sz w:val="16"/>
                <w:szCs w:val="16"/>
                <w:lang w:val="fr-FR"/>
              </w:rPr>
              <w:t xml:space="preserve">Taux de transition </w:t>
            </w:r>
            <w:r w:rsidR="0018390B" w:rsidRPr="00FD1D29">
              <w:rPr>
                <w:rFonts w:ascii="Arial" w:hAnsi="Arial" w:cs="Arial"/>
                <w:sz w:val="16"/>
                <w:szCs w:val="16"/>
                <w:lang w:val="fr-FR"/>
              </w:rPr>
              <w:t>à</w:t>
            </w:r>
            <w:r w:rsidRPr="00FD1D29">
              <w:rPr>
                <w:rFonts w:ascii="Arial" w:hAnsi="Arial" w:cs="Arial"/>
                <w:sz w:val="16"/>
                <w:szCs w:val="16"/>
                <w:lang w:val="fr-FR"/>
              </w:rPr>
              <w:t xml:space="preserve"> l’</w:t>
            </w:r>
            <w:r w:rsidR="00554004" w:rsidRPr="00FD1D29">
              <w:rPr>
                <w:rFonts w:ascii="Arial" w:hAnsi="Arial" w:cs="Arial"/>
                <w:sz w:val="16"/>
                <w:szCs w:val="16"/>
                <w:lang w:val="fr-FR"/>
              </w:rPr>
              <w:t>école</w:t>
            </w:r>
            <w:r w:rsidRPr="00FD1D29">
              <w:rPr>
                <w:rFonts w:ascii="Arial" w:hAnsi="Arial" w:cs="Arial"/>
                <w:sz w:val="16"/>
                <w:szCs w:val="16"/>
                <w:lang w:val="fr-FR"/>
              </w:rPr>
              <w:t xml:space="preserve"> secondaire </w:t>
            </w:r>
          </w:p>
        </w:tc>
        <w:tc>
          <w:tcPr>
            <w:tcW w:w="1080" w:type="dxa"/>
            <w:vAlign w:val="center"/>
          </w:tcPr>
          <w:p w:rsidR="00107BE3" w:rsidRPr="00FD1D29" w:rsidRDefault="00107BE3" w:rsidP="007D525D">
            <w:pPr>
              <w:jc w:val="center"/>
              <w:rPr>
                <w:rFonts w:ascii="Arial" w:hAnsi="Arial" w:cs="Arial"/>
                <w:sz w:val="16"/>
                <w:szCs w:val="16"/>
                <w:lang w:val="fr-FR"/>
              </w:rPr>
            </w:pPr>
            <w:r w:rsidRPr="00FD1D29">
              <w:rPr>
                <w:rFonts w:ascii="Arial" w:hAnsi="Arial" w:cs="Arial"/>
                <w:sz w:val="16"/>
                <w:szCs w:val="16"/>
                <w:lang w:val="fr-FR"/>
              </w:rPr>
              <w:t>ED</w:t>
            </w:r>
          </w:p>
        </w:tc>
        <w:tc>
          <w:tcPr>
            <w:tcW w:w="4860" w:type="dxa"/>
            <w:vAlign w:val="center"/>
          </w:tcPr>
          <w:p w:rsidR="00107BE3" w:rsidRPr="00FD1D29" w:rsidRDefault="00200C73" w:rsidP="004174A3">
            <w:pPr>
              <w:rPr>
                <w:rFonts w:ascii="Arial" w:hAnsi="Arial" w:cs="Arial"/>
                <w:sz w:val="16"/>
                <w:szCs w:val="16"/>
                <w:lang w:val="fr-FR"/>
              </w:rPr>
            </w:pPr>
            <w:r w:rsidRPr="00FD1D29">
              <w:rPr>
                <w:rFonts w:ascii="Arial" w:hAnsi="Arial" w:cs="Arial"/>
                <w:spacing w:val="-2"/>
                <w:sz w:val="16"/>
                <w:szCs w:val="16"/>
                <w:lang w:val="fr-FR"/>
              </w:rPr>
              <w:t xml:space="preserve">Nombre d’enfants </w:t>
            </w:r>
            <w:r w:rsidR="00FF2095" w:rsidRPr="00FD1D29">
              <w:rPr>
                <w:rFonts w:ascii="Arial" w:hAnsi="Arial" w:cs="Arial"/>
                <w:spacing w:val="-2"/>
                <w:sz w:val="16"/>
                <w:szCs w:val="16"/>
                <w:lang w:val="fr-FR"/>
              </w:rPr>
              <w:t xml:space="preserve">qui </w:t>
            </w:r>
            <w:r w:rsidR="00554004" w:rsidRPr="00FD1D29">
              <w:rPr>
                <w:rFonts w:ascii="Arial" w:hAnsi="Arial" w:cs="Arial"/>
                <w:spacing w:val="-2"/>
                <w:sz w:val="16"/>
                <w:szCs w:val="16"/>
                <w:lang w:val="fr-FR"/>
              </w:rPr>
              <w:t>é</w:t>
            </w:r>
            <w:r w:rsidR="00FF2095" w:rsidRPr="00FD1D29">
              <w:rPr>
                <w:rFonts w:ascii="Arial" w:hAnsi="Arial" w:cs="Arial"/>
                <w:spacing w:val="-2"/>
                <w:sz w:val="16"/>
                <w:szCs w:val="16"/>
                <w:lang w:val="fr-FR"/>
              </w:rPr>
              <w:t>t</w:t>
            </w:r>
            <w:r w:rsidR="00554004" w:rsidRPr="00FD1D29">
              <w:rPr>
                <w:rFonts w:ascii="Arial" w:hAnsi="Arial" w:cs="Arial"/>
                <w:spacing w:val="-2"/>
                <w:sz w:val="16"/>
                <w:szCs w:val="16"/>
                <w:lang w:val="fr-FR"/>
              </w:rPr>
              <w:t>a</w:t>
            </w:r>
            <w:r w:rsidR="00FF2095" w:rsidRPr="00FD1D29">
              <w:rPr>
                <w:rFonts w:ascii="Arial" w:hAnsi="Arial" w:cs="Arial"/>
                <w:spacing w:val="-2"/>
                <w:sz w:val="16"/>
                <w:szCs w:val="16"/>
                <w:lang w:val="fr-FR"/>
              </w:rPr>
              <w:t xml:space="preserve">ient en dernière année du primaire durant l’année scolaire précédente qui fréquentent </w:t>
            </w:r>
            <w:r w:rsidRPr="00FD1D29">
              <w:rPr>
                <w:rFonts w:ascii="Arial" w:hAnsi="Arial" w:cs="Arial"/>
                <w:spacing w:val="-2"/>
                <w:sz w:val="16"/>
                <w:szCs w:val="16"/>
                <w:lang w:val="fr-FR"/>
              </w:rPr>
              <w:t xml:space="preserve">la </w:t>
            </w:r>
            <w:r w:rsidR="00554004" w:rsidRPr="00FD1D29">
              <w:rPr>
                <w:rFonts w:ascii="Arial" w:hAnsi="Arial" w:cs="Arial"/>
                <w:spacing w:val="-2"/>
                <w:sz w:val="16"/>
                <w:szCs w:val="16"/>
                <w:lang w:val="fr-FR"/>
              </w:rPr>
              <w:t>première</w:t>
            </w:r>
            <w:r w:rsidRPr="00FD1D29">
              <w:rPr>
                <w:rFonts w:ascii="Arial" w:hAnsi="Arial" w:cs="Arial"/>
                <w:spacing w:val="-2"/>
                <w:sz w:val="16"/>
                <w:szCs w:val="16"/>
                <w:lang w:val="fr-FR"/>
              </w:rPr>
              <w:t xml:space="preserve"> </w:t>
            </w:r>
            <w:r w:rsidR="00554004" w:rsidRPr="00FD1D29">
              <w:rPr>
                <w:rFonts w:ascii="Arial" w:hAnsi="Arial" w:cs="Arial"/>
                <w:spacing w:val="-2"/>
                <w:sz w:val="16"/>
                <w:szCs w:val="16"/>
                <w:lang w:val="fr-FR"/>
              </w:rPr>
              <w:t>année</w:t>
            </w:r>
            <w:r w:rsidRPr="00FD1D29">
              <w:rPr>
                <w:rFonts w:ascii="Arial" w:hAnsi="Arial" w:cs="Arial"/>
                <w:spacing w:val="-2"/>
                <w:sz w:val="16"/>
                <w:szCs w:val="16"/>
                <w:lang w:val="fr-FR"/>
              </w:rPr>
              <w:t xml:space="preserve"> du secondaire </w:t>
            </w:r>
            <w:r w:rsidR="00FF2095" w:rsidRPr="00FD1D29">
              <w:rPr>
                <w:rFonts w:ascii="Arial" w:hAnsi="Arial" w:cs="Arial"/>
                <w:spacing w:val="-2"/>
                <w:sz w:val="16"/>
                <w:szCs w:val="16"/>
                <w:lang w:val="fr-FR"/>
              </w:rPr>
              <w:t>pendant l’année scolaire en cours</w:t>
            </w:r>
            <w:r w:rsidRPr="00FD1D29">
              <w:rPr>
                <w:rFonts w:ascii="Arial" w:hAnsi="Arial" w:cs="Arial"/>
                <w:spacing w:val="-2"/>
                <w:sz w:val="16"/>
                <w:szCs w:val="16"/>
                <w:lang w:val="fr-FR"/>
              </w:rPr>
              <w:t xml:space="preserve"> </w:t>
            </w:r>
          </w:p>
        </w:tc>
        <w:tc>
          <w:tcPr>
            <w:tcW w:w="3600" w:type="dxa"/>
            <w:vAlign w:val="center"/>
          </w:tcPr>
          <w:p w:rsidR="00107BE3" w:rsidRPr="00FD1D29" w:rsidRDefault="002F4D95" w:rsidP="004327A9">
            <w:pPr>
              <w:rPr>
                <w:rFonts w:ascii="Arial" w:hAnsi="Arial" w:cs="Arial"/>
                <w:sz w:val="16"/>
                <w:szCs w:val="16"/>
                <w:lang w:val="fr-FR"/>
              </w:rPr>
            </w:pPr>
            <w:r w:rsidRPr="00FD1D29">
              <w:rPr>
                <w:rFonts w:ascii="Arial" w:hAnsi="Arial" w:cs="Arial"/>
                <w:sz w:val="16"/>
                <w:szCs w:val="16"/>
                <w:lang w:val="fr-FR"/>
              </w:rPr>
              <w:t>Nombre total d’enfants qui fréquent</w:t>
            </w:r>
            <w:r w:rsidR="004327A9">
              <w:rPr>
                <w:rFonts w:ascii="Arial" w:hAnsi="Arial" w:cs="Arial"/>
                <w:sz w:val="16"/>
                <w:szCs w:val="16"/>
                <w:lang w:val="fr-FR"/>
              </w:rPr>
              <w:t xml:space="preserve">aient la dernière année du primaire durant l’année scolaire précédente </w:t>
            </w:r>
          </w:p>
        </w:tc>
        <w:tc>
          <w:tcPr>
            <w:tcW w:w="1260" w:type="dxa"/>
            <w:vAlign w:val="center"/>
          </w:tcPr>
          <w:p w:rsidR="00107BE3" w:rsidRPr="00FD1D29" w:rsidRDefault="00107BE3" w:rsidP="007D525D">
            <w:pPr>
              <w:jc w:val="center"/>
              <w:rPr>
                <w:rFonts w:ascii="Arial" w:hAnsi="Arial" w:cs="Arial"/>
                <w:sz w:val="16"/>
                <w:szCs w:val="16"/>
                <w:lang w:val="fr-FR"/>
              </w:rPr>
            </w:pPr>
          </w:p>
        </w:tc>
      </w:tr>
      <w:tr w:rsidR="00364737" w:rsidRPr="00FD1D29" w:rsidTr="00326314">
        <w:tc>
          <w:tcPr>
            <w:tcW w:w="598" w:type="dxa"/>
            <w:tcBorders>
              <w:right w:val="single" w:sz="4" w:space="0" w:color="auto"/>
            </w:tcBorders>
            <w:tcMar>
              <w:top w:w="72" w:type="dxa"/>
              <w:left w:w="72" w:type="dxa"/>
              <w:bottom w:w="72" w:type="dxa"/>
              <w:right w:w="72" w:type="dxa"/>
            </w:tcMar>
            <w:vAlign w:val="center"/>
          </w:tcPr>
          <w:p w:rsidR="00364737" w:rsidRPr="00FD1D29" w:rsidRDefault="00364737" w:rsidP="00636949">
            <w:pPr>
              <w:rPr>
                <w:rFonts w:ascii="Arial" w:hAnsi="Arial" w:cs="Arial"/>
                <w:sz w:val="16"/>
                <w:szCs w:val="16"/>
                <w:lang w:val="fr-FR"/>
              </w:rPr>
            </w:pPr>
            <w:r w:rsidRPr="00FD1D29">
              <w:rPr>
                <w:rFonts w:ascii="Arial" w:hAnsi="Arial" w:cs="Arial"/>
                <w:sz w:val="16"/>
                <w:szCs w:val="16"/>
                <w:lang w:val="fr-FR"/>
              </w:rPr>
              <w:t>7.9</w:t>
            </w:r>
          </w:p>
        </w:tc>
        <w:tc>
          <w:tcPr>
            <w:tcW w:w="2894" w:type="dxa"/>
            <w:tcBorders>
              <w:left w:val="single" w:sz="4" w:space="0" w:color="auto"/>
            </w:tcBorders>
            <w:vAlign w:val="center"/>
          </w:tcPr>
          <w:p w:rsidR="00364737" w:rsidRPr="00FD1D29" w:rsidRDefault="00364737" w:rsidP="00636949">
            <w:pPr>
              <w:rPr>
                <w:rFonts w:ascii="Arial" w:hAnsi="Arial" w:cs="Arial"/>
                <w:sz w:val="16"/>
                <w:szCs w:val="16"/>
                <w:lang w:val="fr-FR"/>
              </w:rPr>
            </w:pPr>
            <w:r w:rsidRPr="00FD1D29">
              <w:rPr>
                <w:rFonts w:ascii="Arial" w:hAnsi="Arial" w:cs="Arial"/>
                <w:sz w:val="16"/>
                <w:szCs w:val="16"/>
                <w:lang w:val="fr-FR"/>
              </w:rPr>
              <w:t xml:space="preserve">Indice de Parité entre les sexes (niveau primaire) </w:t>
            </w:r>
          </w:p>
        </w:tc>
        <w:tc>
          <w:tcPr>
            <w:tcW w:w="1080" w:type="dxa"/>
            <w:vAlign w:val="center"/>
          </w:tcPr>
          <w:p w:rsidR="00364737" w:rsidRPr="00FD1D29" w:rsidRDefault="00364737" w:rsidP="007D525D">
            <w:pPr>
              <w:jc w:val="center"/>
              <w:rPr>
                <w:rFonts w:ascii="Arial" w:hAnsi="Arial" w:cs="Arial"/>
                <w:sz w:val="16"/>
                <w:szCs w:val="16"/>
                <w:lang w:val="fr-FR"/>
              </w:rPr>
            </w:pPr>
            <w:r w:rsidRPr="00FD1D29">
              <w:rPr>
                <w:rFonts w:ascii="Arial" w:hAnsi="Arial" w:cs="Arial"/>
                <w:sz w:val="16"/>
                <w:szCs w:val="16"/>
                <w:lang w:val="fr-FR"/>
              </w:rPr>
              <w:t>ED</w:t>
            </w:r>
          </w:p>
        </w:tc>
        <w:tc>
          <w:tcPr>
            <w:tcW w:w="4860" w:type="dxa"/>
            <w:vAlign w:val="center"/>
          </w:tcPr>
          <w:p w:rsidR="00364737" w:rsidRPr="00FD1D29" w:rsidRDefault="00364737" w:rsidP="00597ACC">
            <w:pPr>
              <w:jc w:val="both"/>
              <w:rPr>
                <w:rFonts w:ascii="Arial" w:hAnsi="Arial" w:cs="Arial"/>
                <w:spacing w:val="-2"/>
                <w:sz w:val="16"/>
                <w:szCs w:val="16"/>
                <w:lang w:val="fr-FR"/>
              </w:rPr>
            </w:pPr>
            <w:r w:rsidRPr="00FD1D29">
              <w:rPr>
                <w:rFonts w:ascii="Arial" w:hAnsi="Arial" w:cs="Arial"/>
                <w:spacing w:val="-2"/>
                <w:sz w:val="16"/>
                <w:szCs w:val="16"/>
                <w:lang w:val="fr-FR"/>
              </w:rPr>
              <w:t>Ratio de fréquentation net du primaire des filles (ajusté)</w:t>
            </w:r>
          </w:p>
        </w:tc>
        <w:tc>
          <w:tcPr>
            <w:tcW w:w="3600" w:type="dxa"/>
            <w:vAlign w:val="center"/>
          </w:tcPr>
          <w:p w:rsidR="00364737" w:rsidRPr="00FD1D29" w:rsidRDefault="00364737" w:rsidP="00597ACC">
            <w:pPr>
              <w:jc w:val="both"/>
              <w:rPr>
                <w:rFonts w:ascii="Arial" w:hAnsi="Arial" w:cs="Arial"/>
                <w:spacing w:val="-2"/>
                <w:sz w:val="16"/>
                <w:szCs w:val="16"/>
                <w:lang w:val="fr-FR"/>
              </w:rPr>
            </w:pPr>
            <w:r w:rsidRPr="00FD1D29">
              <w:rPr>
                <w:rFonts w:ascii="Arial" w:hAnsi="Arial" w:cs="Arial"/>
                <w:spacing w:val="-2"/>
                <w:sz w:val="16"/>
                <w:szCs w:val="16"/>
                <w:lang w:val="fr-FR"/>
              </w:rPr>
              <w:t>Ratio de fréquentation net du primaire des garçons (ajusté)</w:t>
            </w:r>
          </w:p>
        </w:tc>
        <w:tc>
          <w:tcPr>
            <w:tcW w:w="1260" w:type="dxa"/>
            <w:vAlign w:val="center"/>
          </w:tcPr>
          <w:p w:rsidR="00364737" w:rsidRPr="00FD1D29" w:rsidRDefault="00364737" w:rsidP="007D525D">
            <w:pPr>
              <w:jc w:val="center"/>
              <w:rPr>
                <w:rFonts w:ascii="Arial" w:hAnsi="Arial" w:cs="Arial"/>
                <w:sz w:val="16"/>
                <w:szCs w:val="16"/>
                <w:lang w:val="fr-FR"/>
              </w:rPr>
            </w:pPr>
            <w:r w:rsidRPr="00FD1D29">
              <w:rPr>
                <w:rFonts w:ascii="Arial" w:hAnsi="Arial" w:cs="Arial"/>
                <w:sz w:val="16"/>
                <w:szCs w:val="16"/>
                <w:lang w:val="fr-FR"/>
              </w:rPr>
              <w:t>OMD 3.1</w:t>
            </w:r>
          </w:p>
        </w:tc>
      </w:tr>
      <w:tr w:rsidR="00364737" w:rsidRPr="00FD1D29" w:rsidTr="00326314">
        <w:tc>
          <w:tcPr>
            <w:tcW w:w="598" w:type="dxa"/>
            <w:tcBorders>
              <w:right w:val="single" w:sz="4" w:space="0" w:color="auto"/>
            </w:tcBorders>
            <w:tcMar>
              <w:top w:w="72" w:type="dxa"/>
              <w:left w:w="72" w:type="dxa"/>
              <w:bottom w:w="72" w:type="dxa"/>
              <w:right w:w="72" w:type="dxa"/>
            </w:tcMar>
            <w:vAlign w:val="center"/>
          </w:tcPr>
          <w:p w:rsidR="00364737" w:rsidRPr="00FD1D29" w:rsidRDefault="00364737" w:rsidP="00636949">
            <w:pPr>
              <w:rPr>
                <w:rFonts w:ascii="Arial" w:hAnsi="Arial" w:cs="Arial"/>
                <w:sz w:val="16"/>
                <w:szCs w:val="16"/>
                <w:lang w:val="fr-FR"/>
              </w:rPr>
            </w:pPr>
            <w:r w:rsidRPr="00FD1D29">
              <w:rPr>
                <w:rFonts w:ascii="Arial" w:hAnsi="Arial" w:cs="Arial"/>
                <w:sz w:val="16"/>
                <w:szCs w:val="16"/>
                <w:lang w:val="fr-FR"/>
              </w:rPr>
              <w:t>7.10</w:t>
            </w:r>
          </w:p>
        </w:tc>
        <w:tc>
          <w:tcPr>
            <w:tcW w:w="2894" w:type="dxa"/>
            <w:tcBorders>
              <w:left w:val="single" w:sz="4" w:space="0" w:color="auto"/>
            </w:tcBorders>
            <w:vAlign w:val="center"/>
          </w:tcPr>
          <w:p w:rsidR="00364737" w:rsidRPr="00FD1D29" w:rsidRDefault="00364737" w:rsidP="00636949">
            <w:pPr>
              <w:rPr>
                <w:rFonts w:ascii="Arial" w:hAnsi="Arial" w:cs="Arial"/>
                <w:sz w:val="16"/>
                <w:szCs w:val="16"/>
                <w:lang w:val="fr-FR"/>
              </w:rPr>
            </w:pPr>
            <w:r w:rsidRPr="00FD1D29">
              <w:rPr>
                <w:rFonts w:ascii="Arial" w:hAnsi="Arial" w:cs="Arial"/>
                <w:sz w:val="16"/>
                <w:szCs w:val="16"/>
                <w:lang w:val="fr-FR"/>
              </w:rPr>
              <w:t>Indice de Parité entre les sexes (niveau secondaire)</w:t>
            </w:r>
          </w:p>
        </w:tc>
        <w:tc>
          <w:tcPr>
            <w:tcW w:w="1080" w:type="dxa"/>
            <w:vAlign w:val="center"/>
          </w:tcPr>
          <w:p w:rsidR="00364737" w:rsidRPr="00FD1D29" w:rsidRDefault="00364737" w:rsidP="007D525D">
            <w:pPr>
              <w:jc w:val="center"/>
              <w:rPr>
                <w:rFonts w:ascii="Arial" w:hAnsi="Arial" w:cs="Arial"/>
                <w:sz w:val="16"/>
                <w:szCs w:val="16"/>
                <w:lang w:val="fr-FR"/>
              </w:rPr>
            </w:pPr>
            <w:r w:rsidRPr="00FD1D29">
              <w:rPr>
                <w:rFonts w:ascii="Arial" w:hAnsi="Arial" w:cs="Arial"/>
                <w:sz w:val="16"/>
                <w:szCs w:val="16"/>
                <w:lang w:val="fr-FR"/>
              </w:rPr>
              <w:t>ED</w:t>
            </w:r>
          </w:p>
        </w:tc>
        <w:tc>
          <w:tcPr>
            <w:tcW w:w="4860" w:type="dxa"/>
            <w:vAlign w:val="center"/>
          </w:tcPr>
          <w:p w:rsidR="00364737" w:rsidRPr="00FD1D29" w:rsidRDefault="00364737" w:rsidP="00597ACC">
            <w:pPr>
              <w:jc w:val="both"/>
              <w:rPr>
                <w:rFonts w:ascii="Arial" w:hAnsi="Arial" w:cs="Arial"/>
                <w:spacing w:val="-2"/>
                <w:sz w:val="16"/>
                <w:szCs w:val="16"/>
                <w:lang w:val="fr-FR"/>
              </w:rPr>
            </w:pPr>
            <w:r w:rsidRPr="00FD1D29">
              <w:rPr>
                <w:rFonts w:ascii="Arial" w:hAnsi="Arial" w:cs="Arial"/>
                <w:spacing w:val="-2"/>
                <w:sz w:val="16"/>
                <w:szCs w:val="16"/>
                <w:lang w:val="fr-FR"/>
              </w:rPr>
              <w:t>Ratio de fréquentation net du secondaire des filles (ajusté)</w:t>
            </w:r>
          </w:p>
        </w:tc>
        <w:tc>
          <w:tcPr>
            <w:tcW w:w="3600" w:type="dxa"/>
            <w:vAlign w:val="center"/>
          </w:tcPr>
          <w:p w:rsidR="00364737" w:rsidRPr="00FD1D29" w:rsidRDefault="00364737" w:rsidP="00597ACC">
            <w:pPr>
              <w:jc w:val="both"/>
              <w:rPr>
                <w:rFonts w:ascii="Arial" w:hAnsi="Arial" w:cs="Arial"/>
                <w:spacing w:val="-2"/>
                <w:sz w:val="16"/>
                <w:szCs w:val="16"/>
                <w:lang w:val="fr-FR"/>
              </w:rPr>
            </w:pPr>
            <w:r w:rsidRPr="00FD1D29">
              <w:rPr>
                <w:rFonts w:ascii="Arial" w:hAnsi="Arial" w:cs="Arial"/>
                <w:spacing w:val="-2"/>
                <w:sz w:val="16"/>
                <w:szCs w:val="16"/>
                <w:lang w:val="fr-FR"/>
              </w:rPr>
              <w:t>Ratio de fréquentation net du secondaire des garçons (ajusté)</w:t>
            </w:r>
          </w:p>
        </w:tc>
        <w:tc>
          <w:tcPr>
            <w:tcW w:w="1260" w:type="dxa"/>
            <w:vAlign w:val="center"/>
          </w:tcPr>
          <w:p w:rsidR="00364737" w:rsidRPr="00FD1D29" w:rsidRDefault="00364737" w:rsidP="007D525D">
            <w:pPr>
              <w:jc w:val="center"/>
              <w:rPr>
                <w:rFonts w:ascii="Arial" w:hAnsi="Arial" w:cs="Arial"/>
                <w:sz w:val="16"/>
                <w:szCs w:val="16"/>
                <w:lang w:val="fr-FR"/>
              </w:rPr>
            </w:pPr>
            <w:r w:rsidRPr="00FD1D29">
              <w:rPr>
                <w:rFonts w:ascii="Arial" w:hAnsi="Arial" w:cs="Arial"/>
                <w:sz w:val="16"/>
                <w:szCs w:val="16"/>
                <w:lang w:val="fr-FR"/>
              </w:rPr>
              <w:t>OMD 3.1</w:t>
            </w:r>
          </w:p>
        </w:tc>
      </w:tr>
    </w:tbl>
    <w:p w:rsidR="00193409" w:rsidRDefault="00193409"/>
    <w:tbl>
      <w:tblPr>
        <w:tblW w:w="1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58" w:type="dxa"/>
          <w:bottom w:w="43" w:type="dxa"/>
          <w:right w:w="29" w:type="dxa"/>
        </w:tblCellMar>
        <w:tblLook w:val="01E0" w:firstRow="1" w:lastRow="1" w:firstColumn="1" w:lastColumn="1" w:noHBand="0" w:noVBand="0"/>
      </w:tblPr>
      <w:tblGrid>
        <w:gridCol w:w="598"/>
        <w:gridCol w:w="2894"/>
        <w:gridCol w:w="1080"/>
        <w:gridCol w:w="4860"/>
        <w:gridCol w:w="3600"/>
        <w:gridCol w:w="1260"/>
      </w:tblGrid>
      <w:tr w:rsidR="008E5B35" w:rsidRPr="00FD1D29" w:rsidTr="00ED141E">
        <w:tc>
          <w:tcPr>
            <w:tcW w:w="14292" w:type="dxa"/>
            <w:gridSpan w:val="6"/>
            <w:shd w:val="clear" w:color="auto" w:fill="000000"/>
            <w:tcMar>
              <w:top w:w="72" w:type="dxa"/>
              <w:left w:w="72" w:type="dxa"/>
              <w:bottom w:w="72" w:type="dxa"/>
              <w:right w:w="72" w:type="dxa"/>
            </w:tcMar>
            <w:vAlign w:val="center"/>
          </w:tcPr>
          <w:p w:rsidR="008E5B35" w:rsidRPr="00FD1D29" w:rsidRDefault="008E5B35" w:rsidP="00636949">
            <w:pPr>
              <w:rPr>
                <w:rFonts w:ascii="Book Antiqua" w:hAnsi="Book Antiqua" w:cs="Arial"/>
                <w:b/>
                <w:sz w:val="18"/>
                <w:szCs w:val="18"/>
                <w:lang w:val="fr-FR"/>
              </w:rPr>
            </w:pPr>
            <w:r w:rsidRPr="00FD1D29">
              <w:rPr>
                <w:rFonts w:ascii="Book Antiqua" w:hAnsi="Book Antiqua" w:cs="Arial"/>
                <w:b/>
                <w:sz w:val="18"/>
                <w:szCs w:val="18"/>
                <w:lang w:val="fr-FR"/>
              </w:rPr>
              <w:t>PROTECTION</w:t>
            </w:r>
            <w:r w:rsidR="002F4D95" w:rsidRPr="00FD1D29">
              <w:rPr>
                <w:rFonts w:ascii="Book Antiqua" w:hAnsi="Book Antiqua" w:cs="Arial"/>
                <w:b/>
                <w:sz w:val="18"/>
                <w:szCs w:val="18"/>
                <w:lang w:val="fr-FR"/>
              </w:rPr>
              <w:t xml:space="preserve"> DE L’ENFANT</w:t>
            </w:r>
          </w:p>
        </w:tc>
      </w:tr>
      <w:tr w:rsidR="00107BE3" w:rsidRPr="00BC4B00" w:rsidTr="00326314">
        <w:tc>
          <w:tcPr>
            <w:tcW w:w="598" w:type="dxa"/>
            <w:tcBorders>
              <w:right w:val="single" w:sz="4" w:space="0" w:color="auto"/>
            </w:tcBorders>
            <w:tcMar>
              <w:top w:w="72" w:type="dxa"/>
              <w:left w:w="72" w:type="dxa"/>
              <w:bottom w:w="72" w:type="dxa"/>
              <w:right w:w="72" w:type="dxa"/>
            </w:tcMar>
            <w:vAlign w:val="center"/>
          </w:tcPr>
          <w:p w:rsidR="00107BE3" w:rsidRPr="00FD1D29" w:rsidRDefault="001A428C" w:rsidP="00636949">
            <w:pPr>
              <w:rPr>
                <w:rFonts w:ascii="Arial" w:hAnsi="Arial" w:cs="Arial"/>
                <w:sz w:val="16"/>
                <w:szCs w:val="16"/>
                <w:lang w:val="fr-FR"/>
              </w:rPr>
            </w:pPr>
            <w:r w:rsidRPr="00FD1D29">
              <w:rPr>
                <w:rFonts w:ascii="Arial" w:hAnsi="Arial" w:cs="Arial"/>
                <w:sz w:val="16"/>
                <w:szCs w:val="16"/>
                <w:lang w:val="fr-FR"/>
              </w:rPr>
              <w:t>8.1</w:t>
            </w:r>
          </w:p>
        </w:tc>
        <w:tc>
          <w:tcPr>
            <w:tcW w:w="2894" w:type="dxa"/>
            <w:tcBorders>
              <w:left w:val="single" w:sz="4" w:space="0" w:color="auto"/>
            </w:tcBorders>
            <w:vAlign w:val="center"/>
          </w:tcPr>
          <w:p w:rsidR="00107BE3" w:rsidRPr="00FD1D29" w:rsidRDefault="002F4D95" w:rsidP="00636949">
            <w:pPr>
              <w:rPr>
                <w:rFonts w:ascii="Arial" w:hAnsi="Arial" w:cs="Arial"/>
                <w:sz w:val="16"/>
                <w:szCs w:val="16"/>
                <w:lang w:val="fr-FR"/>
              </w:rPr>
            </w:pPr>
            <w:r w:rsidRPr="00FD1D29">
              <w:rPr>
                <w:rFonts w:ascii="Arial" w:hAnsi="Arial" w:cs="Arial"/>
                <w:sz w:val="16"/>
                <w:szCs w:val="16"/>
                <w:lang w:val="fr-FR"/>
              </w:rPr>
              <w:t xml:space="preserve">Enregistrement des naissances </w:t>
            </w:r>
          </w:p>
        </w:tc>
        <w:tc>
          <w:tcPr>
            <w:tcW w:w="1080" w:type="dxa"/>
            <w:vAlign w:val="center"/>
          </w:tcPr>
          <w:p w:rsidR="00107BE3" w:rsidRPr="00FD1D29" w:rsidRDefault="00107BE3" w:rsidP="007D525D">
            <w:pPr>
              <w:jc w:val="center"/>
              <w:rPr>
                <w:rFonts w:ascii="Arial" w:hAnsi="Arial" w:cs="Arial"/>
                <w:sz w:val="16"/>
                <w:szCs w:val="16"/>
                <w:lang w:val="fr-FR"/>
              </w:rPr>
            </w:pPr>
            <w:r w:rsidRPr="00FD1D29">
              <w:rPr>
                <w:rFonts w:ascii="Arial" w:hAnsi="Arial" w:cs="Arial"/>
                <w:sz w:val="16"/>
                <w:szCs w:val="16"/>
                <w:lang w:val="fr-FR"/>
              </w:rPr>
              <w:t>BR</w:t>
            </w:r>
          </w:p>
        </w:tc>
        <w:tc>
          <w:tcPr>
            <w:tcW w:w="4860" w:type="dxa"/>
            <w:vAlign w:val="center"/>
          </w:tcPr>
          <w:p w:rsidR="00107BE3" w:rsidRPr="00FD1D29" w:rsidRDefault="00107BE3" w:rsidP="00636949">
            <w:pPr>
              <w:rPr>
                <w:rFonts w:ascii="Arial" w:hAnsi="Arial" w:cs="Arial"/>
                <w:sz w:val="16"/>
                <w:szCs w:val="16"/>
                <w:lang w:val="fr-FR"/>
              </w:rPr>
            </w:pPr>
            <w:r w:rsidRPr="00FD1D29">
              <w:rPr>
                <w:rFonts w:ascii="Arial" w:hAnsi="Arial" w:cs="Arial"/>
                <w:sz w:val="16"/>
                <w:szCs w:val="16"/>
                <w:lang w:val="fr-FR"/>
              </w:rPr>
              <w:t>N</w:t>
            </w:r>
            <w:r w:rsidR="002F4D95" w:rsidRPr="00FD1D29">
              <w:rPr>
                <w:rFonts w:ascii="Arial" w:hAnsi="Arial" w:cs="Arial"/>
                <w:sz w:val="16"/>
                <w:szCs w:val="16"/>
                <w:lang w:val="fr-FR"/>
              </w:rPr>
              <w:t xml:space="preserve">ombre d’enfants de moins de 5 ans dont la naissance a </w:t>
            </w:r>
            <w:r w:rsidR="00554004" w:rsidRPr="00FD1D29">
              <w:rPr>
                <w:rFonts w:ascii="Arial" w:hAnsi="Arial" w:cs="Arial"/>
                <w:sz w:val="16"/>
                <w:szCs w:val="16"/>
                <w:lang w:val="fr-FR"/>
              </w:rPr>
              <w:t>été</w:t>
            </w:r>
            <w:r w:rsidR="002F4D95" w:rsidRPr="00FD1D29">
              <w:rPr>
                <w:rFonts w:ascii="Arial" w:hAnsi="Arial" w:cs="Arial"/>
                <w:sz w:val="16"/>
                <w:szCs w:val="16"/>
                <w:lang w:val="fr-FR"/>
              </w:rPr>
              <w:t xml:space="preserve"> </w:t>
            </w:r>
            <w:r w:rsidR="00597ACC">
              <w:rPr>
                <w:rFonts w:ascii="Arial" w:hAnsi="Arial" w:cs="Arial"/>
                <w:sz w:val="16"/>
                <w:szCs w:val="16"/>
                <w:lang w:val="fr-FR"/>
              </w:rPr>
              <w:t xml:space="preserve">reportée comme </w:t>
            </w:r>
            <w:r w:rsidR="00554004" w:rsidRPr="00FD1D29">
              <w:rPr>
                <w:rFonts w:ascii="Arial" w:hAnsi="Arial" w:cs="Arial"/>
                <w:sz w:val="16"/>
                <w:szCs w:val="16"/>
                <w:lang w:val="fr-FR"/>
              </w:rPr>
              <w:t>enregistrée</w:t>
            </w:r>
            <w:r w:rsidR="002F4D95" w:rsidRPr="00FD1D29">
              <w:rPr>
                <w:rFonts w:ascii="Arial" w:hAnsi="Arial" w:cs="Arial"/>
                <w:sz w:val="16"/>
                <w:szCs w:val="16"/>
                <w:lang w:val="fr-FR"/>
              </w:rPr>
              <w:t xml:space="preserve"> </w:t>
            </w:r>
          </w:p>
        </w:tc>
        <w:tc>
          <w:tcPr>
            <w:tcW w:w="3600" w:type="dxa"/>
            <w:vAlign w:val="center"/>
          </w:tcPr>
          <w:p w:rsidR="00107BE3" w:rsidRPr="00FD1D29" w:rsidRDefault="002F4D95" w:rsidP="00636949">
            <w:pPr>
              <w:rPr>
                <w:rFonts w:ascii="Arial" w:hAnsi="Arial" w:cs="Arial"/>
                <w:sz w:val="16"/>
                <w:szCs w:val="16"/>
                <w:lang w:val="fr-FR"/>
              </w:rPr>
            </w:pPr>
            <w:r w:rsidRPr="00FD1D29">
              <w:rPr>
                <w:rFonts w:ascii="Arial" w:hAnsi="Arial" w:cs="Arial"/>
                <w:sz w:val="16"/>
                <w:szCs w:val="16"/>
                <w:lang w:val="fr-FR"/>
              </w:rPr>
              <w:t xml:space="preserve">Nombre total d’enfants de moins de 5 ans </w:t>
            </w:r>
          </w:p>
        </w:tc>
        <w:tc>
          <w:tcPr>
            <w:tcW w:w="1260" w:type="dxa"/>
            <w:vAlign w:val="center"/>
          </w:tcPr>
          <w:p w:rsidR="00107BE3" w:rsidRPr="00FD1D29" w:rsidRDefault="00107BE3" w:rsidP="00636949">
            <w:pPr>
              <w:rPr>
                <w:rFonts w:ascii="Arial" w:hAnsi="Arial" w:cs="Arial"/>
                <w:sz w:val="16"/>
                <w:szCs w:val="16"/>
                <w:lang w:val="fr-FR"/>
              </w:rPr>
            </w:pPr>
          </w:p>
        </w:tc>
      </w:tr>
      <w:tr w:rsidR="002B0297" w:rsidRPr="00BC4B00" w:rsidTr="00326314">
        <w:tc>
          <w:tcPr>
            <w:tcW w:w="598" w:type="dxa"/>
            <w:tcBorders>
              <w:right w:val="single" w:sz="4" w:space="0" w:color="auto"/>
            </w:tcBorders>
            <w:tcMar>
              <w:top w:w="72" w:type="dxa"/>
              <w:left w:w="72" w:type="dxa"/>
              <w:bottom w:w="72" w:type="dxa"/>
              <w:right w:w="72" w:type="dxa"/>
            </w:tcMar>
            <w:vAlign w:val="center"/>
          </w:tcPr>
          <w:p w:rsidR="002B0297" w:rsidRPr="00FD1D29" w:rsidRDefault="001A428C" w:rsidP="00636949">
            <w:pPr>
              <w:rPr>
                <w:rFonts w:ascii="Arial" w:hAnsi="Arial" w:cs="Arial"/>
                <w:sz w:val="16"/>
                <w:szCs w:val="16"/>
                <w:lang w:val="fr-FR"/>
              </w:rPr>
            </w:pPr>
            <w:r w:rsidRPr="00FD1D29">
              <w:rPr>
                <w:rFonts w:ascii="Arial" w:hAnsi="Arial" w:cs="Arial"/>
                <w:sz w:val="16"/>
                <w:szCs w:val="16"/>
                <w:lang w:val="fr-FR"/>
              </w:rPr>
              <w:t>8.2</w:t>
            </w:r>
          </w:p>
        </w:tc>
        <w:tc>
          <w:tcPr>
            <w:tcW w:w="2894" w:type="dxa"/>
            <w:tcBorders>
              <w:left w:val="single" w:sz="4" w:space="0" w:color="auto"/>
            </w:tcBorders>
            <w:vAlign w:val="center"/>
          </w:tcPr>
          <w:p w:rsidR="002B0297" w:rsidRPr="00FD1D29" w:rsidRDefault="002F4D95" w:rsidP="00636949">
            <w:pPr>
              <w:rPr>
                <w:rFonts w:ascii="Arial" w:hAnsi="Arial" w:cs="Arial"/>
                <w:sz w:val="16"/>
                <w:szCs w:val="16"/>
                <w:lang w:val="fr-FR"/>
              </w:rPr>
            </w:pPr>
            <w:r w:rsidRPr="00FD1D29">
              <w:rPr>
                <w:rFonts w:ascii="Arial" w:hAnsi="Arial" w:cs="Arial"/>
                <w:sz w:val="16"/>
                <w:szCs w:val="16"/>
                <w:lang w:val="fr-FR"/>
              </w:rPr>
              <w:t>Travail des enfants</w:t>
            </w:r>
          </w:p>
        </w:tc>
        <w:tc>
          <w:tcPr>
            <w:tcW w:w="1080" w:type="dxa"/>
            <w:vAlign w:val="center"/>
          </w:tcPr>
          <w:p w:rsidR="002B0297" w:rsidRPr="00FD1D29" w:rsidRDefault="002B0297" w:rsidP="007D525D">
            <w:pPr>
              <w:jc w:val="center"/>
              <w:rPr>
                <w:rFonts w:ascii="Arial" w:hAnsi="Arial" w:cs="Arial"/>
                <w:sz w:val="16"/>
                <w:szCs w:val="16"/>
                <w:lang w:val="fr-FR"/>
              </w:rPr>
            </w:pPr>
            <w:r w:rsidRPr="00FD1D29">
              <w:rPr>
                <w:rFonts w:ascii="Arial" w:hAnsi="Arial" w:cs="Arial"/>
                <w:sz w:val="16"/>
                <w:szCs w:val="16"/>
                <w:lang w:val="fr-FR"/>
              </w:rPr>
              <w:t>CL</w:t>
            </w:r>
          </w:p>
        </w:tc>
        <w:tc>
          <w:tcPr>
            <w:tcW w:w="4860" w:type="dxa"/>
            <w:vAlign w:val="center"/>
          </w:tcPr>
          <w:p w:rsidR="002B0297" w:rsidRPr="00597ACC" w:rsidRDefault="002F4D95" w:rsidP="00597ACC">
            <w:pPr>
              <w:rPr>
                <w:rFonts w:ascii="Arial" w:hAnsi="Arial" w:cs="Arial"/>
                <w:sz w:val="16"/>
                <w:szCs w:val="16"/>
                <w:lang w:val="fr-FR"/>
              </w:rPr>
            </w:pPr>
            <w:r w:rsidRPr="00FD1D29">
              <w:rPr>
                <w:rFonts w:ascii="Arial" w:hAnsi="Arial" w:cs="Arial"/>
                <w:sz w:val="16"/>
                <w:szCs w:val="16"/>
                <w:lang w:val="fr-FR"/>
              </w:rPr>
              <w:t>Nombre d’enfants âgés de 5-1</w:t>
            </w:r>
            <w:r w:rsidR="003C665C">
              <w:rPr>
                <w:rFonts w:ascii="Arial" w:hAnsi="Arial" w:cs="Arial"/>
                <w:sz w:val="16"/>
                <w:szCs w:val="16"/>
                <w:lang w:val="fr-FR"/>
              </w:rPr>
              <w:t>7</w:t>
            </w:r>
            <w:r w:rsidRPr="00FD1D29">
              <w:rPr>
                <w:rFonts w:ascii="Arial" w:hAnsi="Arial" w:cs="Arial"/>
                <w:sz w:val="16"/>
                <w:szCs w:val="16"/>
                <w:lang w:val="fr-FR"/>
              </w:rPr>
              <w:t xml:space="preserve"> ans </w:t>
            </w:r>
            <w:r w:rsidR="00597ACC">
              <w:rPr>
                <w:rFonts w:ascii="Arial" w:hAnsi="Arial" w:cs="Arial"/>
                <w:sz w:val="16"/>
                <w:szCs w:val="16"/>
                <w:lang w:val="fr-FR"/>
              </w:rPr>
              <w:t>impliqués dans le travail des enfants</w:t>
            </w:r>
            <w:r w:rsidR="003C665C" w:rsidRPr="00695A56">
              <w:rPr>
                <w:rStyle w:val="FootnoteReference"/>
                <w:rFonts w:ascii="Arial" w:hAnsi="Arial" w:cs="Arial"/>
                <w:sz w:val="16"/>
                <w:szCs w:val="16"/>
                <w:lang w:val="en-GB"/>
              </w:rPr>
              <w:footnoteReference w:id="16"/>
            </w:r>
          </w:p>
        </w:tc>
        <w:tc>
          <w:tcPr>
            <w:tcW w:w="3600" w:type="dxa"/>
            <w:vAlign w:val="center"/>
          </w:tcPr>
          <w:p w:rsidR="002B0297" w:rsidRPr="00FD1D29" w:rsidRDefault="002F4D95" w:rsidP="003C665C">
            <w:pPr>
              <w:rPr>
                <w:rFonts w:ascii="Arial" w:hAnsi="Arial" w:cs="Arial"/>
                <w:sz w:val="16"/>
                <w:szCs w:val="16"/>
                <w:lang w:val="fr-FR"/>
              </w:rPr>
            </w:pPr>
            <w:r w:rsidRPr="00FD1D29">
              <w:rPr>
                <w:rFonts w:ascii="Arial" w:hAnsi="Arial" w:cs="Arial"/>
                <w:sz w:val="16"/>
                <w:szCs w:val="16"/>
                <w:lang w:val="fr-FR"/>
              </w:rPr>
              <w:t>Nombre total d’enfants âgés de 5-1</w:t>
            </w:r>
            <w:r w:rsidR="003C665C">
              <w:rPr>
                <w:rFonts w:ascii="Arial" w:hAnsi="Arial" w:cs="Arial"/>
                <w:sz w:val="16"/>
                <w:szCs w:val="16"/>
                <w:lang w:val="fr-FR"/>
              </w:rPr>
              <w:t>7</w:t>
            </w:r>
            <w:r w:rsidRPr="00FD1D29">
              <w:rPr>
                <w:rFonts w:ascii="Arial" w:hAnsi="Arial" w:cs="Arial"/>
                <w:sz w:val="16"/>
                <w:szCs w:val="16"/>
                <w:lang w:val="fr-FR"/>
              </w:rPr>
              <w:t xml:space="preserve"> ans </w:t>
            </w:r>
          </w:p>
        </w:tc>
        <w:tc>
          <w:tcPr>
            <w:tcW w:w="1260" w:type="dxa"/>
            <w:vAlign w:val="center"/>
          </w:tcPr>
          <w:p w:rsidR="002B0297" w:rsidRPr="00FD1D29" w:rsidRDefault="002B0297" w:rsidP="00636949">
            <w:pPr>
              <w:rPr>
                <w:rFonts w:ascii="Arial" w:hAnsi="Arial" w:cs="Arial"/>
                <w:sz w:val="16"/>
                <w:szCs w:val="16"/>
                <w:lang w:val="fr-FR"/>
              </w:rPr>
            </w:pPr>
          </w:p>
        </w:tc>
      </w:tr>
      <w:tr w:rsidR="00123620" w:rsidRPr="00BC4B00" w:rsidTr="00326314">
        <w:tc>
          <w:tcPr>
            <w:tcW w:w="598" w:type="dxa"/>
            <w:tcBorders>
              <w:right w:val="single" w:sz="4" w:space="0" w:color="auto"/>
            </w:tcBorders>
            <w:tcMar>
              <w:top w:w="72" w:type="dxa"/>
              <w:left w:w="72" w:type="dxa"/>
              <w:bottom w:w="72" w:type="dxa"/>
              <w:right w:w="72" w:type="dxa"/>
            </w:tcMar>
            <w:vAlign w:val="center"/>
          </w:tcPr>
          <w:p w:rsidR="00123620" w:rsidRPr="00FD1D29" w:rsidRDefault="00123620" w:rsidP="00727991">
            <w:pPr>
              <w:rPr>
                <w:rFonts w:ascii="Arial" w:hAnsi="Arial" w:cs="Arial"/>
                <w:sz w:val="16"/>
                <w:szCs w:val="16"/>
                <w:lang w:val="fr-FR"/>
              </w:rPr>
            </w:pPr>
            <w:r w:rsidRPr="00FD1D29">
              <w:rPr>
                <w:rFonts w:ascii="Arial" w:hAnsi="Arial" w:cs="Arial"/>
                <w:sz w:val="16"/>
                <w:szCs w:val="16"/>
                <w:lang w:val="fr-FR"/>
              </w:rPr>
              <w:t>8.</w:t>
            </w:r>
            <w:r w:rsidR="00727991">
              <w:rPr>
                <w:rFonts w:ascii="Arial" w:hAnsi="Arial" w:cs="Arial"/>
                <w:sz w:val="16"/>
                <w:szCs w:val="16"/>
                <w:lang w:val="fr-FR"/>
              </w:rPr>
              <w:t>3</w:t>
            </w:r>
          </w:p>
        </w:tc>
        <w:tc>
          <w:tcPr>
            <w:tcW w:w="2894" w:type="dxa"/>
            <w:tcBorders>
              <w:left w:val="single" w:sz="4" w:space="0" w:color="auto"/>
            </w:tcBorders>
            <w:vAlign w:val="center"/>
          </w:tcPr>
          <w:p w:rsidR="00123620" w:rsidRPr="00FD1D29" w:rsidRDefault="00123620" w:rsidP="00597ACC">
            <w:pPr>
              <w:rPr>
                <w:rFonts w:ascii="Arial" w:hAnsi="Arial" w:cs="Arial"/>
                <w:sz w:val="16"/>
                <w:szCs w:val="16"/>
                <w:lang w:val="fr-FR"/>
              </w:rPr>
            </w:pPr>
            <w:r w:rsidRPr="00FD1D29">
              <w:rPr>
                <w:rFonts w:ascii="Arial" w:hAnsi="Arial" w:cs="Arial"/>
                <w:sz w:val="16"/>
                <w:szCs w:val="16"/>
                <w:lang w:val="fr-FR"/>
              </w:rPr>
              <w:t xml:space="preserve">Discipline </w:t>
            </w:r>
            <w:r w:rsidR="00777EC4" w:rsidRPr="00FD1D29">
              <w:rPr>
                <w:rFonts w:ascii="Arial" w:hAnsi="Arial" w:cs="Arial"/>
                <w:sz w:val="16"/>
                <w:szCs w:val="16"/>
                <w:lang w:val="fr-FR"/>
              </w:rPr>
              <w:t xml:space="preserve">violente </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CD</w:t>
            </w:r>
          </w:p>
        </w:tc>
        <w:tc>
          <w:tcPr>
            <w:tcW w:w="4860" w:type="dxa"/>
            <w:vAlign w:val="center"/>
          </w:tcPr>
          <w:p w:rsidR="00123620" w:rsidRPr="00FD1D29" w:rsidRDefault="00123620" w:rsidP="004174A3">
            <w:pPr>
              <w:rPr>
                <w:rFonts w:ascii="Arial" w:hAnsi="Arial" w:cs="Arial"/>
                <w:sz w:val="16"/>
                <w:szCs w:val="16"/>
                <w:lang w:val="fr-FR"/>
              </w:rPr>
            </w:pPr>
            <w:r w:rsidRPr="00FD1D29">
              <w:rPr>
                <w:rFonts w:ascii="Arial" w:hAnsi="Arial" w:cs="Arial"/>
                <w:sz w:val="16"/>
                <w:szCs w:val="16"/>
                <w:lang w:val="fr-FR"/>
              </w:rPr>
              <w:t xml:space="preserve">Nombre d’enfants âgés de </w:t>
            </w:r>
            <w:r w:rsidR="00B3502C">
              <w:rPr>
                <w:rFonts w:ascii="Arial" w:hAnsi="Arial" w:cs="Arial"/>
                <w:sz w:val="16"/>
                <w:szCs w:val="16"/>
                <w:lang w:val="fr-FR"/>
              </w:rPr>
              <w:t>1</w:t>
            </w:r>
            <w:r w:rsidRPr="00FD1D29">
              <w:rPr>
                <w:rFonts w:ascii="Arial" w:hAnsi="Arial" w:cs="Arial"/>
                <w:sz w:val="16"/>
                <w:szCs w:val="16"/>
                <w:lang w:val="fr-FR"/>
              </w:rPr>
              <w:t xml:space="preserve">-14 ans qui ont subi </w:t>
            </w:r>
            <w:r w:rsidR="00777EC4" w:rsidRPr="00FD1D29">
              <w:rPr>
                <w:rFonts w:ascii="Arial" w:hAnsi="Arial" w:cs="Arial"/>
                <w:sz w:val="16"/>
                <w:szCs w:val="16"/>
                <w:lang w:val="fr-FR"/>
              </w:rPr>
              <w:t xml:space="preserve">une agression psychologique ou un châtiment corporel </w:t>
            </w:r>
            <w:r w:rsidRPr="00FD1D29">
              <w:rPr>
                <w:rFonts w:ascii="Arial" w:hAnsi="Arial" w:cs="Arial"/>
                <w:sz w:val="16"/>
                <w:szCs w:val="16"/>
                <w:lang w:val="fr-FR"/>
              </w:rPr>
              <w:t xml:space="preserve">durant le mois dernier </w:t>
            </w:r>
          </w:p>
        </w:tc>
        <w:tc>
          <w:tcPr>
            <w:tcW w:w="3600" w:type="dxa"/>
            <w:vAlign w:val="center"/>
          </w:tcPr>
          <w:p w:rsidR="00123620" w:rsidRPr="00FD1D29" w:rsidRDefault="00B3502C" w:rsidP="00636949">
            <w:pPr>
              <w:rPr>
                <w:rFonts w:ascii="Arial" w:hAnsi="Arial" w:cs="Arial"/>
                <w:sz w:val="16"/>
                <w:szCs w:val="16"/>
                <w:lang w:val="fr-FR"/>
              </w:rPr>
            </w:pPr>
            <w:r>
              <w:rPr>
                <w:rFonts w:ascii="Arial" w:hAnsi="Arial" w:cs="Arial"/>
                <w:sz w:val="16"/>
                <w:szCs w:val="16"/>
                <w:lang w:val="fr-FR"/>
              </w:rPr>
              <w:t>Nombre total d’enfants de 1</w:t>
            </w:r>
            <w:r w:rsidR="00123620" w:rsidRPr="00FD1D29">
              <w:rPr>
                <w:rFonts w:ascii="Arial" w:hAnsi="Arial" w:cs="Arial"/>
                <w:sz w:val="16"/>
                <w:szCs w:val="16"/>
                <w:lang w:val="fr-FR"/>
              </w:rPr>
              <w:t xml:space="preserve">-14 ans </w:t>
            </w:r>
          </w:p>
        </w:tc>
        <w:tc>
          <w:tcPr>
            <w:tcW w:w="1260" w:type="dxa"/>
            <w:vAlign w:val="center"/>
          </w:tcPr>
          <w:p w:rsidR="00123620" w:rsidRPr="00FD1D29" w:rsidRDefault="00123620" w:rsidP="00636949">
            <w:pPr>
              <w:rPr>
                <w:rFonts w:ascii="Arial" w:hAnsi="Arial" w:cs="Arial"/>
                <w:sz w:val="16"/>
                <w:szCs w:val="16"/>
                <w:lang w:val="fr-FR"/>
              </w:rPr>
            </w:pPr>
          </w:p>
        </w:tc>
      </w:tr>
      <w:tr w:rsidR="00123620" w:rsidRPr="00BC4B00" w:rsidTr="00326314">
        <w:tc>
          <w:tcPr>
            <w:tcW w:w="598" w:type="dxa"/>
            <w:tcBorders>
              <w:right w:val="single" w:sz="4" w:space="0" w:color="auto"/>
            </w:tcBorders>
            <w:tcMar>
              <w:top w:w="72" w:type="dxa"/>
              <w:left w:w="72" w:type="dxa"/>
              <w:bottom w:w="72" w:type="dxa"/>
              <w:right w:w="72" w:type="dxa"/>
            </w:tcMar>
            <w:vAlign w:val="center"/>
          </w:tcPr>
          <w:p w:rsidR="00123620" w:rsidRPr="00FD1D29" w:rsidRDefault="00123620" w:rsidP="00727991">
            <w:pPr>
              <w:rPr>
                <w:rFonts w:ascii="Arial" w:hAnsi="Arial" w:cs="Arial"/>
                <w:sz w:val="16"/>
                <w:szCs w:val="16"/>
                <w:lang w:val="fr-FR"/>
              </w:rPr>
            </w:pPr>
            <w:r w:rsidRPr="00FD1D29">
              <w:rPr>
                <w:rFonts w:ascii="Arial" w:hAnsi="Arial" w:cs="Arial"/>
                <w:sz w:val="16"/>
                <w:szCs w:val="16"/>
                <w:lang w:val="fr-FR"/>
              </w:rPr>
              <w:t>8.</w:t>
            </w:r>
            <w:r w:rsidR="00727991">
              <w:rPr>
                <w:rFonts w:ascii="Arial" w:hAnsi="Arial" w:cs="Arial"/>
                <w:sz w:val="16"/>
                <w:szCs w:val="16"/>
                <w:lang w:val="fr-FR"/>
              </w:rPr>
              <w:t>4</w:t>
            </w:r>
          </w:p>
        </w:tc>
        <w:tc>
          <w:tcPr>
            <w:tcW w:w="2894" w:type="dxa"/>
            <w:tcBorders>
              <w:left w:val="single" w:sz="4" w:space="0" w:color="auto"/>
            </w:tcBorders>
            <w:vAlign w:val="center"/>
          </w:tcPr>
          <w:p w:rsidR="00123620" w:rsidRPr="00FD1D29" w:rsidRDefault="00123620" w:rsidP="00777EC4">
            <w:pPr>
              <w:rPr>
                <w:rFonts w:ascii="Arial" w:hAnsi="Arial" w:cs="Arial"/>
                <w:sz w:val="16"/>
                <w:szCs w:val="16"/>
                <w:lang w:val="fr-FR"/>
              </w:rPr>
            </w:pPr>
            <w:r w:rsidRPr="00FD1D29">
              <w:rPr>
                <w:rFonts w:ascii="Arial" w:hAnsi="Arial" w:cs="Arial"/>
                <w:sz w:val="16"/>
                <w:szCs w:val="16"/>
                <w:lang w:val="fr-FR"/>
              </w:rPr>
              <w:t xml:space="preserve">Mariage avant 15 </w:t>
            </w:r>
            <w:proofErr w:type="gramStart"/>
            <w:r w:rsidRPr="00FD1D29">
              <w:rPr>
                <w:rFonts w:ascii="Arial" w:hAnsi="Arial" w:cs="Arial"/>
                <w:sz w:val="16"/>
                <w:szCs w:val="16"/>
                <w:lang w:val="fr-FR"/>
              </w:rPr>
              <w:t>ans</w:t>
            </w:r>
            <w:r w:rsidR="00AE5324" w:rsidRPr="004327A9">
              <w:rPr>
                <w:rFonts w:ascii="Arial" w:hAnsi="Arial" w:cs="Arial"/>
                <w:sz w:val="16"/>
                <w:szCs w:val="16"/>
                <w:vertAlign w:val="superscript"/>
                <w:lang w:val="fr-FR"/>
              </w:rPr>
              <w:t>[</w:t>
            </w:r>
            <w:proofErr w:type="gramEnd"/>
            <w:r w:rsidR="00AE5324" w:rsidRPr="004327A9">
              <w:rPr>
                <w:rFonts w:ascii="Arial" w:hAnsi="Arial" w:cs="Arial"/>
                <w:sz w:val="16"/>
                <w:szCs w:val="16"/>
                <w:vertAlign w:val="superscript"/>
                <w:lang w:val="fr-FR"/>
              </w:rPr>
              <w:t>M]</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MA</w:t>
            </w:r>
          </w:p>
        </w:tc>
        <w:tc>
          <w:tcPr>
            <w:tcW w:w="4860" w:type="dxa"/>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Nombre de femmes de 15-49 ans qui ét</w:t>
            </w:r>
            <w:r w:rsidR="00597ACC">
              <w:rPr>
                <w:rFonts w:ascii="Arial" w:hAnsi="Arial" w:cs="Arial"/>
                <w:sz w:val="16"/>
                <w:szCs w:val="16"/>
                <w:lang w:val="fr-FR"/>
              </w:rPr>
              <w:t>aient  mariées ou en union la 1è</w:t>
            </w:r>
            <w:r w:rsidRPr="00FD1D29">
              <w:rPr>
                <w:rFonts w:ascii="Arial" w:hAnsi="Arial" w:cs="Arial"/>
                <w:sz w:val="16"/>
                <w:szCs w:val="16"/>
                <w:lang w:val="fr-FR"/>
              </w:rPr>
              <w:t>re fois avant l’âge de 15 ans</w:t>
            </w:r>
          </w:p>
        </w:tc>
        <w:tc>
          <w:tcPr>
            <w:tcW w:w="3600" w:type="dxa"/>
            <w:vAlign w:val="center"/>
          </w:tcPr>
          <w:p w:rsidR="00123620" w:rsidRPr="00FD1D29" w:rsidRDefault="00123620" w:rsidP="00777EC4">
            <w:pPr>
              <w:rPr>
                <w:rFonts w:ascii="Arial" w:hAnsi="Arial" w:cs="Arial"/>
                <w:sz w:val="16"/>
                <w:szCs w:val="16"/>
                <w:lang w:val="fr-FR"/>
              </w:rPr>
            </w:pPr>
            <w:r w:rsidRPr="00FD1D29">
              <w:rPr>
                <w:rFonts w:ascii="Arial" w:hAnsi="Arial" w:cs="Arial"/>
                <w:sz w:val="16"/>
                <w:szCs w:val="16"/>
                <w:lang w:val="fr-FR"/>
              </w:rPr>
              <w:t xml:space="preserve">Nombre total de femmes de 15-49 ans </w:t>
            </w:r>
          </w:p>
        </w:tc>
        <w:tc>
          <w:tcPr>
            <w:tcW w:w="1260" w:type="dxa"/>
            <w:vAlign w:val="center"/>
          </w:tcPr>
          <w:p w:rsidR="00123620" w:rsidRPr="00FD1D29" w:rsidRDefault="00123620" w:rsidP="00636949">
            <w:pPr>
              <w:rPr>
                <w:rFonts w:ascii="Arial" w:hAnsi="Arial" w:cs="Arial"/>
                <w:sz w:val="16"/>
                <w:szCs w:val="16"/>
                <w:lang w:val="fr-FR"/>
              </w:rPr>
            </w:pPr>
          </w:p>
        </w:tc>
      </w:tr>
      <w:tr w:rsidR="00123620" w:rsidRPr="00BC4B00" w:rsidTr="00326314">
        <w:tc>
          <w:tcPr>
            <w:tcW w:w="598" w:type="dxa"/>
            <w:tcBorders>
              <w:right w:val="single" w:sz="4" w:space="0" w:color="auto"/>
            </w:tcBorders>
            <w:tcMar>
              <w:top w:w="72" w:type="dxa"/>
              <w:left w:w="72" w:type="dxa"/>
              <w:bottom w:w="72" w:type="dxa"/>
              <w:right w:w="72" w:type="dxa"/>
            </w:tcMar>
            <w:vAlign w:val="center"/>
          </w:tcPr>
          <w:p w:rsidR="00123620" w:rsidRPr="00FD1D29" w:rsidRDefault="00123620" w:rsidP="00727991">
            <w:pPr>
              <w:rPr>
                <w:rFonts w:ascii="Arial" w:hAnsi="Arial" w:cs="Arial"/>
                <w:sz w:val="16"/>
                <w:szCs w:val="16"/>
                <w:lang w:val="fr-FR"/>
              </w:rPr>
            </w:pPr>
            <w:r w:rsidRPr="00FD1D29">
              <w:rPr>
                <w:rFonts w:ascii="Arial" w:hAnsi="Arial" w:cs="Arial"/>
                <w:sz w:val="16"/>
                <w:szCs w:val="16"/>
                <w:lang w:val="fr-FR"/>
              </w:rPr>
              <w:t>8.</w:t>
            </w:r>
            <w:r w:rsidR="00727991">
              <w:rPr>
                <w:rFonts w:ascii="Arial" w:hAnsi="Arial" w:cs="Arial"/>
                <w:sz w:val="16"/>
                <w:szCs w:val="16"/>
                <w:lang w:val="fr-FR"/>
              </w:rPr>
              <w:t>5</w:t>
            </w:r>
          </w:p>
        </w:tc>
        <w:tc>
          <w:tcPr>
            <w:tcW w:w="2894" w:type="dxa"/>
            <w:tcBorders>
              <w:left w:val="single" w:sz="4" w:space="0" w:color="auto"/>
            </w:tcBorders>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Mariage avant 18 </w:t>
            </w:r>
            <w:proofErr w:type="gramStart"/>
            <w:r w:rsidRPr="00FD1D29">
              <w:rPr>
                <w:rFonts w:ascii="Arial" w:hAnsi="Arial" w:cs="Arial"/>
                <w:sz w:val="16"/>
                <w:szCs w:val="16"/>
                <w:lang w:val="fr-FR"/>
              </w:rPr>
              <w:t>ans</w:t>
            </w:r>
            <w:r w:rsidR="00AE5324" w:rsidRPr="004327A9">
              <w:rPr>
                <w:rFonts w:ascii="Arial" w:hAnsi="Arial" w:cs="Arial"/>
                <w:sz w:val="16"/>
                <w:szCs w:val="16"/>
                <w:vertAlign w:val="superscript"/>
                <w:lang w:val="fr-FR"/>
              </w:rPr>
              <w:t>[</w:t>
            </w:r>
            <w:proofErr w:type="gramEnd"/>
            <w:r w:rsidR="00AE5324" w:rsidRPr="004327A9">
              <w:rPr>
                <w:rFonts w:ascii="Arial" w:hAnsi="Arial" w:cs="Arial"/>
                <w:sz w:val="16"/>
                <w:szCs w:val="16"/>
                <w:vertAlign w:val="superscript"/>
                <w:lang w:val="fr-FR"/>
              </w:rPr>
              <w:t>M]</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MA</w:t>
            </w:r>
          </w:p>
        </w:tc>
        <w:tc>
          <w:tcPr>
            <w:tcW w:w="4860" w:type="dxa"/>
            <w:vAlign w:val="center"/>
          </w:tcPr>
          <w:p w:rsidR="00123620" w:rsidRPr="00FD1D29" w:rsidRDefault="00123620" w:rsidP="00597ACC">
            <w:pPr>
              <w:rPr>
                <w:rFonts w:ascii="Arial" w:hAnsi="Arial" w:cs="Arial"/>
                <w:sz w:val="16"/>
                <w:szCs w:val="16"/>
                <w:lang w:val="fr-FR"/>
              </w:rPr>
            </w:pPr>
            <w:r w:rsidRPr="00FD1D29">
              <w:rPr>
                <w:rFonts w:ascii="Arial" w:hAnsi="Arial" w:cs="Arial"/>
                <w:sz w:val="16"/>
                <w:szCs w:val="16"/>
                <w:lang w:val="fr-FR"/>
              </w:rPr>
              <w:t>Nombre de femmes de 20-49 ans qui étaient  mariées ou en union la 1</w:t>
            </w:r>
            <w:r w:rsidR="00597ACC">
              <w:rPr>
                <w:rFonts w:ascii="Arial" w:hAnsi="Arial" w:cs="Arial"/>
                <w:sz w:val="16"/>
                <w:szCs w:val="16"/>
                <w:lang w:val="fr-FR"/>
              </w:rPr>
              <w:t>è</w:t>
            </w:r>
            <w:r w:rsidRPr="00FD1D29">
              <w:rPr>
                <w:rFonts w:ascii="Arial" w:hAnsi="Arial" w:cs="Arial"/>
                <w:sz w:val="16"/>
                <w:szCs w:val="16"/>
                <w:lang w:val="fr-FR"/>
              </w:rPr>
              <w:t>re fois avant l’âge de 18 ans</w:t>
            </w:r>
          </w:p>
        </w:tc>
        <w:tc>
          <w:tcPr>
            <w:tcW w:w="3600" w:type="dxa"/>
            <w:vAlign w:val="center"/>
          </w:tcPr>
          <w:p w:rsidR="00123620" w:rsidRPr="00FD1D29" w:rsidRDefault="00123620" w:rsidP="00644457">
            <w:pPr>
              <w:rPr>
                <w:rFonts w:ascii="Arial" w:hAnsi="Arial" w:cs="Arial"/>
                <w:sz w:val="16"/>
                <w:szCs w:val="16"/>
                <w:lang w:val="fr-FR"/>
              </w:rPr>
            </w:pPr>
            <w:r w:rsidRPr="00FD1D29">
              <w:rPr>
                <w:rFonts w:ascii="Arial" w:hAnsi="Arial" w:cs="Arial"/>
                <w:sz w:val="16"/>
                <w:szCs w:val="16"/>
                <w:lang w:val="fr-FR"/>
              </w:rPr>
              <w:t xml:space="preserve">Nombre total de femmes de 20-49 ans </w:t>
            </w:r>
          </w:p>
        </w:tc>
        <w:tc>
          <w:tcPr>
            <w:tcW w:w="1260" w:type="dxa"/>
            <w:vAlign w:val="center"/>
          </w:tcPr>
          <w:p w:rsidR="00123620" w:rsidRPr="00FD1D29" w:rsidRDefault="00123620" w:rsidP="00636949">
            <w:pPr>
              <w:rPr>
                <w:rFonts w:ascii="Arial" w:hAnsi="Arial" w:cs="Arial"/>
                <w:sz w:val="16"/>
                <w:szCs w:val="16"/>
                <w:lang w:val="fr-FR"/>
              </w:rPr>
            </w:pPr>
          </w:p>
        </w:tc>
      </w:tr>
      <w:tr w:rsidR="00123620" w:rsidRPr="00BC4B00" w:rsidTr="00326314">
        <w:tc>
          <w:tcPr>
            <w:tcW w:w="598" w:type="dxa"/>
            <w:tcBorders>
              <w:right w:val="single" w:sz="4" w:space="0" w:color="auto"/>
            </w:tcBorders>
            <w:tcMar>
              <w:top w:w="72" w:type="dxa"/>
              <w:left w:w="72" w:type="dxa"/>
              <w:bottom w:w="72" w:type="dxa"/>
              <w:right w:w="72" w:type="dxa"/>
            </w:tcMar>
            <w:vAlign w:val="center"/>
          </w:tcPr>
          <w:p w:rsidR="00123620" w:rsidRPr="00FD1D29" w:rsidRDefault="00123620" w:rsidP="00727991">
            <w:pPr>
              <w:rPr>
                <w:rFonts w:ascii="Arial" w:hAnsi="Arial" w:cs="Arial"/>
                <w:sz w:val="16"/>
                <w:szCs w:val="16"/>
                <w:lang w:val="fr-FR"/>
              </w:rPr>
            </w:pPr>
            <w:r w:rsidRPr="00FD1D29">
              <w:rPr>
                <w:rFonts w:ascii="Arial" w:hAnsi="Arial" w:cs="Arial"/>
                <w:sz w:val="16"/>
                <w:szCs w:val="16"/>
                <w:lang w:val="fr-FR"/>
              </w:rPr>
              <w:t>8.</w:t>
            </w:r>
            <w:r w:rsidR="00727991">
              <w:rPr>
                <w:rFonts w:ascii="Arial" w:hAnsi="Arial" w:cs="Arial"/>
                <w:sz w:val="16"/>
                <w:szCs w:val="16"/>
                <w:lang w:val="fr-FR"/>
              </w:rPr>
              <w:t>6</w:t>
            </w:r>
          </w:p>
        </w:tc>
        <w:tc>
          <w:tcPr>
            <w:tcW w:w="2894" w:type="dxa"/>
            <w:tcBorders>
              <w:left w:val="single" w:sz="4" w:space="0" w:color="auto"/>
            </w:tcBorders>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Femmes de 15-19 ans actuellement mariées ou en union </w:t>
            </w:r>
            <w:r w:rsidR="00AE5324" w:rsidRPr="004327A9">
              <w:rPr>
                <w:rFonts w:ascii="Arial" w:hAnsi="Arial" w:cs="Arial"/>
                <w:sz w:val="16"/>
                <w:szCs w:val="16"/>
                <w:vertAlign w:val="superscript"/>
                <w:lang w:val="fr-FR"/>
              </w:rPr>
              <w:t>[M]</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MA</w:t>
            </w:r>
          </w:p>
        </w:tc>
        <w:tc>
          <w:tcPr>
            <w:tcW w:w="4860" w:type="dxa"/>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Nombre de femmes de 15-19 ans qui sont actuellement mariées ou en union </w:t>
            </w:r>
          </w:p>
        </w:tc>
        <w:tc>
          <w:tcPr>
            <w:tcW w:w="3600" w:type="dxa"/>
            <w:vAlign w:val="center"/>
          </w:tcPr>
          <w:p w:rsidR="00123620" w:rsidRPr="00FD1D29" w:rsidRDefault="00123620" w:rsidP="00644457">
            <w:pPr>
              <w:rPr>
                <w:rFonts w:ascii="Arial" w:hAnsi="Arial" w:cs="Arial"/>
                <w:sz w:val="16"/>
                <w:szCs w:val="16"/>
                <w:lang w:val="fr-FR"/>
              </w:rPr>
            </w:pPr>
            <w:r w:rsidRPr="00FD1D29">
              <w:rPr>
                <w:rFonts w:ascii="Arial" w:hAnsi="Arial" w:cs="Arial"/>
                <w:sz w:val="16"/>
                <w:szCs w:val="16"/>
                <w:lang w:val="fr-FR"/>
              </w:rPr>
              <w:t xml:space="preserve">Nombre total de femmes de 15-19 ans </w:t>
            </w:r>
          </w:p>
        </w:tc>
        <w:tc>
          <w:tcPr>
            <w:tcW w:w="1260" w:type="dxa"/>
            <w:vAlign w:val="center"/>
          </w:tcPr>
          <w:p w:rsidR="00123620" w:rsidRPr="00FD1D29" w:rsidRDefault="00123620" w:rsidP="00636949">
            <w:pPr>
              <w:rPr>
                <w:rFonts w:ascii="Arial" w:hAnsi="Arial" w:cs="Arial"/>
                <w:sz w:val="16"/>
                <w:szCs w:val="16"/>
                <w:lang w:val="fr-FR"/>
              </w:rPr>
            </w:pPr>
          </w:p>
        </w:tc>
      </w:tr>
      <w:tr w:rsidR="00123620" w:rsidRPr="00BC4B00" w:rsidTr="00326314">
        <w:tc>
          <w:tcPr>
            <w:tcW w:w="598" w:type="dxa"/>
            <w:tcBorders>
              <w:right w:val="single" w:sz="4" w:space="0" w:color="auto"/>
            </w:tcBorders>
            <w:tcMar>
              <w:top w:w="72" w:type="dxa"/>
              <w:left w:w="72" w:type="dxa"/>
              <w:bottom w:w="72" w:type="dxa"/>
              <w:right w:w="72" w:type="dxa"/>
            </w:tcMar>
            <w:vAlign w:val="center"/>
          </w:tcPr>
          <w:p w:rsidR="00123620" w:rsidRPr="00FD1D29" w:rsidRDefault="00123620" w:rsidP="00727991">
            <w:pPr>
              <w:rPr>
                <w:rFonts w:ascii="Arial" w:hAnsi="Arial" w:cs="Arial"/>
                <w:sz w:val="16"/>
                <w:szCs w:val="16"/>
                <w:lang w:val="fr-FR"/>
              </w:rPr>
            </w:pPr>
            <w:r w:rsidRPr="00FD1D29">
              <w:rPr>
                <w:rFonts w:ascii="Arial" w:hAnsi="Arial" w:cs="Arial"/>
                <w:sz w:val="16"/>
                <w:szCs w:val="16"/>
                <w:lang w:val="fr-FR"/>
              </w:rPr>
              <w:t>8.</w:t>
            </w:r>
            <w:r w:rsidR="00727991">
              <w:rPr>
                <w:rFonts w:ascii="Arial" w:hAnsi="Arial" w:cs="Arial"/>
                <w:sz w:val="16"/>
                <w:szCs w:val="16"/>
                <w:lang w:val="fr-FR"/>
              </w:rPr>
              <w:t>7</w:t>
            </w:r>
          </w:p>
        </w:tc>
        <w:tc>
          <w:tcPr>
            <w:tcW w:w="2894" w:type="dxa"/>
            <w:tcBorders>
              <w:left w:val="single" w:sz="4" w:space="0" w:color="auto"/>
            </w:tcBorders>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Polygamie</w:t>
            </w:r>
            <w:r w:rsidR="00B05109">
              <w:rPr>
                <w:rFonts w:ascii="Arial" w:hAnsi="Arial" w:cs="Arial"/>
                <w:sz w:val="16"/>
                <w:szCs w:val="16"/>
                <w:lang w:val="fr-FR"/>
              </w:rPr>
              <w:t xml:space="preserve"> </w:t>
            </w:r>
            <w:r w:rsidR="00AE5324" w:rsidRPr="004327A9">
              <w:rPr>
                <w:rFonts w:ascii="Arial" w:hAnsi="Arial" w:cs="Arial"/>
                <w:sz w:val="16"/>
                <w:szCs w:val="16"/>
                <w:vertAlign w:val="superscript"/>
                <w:lang w:val="fr-FR"/>
              </w:rPr>
              <w:t>[M]</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MA</w:t>
            </w:r>
          </w:p>
        </w:tc>
        <w:tc>
          <w:tcPr>
            <w:tcW w:w="4860" w:type="dxa"/>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Nombre de femmes de 15-49 ans en union polygamique </w:t>
            </w:r>
          </w:p>
        </w:tc>
        <w:tc>
          <w:tcPr>
            <w:tcW w:w="3600" w:type="dxa"/>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Nombre total de femmes de 15-49 ans actuellement mariées ou en union </w:t>
            </w:r>
          </w:p>
        </w:tc>
        <w:tc>
          <w:tcPr>
            <w:tcW w:w="1260" w:type="dxa"/>
            <w:vAlign w:val="center"/>
          </w:tcPr>
          <w:p w:rsidR="00123620" w:rsidRPr="00FD1D29" w:rsidRDefault="00123620" w:rsidP="00636949">
            <w:pPr>
              <w:rPr>
                <w:rFonts w:ascii="Arial" w:hAnsi="Arial" w:cs="Arial"/>
                <w:sz w:val="16"/>
                <w:szCs w:val="16"/>
                <w:lang w:val="fr-FR"/>
              </w:rPr>
            </w:pPr>
          </w:p>
        </w:tc>
      </w:tr>
      <w:tr w:rsidR="00123620" w:rsidRPr="00BC4B00" w:rsidTr="00326314">
        <w:tc>
          <w:tcPr>
            <w:tcW w:w="598" w:type="dxa"/>
            <w:tcBorders>
              <w:right w:val="single" w:sz="4" w:space="0" w:color="auto"/>
            </w:tcBorders>
            <w:tcMar>
              <w:top w:w="72" w:type="dxa"/>
              <w:left w:w="72" w:type="dxa"/>
              <w:bottom w:w="72" w:type="dxa"/>
              <w:right w:w="72" w:type="dxa"/>
            </w:tcMar>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8.</w:t>
            </w:r>
            <w:r w:rsidR="00727991">
              <w:rPr>
                <w:rFonts w:ascii="Arial" w:hAnsi="Arial" w:cs="Arial"/>
                <w:sz w:val="16"/>
                <w:szCs w:val="16"/>
                <w:lang w:val="fr-FR"/>
              </w:rPr>
              <w:t>8</w:t>
            </w:r>
            <w:r w:rsidRPr="00FD1D29">
              <w:rPr>
                <w:rFonts w:ascii="Arial" w:hAnsi="Arial" w:cs="Arial"/>
                <w:sz w:val="16"/>
                <w:szCs w:val="16"/>
                <w:lang w:val="fr-FR"/>
              </w:rPr>
              <w:t>a</w:t>
            </w:r>
          </w:p>
          <w:p w:rsidR="00123620" w:rsidRPr="00FD1D29" w:rsidRDefault="00123620" w:rsidP="00727991">
            <w:pPr>
              <w:rPr>
                <w:rFonts w:ascii="Arial" w:hAnsi="Arial" w:cs="Arial"/>
                <w:sz w:val="16"/>
                <w:szCs w:val="16"/>
                <w:lang w:val="fr-FR"/>
              </w:rPr>
            </w:pPr>
            <w:r w:rsidRPr="00FD1D29">
              <w:rPr>
                <w:rFonts w:ascii="Arial" w:hAnsi="Arial" w:cs="Arial"/>
                <w:sz w:val="16"/>
                <w:szCs w:val="16"/>
                <w:lang w:val="fr-FR"/>
              </w:rPr>
              <w:t>8.</w:t>
            </w:r>
            <w:r w:rsidR="00727991">
              <w:rPr>
                <w:rFonts w:ascii="Arial" w:hAnsi="Arial" w:cs="Arial"/>
                <w:sz w:val="16"/>
                <w:szCs w:val="16"/>
                <w:lang w:val="fr-FR"/>
              </w:rPr>
              <w:t>8</w:t>
            </w:r>
            <w:r w:rsidRPr="00FD1D29">
              <w:rPr>
                <w:rFonts w:ascii="Arial" w:hAnsi="Arial" w:cs="Arial"/>
                <w:sz w:val="16"/>
                <w:szCs w:val="16"/>
                <w:lang w:val="fr-FR"/>
              </w:rPr>
              <w:t>b</w:t>
            </w:r>
          </w:p>
        </w:tc>
        <w:tc>
          <w:tcPr>
            <w:tcW w:w="2894" w:type="dxa"/>
            <w:tcBorders>
              <w:left w:val="single" w:sz="4" w:space="0" w:color="auto"/>
            </w:tcBorders>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Différence d’âge entre époux </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MA</w:t>
            </w:r>
          </w:p>
        </w:tc>
        <w:tc>
          <w:tcPr>
            <w:tcW w:w="4860" w:type="dxa"/>
            <w:vAlign w:val="center"/>
          </w:tcPr>
          <w:p w:rsidR="004174A3" w:rsidRDefault="00123620" w:rsidP="00636949">
            <w:pPr>
              <w:rPr>
                <w:rFonts w:ascii="Arial" w:hAnsi="Arial" w:cs="Arial"/>
                <w:sz w:val="16"/>
                <w:szCs w:val="16"/>
                <w:lang w:val="fr-FR"/>
              </w:rPr>
            </w:pPr>
            <w:r w:rsidRPr="00FD1D29">
              <w:rPr>
                <w:rFonts w:ascii="Arial" w:hAnsi="Arial" w:cs="Arial"/>
                <w:sz w:val="16"/>
                <w:szCs w:val="16"/>
                <w:lang w:val="fr-FR"/>
              </w:rPr>
              <w:t>Nombre total de femmes actuellement mariées ou en union dont l</w:t>
            </w:r>
            <w:r w:rsidR="00B8399E">
              <w:rPr>
                <w:rFonts w:ascii="Arial" w:hAnsi="Arial" w:cs="Arial"/>
                <w:sz w:val="16"/>
                <w:szCs w:val="16"/>
                <w:lang w:val="fr-FR"/>
              </w:rPr>
              <w:t xml:space="preserve">e conjoint </w:t>
            </w:r>
            <w:r w:rsidRPr="00FD1D29">
              <w:rPr>
                <w:rFonts w:ascii="Arial" w:hAnsi="Arial" w:cs="Arial"/>
                <w:sz w:val="16"/>
                <w:szCs w:val="16"/>
                <w:lang w:val="fr-FR"/>
              </w:rPr>
              <w:t xml:space="preserve">est 10 ans ou plus, plus âgé qu’elles </w:t>
            </w:r>
          </w:p>
          <w:p w:rsidR="00597ACC" w:rsidRDefault="00123620" w:rsidP="00636949">
            <w:pPr>
              <w:rPr>
                <w:rFonts w:ascii="Arial" w:hAnsi="Arial" w:cs="Arial"/>
                <w:sz w:val="16"/>
                <w:szCs w:val="16"/>
                <w:lang w:val="fr-FR"/>
              </w:rPr>
            </w:pPr>
            <w:r w:rsidRPr="00FD1D29">
              <w:rPr>
                <w:rFonts w:ascii="Arial" w:hAnsi="Arial" w:cs="Arial"/>
                <w:sz w:val="16"/>
                <w:szCs w:val="16"/>
                <w:lang w:val="fr-FR"/>
              </w:rPr>
              <w:t xml:space="preserve">(a) </w:t>
            </w:r>
            <w:r w:rsidR="004174A3">
              <w:rPr>
                <w:rFonts w:ascii="Arial" w:hAnsi="Arial" w:cs="Arial"/>
                <w:sz w:val="16"/>
                <w:szCs w:val="16"/>
                <w:lang w:val="fr-FR"/>
              </w:rPr>
              <w:t xml:space="preserve">parmi les </w:t>
            </w:r>
            <w:r w:rsidRPr="00FD1D29">
              <w:rPr>
                <w:rFonts w:ascii="Arial" w:hAnsi="Arial" w:cs="Arial"/>
                <w:sz w:val="16"/>
                <w:szCs w:val="16"/>
                <w:lang w:val="fr-FR"/>
              </w:rPr>
              <w:t xml:space="preserve">femmes de 15-19 ans, </w:t>
            </w:r>
          </w:p>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(b) </w:t>
            </w:r>
            <w:r w:rsidR="004174A3">
              <w:rPr>
                <w:rFonts w:ascii="Arial" w:hAnsi="Arial" w:cs="Arial"/>
                <w:sz w:val="16"/>
                <w:szCs w:val="16"/>
                <w:lang w:val="fr-FR"/>
              </w:rPr>
              <w:t xml:space="preserve">parmi les </w:t>
            </w:r>
            <w:r w:rsidRPr="00FD1D29">
              <w:rPr>
                <w:rFonts w:ascii="Arial" w:hAnsi="Arial" w:cs="Arial"/>
                <w:sz w:val="16"/>
                <w:szCs w:val="16"/>
                <w:lang w:val="fr-FR"/>
              </w:rPr>
              <w:t>femmes de 20-24 ans</w:t>
            </w:r>
          </w:p>
        </w:tc>
        <w:tc>
          <w:tcPr>
            <w:tcW w:w="3600" w:type="dxa"/>
            <w:vAlign w:val="center"/>
          </w:tcPr>
          <w:p w:rsidR="004174A3" w:rsidRDefault="00123620" w:rsidP="00636949">
            <w:pPr>
              <w:rPr>
                <w:rFonts w:ascii="Arial" w:hAnsi="Arial" w:cs="Arial"/>
                <w:sz w:val="16"/>
                <w:szCs w:val="16"/>
                <w:lang w:val="fr-FR"/>
              </w:rPr>
            </w:pPr>
            <w:r w:rsidRPr="00FD1D29">
              <w:rPr>
                <w:rFonts w:ascii="Arial" w:hAnsi="Arial" w:cs="Arial"/>
                <w:sz w:val="16"/>
                <w:szCs w:val="16"/>
                <w:lang w:val="fr-FR"/>
              </w:rPr>
              <w:t xml:space="preserve">Nombre total de femmes actuellement mariées ou en union  </w:t>
            </w:r>
          </w:p>
          <w:p w:rsidR="00597ACC" w:rsidRDefault="00123620" w:rsidP="00636949">
            <w:pPr>
              <w:rPr>
                <w:rFonts w:ascii="Arial" w:hAnsi="Arial" w:cs="Arial"/>
                <w:sz w:val="16"/>
                <w:szCs w:val="16"/>
                <w:lang w:val="fr-FR"/>
              </w:rPr>
            </w:pPr>
            <w:r w:rsidRPr="00FD1D29">
              <w:rPr>
                <w:rFonts w:ascii="Arial" w:hAnsi="Arial" w:cs="Arial"/>
                <w:sz w:val="16"/>
                <w:szCs w:val="16"/>
                <w:lang w:val="fr-FR"/>
              </w:rPr>
              <w:t xml:space="preserve">a) âgées de 15-19 ans, </w:t>
            </w:r>
          </w:p>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(b) âgées de 20-24 ans</w:t>
            </w:r>
          </w:p>
        </w:tc>
        <w:tc>
          <w:tcPr>
            <w:tcW w:w="1260" w:type="dxa"/>
            <w:vAlign w:val="center"/>
          </w:tcPr>
          <w:p w:rsidR="00123620" w:rsidRPr="00FD1D29" w:rsidRDefault="00123620" w:rsidP="00636949">
            <w:pPr>
              <w:rPr>
                <w:rFonts w:ascii="Arial" w:hAnsi="Arial" w:cs="Arial"/>
                <w:sz w:val="16"/>
                <w:szCs w:val="16"/>
                <w:lang w:val="fr-FR"/>
              </w:rPr>
            </w:pPr>
          </w:p>
        </w:tc>
      </w:tr>
      <w:tr w:rsidR="00123620" w:rsidRPr="00BC4B00" w:rsidTr="00326314">
        <w:tc>
          <w:tcPr>
            <w:tcW w:w="598" w:type="dxa"/>
            <w:tcBorders>
              <w:right w:val="single" w:sz="4" w:space="0" w:color="auto"/>
            </w:tcBorders>
            <w:tcMar>
              <w:top w:w="72" w:type="dxa"/>
              <w:left w:w="72" w:type="dxa"/>
              <w:bottom w:w="72" w:type="dxa"/>
              <w:right w:w="72" w:type="dxa"/>
            </w:tcMar>
            <w:vAlign w:val="center"/>
          </w:tcPr>
          <w:p w:rsidR="00123620" w:rsidRPr="00FD1D29" w:rsidRDefault="00123620" w:rsidP="00727991">
            <w:pPr>
              <w:rPr>
                <w:rFonts w:ascii="Arial" w:hAnsi="Arial" w:cs="Arial"/>
                <w:sz w:val="16"/>
                <w:szCs w:val="16"/>
                <w:lang w:val="fr-FR"/>
              </w:rPr>
            </w:pPr>
            <w:r w:rsidRPr="00FD1D29">
              <w:rPr>
                <w:rFonts w:ascii="Arial" w:hAnsi="Arial" w:cs="Arial"/>
                <w:sz w:val="16"/>
                <w:szCs w:val="16"/>
                <w:lang w:val="fr-FR"/>
              </w:rPr>
              <w:t>8.</w:t>
            </w:r>
            <w:r w:rsidR="00727991">
              <w:rPr>
                <w:rFonts w:ascii="Arial" w:hAnsi="Arial" w:cs="Arial"/>
                <w:sz w:val="16"/>
                <w:szCs w:val="16"/>
                <w:lang w:val="fr-FR"/>
              </w:rPr>
              <w:t>9</w:t>
            </w:r>
          </w:p>
        </w:tc>
        <w:tc>
          <w:tcPr>
            <w:tcW w:w="2894" w:type="dxa"/>
            <w:tcBorders>
              <w:left w:val="single" w:sz="4" w:space="0" w:color="auto"/>
            </w:tcBorders>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Approbation de l’Excision/Mutilation Génitale Féminine (E/MGF)</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FG</w:t>
            </w:r>
          </w:p>
        </w:tc>
        <w:tc>
          <w:tcPr>
            <w:tcW w:w="4860" w:type="dxa"/>
            <w:vAlign w:val="center"/>
          </w:tcPr>
          <w:p w:rsidR="00123620" w:rsidRPr="00FD1D29" w:rsidRDefault="00123620" w:rsidP="00597ACC">
            <w:pPr>
              <w:rPr>
                <w:rFonts w:ascii="Arial" w:hAnsi="Arial" w:cs="Arial"/>
                <w:sz w:val="16"/>
                <w:szCs w:val="16"/>
                <w:lang w:val="fr-FR"/>
              </w:rPr>
            </w:pPr>
            <w:r w:rsidRPr="00FD1D29">
              <w:rPr>
                <w:rFonts w:ascii="Arial" w:hAnsi="Arial" w:cs="Arial"/>
                <w:sz w:val="16"/>
                <w:szCs w:val="16"/>
                <w:lang w:val="fr-FR"/>
              </w:rPr>
              <w:t xml:space="preserve">Nombre de femmes de 15-49 ans </w:t>
            </w:r>
            <w:r w:rsidR="004174A3">
              <w:rPr>
                <w:rFonts w:ascii="Arial" w:hAnsi="Arial" w:cs="Arial"/>
                <w:sz w:val="16"/>
                <w:szCs w:val="16"/>
                <w:lang w:val="fr-FR"/>
              </w:rPr>
              <w:t xml:space="preserve">qui sont </w:t>
            </w:r>
            <w:r w:rsidRPr="00FD1D29">
              <w:rPr>
                <w:rFonts w:ascii="Arial" w:hAnsi="Arial" w:cs="Arial"/>
                <w:sz w:val="16"/>
                <w:szCs w:val="16"/>
                <w:lang w:val="fr-FR"/>
              </w:rPr>
              <w:t xml:space="preserve">favorables à la poursuite </w:t>
            </w:r>
            <w:r w:rsidR="00597ACC" w:rsidRPr="00FD1D29">
              <w:rPr>
                <w:rFonts w:ascii="Arial" w:hAnsi="Arial" w:cs="Arial"/>
                <w:sz w:val="16"/>
                <w:szCs w:val="16"/>
                <w:lang w:val="fr-FR"/>
              </w:rPr>
              <w:t>d</w:t>
            </w:r>
            <w:r w:rsidR="00B05109">
              <w:rPr>
                <w:rFonts w:ascii="Arial" w:hAnsi="Arial" w:cs="Arial"/>
                <w:sz w:val="16"/>
                <w:szCs w:val="16"/>
                <w:lang w:val="fr-FR"/>
              </w:rPr>
              <w:t>e l</w:t>
            </w:r>
            <w:r w:rsidR="00597ACC" w:rsidRPr="00FD1D29">
              <w:rPr>
                <w:rFonts w:ascii="Arial" w:hAnsi="Arial" w:cs="Arial"/>
                <w:sz w:val="16"/>
                <w:szCs w:val="16"/>
                <w:lang w:val="fr-FR"/>
              </w:rPr>
              <w:t>’</w:t>
            </w:r>
            <w:r w:rsidR="00597ACC">
              <w:rPr>
                <w:rFonts w:ascii="Arial" w:hAnsi="Arial" w:cs="Arial"/>
                <w:sz w:val="16"/>
                <w:szCs w:val="16"/>
                <w:lang w:val="fr-FR"/>
              </w:rPr>
              <w:t>E/MGF</w:t>
            </w:r>
          </w:p>
        </w:tc>
        <w:tc>
          <w:tcPr>
            <w:tcW w:w="3600" w:type="dxa"/>
            <w:vAlign w:val="center"/>
          </w:tcPr>
          <w:p w:rsidR="00123620" w:rsidRPr="00FD1D29" w:rsidRDefault="00123620" w:rsidP="00B05109">
            <w:pPr>
              <w:rPr>
                <w:rFonts w:ascii="Arial" w:hAnsi="Arial" w:cs="Arial"/>
                <w:sz w:val="16"/>
                <w:szCs w:val="16"/>
                <w:lang w:val="fr-FR"/>
              </w:rPr>
            </w:pPr>
            <w:r w:rsidRPr="00FD1D29">
              <w:rPr>
                <w:rFonts w:ascii="Arial" w:hAnsi="Arial" w:cs="Arial"/>
                <w:sz w:val="16"/>
                <w:szCs w:val="16"/>
                <w:lang w:val="fr-FR"/>
              </w:rPr>
              <w:t>Nombre total de femmes de 15-49 ans</w:t>
            </w:r>
            <w:r w:rsidR="00777EC4" w:rsidRPr="00FD1D29">
              <w:rPr>
                <w:rFonts w:ascii="Arial" w:hAnsi="Arial" w:cs="Arial"/>
                <w:sz w:val="16"/>
                <w:szCs w:val="16"/>
                <w:lang w:val="fr-FR"/>
              </w:rPr>
              <w:t xml:space="preserve"> qui ont entendu parler de</w:t>
            </w:r>
            <w:r w:rsidR="00B05109">
              <w:rPr>
                <w:rFonts w:ascii="Arial" w:hAnsi="Arial" w:cs="Arial"/>
                <w:sz w:val="16"/>
                <w:szCs w:val="16"/>
                <w:lang w:val="fr-FR"/>
              </w:rPr>
              <w:t xml:space="preserve"> l’</w:t>
            </w:r>
            <w:r w:rsidR="00777EC4" w:rsidRPr="00FD1D29">
              <w:rPr>
                <w:rFonts w:ascii="Arial" w:hAnsi="Arial" w:cs="Arial"/>
                <w:sz w:val="16"/>
                <w:szCs w:val="16"/>
                <w:lang w:val="fr-FR"/>
              </w:rPr>
              <w:t>E/MGF</w:t>
            </w:r>
          </w:p>
        </w:tc>
        <w:tc>
          <w:tcPr>
            <w:tcW w:w="1260" w:type="dxa"/>
            <w:vAlign w:val="center"/>
          </w:tcPr>
          <w:p w:rsidR="00123620" w:rsidRPr="00FD1D29" w:rsidRDefault="00123620" w:rsidP="00636949">
            <w:pPr>
              <w:rPr>
                <w:rFonts w:ascii="Arial" w:hAnsi="Arial" w:cs="Arial"/>
                <w:sz w:val="16"/>
                <w:szCs w:val="16"/>
                <w:lang w:val="fr-FR"/>
              </w:rPr>
            </w:pPr>
          </w:p>
        </w:tc>
      </w:tr>
      <w:tr w:rsidR="00123620" w:rsidRPr="00BC4B00" w:rsidTr="00326314">
        <w:tc>
          <w:tcPr>
            <w:tcW w:w="598" w:type="dxa"/>
            <w:tcBorders>
              <w:right w:val="single" w:sz="4" w:space="0" w:color="auto"/>
            </w:tcBorders>
            <w:tcMar>
              <w:top w:w="72" w:type="dxa"/>
              <w:left w:w="72" w:type="dxa"/>
              <w:bottom w:w="72" w:type="dxa"/>
              <w:right w:w="72" w:type="dxa"/>
            </w:tcMar>
            <w:vAlign w:val="center"/>
          </w:tcPr>
          <w:p w:rsidR="00123620" w:rsidRPr="00FD1D29" w:rsidRDefault="00123620" w:rsidP="00727991">
            <w:pPr>
              <w:rPr>
                <w:rFonts w:ascii="Arial" w:hAnsi="Arial" w:cs="Arial"/>
                <w:sz w:val="16"/>
                <w:szCs w:val="16"/>
                <w:lang w:val="fr-FR"/>
              </w:rPr>
            </w:pPr>
            <w:r w:rsidRPr="00FD1D29">
              <w:rPr>
                <w:rFonts w:ascii="Arial" w:hAnsi="Arial" w:cs="Arial"/>
                <w:sz w:val="16"/>
                <w:szCs w:val="16"/>
                <w:lang w:val="fr-FR"/>
              </w:rPr>
              <w:t>8.1</w:t>
            </w:r>
            <w:r w:rsidR="00727991">
              <w:rPr>
                <w:rFonts w:ascii="Arial" w:hAnsi="Arial" w:cs="Arial"/>
                <w:sz w:val="16"/>
                <w:szCs w:val="16"/>
                <w:lang w:val="fr-FR"/>
              </w:rPr>
              <w:t>0</w:t>
            </w:r>
          </w:p>
        </w:tc>
        <w:tc>
          <w:tcPr>
            <w:tcW w:w="2894" w:type="dxa"/>
            <w:tcBorders>
              <w:left w:val="single" w:sz="4" w:space="0" w:color="auto"/>
            </w:tcBorders>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Prévalence de l’E/MGF</w:t>
            </w:r>
            <w:r w:rsidR="00777EC4" w:rsidRPr="00FD1D29">
              <w:rPr>
                <w:rFonts w:ascii="Arial" w:hAnsi="Arial" w:cs="Arial"/>
                <w:sz w:val="16"/>
                <w:szCs w:val="16"/>
                <w:lang w:val="fr-FR"/>
              </w:rPr>
              <w:t xml:space="preserve"> parmi les femmes</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FG</w:t>
            </w:r>
          </w:p>
        </w:tc>
        <w:tc>
          <w:tcPr>
            <w:tcW w:w="4860" w:type="dxa"/>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Nombre de femmes âgées de 15-49 ans déclarant avoir subi </w:t>
            </w:r>
            <w:r w:rsidR="004174A3">
              <w:rPr>
                <w:rFonts w:ascii="Arial" w:hAnsi="Arial" w:cs="Arial"/>
                <w:sz w:val="16"/>
                <w:szCs w:val="16"/>
                <w:lang w:val="fr-FR"/>
              </w:rPr>
              <w:t xml:space="preserve">n’importe quelles </w:t>
            </w:r>
            <w:r w:rsidR="004174A3" w:rsidRPr="00FD1D29">
              <w:rPr>
                <w:rFonts w:ascii="Arial" w:hAnsi="Arial" w:cs="Arial"/>
                <w:sz w:val="16"/>
                <w:szCs w:val="16"/>
                <w:lang w:val="fr-FR"/>
              </w:rPr>
              <w:t>formes</w:t>
            </w:r>
            <w:r w:rsidRPr="00FD1D29">
              <w:rPr>
                <w:rFonts w:ascii="Arial" w:hAnsi="Arial" w:cs="Arial"/>
                <w:sz w:val="16"/>
                <w:szCs w:val="16"/>
                <w:lang w:val="fr-FR"/>
              </w:rPr>
              <w:t xml:space="preserve"> </w:t>
            </w:r>
            <w:r w:rsidR="00597ACC" w:rsidRPr="00FD1D29">
              <w:rPr>
                <w:rFonts w:ascii="Arial" w:hAnsi="Arial" w:cs="Arial"/>
                <w:sz w:val="16"/>
                <w:szCs w:val="16"/>
                <w:lang w:val="fr-FR"/>
              </w:rPr>
              <w:t>d’</w:t>
            </w:r>
            <w:r w:rsidR="00597ACC">
              <w:rPr>
                <w:rFonts w:ascii="Arial" w:hAnsi="Arial" w:cs="Arial"/>
                <w:sz w:val="16"/>
                <w:szCs w:val="16"/>
                <w:lang w:val="fr-FR"/>
              </w:rPr>
              <w:t>E/MGF</w:t>
            </w:r>
          </w:p>
        </w:tc>
        <w:tc>
          <w:tcPr>
            <w:tcW w:w="3600" w:type="dxa"/>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Nombre total de femmes de 15-49 ans</w:t>
            </w:r>
          </w:p>
        </w:tc>
        <w:tc>
          <w:tcPr>
            <w:tcW w:w="1260" w:type="dxa"/>
            <w:vAlign w:val="center"/>
          </w:tcPr>
          <w:p w:rsidR="00123620" w:rsidRPr="00FD1D29" w:rsidRDefault="00123620" w:rsidP="00636949">
            <w:pPr>
              <w:rPr>
                <w:rFonts w:ascii="Arial" w:hAnsi="Arial" w:cs="Arial"/>
                <w:sz w:val="16"/>
                <w:szCs w:val="16"/>
                <w:lang w:val="fr-FR"/>
              </w:rPr>
            </w:pPr>
          </w:p>
        </w:tc>
      </w:tr>
    </w:tbl>
    <w:p w:rsidR="002B3514" w:rsidRPr="004D5105" w:rsidRDefault="002B3514">
      <w:pPr>
        <w:rPr>
          <w:lang w:val="fr-FR"/>
        </w:rPr>
      </w:pPr>
      <w:r w:rsidRPr="004D5105">
        <w:rPr>
          <w:lang w:val="fr-FR"/>
        </w:rPr>
        <w:br w:type="page"/>
      </w:r>
    </w:p>
    <w:tbl>
      <w:tblPr>
        <w:tblW w:w="1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58" w:type="dxa"/>
          <w:bottom w:w="43" w:type="dxa"/>
          <w:right w:w="29" w:type="dxa"/>
        </w:tblCellMar>
        <w:tblLook w:val="01E0" w:firstRow="1" w:lastRow="1" w:firstColumn="1" w:lastColumn="1" w:noHBand="0" w:noVBand="0"/>
      </w:tblPr>
      <w:tblGrid>
        <w:gridCol w:w="598"/>
        <w:gridCol w:w="2894"/>
        <w:gridCol w:w="1080"/>
        <w:gridCol w:w="4860"/>
        <w:gridCol w:w="3600"/>
        <w:gridCol w:w="1260"/>
      </w:tblGrid>
      <w:tr w:rsidR="00B30EAB" w:rsidRPr="00BC4B00" w:rsidTr="00326314">
        <w:tc>
          <w:tcPr>
            <w:tcW w:w="598" w:type="dxa"/>
            <w:tcBorders>
              <w:right w:val="single" w:sz="4" w:space="0" w:color="auto"/>
            </w:tcBorders>
            <w:tcMar>
              <w:top w:w="72" w:type="dxa"/>
              <w:left w:w="72" w:type="dxa"/>
              <w:bottom w:w="72" w:type="dxa"/>
              <w:right w:w="72" w:type="dxa"/>
            </w:tcMar>
            <w:vAlign w:val="center"/>
          </w:tcPr>
          <w:p w:rsidR="00B30EAB" w:rsidRPr="00FD1D29" w:rsidRDefault="00B30EAB" w:rsidP="00727991">
            <w:pPr>
              <w:rPr>
                <w:rFonts w:ascii="Arial" w:hAnsi="Arial" w:cs="Arial"/>
                <w:sz w:val="16"/>
                <w:szCs w:val="16"/>
                <w:lang w:val="fr-FR"/>
              </w:rPr>
            </w:pPr>
            <w:r w:rsidRPr="00FD1D29">
              <w:rPr>
                <w:rFonts w:ascii="Arial" w:hAnsi="Arial" w:cs="Arial"/>
                <w:sz w:val="16"/>
                <w:szCs w:val="16"/>
                <w:lang w:val="fr-FR"/>
              </w:rPr>
              <w:lastRenderedPageBreak/>
              <w:t>8.1</w:t>
            </w:r>
            <w:r w:rsidR="00727991">
              <w:rPr>
                <w:rFonts w:ascii="Arial" w:hAnsi="Arial" w:cs="Arial"/>
                <w:sz w:val="16"/>
                <w:szCs w:val="16"/>
                <w:lang w:val="fr-FR"/>
              </w:rPr>
              <w:t>1</w:t>
            </w:r>
          </w:p>
        </w:tc>
        <w:tc>
          <w:tcPr>
            <w:tcW w:w="2894" w:type="dxa"/>
            <w:tcBorders>
              <w:left w:val="single" w:sz="4" w:space="0" w:color="auto"/>
            </w:tcBorders>
            <w:vAlign w:val="center"/>
          </w:tcPr>
          <w:p w:rsidR="00B30EAB" w:rsidRPr="00FD1D29" w:rsidRDefault="00B30EAB" w:rsidP="00B30EAB">
            <w:pPr>
              <w:rPr>
                <w:rFonts w:ascii="Arial" w:hAnsi="Arial" w:cs="Arial"/>
                <w:sz w:val="16"/>
                <w:szCs w:val="16"/>
                <w:lang w:val="fr-FR"/>
              </w:rPr>
            </w:pPr>
            <w:r w:rsidRPr="00FD1D29">
              <w:rPr>
                <w:rFonts w:ascii="Arial" w:hAnsi="Arial" w:cs="Arial"/>
                <w:sz w:val="16"/>
                <w:szCs w:val="16"/>
                <w:lang w:val="fr-FR"/>
              </w:rPr>
              <w:t>Prévalence de l’E/MGF parmi les filles</w:t>
            </w:r>
          </w:p>
        </w:tc>
        <w:tc>
          <w:tcPr>
            <w:tcW w:w="1080" w:type="dxa"/>
            <w:vAlign w:val="center"/>
          </w:tcPr>
          <w:p w:rsidR="00B30EAB" w:rsidRPr="00FD1D29" w:rsidRDefault="00B30EAB" w:rsidP="007D525D">
            <w:pPr>
              <w:jc w:val="center"/>
              <w:rPr>
                <w:rFonts w:ascii="Arial" w:hAnsi="Arial" w:cs="Arial"/>
                <w:sz w:val="16"/>
                <w:szCs w:val="16"/>
                <w:lang w:val="fr-FR"/>
              </w:rPr>
            </w:pPr>
            <w:r w:rsidRPr="00FD1D29">
              <w:rPr>
                <w:rFonts w:ascii="Arial" w:hAnsi="Arial" w:cs="Arial"/>
                <w:sz w:val="16"/>
                <w:szCs w:val="16"/>
                <w:lang w:val="fr-FR"/>
              </w:rPr>
              <w:t>FG</w:t>
            </w:r>
          </w:p>
        </w:tc>
        <w:tc>
          <w:tcPr>
            <w:tcW w:w="4860" w:type="dxa"/>
            <w:vAlign w:val="center"/>
          </w:tcPr>
          <w:p w:rsidR="00B30EAB" w:rsidRPr="00FD1D29" w:rsidRDefault="00B30EAB" w:rsidP="0084770C">
            <w:pPr>
              <w:rPr>
                <w:rFonts w:ascii="Arial" w:hAnsi="Arial" w:cs="Arial"/>
                <w:sz w:val="16"/>
                <w:szCs w:val="16"/>
                <w:lang w:val="fr-FR"/>
              </w:rPr>
            </w:pPr>
            <w:r w:rsidRPr="00FD1D29">
              <w:rPr>
                <w:rFonts w:ascii="Arial" w:hAnsi="Arial" w:cs="Arial"/>
                <w:sz w:val="16"/>
                <w:szCs w:val="16"/>
                <w:lang w:val="fr-FR"/>
              </w:rPr>
              <w:t xml:space="preserve">Nombre de filles âgées de 0-14 ans qui ont subi </w:t>
            </w:r>
            <w:r w:rsidR="0084770C">
              <w:rPr>
                <w:rFonts w:ascii="Arial" w:hAnsi="Arial" w:cs="Arial"/>
                <w:sz w:val="16"/>
                <w:szCs w:val="16"/>
                <w:lang w:val="fr-FR"/>
              </w:rPr>
              <w:t xml:space="preserve">n’importe quelles </w:t>
            </w:r>
            <w:r w:rsidRPr="00FD1D29">
              <w:rPr>
                <w:rFonts w:ascii="Arial" w:hAnsi="Arial" w:cs="Arial"/>
                <w:sz w:val="16"/>
                <w:szCs w:val="16"/>
                <w:lang w:val="fr-FR"/>
              </w:rPr>
              <w:t>formes d’</w:t>
            </w:r>
            <w:r w:rsidR="00ED141E">
              <w:rPr>
                <w:rFonts w:ascii="Arial" w:hAnsi="Arial" w:cs="Arial"/>
                <w:sz w:val="16"/>
                <w:szCs w:val="16"/>
                <w:lang w:val="fr-FR"/>
              </w:rPr>
              <w:t>E/MGF</w:t>
            </w:r>
            <w:r w:rsidRPr="00FD1D29">
              <w:rPr>
                <w:rFonts w:ascii="Arial" w:hAnsi="Arial" w:cs="Arial"/>
                <w:sz w:val="16"/>
                <w:szCs w:val="16"/>
                <w:lang w:val="fr-FR"/>
              </w:rPr>
              <w:t>, ainsi que reporté par l</w:t>
            </w:r>
            <w:r w:rsidR="00B05109">
              <w:rPr>
                <w:rFonts w:ascii="Arial" w:hAnsi="Arial" w:cs="Arial"/>
                <w:sz w:val="16"/>
                <w:szCs w:val="16"/>
                <w:lang w:val="fr-FR"/>
              </w:rPr>
              <w:t xml:space="preserve">es mères de 15-49 ans </w:t>
            </w:r>
          </w:p>
        </w:tc>
        <w:tc>
          <w:tcPr>
            <w:tcW w:w="3600" w:type="dxa"/>
            <w:vAlign w:val="center"/>
          </w:tcPr>
          <w:p w:rsidR="00B30EAB" w:rsidRPr="00FD1D29" w:rsidRDefault="00B30EAB" w:rsidP="00A60F1E">
            <w:pPr>
              <w:rPr>
                <w:rFonts w:ascii="Arial" w:hAnsi="Arial" w:cs="Arial"/>
                <w:sz w:val="16"/>
                <w:szCs w:val="16"/>
                <w:lang w:val="fr-FR"/>
              </w:rPr>
            </w:pPr>
            <w:r w:rsidRPr="00FD1D29">
              <w:rPr>
                <w:rFonts w:ascii="Arial" w:hAnsi="Arial" w:cs="Arial"/>
                <w:sz w:val="16"/>
                <w:szCs w:val="16"/>
                <w:lang w:val="fr-FR"/>
              </w:rPr>
              <w:t>Nombre total de f</w:t>
            </w:r>
            <w:r w:rsidR="00597ACC">
              <w:rPr>
                <w:rFonts w:ascii="Arial" w:hAnsi="Arial" w:cs="Arial"/>
                <w:sz w:val="16"/>
                <w:szCs w:val="16"/>
                <w:lang w:val="fr-FR"/>
              </w:rPr>
              <w:t xml:space="preserve">illes de </w:t>
            </w:r>
            <w:r w:rsidRPr="00FD1D29">
              <w:rPr>
                <w:rFonts w:ascii="Arial" w:hAnsi="Arial" w:cs="Arial"/>
                <w:sz w:val="16"/>
                <w:szCs w:val="16"/>
                <w:lang w:val="fr-FR"/>
              </w:rPr>
              <w:t>0-14 ans</w:t>
            </w:r>
            <w:r w:rsidR="00597ACC">
              <w:rPr>
                <w:rFonts w:ascii="Arial" w:hAnsi="Arial" w:cs="Arial"/>
                <w:sz w:val="16"/>
                <w:szCs w:val="16"/>
                <w:lang w:val="fr-FR"/>
              </w:rPr>
              <w:t xml:space="preserve"> des mères de 15-49 ans </w:t>
            </w:r>
          </w:p>
        </w:tc>
        <w:tc>
          <w:tcPr>
            <w:tcW w:w="1260" w:type="dxa"/>
            <w:vAlign w:val="center"/>
          </w:tcPr>
          <w:p w:rsidR="00B30EAB" w:rsidRPr="00FD1D29" w:rsidRDefault="00B30EAB" w:rsidP="007D525D">
            <w:pPr>
              <w:rPr>
                <w:rFonts w:ascii="Arial" w:hAnsi="Arial" w:cs="Arial"/>
                <w:sz w:val="16"/>
                <w:szCs w:val="16"/>
                <w:lang w:val="fr-FR"/>
              </w:rPr>
            </w:pPr>
          </w:p>
        </w:tc>
      </w:tr>
      <w:tr w:rsidR="00123620" w:rsidRPr="00BC4B00" w:rsidTr="00326314">
        <w:tblPrEx>
          <w:tblCellMar>
            <w:top w:w="0" w:type="dxa"/>
            <w:left w:w="108" w:type="dxa"/>
            <w:bottom w:w="0" w:type="dxa"/>
            <w:right w:w="108" w:type="dxa"/>
          </w:tblCellMar>
        </w:tblPrEx>
        <w:tc>
          <w:tcPr>
            <w:tcW w:w="598" w:type="dxa"/>
            <w:tcMar>
              <w:top w:w="72" w:type="dxa"/>
              <w:left w:w="72" w:type="dxa"/>
              <w:bottom w:w="72" w:type="dxa"/>
              <w:right w:w="72" w:type="dxa"/>
            </w:tcMar>
            <w:vAlign w:val="center"/>
          </w:tcPr>
          <w:p w:rsidR="00123620" w:rsidRPr="00FD1D29" w:rsidRDefault="00123620" w:rsidP="00727991">
            <w:pPr>
              <w:rPr>
                <w:rFonts w:ascii="Arial" w:hAnsi="Arial" w:cs="Arial"/>
                <w:sz w:val="16"/>
                <w:szCs w:val="16"/>
                <w:lang w:val="fr-FR"/>
              </w:rPr>
            </w:pPr>
            <w:r w:rsidRPr="00FD1D29">
              <w:rPr>
                <w:rFonts w:ascii="Arial" w:hAnsi="Arial" w:cs="Arial"/>
                <w:sz w:val="16"/>
                <w:szCs w:val="16"/>
                <w:lang w:val="fr-FR"/>
              </w:rPr>
              <w:t>8.1</w:t>
            </w:r>
            <w:r w:rsidR="00727991">
              <w:rPr>
                <w:rFonts w:ascii="Arial" w:hAnsi="Arial" w:cs="Arial"/>
                <w:sz w:val="16"/>
                <w:szCs w:val="16"/>
                <w:lang w:val="fr-FR"/>
              </w:rPr>
              <w:t>2</w:t>
            </w:r>
          </w:p>
        </w:tc>
        <w:tc>
          <w:tcPr>
            <w:tcW w:w="2894" w:type="dxa"/>
            <w:vAlign w:val="center"/>
          </w:tcPr>
          <w:p w:rsidR="00123620" w:rsidRPr="00FD1D29" w:rsidRDefault="00123620" w:rsidP="00046839">
            <w:pPr>
              <w:rPr>
                <w:rFonts w:ascii="Arial" w:hAnsi="Arial" w:cs="Arial"/>
                <w:sz w:val="16"/>
                <w:szCs w:val="16"/>
                <w:lang w:val="fr-FR"/>
              </w:rPr>
            </w:pPr>
            <w:r w:rsidRPr="00FD1D29">
              <w:rPr>
                <w:rFonts w:ascii="Arial" w:hAnsi="Arial" w:cs="Arial"/>
                <w:sz w:val="16"/>
                <w:szCs w:val="16"/>
                <w:lang w:val="fr-FR"/>
              </w:rPr>
              <w:t xml:space="preserve">Attitudes vis-à-vis de la violence </w:t>
            </w:r>
            <w:r w:rsidR="003C665C">
              <w:rPr>
                <w:rFonts w:ascii="Arial" w:hAnsi="Arial" w:cs="Arial"/>
                <w:sz w:val="16"/>
                <w:szCs w:val="16"/>
                <w:lang w:val="fr-FR"/>
              </w:rPr>
              <w:t>domestique</w:t>
            </w:r>
            <w:r w:rsidR="003C665C" w:rsidRPr="004327A9">
              <w:rPr>
                <w:rFonts w:ascii="Arial" w:hAnsi="Arial" w:cs="Arial"/>
                <w:sz w:val="16"/>
                <w:szCs w:val="16"/>
                <w:vertAlign w:val="superscript"/>
                <w:lang w:val="fr-FR"/>
              </w:rPr>
              <w:t xml:space="preserve"> [</w:t>
            </w:r>
            <w:r w:rsidR="00AE5324" w:rsidRPr="004327A9">
              <w:rPr>
                <w:rFonts w:ascii="Arial" w:hAnsi="Arial" w:cs="Arial"/>
                <w:sz w:val="16"/>
                <w:szCs w:val="16"/>
                <w:vertAlign w:val="superscript"/>
                <w:lang w:val="fr-FR"/>
              </w:rPr>
              <w:t>M]</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DV</w:t>
            </w:r>
          </w:p>
        </w:tc>
        <w:tc>
          <w:tcPr>
            <w:tcW w:w="4860" w:type="dxa"/>
            <w:vAlign w:val="center"/>
          </w:tcPr>
          <w:p w:rsidR="00123620" w:rsidRPr="00FD1D29" w:rsidRDefault="00123620" w:rsidP="00A60F1E">
            <w:pPr>
              <w:rPr>
                <w:rFonts w:ascii="Arial" w:hAnsi="Arial" w:cs="Arial"/>
                <w:sz w:val="16"/>
                <w:szCs w:val="16"/>
                <w:lang w:val="fr-FR"/>
              </w:rPr>
            </w:pPr>
            <w:r w:rsidRPr="00FD1D29">
              <w:rPr>
                <w:rFonts w:ascii="Arial" w:hAnsi="Arial" w:cs="Arial"/>
                <w:spacing w:val="-2"/>
                <w:sz w:val="16"/>
                <w:szCs w:val="16"/>
                <w:lang w:val="fr-FR"/>
              </w:rPr>
              <w:t>Nombre de femmes qui estimen</w:t>
            </w:r>
            <w:r w:rsidR="00727991">
              <w:rPr>
                <w:rFonts w:ascii="Arial" w:hAnsi="Arial" w:cs="Arial"/>
                <w:spacing w:val="-2"/>
                <w:sz w:val="16"/>
                <w:szCs w:val="16"/>
                <w:lang w:val="fr-FR"/>
              </w:rPr>
              <w:t xml:space="preserve">t qu’il est justifié qu’un mari </w:t>
            </w:r>
            <w:r w:rsidRPr="00FD1D29">
              <w:rPr>
                <w:rFonts w:ascii="Arial" w:hAnsi="Arial" w:cs="Arial"/>
                <w:spacing w:val="-2"/>
                <w:sz w:val="16"/>
                <w:szCs w:val="16"/>
                <w:lang w:val="fr-FR"/>
              </w:rPr>
              <w:t>frappe ou batte sa femme au moins dans les circonstances suivantes : (1) elle sort sans le lui dire, (2) elle néglige les enfants, (3) elle discute ses opinions, (4) elle refuse d’avoir des rapports sexuels avec lui, (5) elle brûle la nourriture</w:t>
            </w:r>
          </w:p>
        </w:tc>
        <w:tc>
          <w:tcPr>
            <w:tcW w:w="3600" w:type="dxa"/>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Nombre total de femmes de 15-49 ans</w:t>
            </w:r>
          </w:p>
        </w:tc>
        <w:tc>
          <w:tcPr>
            <w:tcW w:w="1260" w:type="dxa"/>
            <w:vAlign w:val="center"/>
          </w:tcPr>
          <w:p w:rsidR="00123620" w:rsidRPr="00FD1D29" w:rsidRDefault="00123620" w:rsidP="00636949">
            <w:pPr>
              <w:rPr>
                <w:rFonts w:ascii="Arial" w:hAnsi="Arial" w:cs="Arial"/>
                <w:sz w:val="16"/>
                <w:szCs w:val="16"/>
                <w:lang w:val="fr-FR"/>
              </w:rPr>
            </w:pPr>
          </w:p>
        </w:tc>
      </w:tr>
      <w:tr w:rsidR="006C0F78" w:rsidRPr="00BC4B00" w:rsidTr="00326314">
        <w:tblPrEx>
          <w:tblCellMar>
            <w:top w:w="0" w:type="dxa"/>
            <w:left w:w="108" w:type="dxa"/>
            <w:bottom w:w="0" w:type="dxa"/>
            <w:right w:w="108" w:type="dxa"/>
          </w:tblCellMar>
        </w:tblPrEx>
        <w:tc>
          <w:tcPr>
            <w:tcW w:w="598"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6C0F78" w:rsidRPr="006C0F78" w:rsidRDefault="006C0F78" w:rsidP="00727991">
            <w:pPr>
              <w:rPr>
                <w:rFonts w:ascii="Arial" w:hAnsi="Arial" w:cs="Arial"/>
                <w:sz w:val="16"/>
                <w:szCs w:val="16"/>
                <w:lang w:val="fr-FR"/>
              </w:rPr>
            </w:pPr>
            <w:r w:rsidRPr="006C0F78">
              <w:rPr>
                <w:rFonts w:ascii="Arial" w:hAnsi="Arial" w:cs="Arial"/>
                <w:sz w:val="16"/>
                <w:szCs w:val="16"/>
                <w:lang w:val="fr-FR"/>
              </w:rPr>
              <w:t>8.1</w:t>
            </w:r>
            <w:r w:rsidR="00727991">
              <w:rPr>
                <w:rFonts w:ascii="Arial" w:hAnsi="Arial" w:cs="Arial"/>
                <w:sz w:val="16"/>
                <w:szCs w:val="16"/>
                <w:lang w:val="fr-FR"/>
              </w:rPr>
              <w:t>3</w:t>
            </w:r>
          </w:p>
        </w:tc>
        <w:tc>
          <w:tcPr>
            <w:tcW w:w="2894" w:type="dxa"/>
            <w:tcBorders>
              <w:top w:val="single" w:sz="4" w:space="0" w:color="auto"/>
              <w:left w:val="single" w:sz="4" w:space="0" w:color="auto"/>
              <w:bottom w:val="single" w:sz="4" w:space="0" w:color="auto"/>
              <w:right w:val="single" w:sz="4" w:space="0" w:color="auto"/>
            </w:tcBorders>
            <w:vAlign w:val="center"/>
          </w:tcPr>
          <w:p w:rsidR="006C0F78" w:rsidRPr="00FD1D29" w:rsidRDefault="00B05109" w:rsidP="00B05109">
            <w:pPr>
              <w:rPr>
                <w:rFonts w:ascii="Arial" w:hAnsi="Arial" w:cs="Arial"/>
                <w:sz w:val="16"/>
                <w:szCs w:val="16"/>
                <w:lang w:val="fr-FR"/>
              </w:rPr>
            </w:pPr>
            <w:r>
              <w:rPr>
                <w:rFonts w:ascii="Arial" w:hAnsi="Arial" w:cs="Arial"/>
                <w:sz w:val="16"/>
                <w:szCs w:val="16"/>
                <w:lang w:val="fr-FR"/>
              </w:rPr>
              <w:t xml:space="preserve">Arrangement de vie des </w:t>
            </w:r>
            <w:r w:rsidR="006C0F78" w:rsidRPr="00FD1D29">
              <w:rPr>
                <w:rFonts w:ascii="Arial" w:hAnsi="Arial" w:cs="Arial"/>
                <w:sz w:val="16"/>
                <w:szCs w:val="16"/>
                <w:lang w:val="fr-FR"/>
              </w:rPr>
              <w:t>enfants</w:t>
            </w:r>
          </w:p>
        </w:tc>
        <w:tc>
          <w:tcPr>
            <w:tcW w:w="1080" w:type="dxa"/>
            <w:tcBorders>
              <w:top w:val="single" w:sz="4" w:space="0" w:color="auto"/>
              <w:left w:val="single" w:sz="4" w:space="0" w:color="auto"/>
              <w:bottom w:val="single" w:sz="4" w:space="0" w:color="auto"/>
              <w:right w:val="single" w:sz="4" w:space="0" w:color="auto"/>
            </w:tcBorders>
            <w:vAlign w:val="center"/>
          </w:tcPr>
          <w:p w:rsidR="006C0F78" w:rsidRPr="00FD1D29" w:rsidRDefault="006C0F78" w:rsidP="00234F3A">
            <w:pPr>
              <w:jc w:val="center"/>
              <w:rPr>
                <w:rFonts w:ascii="Arial" w:hAnsi="Arial" w:cs="Arial"/>
                <w:sz w:val="16"/>
                <w:szCs w:val="16"/>
                <w:lang w:val="fr-FR"/>
              </w:rPr>
            </w:pPr>
            <w:r w:rsidRPr="00FD1D29">
              <w:rPr>
                <w:rFonts w:ascii="Arial" w:hAnsi="Arial" w:cs="Arial"/>
                <w:sz w:val="16"/>
                <w:szCs w:val="16"/>
                <w:lang w:val="fr-FR"/>
              </w:rPr>
              <w:t>HL</w:t>
            </w:r>
          </w:p>
        </w:tc>
        <w:tc>
          <w:tcPr>
            <w:tcW w:w="4860" w:type="dxa"/>
            <w:tcBorders>
              <w:top w:val="single" w:sz="4" w:space="0" w:color="auto"/>
              <w:left w:val="single" w:sz="4" w:space="0" w:color="auto"/>
              <w:bottom w:val="single" w:sz="4" w:space="0" w:color="auto"/>
              <w:right w:val="single" w:sz="4" w:space="0" w:color="auto"/>
            </w:tcBorders>
            <w:vAlign w:val="center"/>
          </w:tcPr>
          <w:p w:rsidR="006C0F78" w:rsidRPr="00FD1D29" w:rsidRDefault="006C0F78" w:rsidP="00B05109">
            <w:pPr>
              <w:rPr>
                <w:rFonts w:ascii="Arial" w:hAnsi="Arial" w:cs="Arial"/>
                <w:sz w:val="16"/>
                <w:szCs w:val="16"/>
                <w:lang w:val="fr-FR"/>
              </w:rPr>
            </w:pPr>
            <w:r w:rsidRPr="00FD1D29">
              <w:rPr>
                <w:rFonts w:ascii="Arial" w:hAnsi="Arial" w:cs="Arial"/>
                <w:sz w:val="16"/>
                <w:szCs w:val="16"/>
                <w:lang w:val="fr-FR"/>
              </w:rPr>
              <w:t xml:space="preserve">Nombre d’enfants de 0-17 ans qui ne vivent </w:t>
            </w:r>
            <w:r w:rsidR="00B05109">
              <w:rPr>
                <w:rFonts w:ascii="Arial" w:hAnsi="Arial" w:cs="Arial"/>
                <w:sz w:val="16"/>
                <w:szCs w:val="16"/>
                <w:lang w:val="fr-FR"/>
              </w:rPr>
              <w:t xml:space="preserve">avec aucun de </w:t>
            </w:r>
            <w:r w:rsidR="00727991">
              <w:rPr>
                <w:rFonts w:ascii="Arial" w:hAnsi="Arial" w:cs="Arial"/>
                <w:sz w:val="16"/>
                <w:szCs w:val="16"/>
                <w:lang w:val="fr-FR"/>
              </w:rPr>
              <w:t xml:space="preserve">leurs </w:t>
            </w:r>
            <w:r w:rsidRPr="00FD1D29">
              <w:rPr>
                <w:rFonts w:ascii="Arial" w:hAnsi="Arial" w:cs="Arial"/>
                <w:sz w:val="16"/>
                <w:szCs w:val="16"/>
                <w:lang w:val="fr-FR"/>
              </w:rPr>
              <w:t>parent</w:t>
            </w:r>
            <w:r w:rsidR="00727991">
              <w:rPr>
                <w:rFonts w:ascii="Arial" w:hAnsi="Arial" w:cs="Arial"/>
                <w:sz w:val="16"/>
                <w:szCs w:val="16"/>
                <w:lang w:val="fr-FR"/>
              </w:rPr>
              <w:t>s</w:t>
            </w:r>
            <w:r w:rsidRPr="00FD1D29">
              <w:rPr>
                <w:rFonts w:ascii="Arial" w:hAnsi="Arial" w:cs="Arial"/>
                <w:sz w:val="16"/>
                <w:szCs w:val="16"/>
                <w:lang w:val="fr-FR"/>
              </w:rPr>
              <w:t xml:space="preserve"> biologique</w:t>
            </w:r>
            <w:r w:rsidR="00727991">
              <w:rPr>
                <w:rFonts w:ascii="Arial" w:hAnsi="Arial" w:cs="Arial"/>
                <w:sz w:val="16"/>
                <w:szCs w:val="16"/>
                <w:lang w:val="fr-FR"/>
              </w:rPr>
              <w:t>s</w:t>
            </w:r>
            <w:r w:rsidRPr="00FD1D29">
              <w:rPr>
                <w:rFonts w:ascii="Arial" w:hAnsi="Arial" w:cs="Arial"/>
                <w:sz w:val="16"/>
                <w:szCs w:val="16"/>
                <w:lang w:val="fr-FR"/>
              </w:rPr>
              <w:t xml:space="preserve"> </w:t>
            </w:r>
          </w:p>
        </w:tc>
        <w:tc>
          <w:tcPr>
            <w:tcW w:w="3600" w:type="dxa"/>
            <w:tcBorders>
              <w:top w:val="single" w:sz="4" w:space="0" w:color="auto"/>
              <w:left w:val="single" w:sz="4" w:space="0" w:color="auto"/>
              <w:bottom w:val="single" w:sz="4" w:space="0" w:color="auto"/>
              <w:right w:val="single" w:sz="4" w:space="0" w:color="auto"/>
            </w:tcBorders>
            <w:vAlign w:val="center"/>
          </w:tcPr>
          <w:p w:rsidR="006C0F78" w:rsidRPr="00FD1D29" w:rsidRDefault="006C0F78" w:rsidP="00234F3A">
            <w:pPr>
              <w:rPr>
                <w:rFonts w:ascii="Arial" w:hAnsi="Arial" w:cs="Arial"/>
                <w:sz w:val="16"/>
                <w:szCs w:val="16"/>
                <w:lang w:val="fr-FR"/>
              </w:rPr>
            </w:pPr>
            <w:r w:rsidRPr="00FD1D29">
              <w:rPr>
                <w:rFonts w:ascii="Arial" w:hAnsi="Arial" w:cs="Arial"/>
                <w:sz w:val="16"/>
                <w:szCs w:val="16"/>
                <w:lang w:val="fr-FR"/>
              </w:rPr>
              <w:t xml:space="preserve">Nombre total d’enfants de 0-17 ans  </w:t>
            </w:r>
          </w:p>
        </w:tc>
        <w:tc>
          <w:tcPr>
            <w:tcW w:w="1260" w:type="dxa"/>
            <w:tcBorders>
              <w:top w:val="single" w:sz="4" w:space="0" w:color="auto"/>
              <w:left w:val="single" w:sz="4" w:space="0" w:color="auto"/>
              <w:bottom w:val="single" w:sz="4" w:space="0" w:color="auto"/>
              <w:right w:val="single" w:sz="4" w:space="0" w:color="auto"/>
            </w:tcBorders>
            <w:vAlign w:val="center"/>
          </w:tcPr>
          <w:p w:rsidR="006C0F78" w:rsidRPr="006C0F78" w:rsidRDefault="006C0F78" w:rsidP="006C0F78">
            <w:pPr>
              <w:rPr>
                <w:rFonts w:ascii="Arial" w:hAnsi="Arial" w:cs="Arial"/>
                <w:sz w:val="16"/>
                <w:szCs w:val="16"/>
                <w:lang w:val="fr-FR"/>
              </w:rPr>
            </w:pPr>
          </w:p>
        </w:tc>
      </w:tr>
      <w:tr w:rsidR="006C0F78" w:rsidRPr="00BC4B00" w:rsidTr="00326314">
        <w:tblPrEx>
          <w:tblCellMar>
            <w:top w:w="0" w:type="dxa"/>
            <w:left w:w="108" w:type="dxa"/>
            <w:bottom w:w="0" w:type="dxa"/>
            <w:right w:w="108" w:type="dxa"/>
          </w:tblCellMar>
        </w:tblPrEx>
        <w:tc>
          <w:tcPr>
            <w:tcW w:w="598"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6C0F78" w:rsidRPr="006C0F78" w:rsidRDefault="006C0F78" w:rsidP="00727991">
            <w:pPr>
              <w:rPr>
                <w:rFonts w:ascii="Arial" w:hAnsi="Arial" w:cs="Arial"/>
                <w:sz w:val="16"/>
                <w:szCs w:val="16"/>
                <w:lang w:val="fr-FR"/>
              </w:rPr>
            </w:pPr>
            <w:r w:rsidRPr="006C0F78">
              <w:rPr>
                <w:rFonts w:ascii="Arial" w:hAnsi="Arial" w:cs="Arial"/>
                <w:sz w:val="16"/>
                <w:szCs w:val="16"/>
                <w:lang w:val="fr-FR"/>
              </w:rPr>
              <w:t>8.1</w:t>
            </w:r>
            <w:r w:rsidR="00727991">
              <w:rPr>
                <w:rFonts w:ascii="Arial" w:hAnsi="Arial" w:cs="Arial"/>
                <w:sz w:val="16"/>
                <w:szCs w:val="16"/>
                <w:lang w:val="fr-FR"/>
              </w:rPr>
              <w:t>4</w:t>
            </w:r>
          </w:p>
        </w:tc>
        <w:tc>
          <w:tcPr>
            <w:tcW w:w="2894" w:type="dxa"/>
            <w:tcBorders>
              <w:top w:val="single" w:sz="4" w:space="0" w:color="auto"/>
              <w:left w:val="single" w:sz="4" w:space="0" w:color="auto"/>
              <w:bottom w:val="single" w:sz="4" w:space="0" w:color="auto"/>
              <w:right w:val="single" w:sz="4" w:space="0" w:color="auto"/>
            </w:tcBorders>
            <w:vAlign w:val="center"/>
          </w:tcPr>
          <w:p w:rsidR="006C0F78" w:rsidRPr="00FD1D29" w:rsidRDefault="006C0F78" w:rsidP="00B05109">
            <w:pPr>
              <w:rPr>
                <w:rFonts w:ascii="Arial" w:hAnsi="Arial" w:cs="Arial"/>
                <w:sz w:val="16"/>
                <w:szCs w:val="16"/>
                <w:lang w:val="fr-FR"/>
              </w:rPr>
            </w:pPr>
            <w:r w:rsidRPr="00FD1D29">
              <w:rPr>
                <w:rFonts w:ascii="Arial" w:hAnsi="Arial" w:cs="Arial"/>
                <w:sz w:val="16"/>
                <w:szCs w:val="16"/>
                <w:lang w:val="fr-FR"/>
              </w:rPr>
              <w:t xml:space="preserve">Prévalence d’enfants </w:t>
            </w:r>
            <w:r w:rsidR="00B05109">
              <w:rPr>
                <w:rFonts w:ascii="Arial" w:hAnsi="Arial" w:cs="Arial"/>
                <w:sz w:val="16"/>
                <w:szCs w:val="16"/>
                <w:lang w:val="fr-FR"/>
              </w:rPr>
              <w:t xml:space="preserve">dont un ou les deux parents sont </w:t>
            </w:r>
            <w:r w:rsidR="00B05109" w:rsidRPr="00FD1D29">
              <w:rPr>
                <w:rFonts w:ascii="Arial" w:hAnsi="Arial" w:cs="Arial"/>
                <w:sz w:val="16"/>
                <w:szCs w:val="16"/>
                <w:lang w:val="fr-FR"/>
              </w:rPr>
              <w:t>décédé</w:t>
            </w:r>
            <w:r w:rsidR="00B05109">
              <w:rPr>
                <w:rFonts w:ascii="Arial" w:hAnsi="Arial" w:cs="Arial"/>
                <w:sz w:val="16"/>
                <w:szCs w:val="16"/>
                <w:lang w:val="fr-FR"/>
              </w:rPr>
              <w:t>s</w:t>
            </w:r>
          </w:p>
        </w:tc>
        <w:tc>
          <w:tcPr>
            <w:tcW w:w="1080" w:type="dxa"/>
            <w:tcBorders>
              <w:top w:val="single" w:sz="4" w:space="0" w:color="auto"/>
              <w:left w:val="single" w:sz="4" w:space="0" w:color="auto"/>
              <w:bottom w:val="single" w:sz="4" w:space="0" w:color="auto"/>
              <w:right w:val="single" w:sz="4" w:space="0" w:color="auto"/>
            </w:tcBorders>
            <w:vAlign w:val="center"/>
          </w:tcPr>
          <w:p w:rsidR="006C0F78" w:rsidRPr="00FD1D29" w:rsidRDefault="006C0F78" w:rsidP="00234F3A">
            <w:pPr>
              <w:jc w:val="center"/>
              <w:rPr>
                <w:rFonts w:ascii="Arial" w:hAnsi="Arial" w:cs="Arial"/>
                <w:sz w:val="16"/>
                <w:szCs w:val="16"/>
                <w:lang w:val="fr-FR"/>
              </w:rPr>
            </w:pPr>
            <w:r w:rsidRPr="00FD1D29">
              <w:rPr>
                <w:rFonts w:ascii="Arial" w:hAnsi="Arial" w:cs="Arial"/>
                <w:sz w:val="16"/>
                <w:szCs w:val="16"/>
                <w:lang w:val="fr-FR"/>
              </w:rPr>
              <w:t>HL</w:t>
            </w:r>
          </w:p>
        </w:tc>
        <w:tc>
          <w:tcPr>
            <w:tcW w:w="4860" w:type="dxa"/>
            <w:tcBorders>
              <w:top w:val="single" w:sz="4" w:space="0" w:color="auto"/>
              <w:left w:val="single" w:sz="4" w:space="0" w:color="auto"/>
              <w:bottom w:val="single" w:sz="4" w:space="0" w:color="auto"/>
              <w:right w:val="single" w:sz="4" w:space="0" w:color="auto"/>
            </w:tcBorders>
            <w:vAlign w:val="center"/>
          </w:tcPr>
          <w:p w:rsidR="006C0F78" w:rsidRPr="00FD1D29" w:rsidRDefault="006C0F78" w:rsidP="00B05109">
            <w:pPr>
              <w:rPr>
                <w:rFonts w:ascii="Arial" w:hAnsi="Arial" w:cs="Arial"/>
                <w:sz w:val="16"/>
                <w:szCs w:val="16"/>
                <w:lang w:val="fr-FR"/>
              </w:rPr>
            </w:pPr>
            <w:r w:rsidRPr="00FD1D29">
              <w:rPr>
                <w:rFonts w:ascii="Arial" w:hAnsi="Arial" w:cs="Arial"/>
                <w:sz w:val="16"/>
                <w:szCs w:val="16"/>
                <w:lang w:val="fr-FR"/>
              </w:rPr>
              <w:t xml:space="preserve">Nombre d’enfants de 0-17 ans </w:t>
            </w:r>
            <w:r w:rsidR="00B05109">
              <w:rPr>
                <w:rFonts w:ascii="Arial" w:hAnsi="Arial" w:cs="Arial"/>
                <w:sz w:val="16"/>
                <w:szCs w:val="16"/>
                <w:lang w:val="fr-FR"/>
              </w:rPr>
              <w:t xml:space="preserve">dont un ou les deux parents </w:t>
            </w:r>
            <w:r w:rsidR="00A60F1E">
              <w:rPr>
                <w:rFonts w:ascii="Arial" w:hAnsi="Arial" w:cs="Arial"/>
                <w:sz w:val="16"/>
                <w:szCs w:val="16"/>
                <w:lang w:val="fr-FR"/>
              </w:rPr>
              <w:t xml:space="preserve">biologiques </w:t>
            </w:r>
            <w:r w:rsidR="00B05109">
              <w:rPr>
                <w:rFonts w:ascii="Arial" w:hAnsi="Arial" w:cs="Arial"/>
                <w:sz w:val="16"/>
                <w:szCs w:val="16"/>
                <w:lang w:val="fr-FR"/>
              </w:rPr>
              <w:t xml:space="preserve">sont </w:t>
            </w:r>
            <w:r w:rsidRPr="00FD1D29">
              <w:rPr>
                <w:rFonts w:ascii="Arial" w:hAnsi="Arial" w:cs="Arial"/>
                <w:sz w:val="16"/>
                <w:szCs w:val="16"/>
                <w:lang w:val="fr-FR"/>
              </w:rPr>
              <w:t>décédé</w:t>
            </w:r>
            <w:r w:rsidR="00B05109">
              <w:rPr>
                <w:rFonts w:ascii="Arial" w:hAnsi="Arial" w:cs="Arial"/>
                <w:sz w:val="16"/>
                <w:szCs w:val="16"/>
                <w:lang w:val="fr-FR"/>
              </w:rPr>
              <w:t>s</w:t>
            </w:r>
            <w:r w:rsidRPr="00FD1D29">
              <w:rPr>
                <w:rFonts w:ascii="Arial" w:hAnsi="Arial" w:cs="Arial"/>
                <w:sz w:val="16"/>
                <w:szCs w:val="16"/>
                <w:lang w:val="fr-FR"/>
              </w:rPr>
              <w:t xml:space="preserve"> </w:t>
            </w:r>
          </w:p>
        </w:tc>
        <w:tc>
          <w:tcPr>
            <w:tcW w:w="3600" w:type="dxa"/>
            <w:tcBorders>
              <w:top w:val="single" w:sz="4" w:space="0" w:color="auto"/>
              <w:left w:val="single" w:sz="4" w:space="0" w:color="auto"/>
              <w:bottom w:val="single" w:sz="4" w:space="0" w:color="auto"/>
              <w:right w:val="single" w:sz="4" w:space="0" w:color="auto"/>
            </w:tcBorders>
            <w:vAlign w:val="center"/>
          </w:tcPr>
          <w:p w:rsidR="006C0F78" w:rsidRPr="00FD1D29" w:rsidRDefault="006C0F78" w:rsidP="00234F3A">
            <w:pPr>
              <w:rPr>
                <w:rFonts w:ascii="Arial" w:hAnsi="Arial" w:cs="Arial"/>
                <w:sz w:val="16"/>
                <w:szCs w:val="16"/>
                <w:lang w:val="fr-FR"/>
              </w:rPr>
            </w:pPr>
            <w:r w:rsidRPr="00FD1D29">
              <w:rPr>
                <w:rFonts w:ascii="Arial" w:hAnsi="Arial" w:cs="Arial"/>
                <w:sz w:val="16"/>
                <w:szCs w:val="16"/>
                <w:lang w:val="fr-FR"/>
              </w:rPr>
              <w:t xml:space="preserve">Nombre total d’enfants de 0-17 ans  </w:t>
            </w:r>
          </w:p>
        </w:tc>
        <w:tc>
          <w:tcPr>
            <w:tcW w:w="1260" w:type="dxa"/>
            <w:tcBorders>
              <w:top w:val="single" w:sz="4" w:space="0" w:color="auto"/>
              <w:left w:val="single" w:sz="4" w:space="0" w:color="auto"/>
              <w:bottom w:val="single" w:sz="4" w:space="0" w:color="auto"/>
              <w:right w:val="single" w:sz="4" w:space="0" w:color="auto"/>
            </w:tcBorders>
            <w:vAlign w:val="center"/>
          </w:tcPr>
          <w:p w:rsidR="006C0F78" w:rsidRPr="006C0F78" w:rsidRDefault="006C0F78" w:rsidP="006C0F78">
            <w:pPr>
              <w:rPr>
                <w:rFonts w:ascii="Arial" w:hAnsi="Arial" w:cs="Arial"/>
                <w:sz w:val="16"/>
                <w:szCs w:val="16"/>
                <w:lang w:val="fr-FR"/>
              </w:rPr>
            </w:pPr>
          </w:p>
        </w:tc>
      </w:tr>
      <w:tr w:rsidR="00727991" w:rsidRPr="00BC4B00" w:rsidTr="00326314">
        <w:tblPrEx>
          <w:tblCellMar>
            <w:top w:w="0" w:type="dxa"/>
            <w:left w:w="108" w:type="dxa"/>
            <w:bottom w:w="0" w:type="dxa"/>
            <w:right w:w="108" w:type="dxa"/>
          </w:tblCellMar>
        </w:tblPrEx>
        <w:tc>
          <w:tcPr>
            <w:tcW w:w="598"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727991" w:rsidRPr="006C0F78" w:rsidRDefault="00727991" w:rsidP="00727991">
            <w:pPr>
              <w:rPr>
                <w:rFonts w:ascii="Arial" w:hAnsi="Arial" w:cs="Arial"/>
                <w:sz w:val="16"/>
                <w:szCs w:val="16"/>
                <w:lang w:val="fr-FR"/>
              </w:rPr>
            </w:pPr>
            <w:r w:rsidRPr="006C0F78">
              <w:rPr>
                <w:rFonts w:ascii="Arial" w:hAnsi="Arial" w:cs="Arial"/>
                <w:sz w:val="16"/>
                <w:szCs w:val="16"/>
                <w:lang w:val="fr-FR"/>
              </w:rPr>
              <w:t>8.1</w:t>
            </w:r>
            <w:r>
              <w:rPr>
                <w:rFonts w:ascii="Arial" w:hAnsi="Arial" w:cs="Arial"/>
                <w:sz w:val="16"/>
                <w:szCs w:val="16"/>
                <w:lang w:val="fr-FR"/>
              </w:rPr>
              <w:t>5</w:t>
            </w:r>
          </w:p>
        </w:tc>
        <w:tc>
          <w:tcPr>
            <w:tcW w:w="2894" w:type="dxa"/>
            <w:tcBorders>
              <w:top w:val="single" w:sz="4" w:space="0" w:color="auto"/>
              <w:left w:val="single" w:sz="4" w:space="0" w:color="auto"/>
              <w:bottom w:val="single" w:sz="4" w:space="0" w:color="auto"/>
              <w:right w:val="single" w:sz="4" w:space="0" w:color="auto"/>
            </w:tcBorders>
            <w:vAlign w:val="center"/>
          </w:tcPr>
          <w:p w:rsidR="00727991" w:rsidRPr="00FD1D29" w:rsidRDefault="00727991" w:rsidP="00B05109">
            <w:pPr>
              <w:rPr>
                <w:rFonts w:ascii="Arial" w:hAnsi="Arial" w:cs="Arial"/>
                <w:sz w:val="16"/>
                <w:szCs w:val="16"/>
                <w:lang w:val="fr-FR"/>
              </w:rPr>
            </w:pPr>
            <w:r>
              <w:rPr>
                <w:rFonts w:ascii="Arial" w:hAnsi="Arial" w:cs="Arial"/>
                <w:sz w:val="16"/>
                <w:szCs w:val="16"/>
                <w:lang w:val="fr-FR"/>
              </w:rPr>
              <w:t>E</w:t>
            </w:r>
            <w:r w:rsidRPr="00FD1D29">
              <w:rPr>
                <w:rFonts w:ascii="Arial" w:hAnsi="Arial" w:cs="Arial"/>
                <w:sz w:val="16"/>
                <w:szCs w:val="16"/>
                <w:lang w:val="fr-FR"/>
              </w:rPr>
              <w:t xml:space="preserve">nfants dont au moins un des parents </w:t>
            </w:r>
            <w:r w:rsidR="00DC2D82">
              <w:rPr>
                <w:rFonts w:ascii="Arial" w:hAnsi="Arial" w:cs="Arial"/>
                <w:sz w:val="16"/>
                <w:szCs w:val="16"/>
                <w:lang w:val="fr-FR"/>
              </w:rPr>
              <w:t>vi</w:t>
            </w:r>
            <w:r w:rsidR="00B05109">
              <w:rPr>
                <w:rFonts w:ascii="Arial" w:hAnsi="Arial" w:cs="Arial"/>
                <w:sz w:val="16"/>
                <w:szCs w:val="16"/>
                <w:lang w:val="fr-FR"/>
              </w:rPr>
              <w:t>t</w:t>
            </w:r>
            <w:r w:rsidR="00DC2D82">
              <w:rPr>
                <w:rFonts w:ascii="Arial" w:hAnsi="Arial" w:cs="Arial"/>
                <w:sz w:val="16"/>
                <w:szCs w:val="16"/>
                <w:lang w:val="fr-FR"/>
              </w:rPr>
              <w:t xml:space="preserve"> à l’étranger </w:t>
            </w:r>
            <w:r>
              <w:rPr>
                <w:rFonts w:ascii="Arial" w:hAnsi="Arial" w:cs="Arial"/>
                <w:sz w:val="16"/>
                <w:szCs w:val="16"/>
                <w:lang w:val="fr-FR"/>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727991" w:rsidRPr="00FD1D29" w:rsidRDefault="00727991" w:rsidP="006A48A2">
            <w:pPr>
              <w:jc w:val="center"/>
              <w:rPr>
                <w:rFonts w:ascii="Arial" w:hAnsi="Arial" w:cs="Arial"/>
                <w:sz w:val="16"/>
                <w:szCs w:val="16"/>
                <w:lang w:val="fr-FR"/>
              </w:rPr>
            </w:pPr>
            <w:r w:rsidRPr="00FD1D29">
              <w:rPr>
                <w:rFonts w:ascii="Arial" w:hAnsi="Arial" w:cs="Arial"/>
                <w:sz w:val="16"/>
                <w:szCs w:val="16"/>
                <w:lang w:val="fr-FR"/>
              </w:rPr>
              <w:t>HL</w:t>
            </w:r>
          </w:p>
        </w:tc>
        <w:tc>
          <w:tcPr>
            <w:tcW w:w="4860" w:type="dxa"/>
            <w:tcBorders>
              <w:top w:val="single" w:sz="4" w:space="0" w:color="auto"/>
              <w:left w:val="single" w:sz="4" w:space="0" w:color="auto"/>
              <w:bottom w:val="single" w:sz="4" w:space="0" w:color="auto"/>
              <w:right w:val="single" w:sz="4" w:space="0" w:color="auto"/>
            </w:tcBorders>
            <w:vAlign w:val="center"/>
          </w:tcPr>
          <w:p w:rsidR="00727991" w:rsidRPr="00FD1D29" w:rsidRDefault="00727991" w:rsidP="00B05109">
            <w:pPr>
              <w:rPr>
                <w:rFonts w:ascii="Arial" w:hAnsi="Arial" w:cs="Arial"/>
                <w:sz w:val="16"/>
                <w:szCs w:val="16"/>
                <w:lang w:val="fr-FR"/>
              </w:rPr>
            </w:pPr>
            <w:r w:rsidRPr="00FD1D29">
              <w:rPr>
                <w:rFonts w:ascii="Arial" w:hAnsi="Arial" w:cs="Arial"/>
                <w:sz w:val="16"/>
                <w:szCs w:val="16"/>
                <w:lang w:val="fr-FR"/>
              </w:rPr>
              <w:t xml:space="preserve">Nombre d’enfants de 0-17 ans </w:t>
            </w:r>
            <w:r w:rsidR="00B05109">
              <w:rPr>
                <w:rFonts w:ascii="Arial" w:hAnsi="Arial" w:cs="Arial"/>
                <w:sz w:val="16"/>
                <w:szCs w:val="16"/>
                <w:lang w:val="fr-FR"/>
              </w:rPr>
              <w:t xml:space="preserve">dont </w:t>
            </w:r>
            <w:r w:rsidRPr="00FD1D29">
              <w:rPr>
                <w:rFonts w:ascii="Arial" w:hAnsi="Arial" w:cs="Arial"/>
                <w:sz w:val="16"/>
                <w:szCs w:val="16"/>
                <w:lang w:val="fr-FR"/>
              </w:rPr>
              <w:t xml:space="preserve">ont au moins un parent </w:t>
            </w:r>
            <w:r w:rsidR="00A60F1E">
              <w:rPr>
                <w:rFonts w:ascii="Arial" w:hAnsi="Arial" w:cs="Arial"/>
                <w:sz w:val="16"/>
                <w:szCs w:val="16"/>
                <w:lang w:val="fr-FR"/>
              </w:rPr>
              <w:t xml:space="preserve">biologique </w:t>
            </w:r>
            <w:r w:rsidR="00B05109">
              <w:rPr>
                <w:rFonts w:ascii="Arial" w:hAnsi="Arial" w:cs="Arial"/>
                <w:sz w:val="16"/>
                <w:szCs w:val="16"/>
                <w:lang w:val="fr-FR"/>
              </w:rPr>
              <w:t>vit</w:t>
            </w:r>
            <w:r>
              <w:rPr>
                <w:rFonts w:ascii="Arial" w:hAnsi="Arial" w:cs="Arial"/>
                <w:sz w:val="16"/>
                <w:szCs w:val="16"/>
                <w:lang w:val="fr-FR"/>
              </w:rPr>
              <w:t xml:space="preserve"> </w:t>
            </w:r>
            <w:r w:rsidR="00DC2D82">
              <w:rPr>
                <w:rFonts w:ascii="Arial" w:hAnsi="Arial" w:cs="Arial"/>
                <w:sz w:val="16"/>
                <w:szCs w:val="16"/>
                <w:lang w:val="fr-FR"/>
              </w:rPr>
              <w:t xml:space="preserve">à l’étranger  </w:t>
            </w:r>
          </w:p>
        </w:tc>
        <w:tc>
          <w:tcPr>
            <w:tcW w:w="3600" w:type="dxa"/>
            <w:tcBorders>
              <w:top w:val="single" w:sz="4" w:space="0" w:color="auto"/>
              <w:left w:val="single" w:sz="4" w:space="0" w:color="auto"/>
              <w:bottom w:val="single" w:sz="4" w:space="0" w:color="auto"/>
              <w:right w:val="single" w:sz="4" w:space="0" w:color="auto"/>
            </w:tcBorders>
            <w:vAlign w:val="center"/>
          </w:tcPr>
          <w:p w:rsidR="00727991" w:rsidRPr="00FD1D29" w:rsidRDefault="00727991" w:rsidP="006A48A2">
            <w:pPr>
              <w:rPr>
                <w:rFonts w:ascii="Arial" w:hAnsi="Arial" w:cs="Arial"/>
                <w:sz w:val="16"/>
                <w:szCs w:val="16"/>
                <w:lang w:val="fr-FR"/>
              </w:rPr>
            </w:pPr>
            <w:r w:rsidRPr="00FD1D29">
              <w:rPr>
                <w:rFonts w:ascii="Arial" w:hAnsi="Arial" w:cs="Arial"/>
                <w:sz w:val="16"/>
                <w:szCs w:val="16"/>
                <w:lang w:val="fr-FR"/>
              </w:rPr>
              <w:t xml:space="preserve">Nombre total d’enfants de 0-17 ans  </w:t>
            </w:r>
          </w:p>
        </w:tc>
        <w:tc>
          <w:tcPr>
            <w:tcW w:w="1260" w:type="dxa"/>
            <w:tcBorders>
              <w:top w:val="single" w:sz="4" w:space="0" w:color="auto"/>
              <w:left w:val="single" w:sz="4" w:space="0" w:color="auto"/>
              <w:bottom w:val="single" w:sz="4" w:space="0" w:color="auto"/>
              <w:right w:val="single" w:sz="4" w:space="0" w:color="auto"/>
            </w:tcBorders>
            <w:vAlign w:val="center"/>
          </w:tcPr>
          <w:p w:rsidR="00727991" w:rsidRPr="006C0F78" w:rsidRDefault="00727991" w:rsidP="006A48A2">
            <w:pPr>
              <w:rPr>
                <w:rFonts w:ascii="Arial" w:hAnsi="Arial" w:cs="Arial"/>
                <w:sz w:val="16"/>
                <w:szCs w:val="16"/>
                <w:lang w:val="fr-FR"/>
              </w:rPr>
            </w:pPr>
          </w:p>
        </w:tc>
      </w:tr>
    </w:tbl>
    <w:p w:rsidR="00ED141E" w:rsidRPr="006C0F78" w:rsidRDefault="00ED141E">
      <w:pPr>
        <w:rPr>
          <w:lang w:val="fr-FR"/>
        </w:rPr>
      </w:pPr>
    </w:p>
    <w:p w:rsidR="00ED141E" w:rsidRPr="006C0F78" w:rsidRDefault="00ED141E">
      <w:pPr>
        <w:rPr>
          <w:lang w:val="fr-FR"/>
        </w:rPr>
      </w:pPr>
    </w:p>
    <w:tbl>
      <w:tblPr>
        <w:tblW w:w="1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58" w:type="dxa"/>
          <w:bottom w:w="43" w:type="dxa"/>
          <w:right w:w="29" w:type="dxa"/>
        </w:tblCellMar>
        <w:tblLook w:val="01E0" w:firstRow="1" w:lastRow="1" w:firstColumn="1" w:lastColumn="1" w:noHBand="0" w:noVBand="0"/>
      </w:tblPr>
      <w:tblGrid>
        <w:gridCol w:w="598"/>
        <w:gridCol w:w="2894"/>
        <w:gridCol w:w="1080"/>
        <w:gridCol w:w="4126"/>
        <w:gridCol w:w="4334"/>
        <w:gridCol w:w="1170"/>
      </w:tblGrid>
      <w:tr w:rsidR="00123620" w:rsidRPr="00BC4B00" w:rsidTr="00DC2D82">
        <w:tc>
          <w:tcPr>
            <w:tcW w:w="14202" w:type="dxa"/>
            <w:gridSpan w:val="6"/>
            <w:shd w:val="clear" w:color="auto" w:fill="000000"/>
            <w:tcMar>
              <w:top w:w="72" w:type="dxa"/>
              <w:left w:w="72" w:type="dxa"/>
              <w:bottom w:w="72" w:type="dxa"/>
              <w:right w:w="72" w:type="dxa"/>
            </w:tcMar>
            <w:vAlign w:val="center"/>
          </w:tcPr>
          <w:p w:rsidR="00123620" w:rsidRPr="00FD1D29" w:rsidRDefault="00123620" w:rsidP="00636949">
            <w:pPr>
              <w:rPr>
                <w:rFonts w:ascii="Book Antiqua" w:hAnsi="Book Antiqua" w:cs="Arial"/>
                <w:b/>
                <w:sz w:val="18"/>
                <w:szCs w:val="18"/>
                <w:lang w:val="fr-FR"/>
              </w:rPr>
            </w:pPr>
            <w:r w:rsidRPr="00FD1D29">
              <w:rPr>
                <w:rFonts w:ascii="Book Antiqua" w:hAnsi="Book Antiqua" w:cs="Arial"/>
                <w:b/>
                <w:sz w:val="18"/>
                <w:szCs w:val="18"/>
                <w:lang w:val="fr-FR"/>
              </w:rPr>
              <w:t>VIHA/SIDA, COMPORTEMENT SEXUEL ET ORPHELINS</w:t>
            </w:r>
          </w:p>
        </w:tc>
      </w:tr>
      <w:tr w:rsidR="00123620" w:rsidRPr="00FD1D29" w:rsidTr="00DC2D82">
        <w:tc>
          <w:tcPr>
            <w:tcW w:w="598" w:type="dxa"/>
            <w:tcBorders>
              <w:right w:val="single" w:sz="4" w:space="0" w:color="auto"/>
            </w:tcBorders>
            <w:tcMar>
              <w:top w:w="72" w:type="dxa"/>
              <w:left w:w="72" w:type="dxa"/>
              <w:bottom w:w="72" w:type="dxa"/>
              <w:right w:w="72" w:type="dxa"/>
            </w:tcMar>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9.1</w:t>
            </w:r>
          </w:p>
        </w:tc>
        <w:tc>
          <w:tcPr>
            <w:tcW w:w="2894" w:type="dxa"/>
            <w:tcBorders>
              <w:left w:val="single" w:sz="4" w:space="0" w:color="auto"/>
            </w:tcBorders>
            <w:vAlign w:val="center"/>
          </w:tcPr>
          <w:p w:rsidR="00123620" w:rsidRPr="00FD1D29" w:rsidRDefault="00123620" w:rsidP="00727991">
            <w:pPr>
              <w:rPr>
                <w:rFonts w:ascii="Arial" w:hAnsi="Arial" w:cs="Arial"/>
                <w:sz w:val="16"/>
                <w:szCs w:val="16"/>
                <w:lang w:val="fr-FR"/>
              </w:rPr>
            </w:pPr>
            <w:r w:rsidRPr="00FD1D29">
              <w:rPr>
                <w:rFonts w:ascii="Arial" w:hAnsi="Arial" w:cs="Arial"/>
                <w:sz w:val="16"/>
                <w:szCs w:val="16"/>
                <w:lang w:val="fr-FR"/>
              </w:rPr>
              <w:t>Connaissance de la prévention du VIH</w:t>
            </w:r>
            <w:r w:rsidR="00727991">
              <w:rPr>
                <w:rFonts w:ascii="Arial" w:hAnsi="Arial" w:cs="Arial"/>
                <w:sz w:val="16"/>
                <w:szCs w:val="16"/>
                <w:lang w:val="fr-FR"/>
              </w:rPr>
              <w:t xml:space="preserve"> parmi les jeunes femmes</w:t>
            </w:r>
            <w:r w:rsidRPr="00FD1D29">
              <w:rPr>
                <w:rFonts w:ascii="Arial" w:hAnsi="Arial" w:cs="Arial"/>
                <w:sz w:val="16"/>
                <w:szCs w:val="16"/>
                <w:lang w:val="fr-FR"/>
              </w:rPr>
              <w:t xml:space="preserve"> </w:t>
            </w:r>
            <w:r w:rsidR="00AE5324" w:rsidRPr="004327A9">
              <w:rPr>
                <w:rFonts w:ascii="Arial" w:hAnsi="Arial" w:cs="Arial"/>
                <w:sz w:val="16"/>
                <w:szCs w:val="16"/>
                <w:vertAlign w:val="superscript"/>
                <w:lang w:val="fr-FR"/>
              </w:rPr>
              <w:t>[M]</w:t>
            </w:r>
            <w:r w:rsidR="00727991">
              <w:rPr>
                <w:rFonts w:ascii="Arial" w:hAnsi="Arial" w:cs="Arial"/>
                <w:sz w:val="16"/>
                <w:szCs w:val="16"/>
                <w:vertAlign w:val="superscript"/>
                <w:lang w:val="fr-FR"/>
              </w:rPr>
              <w:t xml:space="preserve"> </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HA</w:t>
            </w:r>
          </w:p>
        </w:tc>
        <w:tc>
          <w:tcPr>
            <w:tcW w:w="4126" w:type="dxa"/>
            <w:vAlign w:val="center"/>
          </w:tcPr>
          <w:p w:rsidR="00123620" w:rsidRPr="00FD1D29" w:rsidRDefault="00123620" w:rsidP="004174A3">
            <w:pPr>
              <w:rPr>
                <w:rFonts w:ascii="Arial" w:hAnsi="Arial" w:cs="Arial"/>
                <w:sz w:val="16"/>
                <w:szCs w:val="16"/>
                <w:lang w:val="fr-FR"/>
              </w:rPr>
            </w:pPr>
            <w:r w:rsidRPr="00FD1D29">
              <w:rPr>
                <w:rFonts w:ascii="Arial" w:hAnsi="Arial" w:cs="Arial"/>
                <w:sz w:val="16"/>
                <w:szCs w:val="16"/>
                <w:lang w:val="fr-FR"/>
              </w:rPr>
              <w:t>Nombre de femmes de 15-</w:t>
            </w:r>
            <w:r w:rsidR="004174A3">
              <w:rPr>
                <w:rFonts w:ascii="Arial" w:hAnsi="Arial" w:cs="Arial"/>
                <w:sz w:val="16"/>
                <w:szCs w:val="16"/>
                <w:lang w:val="fr-FR"/>
              </w:rPr>
              <w:t>24</w:t>
            </w:r>
            <w:r w:rsidR="004174A3" w:rsidRPr="00FD1D29">
              <w:rPr>
                <w:rFonts w:ascii="Arial" w:hAnsi="Arial" w:cs="Arial"/>
                <w:sz w:val="16"/>
                <w:szCs w:val="16"/>
                <w:lang w:val="fr-FR"/>
              </w:rPr>
              <w:t xml:space="preserve"> </w:t>
            </w:r>
            <w:r w:rsidRPr="00FD1D29">
              <w:rPr>
                <w:rFonts w:ascii="Arial" w:hAnsi="Arial" w:cs="Arial"/>
                <w:sz w:val="16"/>
                <w:szCs w:val="16"/>
                <w:lang w:val="fr-FR"/>
              </w:rPr>
              <w:t>ans qui identifie</w:t>
            </w:r>
            <w:r w:rsidR="00727991">
              <w:rPr>
                <w:rFonts w:ascii="Arial" w:hAnsi="Arial" w:cs="Arial"/>
                <w:sz w:val="16"/>
                <w:szCs w:val="16"/>
                <w:lang w:val="fr-FR"/>
              </w:rPr>
              <w:t>nt</w:t>
            </w:r>
            <w:r w:rsidR="00B05109">
              <w:rPr>
                <w:rFonts w:ascii="Arial" w:hAnsi="Arial" w:cs="Arial"/>
                <w:sz w:val="16"/>
                <w:szCs w:val="16"/>
                <w:lang w:val="fr-FR"/>
              </w:rPr>
              <w:t xml:space="preserve"> correctement les </w:t>
            </w:r>
            <w:r w:rsidRPr="00FD1D29">
              <w:rPr>
                <w:rFonts w:ascii="Arial" w:hAnsi="Arial" w:cs="Arial"/>
                <w:sz w:val="16"/>
                <w:szCs w:val="16"/>
                <w:lang w:val="fr-FR"/>
              </w:rPr>
              <w:t>façons de prévenir l</w:t>
            </w:r>
            <w:r w:rsidR="00B05109">
              <w:rPr>
                <w:rFonts w:ascii="Arial" w:hAnsi="Arial" w:cs="Arial"/>
                <w:sz w:val="16"/>
                <w:szCs w:val="16"/>
                <w:lang w:val="fr-FR"/>
              </w:rPr>
              <w:t xml:space="preserve">a transmission sexuelle du </w:t>
            </w:r>
            <w:r w:rsidRPr="00FD1D29">
              <w:rPr>
                <w:rFonts w:ascii="Arial" w:hAnsi="Arial" w:cs="Arial"/>
                <w:sz w:val="16"/>
                <w:szCs w:val="16"/>
                <w:lang w:val="fr-FR"/>
              </w:rPr>
              <w:t>VIH</w:t>
            </w:r>
            <w:r w:rsidR="00B30EAB" w:rsidRPr="00FD1D29">
              <w:rPr>
                <w:rStyle w:val="FootnoteReference"/>
                <w:rFonts w:ascii="Arial" w:hAnsi="Arial" w:cs="Arial"/>
                <w:sz w:val="16"/>
                <w:szCs w:val="16"/>
                <w:lang w:val="fr-FR"/>
              </w:rPr>
              <w:footnoteReference w:id="17"/>
            </w:r>
            <w:r w:rsidRPr="00FD1D29">
              <w:rPr>
                <w:rFonts w:ascii="Arial" w:hAnsi="Arial" w:cs="Arial"/>
                <w:sz w:val="16"/>
                <w:szCs w:val="16"/>
                <w:lang w:val="fr-FR"/>
              </w:rPr>
              <w:t xml:space="preserve">,  et qui rejettent les </w:t>
            </w:r>
            <w:r w:rsidR="004174A3">
              <w:rPr>
                <w:rFonts w:ascii="Arial" w:hAnsi="Arial" w:cs="Arial"/>
                <w:sz w:val="16"/>
                <w:szCs w:val="16"/>
                <w:lang w:val="fr-FR"/>
              </w:rPr>
              <w:t xml:space="preserve">principales idées fausses </w:t>
            </w:r>
            <w:r w:rsidRPr="00FD1D29">
              <w:rPr>
                <w:rFonts w:ascii="Arial" w:hAnsi="Arial" w:cs="Arial"/>
                <w:sz w:val="16"/>
                <w:szCs w:val="16"/>
                <w:lang w:val="fr-FR"/>
              </w:rPr>
              <w:t xml:space="preserve"> sur la transmission du VIH </w:t>
            </w:r>
          </w:p>
        </w:tc>
        <w:tc>
          <w:tcPr>
            <w:tcW w:w="4334" w:type="dxa"/>
            <w:vAlign w:val="center"/>
          </w:tcPr>
          <w:p w:rsidR="00123620" w:rsidRPr="00FD1D29" w:rsidRDefault="00123620" w:rsidP="00727991">
            <w:pPr>
              <w:rPr>
                <w:rFonts w:ascii="Arial" w:hAnsi="Arial" w:cs="Arial"/>
                <w:sz w:val="16"/>
                <w:szCs w:val="16"/>
                <w:lang w:val="fr-FR"/>
              </w:rPr>
            </w:pPr>
            <w:r w:rsidRPr="00FD1D29">
              <w:rPr>
                <w:rFonts w:ascii="Arial" w:hAnsi="Arial" w:cs="Arial"/>
                <w:sz w:val="16"/>
                <w:szCs w:val="16"/>
                <w:lang w:val="fr-FR"/>
              </w:rPr>
              <w:t>Nombre total de femmes de 15-</w:t>
            </w:r>
            <w:r w:rsidR="00727991">
              <w:rPr>
                <w:rFonts w:ascii="Arial" w:hAnsi="Arial" w:cs="Arial"/>
                <w:sz w:val="16"/>
                <w:szCs w:val="16"/>
                <w:lang w:val="fr-FR"/>
              </w:rPr>
              <w:t>2</w:t>
            </w:r>
            <w:r w:rsidRPr="00FD1D29">
              <w:rPr>
                <w:rFonts w:ascii="Arial" w:hAnsi="Arial" w:cs="Arial"/>
                <w:sz w:val="16"/>
                <w:szCs w:val="16"/>
                <w:lang w:val="fr-FR"/>
              </w:rPr>
              <w:t>4 ans</w:t>
            </w:r>
          </w:p>
        </w:tc>
        <w:tc>
          <w:tcPr>
            <w:tcW w:w="1170" w:type="dxa"/>
            <w:vAlign w:val="center"/>
          </w:tcPr>
          <w:p w:rsidR="00123620" w:rsidRPr="00FD1D29" w:rsidRDefault="00727991" w:rsidP="007D525D">
            <w:pPr>
              <w:jc w:val="center"/>
              <w:rPr>
                <w:rFonts w:ascii="Arial" w:hAnsi="Arial" w:cs="Arial"/>
                <w:sz w:val="16"/>
                <w:szCs w:val="16"/>
                <w:lang w:val="fr-FR"/>
              </w:rPr>
            </w:pPr>
            <w:r w:rsidRPr="00FD1D29">
              <w:rPr>
                <w:rFonts w:ascii="Arial" w:hAnsi="Arial" w:cs="Arial"/>
                <w:sz w:val="16"/>
                <w:szCs w:val="16"/>
                <w:lang w:val="fr-FR"/>
              </w:rPr>
              <w:t>OMD 6.3</w:t>
            </w:r>
          </w:p>
        </w:tc>
      </w:tr>
      <w:tr w:rsidR="00123620" w:rsidRPr="00BC4B00" w:rsidTr="00DC2D82">
        <w:tc>
          <w:tcPr>
            <w:tcW w:w="598" w:type="dxa"/>
            <w:tcBorders>
              <w:right w:val="single" w:sz="4" w:space="0" w:color="auto"/>
            </w:tcBorders>
            <w:tcMar>
              <w:top w:w="72" w:type="dxa"/>
              <w:left w:w="72" w:type="dxa"/>
              <w:bottom w:w="72" w:type="dxa"/>
              <w:right w:w="72" w:type="dxa"/>
            </w:tcMar>
            <w:vAlign w:val="center"/>
          </w:tcPr>
          <w:p w:rsidR="00123620" w:rsidRPr="00FD1D29" w:rsidRDefault="00123620" w:rsidP="00727991">
            <w:pPr>
              <w:rPr>
                <w:rFonts w:ascii="Arial" w:hAnsi="Arial" w:cs="Arial"/>
                <w:sz w:val="16"/>
                <w:szCs w:val="16"/>
                <w:lang w:val="fr-FR"/>
              </w:rPr>
            </w:pPr>
            <w:r w:rsidRPr="00FD1D29">
              <w:rPr>
                <w:rFonts w:ascii="Arial" w:hAnsi="Arial" w:cs="Arial"/>
                <w:sz w:val="16"/>
                <w:szCs w:val="16"/>
                <w:lang w:val="fr-FR"/>
              </w:rPr>
              <w:t>9.</w:t>
            </w:r>
            <w:r w:rsidR="00727991">
              <w:rPr>
                <w:rFonts w:ascii="Arial" w:hAnsi="Arial" w:cs="Arial"/>
                <w:sz w:val="16"/>
                <w:szCs w:val="16"/>
                <w:lang w:val="fr-FR"/>
              </w:rPr>
              <w:t>2</w:t>
            </w:r>
          </w:p>
        </w:tc>
        <w:tc>
          <w:tcPr>
            <w:tcW w:w="2894" w:type="dxa"/>
            <w:tcBorders>
              <w:left w:val="single" w:sz="4" w:space="0" w:color="auto"/>
            </w:tcBorders>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Connaissance de la transmission mère-enfant </w:t>
            </w:r>
            <w:r w:rsidR="00B05109">
              <w:rPr>
                <w:rFonts w:ascii="Arial" w:hAnsi="Arial" w:cs="Arial"/>
                <w:sz w:val="16"/>
                <w:szCs w:val="16"/>
                <w:lang w:val="fr-FR"/>
              </w:rPr>
              <w:t xml:space="preserve">du VIH </w:t>
            </w:r>
            <w:r w:rsidR="00AE5324" w:rsidRPr="004327A9">
              <w:rPr>
                <w:rFonts w:ascii="Arial" w:hAnsi="Arial" w:cs="Arial"/>
                <w:sz w:val="16"/>
                <w:szCs w:val="16"/>
                <w:vertAlign w:val="superscript"/>
                <w:lang w:val="fr-FR"/>
              </w:rPr>
              <w:t>[M]</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HA</w:t>
            </w:r>
          </w:p>
        </w:tc>
        <w:tc>
          <w:tcPr>
            <w:tcW w:w="4126" w:type="dxa"/>
            <w:vAlign w:val="center"/>
          </w:tcPr>
          <w:p w:rsidR="00123620" w:rsidRPr="00FD1D29" w:rsidRDefault="00123620" w:rsidP="00B05109">
            <w:pPr>
              <w:rPr>
                <w:rFonts w:ascii="Arial" w:hAnsi="Arial" w:cs="Arial"/>
                <w:sz w:val="16"/>
                <w:szCs w:val="16"/>
                <w:lang w:val="fr-FR"/>
              </w:rPr>
            </w:pPr>
            <w:r w:rsidRPr="00FD1D29">
              <w:rPr>
                <w:rFonts w:ascii="Arial" w:hAnsi="Arial" w:cs="Arial"/>
                <w:sz w:val="16"/>
                <w:szCs w:val="16"/>
                <w:lang w:val="fr-FR"/>
              </w:rPr>
              <w:t xml:space="preserve">Nombre de femmes de 15-49 ans qui </w:t>
            </w:r>
            <w:r w:rsidR="00B05109">
              <w:rPr>
                <w:rFonts w:ascii="Arial" w:hAnsi="Arial" w:cs="Arial"/>
                <w:sz w:val="16"/>
                <w:szCs w:val="16"/>
                <w:lang w:val="fr-FR"/>
              </w:rPr>
              <w:t xml:space="preserve">identifient </w:t>
            </w:r>
            <w:r w:rsidRPr="00FD1D29">
              <w:rPr>
                <w:rFonts w:ascii="Arial" w:hAnsi="Arial" w:cs="Arial"/>
                <w:sz w:val="16"/>
                <w:szCs w:val="16"/>
                <w:lang w:val="fr-FR"/>
              </w:rPr>
              <w:t xml:space="preserve">correctement </w:t>
            </w:r>
            <w:r w:rsidR="00DE12B2" w:rsidRPr="00FD1D29">
              <w:rPr>
                <w:rFonts w:ascii="Arial" w:hAnsi="Arial" w:cs="Arial"/>
                <w:sz w:val="16"/>
                <w:szCs w:val="16"/>
                <w:lang w:val="fr-FR"/>
              </w:rPr>
              <w:t xml:space="preserve">tous </w:t>
            </w:r>
            <w:r w:rsidRPr="00FD1D29">
              <w:rPr>
                <w:rFonts w:ascii="Arial" w:hAnsi="Arial" w:cs="Arial"/>
                <w:sz w:val="16"/>
                <w:szCs w:val="16"/>
                <w:lang w:val="fr-FR"/>
              </w:rPr>
              <w:t>les 3 modes de transmission</w:t>
            </w:r>
            <w:r w:rsidRPr="00FD1D29">
              <w:rPr>
                <w:rStyle w:val="FootnoteReference"/>
                <w:rFonts w:ascii="Arial" w:hAnsi="Arial" w:cs="Arial"/>
                <w:sz w:val="16"/>
                <w:szCs w:val="16"/>
                <w:lang w:val="fr-FR"/>
              </w:rPr>
              <w:footnoteReference w:id="18"/>
            </w:r>
            <w:r w:rsidRPr="00FD1D29">
              <w:rPr>
                <w:rFonts w:ascii="Arial" w:hAnsi="Arial" w:cs="Arial"/>
                <w:sz w:val="16"/>
                <w:szCs w:val="16"/>
                <w:lang w:val="fr-FR"/>
              </w:rPr>
              <w:t xml:space="preserve"> mère-enfant du VIH </w:t>
            </w:r>
          </w:p>
        </w:tc>
        <w:tc>
          <w:tcPr>
            <w:tcW w:w="4334" w:type="dxa"/>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Nombre total de femmes de 15-49 ans</w:t>
            </w:r>
          </w:p>
        </w:tc>
        <w:tc>
          <w:tcPr>
            <w:tcW w:w="1170" w:type="dxa"/>
            <w:vAlign w:val="center"/>
          </w:tcPr>
          <w:p w:rsidR="00123620" w:rsidRPr="00FD1D29" w:rsidRDefault="00123620" w:rsidP="007D525D">
            <w:pPr>
              <w:jc w:val="center"/>
              <w:rPr>
                <w:rFonts w:ascii="Arial" w:hAnsi="Arial" w:cs="Arial"/>
                <w:sz w:val="16"/>
                <w:szCs w:val="16"/>
                <w:lang w:val="fr-FR"/>
              </w:rPr>
            </w:pPr>
          </w:p>
        </w:tc>
      </w:tr>
      <w:tr w:rsidR="00123620" w:rsidRPr="00BC4B00" w:rsidTr="00DC2D82">
        <w:tc>
          <w:tcPr>
            <w:tcW w:w="598" w:type="dxa"/>
            <w:tcBorders>
              <w:right w:val="single" w:sz="4" w:space="0" w:color="auto"/>
            </w:tcBorders>
            <w:tcMar>
              <w:top w:w="72" w:type="dxa"/>
              <w:left w:w="72" w:type="dxa"/>
              <w:bottom w:w="72" w:type="dxa"/>
              <w:right w:w="72" w:type="dxa"/>
            </w:tcMar>
            <w:vAlign w:val="center"/>
          </w:tcPr>
          <w:p w:rsidR="00123620" w:rsidRPr="00FD1D29" w:rsidRDefault="00123620" w:rsidP="00727991">
            <w:pPr>
              <w:rPr>
                <w:rFonts w:ascii="Arial" w:hAnsi="Arial" w:cs="Arial"/>
                <w:sz w:val="16"/>
                <w:szCs w:val="16"/>
                <w:lang w:val="fr-FR"/>
              </w:rPr>
            </w:pPr>
            <w:r w:rsidRPr="00FD1D29">
              <w:rPr>
                <w:rFonts w:ascii="Arial" w:hAnsi="Arial" w:cs="Arial"/>
                <w:sz w:val="16"/>
                <w:szCs w:val="16"/>
                <w:lang w:val="fr-FR"/>
              </w:rPr>
              <w:t>9.</w:t>
            </w:r>
            <w:r w:rsidR="00727991">
              <w:rPr>
                <w:rFonts w:ascii="Arial" w:hAnsi="Arial" w:cs="Arial"/>
                <w:sz w:val="16"/>
                <w:szCs w:val="16"/>
                <w:lang w:val="fr-FR"/>
              </w:rPr>
              <w:t>3</w:t>
            </w:r>
          </w:p>
        </w:tc>
        <w:tc>
          <w:tcPr>
            <w:tcW w:w="2894" w:type="dxa"/>
            <w:tcBorders>
              <w:left w:val="single" w:sz="4" w:space="0" w:color="auto"/>
            </w:tcBorders>
            <w:vAlign w:val="center"/>
          </w:tcPr>
          <w:p w:rsidR="00123620" w:rsidRPr="00FD1D29" w:rsidRDefault="00123620" w:rsidP="0006539C">
            <w:pPr>
              <w:rPr>
                <w:rFonts w:ascii="Arial" w:hAnsi="Arial" w:cs="Arial"/>
                <w:sz w:val="16"/>
                <w:szCs w:val="16"/>
                <w:lang w:val="fr-FR"/>
              </w:rPr>
            </w:pPr>
            <w:r w:rsidRPr="00FD1D29">
              <w:rPr>
                <w:rFonts w:ascii="Arial" w:hAnsi="Arial" w:cs="Arial"/>
                <w:sz w:val="16"/>
                <w:szCs w:val="16"/>
                <w:lang w:val="fr-FR"/>
              </w:rPr>
              <w:t xml:space="preserve">Attitudes </w:t>
            </w:r>
            <w:r w:rsidR="00E17714" w:rsidRPr="00FD1D29">
              <w:rPr>
                <w:rFonts w:ascii="Arial" w:hAnsi="Arial" w:cs="Arial"/>
                <w:sz w:val="16"/>
                <w:szCs w:val="16"/>
                <w:lang w:val="fr-FR"/>
              </w:rPr>
              <w:t xml:space="preserve">d’acceptation </w:t>
            </w:r>
            <w:r w:rsidR="0006539C">
              <w:rPr>
                <w:rFonts w:ascii="Arial" w:hAnsi="Arial" w:cs="Arial"/>
                <w:sz w:val="16"/>
                <w:szCs w:val="16"/>
                <w:lang w:val="fr-FR"/>
              </w:rPr>
              <w:t xml:space="preserve">à l’égard </w:t>
            </w:r>
            <w:r w:rsidRPr="00FD1D29">
              <w:rPr>
                <w:rFonts w:ascii="Arial" w:hAnsi="Arial" w:cs="Arial"/>
                <w:sz w:val="16"/>
                <w:szCs w:val="16"/>
                <w:lang w:val="fr-FR"/>
              </w:rPr>
              <w:t xml:space="preserve">des personnes </w:t>
            </w:r>
            <w:r w:rsidR="00E17714" w:rsidRPr="00FD1D29">
              <w:rPr>
                <w:rFonts w:ascii="Arial" w:hAnsi="Arial" w:cs="Arial"/>
                <w:sz w:val="16"/>
                <w:szCs w:val="16"/>
                <w:lang w:val="fr-FR"/>
              </w:rPr>
              <w:t>vivant avec le VIH</w:t>
            </w:r>
            <w:r w:rsidRPr="00FD1D29">
              <w:rPr>
                <w:rFonts w:ascii="Arial" w:hAnsi="Arial" w:cs="Arial"/>
                <w:sz w:val="16"/>
                <w:szCs w:val="16"/>
                <w:lang w:val="fr-FR"/>
              </w:rPr>
              <w:t xml:space="preserve"> </w:t>
            </w:r>
            <w:r w:rsidR="00AE5324" w:rsidRPr="004327A9">
              <w:rPr>
                <w:rFonts w:ascii="Arial" w:hAnsi="Arial" w:cs="Arial"/>
                <w:sz w:val="16"/>
                <w:szCs w:val="16"/>
                <w:vertAlign w:val="superscript"/>
                <w:lang w:val="fr-FR"/>
              </w:rPr>
              <w:t>[M]</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HA</w:t>
            </w:r>
          </w:p>
        </w:tc>
        <w:tc>
          <w:tcPr>
            <w:tcW w:w="4126" w:type="dxa"/>
            <w:vAlign w:val="center"/>
          </w:tcPr>
          <w:p w:rsidR="00123620" w:rsidRPr="00FD1D29" w:rsidRDefault="00123620" w:rsidP="007C3A54">
            <w:pPr>
              <w:rPr>
                <w:rFonts w:ascii="Arial" w:hAnsi="Arial" w:cs="Arial"/>
                <w:sz w:val="16"/>
                <w:szCs w:val="16"/>
                <w:lang w:val="fr-FR"/>
              </w:rPr>
            </w:pPr>
            <w:r w:rsidRPr="00FD1D29">
              <w:rPr>
                <w:rFonts w:ascii="Arial" w:hAnsi="Arial" w:cs="Arial"/>
                <w:sz w:val="16"/>
                <w:szCs w:val="16"/>
                <w:lang w:val="fr-FR"/>
              </w:rPr>
              <w:t xml:space="preserve">Nombre de femmes de 15-49 ans exprimant leur acceptation </w:t>
            </w:r>
            <w:r w:rsidR="00E17714" w:rsidRPr="00FD1D29">
              <w:rPr>
                <w:rFonts w:ascii="Arial" w:hAnsi="Arial" w:cs="Arial"/>
                <w:sz w:val="16"/>
                <w:szCs w:val="16"/>
                <w:lang w:val="fr-FR"/>
              </w:rPr>
              <w:t xml:space="preserve">à </w:t>
            </w:r>
            <w:r w:rsidR="00DE12B2" w:rsidRPr="00FD1D29">
              <w:rPr>
                <w:rFonts w:ascii="Arial" w:hAnsi="Arial" w:cs="Arial"/>
                <w:sz w:val="16"/>
                <w:szCs w:val="16"/>
                <w:lang w:val="fr-FR"/>
              </w:rPr>
              <w:t xml:space="preserve">toutes les </w:t>
            </w:r>
            <w:r w:rsidRPr="00FD1D29">
              <w:rPr>
                <w:rFonts w:ascii="Arial" w:hAnsi="Arial" w:cs="Arial"/>
                <w:sz w:val="16"/>
                <w:szCs w:val="16"/>
                <w:lang w:val="fr-FR"/>
              </w:rPr>
              <w:t>4 questions</w:t>
            </w:r>
            <w:r w:rsidR="00DE12B2" w:rsidRPr="00FD1D29">
              <w:rPr>
                <w:rStyle w:val="FootnoteReference"/>
                <w:rFonts w:ascii="Arial" w:hAnsi="Arial" w:cs="Arial"/>
                <w:sz w:val="16"/>
                <w:szCs w:val="16"/>
                <w:lang w:val="fr-FR"/>
              </w:rPr>
              <w:footnoteReference w:id="19"/>
            </w:r>
            <w:r w:rsidRPr="00FD1D29">
              <w:rPr>
                <w:rFonts w:ascii="Arial" w:hAnsi="Arial" w:cs="Arial"/>
                <w:sz w:val="16"/>
                <w:szCs w:val="16"/>
                <w:lang w:val="fr-FR"/>
              </w:rPr>
              <w:t xml:space="preserve"> </w:t>
            </w:r>
            <w:r w:rsidR="0006539C">
              <w:rPr>
                <w:rFonts w:ascii="Arial" w:hAnsi="Arial" w:cs="Arial"/>
                <w:sz w:val="16"/>
                <w:szCs w:val="16"/>
                <w:lang w:val="fr-FR"/>
              </w:rPr>
              <w:t xml:space="preserve">à l’égard </w:t>
            </w:r>
            <w:r w:rsidRPr="00FD1D29">
              <w:rPr>
                <w:rFonts w:ascii="Arial" w:hAnsi="Arial" w:cs="Arial"/>
                <w:sz w:val="16"/>
                <w:szCs w:val="16"/>
                <w:lang w:val="fr-FR"/>
              </w:rPr>
              <w:t xml:space="preserve">des </w:t>
            </w:r>
            <w:r w:rsidRPr="00FD1D29">
              <w:rPr>
                <w:rFonts w:ascii="Arial" w:hAnsi="Arial" w:cs="Arial"/>
                <w:spacing w:val="-2"/>
                <w:sz w:val="16"/>
                <w:szCs w:val="16"/>
                <w:lang w:val="fr-FR"/>
              </w:rPr>
              <w:t xml:space="preserve">personnes vivant avec le VIH </w:t>
            </w:r>
          </w:p>
        </w:tc>
        <w:tc>
          <w:tcPr>
            <w:tcW w:w="4334" w:type="dxa"/>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Nombre total de femmes de 15-49 ans qui ont entendu parler du VIH</w:t>
            </w:r>
          </w:p>
        </w:tc>
        <w:tc>
          <w:tcPr>
            <w:tcW w:w="1170" w:type="dxa"/>
            <w:vAlign w:val="center"/>
          </w:tcPr>
          <w:p w:rsidR="00123620" w:rsidRPr="00FD1D29" w:rsidRDefault="00123620" w:rsidP="007D525D">
            <w:pPr>
              <w:jc w:val="center"/>
              <w:rPr>
                <w:rFonts w:ascii="Arial" w:hAnsi="Arial" w:cs="Arial"/>
                <w:sz w:val="16"/>
                <w:szCs w:val="16"/>
                <w:lang w:val="fr-FR"/>
              </w:rPr>
            </w:pPr>
          </w:p>
        </w:tc>
      </w:tr>
      <w:tr w:rsidR="00E17714" w:rsidRPr="00BC4B00" w:rsidTr="00DC2D82">
        <w:tblPrEx>
          <w:tblBorders>
            <w:top w:val="none" w:sz="0" w:space="0" w:color="auto"/>
            <w:bottom w:val="none" w:sz="0" w:space="0" w:color="auto"/>
          </w:tblBorders>
        </w:tblPrEx>
        <w:tc>
          <w:tcPr>
            <w:tcW w:w="598" w:type="dxa"/>
            <w:tcMar>
              <w:top w:w="72" w:type="dxa"/>
              <w:left w:w="72" w:type="dxa"/>
              <w:bottom w:w="72" w:type="dxa"/>
              <w:right w:w="72" w:type="dxa"/>
            </w:tcMar>
            <w:vAlign w:val="center"/>
          </w:tcPr>
          <w:p w:rsidR="00E17714" w:rsidRPr="00FD1D29" w:rsidRDefault="00E17714" w:rsidP="00727991">
            <w:pPr>
              <w:rPr>
                <w:rFonts w:ascii="Arial" w:hAnsi="Arial" w:cs="Arial"/>
                <w:sz w:val="16"/>
                <w:szCs w:val="16"/>
                <w:lang w:val="fr-FR"/>
              </w:rPr>
            </w:pPr>
            <w:r w:rsidRPr="00FD1D29">
              <w:rPr>
                <w:rFonts w:ascii="Arial" w:hAnsi="Arial" w:cs="Arial"/>
                <w:sz w:val="16"/>
                <w:szCs w:val="16"/>
                <w:lang w:val="fr-FR"/>
              </w:rPr>
              <w:t>9.</w:t>
            </w:r>
            <w:r w:rsidR="00727991">
              <w:rPr>
                <w:rFonts w:ascii="Arial" w:hAnsi="Arial" w:cs="Arial"/>
                <w:sz w:val="16"/>
                <w:szCs w:val="16"/>
                <w:lang w:val="fr-FR"/>
              </w:rPr>
              <w:t>4</w:t>
            </w:r>
          </w:p>
        </w:tc>
        <w:tc>
          <w:tcPr>
            <w:tcW w:w="2894" w:type="dxa"/>
            <w:vAlign w:val="center"/>
          </w:tcPr>
          <w:p w:rsidR="00E17714" w:rsidRPr="00FD1D29" w:rsidRDefault="00E17714" w:rsidP="007C3A54">
            <w:pPr>
              <w:rPr>
                <w:rFonts w:ascii="Arial" w:hAnsi="Arial" w:cs="Arial"/>
                <w:sz w:val="16"/>
                <w:szCs w:val="16"/>
                <w:lang w:val="fr-FR"/>
              </w:rPr>
            </w:pPr>
            <w:r w:rsidRPr="00FD1D29">
              <w:rPr>
                <w:rFonts w:ascii="Arial" w:hAnsi="Arial" w:cs="Arial"/>
                <w:sz w:val="16"/>
                <w:szCs w:val="16"/>
                <w:lang w:val="fr-FR"/>
              </w:rPr>
              <w:t xml:space="preserve">Femmes qui savent où être testées pour le VIH </w:t>
            </w:r>
            <w:r w:rsidR="00AE5324" w:rsidRPr="004327A9">
              <w:rPr>
                <w:rFonts w:ascii="Arial" w:hAnsi="Arial" w:cs="Arial"/>
                <w:sz w:val="16"/>
                <w:szCs w:val="16"/>
                <w:vertAlign w:val="superscript"/>
                <w:lang w:val="fr-FR"/>
              </w:rPr>
              <w:t>[M]</w:t>
            </w:r>
          </w:p>
        </w:tc>
        <w:tc>
          <w:tcPr>
            <w:tcW w:w="1080" w:type="dxa"/>
            <w:vAlign w:val="center"/>
          </w:tcPr>
          <w:p w:rsidR="00E17714" w:rsidRPr="00FD1D29" w:rsidRDefault="00E17714" w:rsidP="00E17714">
            <w:pPr>
              <w:jc w:val="center"/>
              <w:rPr>
                <w:rFonts w:ascii="Arial" w:hAnsi="Arial" w:cs="Arial"/>
                <w:sz w:val="16"/>
                <w:szCs w:val="16"/>
                <w:lang w:val="fr-FR"/>
              </w:rPr>
            </w:pPr>
            <w:r w:rsidRPr="00FD1D29">
              <w:rPr>
                <w:rFonts w:ascii="Arial" w:hAnsi="Arial" w:cs="Arial"/>
                <w:sz w:val="16"/>
                <w:szCs w:val="16"/>
                <w:lang w:val="fr-FR"/>
              </w:rPr>
              <w:t>HA</w:t>
            </w:r>
          </w:p>
        </w:tc>
        <w:tc>
          <w:tcPr>
            <w:tcW w:w="4126" w:type="dxa"/>
            <w:vAlign w:val="center"/>
          </w:tcPr>
          <w:p w:rsidR="00E17714" w:rsidRPr="00FD1D29" w:rsidRDefault="00E17714" w:rsidP="0011244A">
            <w:pPr>
              <w:rPr>
                <w:rFonts w:ascii="Arial" w:hAnsi="Arial" w:cs="Arial"/>
                <w:sz w:val="16"/>
                <w:szCs w:val="16"/>
                <w:lang w:val="fr-FR"/>
              </w:rPr>
            </w:pPr>
            <w:r w:rsidRPr="00FD1D29">
              <w:rPr>
                <w:rFonts w:ascii="Arial" w:hAnsi="Arial" w:cs="Arial"/>
                <w:sz w:val="16"/>
                <w:szCs w:val="16"/>
                <w:lang w:val="fr-FR"/>
              </w:rPr>
              <w:t xml:space="preserve">Nombre de femmes de 15-49 ans qui déclarent connaitre un lieu </w:t>
            </w:r>
            <w:r w:rsidR="0011244A">
              <w:rPr>
                <w:rFonts w:ascii="Arial" w:hAnsi="Arial" w:cs="Arial"/>
                <w:sz w:val="16"/>
                <w:szCs w:val="16"/>
                <w:lang w:val="fr-FR"/>
              </w:rPr>
              <w:t>où se faire tester pour le</w:t>
            </w:r>
            <w:r w:rsidRPr="00FD1D29">
              <w:rPr>
                <w:rFonts w:ascii="Arial" w:hAnsi="Arial" w:cs="Arial"/>
                <w:sz w:val="16"/>
                <w:szCs w:val="16"/>
                <w:lang w:val="fr-FR"/>
              </w:rPr>
              <w:t xml:space="preserve"> VIH</w:t>
            </w:r>
          </w:p>
        </w:tc>
        <w:tc>
          <w:tcPr>
            <w:tcW w:w="4334" w:type="dxa"/>
            <w:vAlign w:val="center"/>
          </w:tcPr>
          <w:p w:rsidR="00E17714" w:rsidRPr="00FD1D29" w:rsidRDefault="00E17714" w:rsidP="007D525D">
            <w:pPr>
              <w:rPr>
                <w:rFonts w:ascii="Arial" w:hAnsi="Arial" w:cs="Arial"/>
                <w:sz w:val="16"/>
                <w:szCs w:val="16"/>
                <w:lang w:val="fr-FR"/>
              </w:rPr>
            </w:pPr>
            <w:r w:rsidRPr="00FD1D29">
              <w:rPr>
                <w:rFonts w:ascii="Arial" w:hAnsi="Arial" w:cs="Arial"/>
                <w:sz w:val="16"/>
                <w:szCs w:val="16"/>
                <w:lang w:val="fr-FR"/>
              </w:rPr>
              <w:t>Nombre total de femmes de 15-49 ans</w:t>
            </w:r>
          </w:p>
        </w:tc>
        <w:tc>
          <w:tcPr>
            <w:tcW w:w="1170" w:type="dxa"/>
            <w:vAlign w:val="center"/>
          </w:tcPr>
          <w:p w:rsidR="00E17714" w:rsidRPr="00FD1D29" w:rsidRDefault="00E17714" w:rsidP="00E17714">
            <w:pPr>
              <w:jc w:val="center"/>
              <w:rPr>
                <w:rFonts w:ascii="Arial" w:hAnsi="Arial" w:cs="Arial"/>
                <w:sz w:val="16"/>
                <w:szCs w:val="16"/>
                <w:lang w:val="fr-FR"/>
              </w:rPr>
            </w:pPr>
          </w:p>
        </w:tc>
      </w:tr>
      <w:tr w:rsidR="00123620" w:rsidRPr="00BC4B00" w:rsidTr="00DC2D82">
        <w:tc>
          <w:tcPr>
            <w:tcW w:w="598" w:type="dxa"/>
            <w:tcBorders>
              <w:bottom w:val="single" w:sz="4" w:space="0" w:color="auto"/>
              <w:right w:val="single" w:sz="4" w:space="0" w:color="auto"/>
              <w:tr2bl w:val="nil"/>
            </w:tcBorders>
            <w:tcMar>
              <w:top w:w="72" w:type="dxa"/>
              <w:left w:w="72" w:type="dxa"/>
              <w:bottom w:w="72" w:type="dxa"/>
              <w:right w:w="72" w:type="dxa"/>
            </w:tcMar>
            <w:vAlign w:val="center"/>
          </w:tcPr>
          <w:p w:rsidR="00123620" w:rsidRPr="00FD1D29" w:rsidRDefault="00123620" w:rsidP="0011244A">
            <w:pPr>
              <w:rPr>
                <w:rFonts w:ascii="Arial" w:hAnsi="Arial" w:cs="Arial"/>
                <w:sz w:val="16"/>
                <w:szCs w:val="16"/>
                <w:lang w:val="fr-FR"/>
              </w:rPr>
            </w:pPr>
            <w:r w:rsidRPr="00FD1D29">
              <w:rPr>
                <w:rFonts w:ascii="Arial" w:hAnsi="Arial" w:cs="Arial"/>
                <w:sz w:val="16"/>
                <w:szCs w:val="16"/>
                <w:lang w:val="fr-FR"/>
              </w:rPr>
              <w:t>9.</w:t>
            </w:r>
            <w:r w:rsidR="0011244A">
              <w:rPr>
                <w:rFonts w:ascii="Arial" w:hAnsi="Arial" w:cs="Arial"/>
                <w:sz w:val="16"/>
                <w:szCs w:val="16"/>
                <w:lang w:val="fr-FR"/>
              </w:rPr>
              <w:t>5</w:t>
            </w:r>
          </w:p>
        </w:tc>
        <w:tc>
          <w:tcPr>
            <w:tcW w:w="2894" w:type="dxa"/>
            <w:tcBorders>
              <w:left w:val="single" w:sz="4" w:space="0" w:color="auto"/>
            </w:tcBorders>
            <w:vAlign w:val="center"/>
          </w:tcPr>
          <w:p w:rsidR="00123620" w:rsidRPr="00FD1D29" w:rsidRDefault="00123620" w:rsidP="00DE12B2">
            <w:pPr>
              <w:rPr>
                <w:rFonts w:ascii="Arial" w:hAnsi="Arial" w:cs="Arial"/>
                <w:sz w:val="16"/>
                <w:szCs w:val="16"/>
                <w:lang w:val="fr-FR"/>
              </w:rPr>
            </w:pPr>
            <w:r w:rsidRPr="00FD1D29">
              <w:rPr>
                <w:rFonts w:ascii="Arial" w:hAnsi="Arial" w:cs="Arial"/>
                <w:sz w:val="16"/>
                <w:szCs w:val="16"/>
                <w:lang w:val="fr-FR"/>
              </w:rPr>
              <w:t xml:space="preserve">Femmes qui ont </w:t>
            </w:r>
            <w:r w:rsidR="00DE12B2" w:rsidRPr="00FD1D29">
              <w:rPr>
                <w:rFonts w:ascii="Arial" w:hAnsi="Arial" w:cs="Arial"/>
                <w:sz w:val="16"/>
                <w:szCs w:val="16"/>
                <w:lang w:val="fr-FR"/>
              </w:rPr>
              <w:t xml:space="preserve">eu un test de dépistage du </w:t>
            </w:r>
            <w:r w:rsidRPr="00FD1D29">
              <w:rPr>
                <w:rFonts w:ascii="Arial" w:hAnsi="Arial" w:cs="Arial"/>
                <w:sz w:val="16"/>
                <w:szCs w:val="16"/>
                <w:lang w:val="fr-FR"/>
              </w:rPr>
              <w:t>VIH</w:t>
            </w:r>
            <w:r w:rsidR="00DE12B2" w:rsidRPr="00FD1D29">
              <w:rPr>
                <w:rFonts w:ascii="Arial" w:hAnsi="Arial" w:cs="Arial"/>
                <w:sz w:val="16"/>
                <w:szCs w:val="16"/>
                <w:lang w:val="fr-FR"/>
              </w:rPr>
              <w:t xml:space="preserve"> et qui en connaissent le résultat</w:t>
            </w:r>
            <w:r w:rsidR="007C3A54">
              <w:rPr>
                <w:rFonts w:ascii="Arial" w:hAnsi="Arial" w:cs="Arial"/>
                <w:sz w:val="16"/>
                <w:szCs w:val="16"/>
                <w:lang w:val="fr-FR"/>
              </w:rPr>
              <w:t xml:space="preserve"> </w:t>
            </w:r>
            <w:r w:rsidR="00AE5324" w:rsidRPr="004327A9">
              <w:rPr>
                <w:rFonts w:ascii="Arial" w:hAnsi="Arial" w:cs="Arial"/>
                <w:sz w:val="16"/>
                <w:szCs w:val="16"/>
                <w:vertAlign w:val="superscript"/>
                <w:lang w:val="fr-FR"/>
              </w:rPr>
              <w:t>[M]</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HA</w:t>
            </w:r>
          </w:p>
        </w:tc>
        <w:tc>
          <w:tcPr>
            <w:tcW w:w="4126" w:type="dxa"/>
            <w:vAlign w:val="center"/>
          </w:tcPr>
          <w:p w:rsidR="00123620" w:rsidRPr="00FD1D29" w:rsidRDefault="00123620" w:rsidP="007C3A54">
            <w:pPr>
              <w:rPr>
                <w:rFonts w:ascii="Arial" w:hAnsi="Arial" w:cs="Arial"/>
                <w:sz w:val="16"/>
                <w:szCs w:val="16"/>
                <w:lang w:val="fr-FR"/>
              </w:rPr>
            </w:pPr>
            <w:r w:rsidRPr="00FD1D29">
              <w:rPr>
                <w:rFonts w:ascii="Arial" w:hAnsi="Arial" w:cs="Arial"/>
                <w:sz w:val="16"/>
                <w:szCs w:val="16"/>
                <w:lang w:val="fr-FR"/>
              </w:rPr>
              <w:t xml:space="preserve">Nombre de femmes de 15-49 ans qui ont eu un test de dépistage du VIH durant les 12 </w:t>
            </w:r>
            <w:r w:rsidR="007C3A54">
              <w:rPr>
                <w:rFonts w:ascii="Arial" w:hAnsi="Arial" w:cs="Arial"/>
                <w:sz w:val="16"/>
                <w:szCs w:val="16"/>
                <w:lang w:val="fr-FR"/>
              </w:rPr>
              <w:t xml:space="preserve">derniers </w:t>
            </w:r>
            <w:r w:rsidRPr="00FD1D29">
              <w:rPr>
                <w:rFonts w:ascii="Arial" w:hAnsi="Arial" w:cs="Arial"/>
                <w:sz w:val="16"/>
                <w:szCs w:val="16"/>
                <w:lang w:val="fr-FR"/>
              </w:rPr>
              <w:t>mois et qui connaissent le</w:t>
            </w:r>
            <w:r w:rsidR="007C3A54">
              <w:rPr>
                <w:rFonts w:ascii="Arial" w:hAnsi="Arial" w:cs="Arial"/>
                <w:sz w:val="16"/>
                <w:szCs w:val="16"/>
                <w:lang w:val="fr-FR"/>
              </w:rPr>
              <w:t>ur</w:t>
            </w:r>
            <w:r w:rsidRPr="00FD1D29">
              <w:rPr>
                <w:rFonts w:ascii="Arial" w:hAnsi="Arial" w:cs="Arial"/>
                <w:sz w:val="16"/>
                <w:szCs w:val="16"/>
                <w:lang w:val="fr-FR"/>
              </w:rPr>
              <w:t xml:space="preserve"> résultat </w:t>
            </w:r>
          </w:p>
        </w:tc>
        <w:tc>
          <w:tcPr>
            <w:tcW w:w="4334" w:type="dxa"/>
            <w:vAlign w:val="center"/>
          </w:tcPr>
          <w:p w:rsidR="00123620" w:rsidRPr="00FD1D29" w:rsidRDefault="00123620" w:rsidP="0011244A">
            <w:pPr>
              <w:rPr>
                <w:rFonts w:ascii="Arial" w:hAnsi="Arial" w:cs="Arial"/>
                <w:sz w:val="16"/>
                <w:szCs w:val="16"/>
                <w:lang w:val="fr-FR"/>
              </w:rPr>
            </w:pPr>
            <w:r w:rsidRPr="00FD1D29">
              <w:rPr>
                <w:rFonts w:ascii="Arial" w:hAnsi="Arial" w:cs="Arial"/>
                <w:sz w:val="16"/>
                <w:szCs w:val="16"/>
                <w:lang w:val="fr-FR"/>
              </w:rPr>
              <w:t>Nombre total de femmes de 15-49 ans</w:t>
            </w:r>
            <w:r w:rsidR="0011244A">
              <w:rPr>
                <w:rFonts w:ascii="Arial" w:hAnsi="Arial" w:cs="Arial"/>
                <w:sz w:val="16"/>
                <w:szCs w:val="16"/>
                <w:lang w:val="fr-FR"/>
              </w:rPr>
              <w:t xml:space="preserve"> </w:t>
            </w:r>
          </w:p>
        </w:tc>
        <w:tc>
          <w:tcPr>
            <w:tcW w:w="1170" w:type="dxa"/>
            <w:vAlign w:val="center"/>
          </w:tcPr>
          <w:p w:rsidR="00123620" w:rsidRPr="00FD1D29" w:rsidRDefault="00123620" w:rsidP="00636949">
            <w:pPr>
              <w:rPr>
                <w:rFonts w:ascii="Arial" w:hAnsi="Arial" w:cs="Arial"/>
                <w:sz w:val="16"/>
                <w:szCs w:val="16"/>
                <w:lang w:val="fr-FR"/>
              </w:rPr>
            </w:pPr>
          </w:p>
        </w:tc>
      </w:tr>
      <w:tr w:rsidR="00123620" w:rsidRPr="00BC4B00" w:rsidTr="00DC2D82">
        <w:tc>
          <w:tcPr>
            <w:tcW w:w="598" w:type="dxa"/>
            <w:tcBorders>
              <w:right w:val="single" w:sz="4" w:space="0" w:color="auto"/>
              <w:tl2br w:val="nil"/>
              <w:tr2bl w:val="nil"/>
            </w:tcBorders>
            <w:tcMar>
              <w:top w:w="72" w:type="dxa"/>
              <w:left w:w="72" w:type="dxa"/>
              <w:bottom w:w="72" w:type="dxa"/>
              <w:right w:w="72" w:type="dxa"/>
            </w:tcMar>
            <w:vAlign w:val="center"/>
          </w:tcPr>
          <w:p w:rsidR="00123620" w:rsidRPr="00FD1D29" w:rsidRDefault="00123620" w:rsidP="0011244A">
            <w:pPr>
              <w:rPr>
                <w:rFonts w:ascii="Arial" w:hAnsi="Arial" w:cs="Arial"/>
                <w:sz w:val="16"/>
                <w:szCs w:val="16"/>
                <w:lang w:val="fr-FR"/>
              </w:rPr>
            </w:pPr>
            <w:r w:rsidRPr="00FD1D29">
              <w:rPr>
                <w:rFonts w:ascii="Arial" w:hAnsi="Arial" w:cs="Arial"/>
                <w:sz w:val="16"/>
                <w:szCs w:val="16"/>
                <w:lang w:val="fr-FR"/>
              </w:rPr>
              <w:t>9.</w:t>
            </w:r>
            <w:r w:rsidR="0011244A">
              <w:rPr>
                <w:rFonts w:ascii="Arial" w:hAnsi="Arial" w:cs="Arial"/>
                <w:sz w:val="16"/>
                <w:szCs w:val="16"/>
                <w:lang w:val="fr-FR"/>
              </w:rPr>
              <w:t>6</w:t>
            </w:r>
          </w:p>
        </w:tc>
        <w:tc>
          <w:tcPr>
            <w:tcW w:w="2894" w:type="dxa"/>
            <w:tcBorders>
              <w:left w:val="single" w:sz="4" w:space="0" w:color="auto"/>
            </w:tcBorders>
            <w:vAlign w:val="center"/>
          </w:tcPr>
          <w:p w:rsidR="00123620" w:rsidRPr="00FD1D29" w:rsidRDefault="00123620" w:rsidP="00DE12B2">
            <w:pPr>
              <w:rPr>
                <w:rFonts w:ascii="Arial" w:hAnsi="Arial" w:cs="Arial"/>
                <w:sz w:val="16"/>
                <w:szCs w:val="16"/>
                <w:lang w:val="fr-FR"/>
              </w:rPr>
            </w:pPr>
            <w:r w:rsidRPr="00FD1D29">
              <w:rPr>
                <w:rFonts w:ascii="Arial" w:hAnsi="Arial" w:cs="Arial"/>
                <w:sz w:val="16"/>
                <w:szCs w:val="16"/>
                <w:lang w:val="fr-FR"/>
              </w:rPr>
              <w:t xml:space="preserve">Jeunes femmes </w:t>
            </w:r>
            <w:r w:rsidR="00DE12B2" w:rsidRPr="00FD1D29">
              <w:rPr>
                <w:rFonts w:ascii="Arial" w:hAnsi="Arial" w:cs="Arial"/>
                <w:sz w:val="16"/>
                <w:szCs w:val="16"/>
                <w:lang w:val="fr-FR"/>
              </w:rPr>
              <w:t xml:space="preserve">sexuellement actives qui ont eu </w:t>
            </w:r>
            <w:r w:rsidR="0063106F" w:rsidRPr="00FD1D29">
              <w:rPr>
                <w:rFonts w:ascii="Arial" w:hAnsi="Arial" w:cs="Arial"/>
                <w:sz w:val="16"/>
                <w:szCs w:val="16"/>
                <w:lang w:val="fr-FR"/>
              </w:rPr>
              <w:t xml:space="preserve">un </w:t>
            </w:r>
            <w:r w:rsidRPr="00FD1D29">
              <w:rPr>
                <w:rFonts w:ascii="Arial" w:hAnsi="Arial" w:cs="Arial"/>
                <w:sz w:val="16"/>
                <w:szCs w:val="16"/>
                <w:lang w:val="fr-FR"/>
              </w:rPr>
              <w:t>test de dépistage du VIH</w:t>
            </w:r>
            <w:r w:rsidR="00DE12B2" w:rsidRPr="00FD1D29">
              <w:rPr>
                <w:rFonts w:ascii="Arial" w:hAnsi="Arial" w:cs="Arial"/>
                <w:sz w:val="16"/>
                <w:szCs w:val="16"/>
                <w:lang w:val="fr-FR"/>
              </w:rPr>
              <w:t xml:space="preserve"> et qui en connaissent le résultat</w:t>
            </w:r>
            <w:r w:rsidR="007C3A54">
              <w:rPr>
                <w:rFonts w:ascii="Arial" w:hAnsi="Arial" w:cs="Arial"/>
                <w:sz w:val="16"/>
                <w:szCs w:val="16"/>
                <w:lang w:val="fr-FR"/>
              </w:rPr>
              <w:t xml:space="preserve"> </w:t>
            </w:r>
            <w:r w:rsidR="00AE5324" w:rsidRPr="004327A9">
              <w:rPr>
                <w:rFonts w:ascii="Arial" w:hAnsi="Arial" w:cs="Arial"/>
                <w:sz w:val="16"/>
                <w:szCs w:val="16"/>
                <w:vertAlign w:val="superscript"/>
                <w:lang w:val="fr-FR"/>
              </w:rPr>
              <w:t>[M]</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HA</w:t>
            </w:r>
          </w:p>
        </w:tc>
        <w:tc>
          <w:tcPr>
            <w:tcW w:w="4126" w:type="dxa"/>
            <w:vAlign w:val="center"/>
          </w:tcPr>
          <w:p w:rsidR="00123620" w:rsidRPr="00FD1D29" w:rsidRDefault="00123620" w:rsidP="007C3A54">
            <w:pPr>
              <w:rPr>
                <w:rFonts w:ascii="Arial" w:hAnsi="Arial" w:cs="Arial"/>
                <w:sz w:val="16"/>
                <w:szCs w:val="16"/>
                <w:lang w:val="fr-FR"/>
              </w:rPr>
            </w:pPr>
            <w:r w:rsidRPr="00FD1D29">
              <w:rPr>
                <w:rFonts w:ascii="Arial" w:hAnsi="Arial" w:cs="Arial"/>
                <w:sz w:val="16"/>
                <w:szCs w:val="16"/>
                <w:lang w:val="fr-FR"/>
              </w:rPr>
              <w:t xml:space="preserve">Nombre de femmes de 15-24 ans qui </w:t>
            </w:r>
            <w:r w:rsidR="00DE12B2" w:rsidRPr="00FD1D29">
              <w:rPr>
                <w:rFonts w:ascii="Arial" w:hAnsi="Arial" w:cs="Arial"/>
                <w:sz w:val="16"/>
                <w:szCs w:val="16"/>
                <w:lang w:val="fr-FR"/>
              </w:rPr>
              <w:t>ont eu des rapport</w:t>
            </w:r>
            <w:r w:rsidR="00E17714" w:rsidRPr="00FD1D29">
              <w:rPr>
                <w:rFonts w:ascii="Arial" w:hAnsi="Arial" w:cs="Arial"/>
                <w:sz w:val="16"/>
                <w:szCs w:val="16"/>
                <w:lang w:val="fr-FR"/>
              </w:rPr>
              <w:t>s</w:t>
            </w:r>
            <w:r w:rsidR="00DE12B2" w:rsidRPr="00FD1D29">
              <w:rPr>
                <w:rFonts w:ascii="Arial" w:hAnsi="Arial" w:cs="Arial"/>
                <w:sz w:val="16"/>
                <w:szCs w:val="16"/>
                <w:lang w:val="fr-FR"/>
              </w:rPr>
              <w:t xml:space="preserve"> sexuels dans les 12 </w:t>
            </w:r>
            <w:r w:rsidR="0011244A">
              <w:rPr>
                <w:rFonts w:ascii="Arial" w:hAnsi="Arial" w:cs="Arial"/>
                <w:sz w:val="16"/>
                <w:szCs w:val="16"/>
                <w:lang w:val="fr-FR"/>
              </w:rPr>
              <w:t xml:space="preserve">derniers </w:t>
            </w:r>
            <w:r w:rsidR="00DE12B2" w:rsidRPr="00FD1D29">
              <w:rPr>
                <w:rFonts w:ascii="Arial" w:hAnsi="Arial" w:cs="Arial"/>
                <w:sz w:val="16"/>
                <w:szCs w:val="16"/>
                <w:lang w:val="fr-FR"/>
              </w:rPr>
              <w:t>mois</w:t>
            </w:r>
            <w:r w:rsidR="0011244A">
              <w:rPr>
                <w:rFonts w:ascii="Arial" w:hAnsi="Arial" w:cs="Arial"/>
                <w:sz w:val="16"/>
                <w:szCs w:val="16"/>
                <w:lang w:val="fr-FR"/>
              </w:rPr>
              <w:t xml:space="preserve">, </w:t>
            </w:r>
            <w:r w:rsidRPr="00FD1D29">
              <w:rPr>
                <w:rFonts w:ascii="Arial" w:hAnsi="Arial" w:cs="Arial"/>
                <w:sz w:val="16"/>
                <w:szCs w:val="16"/>
                <w:lang w:val="fr-FR"/>
              </w:rPr>
              <w:t xml:space="preserve">ont </w:t>
            </w:r>
            <w:r w:rsidR="0011244A">
              <w:rPr>
                <w:rFonts w:ascii="Arial" w:hAnsi="Arial" w:cs="Arial"/>
                <w:sz w:val="16"/>
                <w:szCs w:val="16"/>
                <w:lang w:val="fr-FR"/>
              </w:rPr>
              <w:t>eu</w:t>
            </w:r>
            <w:r w:rsidRPr="00FD1D29">
              <w:rPr>
                <w:rFonts w:ascii="Arial" w:hAnsi="Arial" w:cs="Arial"/>
                <w:sz w:val="16"/>
                <w:szCs w:val="16"/>
                <w:lang w:val="fr-FR"/>
              </w:rPr>
              <w:t xml:space="preserve"> un test de VIH </w:t>
            </w:r>
            <w:r w:rsidR="0011244A">
              <w:rPr>
                <w:rFonts w:ascii="Arial" w:hAnsi="Arial" w:cs="Arial"/>
                <w:sz w:val="16"/>
                <w:szCs w:val="16"/>
                <w:lang w:val="fr-FR"/>
              </w:rPr>
              <w:t xml:space="preserve">durant </w:t>
            </w:r>
            <w:r w:rsidRPr="00FD1D29">
              <w:rPr>
                <w:rFonts w:ascii="Arial" w:hAnsi="Arial" w:cs="Arial"/>
                <w:sz w:val="16"/>
                <w:szCs w:val="16"/>
                <w:lang w:val="fr-FR"/>
              </w:rPr>
              <w:t xml:space="preserve">les 12 </w:t>
            </w:r>
            <w:r w:rsidR="0011244A">
              <w:rPr>
                <w:rFonts w:ascii="Arial" w:hAnsi="Arial" w:cs="Arial"/>
                <w:sz w:val="16"/>
                <w:szCs w:val="16"/>
                <w:lang w:val="fr-FR"/>
              </w:rPr>
              <w:t xml:space="preserve">derniers </w:t>
            </w:r>
            <w:r w:rsidRPr="00FD1D29">
              <w:rPr>
                <w:rFonts w:ascii="Arial" w:hAnsi="Arial" w:cs="Arial"/>
                <w:sz w:val="16"/>
                <w:szCs w:val="16"/>
                <w:lang w:val="fr-FR"/>
              </w:rPr>
              <w:t>mois et qui connaissent le</w:t>
            </w:r>
            <w:r w:rsidR="007C3A54">
              <w:rPr>
                <w:rFonts w:ascii="Arial" w:hAnsi="Arial" w:cs="Arial"/>
                <w:sz w:val="16"/>
                <w:szCs w:val="16"/>
                <w:lang w:val="fr-FR"/>
              </w:rPr>
              <w:t>ur</w:t>
            </w:r>
            <w:r w:rsidRPr="00FD1D29">
              <w:rPr>
                <w:rFonts w:ascii="Arial" w:hAnsi="Arial" w:cs="Arial"/>
                <w:sz w:val="16"/>
                <w:szCs w:val="16"/>
                <w:lang w:val="fr-FR"/>
              </w:rPr>
              <w:t xml:space="preserve"> résultat</w:t>
            </w:r>
          </w:p>
        </w:tc>
        <w:tc>
          <w:tcPr>
            <w:tcW w:w="4334" w:type="dxa"/>
            <w:vAlign w:val="center"/>
          </w:tcPr>
          <w:p w:rsidR="00123620" w:rsidRPr="00FD1D29" w:rsidRDefault="00123620" w:rsidP="0011244A">
            <w:pPr>
              <w:rPr>
                <w:rFonts w:ascii="Arial" w:hAnsi="Arial" w:cs="Arial"/>
                <w:sz w:val="16"/>
                <w:szCs w:val="16"/>
                <w:lang w:val="fr-FR"/>
              </w:rPr>
            </w:pPr>
            <w:r w:rsidRPr="00FD1D29">
              <w:rPr>
                <w:rFonts w:ascii="Arial" w:hAnsi="Arial" w:cs="Arial"/>
                <w:sz w:val="16"/>
                <w:szCs w:val="16"/>
                <w:lang w:val="fr-FR"/>
              </w:rPr>
              <w:t xml:space="preserve">Nombre total de femmes de 15-24 ans qui ont eu des rapports sexuels dans 12 </w:t>
            </w:r>
            <w:r w:rsidR="0011244A">
              <w:rPr>
                <w:rFonts w:ascii="Arial" w:hAnsi="Arial" w:cs="Arial"/>
                <w:sz w:val="16"/>
                <w:szCs w:val="16"/>
                <w:lang w:val="fr-FR"/>
              </w:rPr>
              <w:t xml:space="preserve">derniers </w:t>
            </w:r>
            <w:r w:rsidRPr="00FD1D29">
              <w:rPr>
                <w:rFonts w:ascii="Arial" w:hAnsi="Arial" w:cs="Arial"/>
                <w:sz w:val="16"/>
                <w:szCs w:val="16"/>
                <w:lang w:val="fr-FR"/>
              </w:rPr>
              <w:t xml:space="preserve">mois </w:t>
            </w:r>
          </w:p>
        </w:tc>
        <w:tc>
          <w:tcPr>
            <w:tcW w:w="1170" w:type="dxa"/>
            <w:vAlign w:val="center"/>
          </w:tcPr>
          <w:p w:rsidR="00123620" w:rsidRPr="00FD1D29" w:rsidRDefault="00123620" w:rsidP="00636949">
            <w:pPr>
              <w:rPr>
                <w:rFonts w:ascii="Arial" w:hAnsi="Arial" w:cs="Arial"/>
                <w:sz w:val="16"/>
                <w:szCs w:val="16"/>
                <w:lang w:val="fr-FR"/>
              </w:rPr>
            </w:pPr>
          </w:p>
        </w:tc>
      </w:tr>
    </w:tbl>
    <w:p w:rsidR="004174A3" w:rsidRPr="004D5105" w:rsidRDefault="004174A3">
      <w:pPr>
        <w:rPr>
          <w:lang w:val="fr-FR"/>
        </w:rPr>
      </w:pPr>
      <w:r w:rsidRPr="004D5105">
        <w:rPr>
          <w:lang w:val="fr-FR"/>
        </w:rPr>
        <w:br w:type="page"/>
      </w:r>
    </w:p>
    <w:tbl>
      <w:tblPr>
        <w:tblW w:w="1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58" w:type="dxa"/>
          <w:bottom w:w="43" w:type="dxa"/>
          <w:right w:w="29" w:type="dxa"/>
        </w:tblCellMar>
        <w:tblLook w:val="01E0" w:firstRow="1" w:lastRow="1" w:firstColumn="1" w:lastColumn="1" w:noHBand="0" w:noVBand="0"/>
      </w:tblPr>
      <w:tblGrid>
        <w:gridCol w:w="598"/>
        <w:gridCol w:w="2894"/>
        <w:gridCol w:w="1080"/>
        <w:gridCol w:w="4126"/>
        <w:gridCol w:w="4334"/>
        <w:gridCol w:w="1170"/>
      </w:tblGrid>
      <w:tr w:rsidR="00123620" w:rsidRPr="00BC4B00" w:rsidTr="00DC2D82">
        <w:tc>
          <w:tcPr>
            <w:tcW w:w="598" w:type="dxa"/>
            <w:tcBorders>
              <w:right w:val="single" w:sz="4" w:space="0" w:color="auto"/>
            </w:tcBorders>
            <w:tcMar>
              <w:top w:w="72" w:type="dxa"/>
              <w:left w:w="72" w:type="dxa"/>
              <w:bottom w:w="72" w:type="dxa"/>
              <w:right w:w="72" w:type="dxa"/>
            </w:tcMar>
            <w:vAlign w:val="center"/>
          </w:tcPr>
          <w:p w:rsidR="00123620" w:rsidRPr="00FD1D29" w:rsidRDefault="0011244A" w:rsidP="00326314">
            <w:pPr>
              <w:widowControl w:val="0"/>
              <w:rPr>
                <w:rFonts w:ascii="Arial" w:hAnsi="Arial" w:cs="Arial"/>
                <w:sz w:val="16"/>
                <w:szCs w:val="16"/>
                <w:lang w:val="fr-FR"/>
              </w:rPr>
            </w:pPr>
            <w:r>
              <w:rPr>
                <w:rFonts w:ascii="Arial" w:hAnsi="Arial" w:cs="Arial"/>
                <w:sz w:val="16"/>
                <w:szCs w:val="16"/>
                <w:lang w:val="fr-FR"/>
              </w:rPr>
              <w:lastRenderedPageBreak/>
              <w:t>9.7</w:t>
            </w:r>
          </w:p>
        </w:tc>
        <w:tc>
          <w:tcPr>
            <w:tcW w:w="2894" w:type="dxa"/>
            <w:tcBorders>
              <w:left w:val="single" w:sz="4" w:space="0" w:color="auto"/>
            </w:tcBorders>
            <w:vAlign w:val="center"/>
          </w:tcPr>
          <w:p w:rsidR="00123620" w:rsidRPr="00FD1D29" w:rsidRDefault="00E17714" w:rsidP="0006539C">
            <w:pPr>
              <w:rPr>
                <w:rFonts w:ascii="Arial" w:hAnsi="Arial" w:cs="Arial"/>
                <w:sz w:val="16"/>
                <w:szCs w:val="16"/>
                <w:lang w:val="fr-FR"/>
              </w:rPr>
            </w:pPr>
            <w:r w:rsidRPr="00FD1D29">
              <w:rPr>
                <w:rFonts w:ascii="Arial" w:hAnsi="Arial" w:cs="Arial"/>
                <w:sz w:val="16"/>
                <w:szCs w:val="16"/>
                <w:lang w:val="fr-FR"/>
              </w:rPr>
              <w:t xml:space="preserve">Counseling  sur le VIH </w:t>
            </w:r>
            <w:r w:rsidR="0006539C">
              <w:rPr>
                <w:rFonts w:ascii="Arial" w:hAnsi="Arial" w:cs="Arial"/>
                <w:sz w:val="16"/>
                <w:szCs w:val="16"/>
                <w:lang w:val="fr-FR"/>
              </w:rPr>
              <w:t xml:space="preserve">pendant </w:t>
            </w:r>
            <w:r w:rsidRPr="00FD1D29">
              <w:rPr>
                <w:rFonts w:ascii="Arial" w:hAnsi="Arial" w:cs="Arial"/>
                <w:sz w:val="16"/>
                <w:szCs w:val="16"/>
                <w:lang w:val="fr-FR"/>
              </w:rPr>
              <w:t xml:space="preserve"> les consultations prénatales </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HA</w:t>
            </w:r>
          </w:p>
        </w:tc>
        <w:tc>
          <w:tcPr>
            <w:tcW w:w="4126" w:type="dxa"/>
            <w:vAlign w:val="center"/>
          </w:tcPr>
          <w:p w:rsidR="00123620" w:rsidRPr="00FD1D29" w:rsidRDefault="00123620" w:rsidP="0006539C">
            <w:pPr>
              <w:rPr>
                <w:rFonts w:ascii="Arial" w:hAnsi="Arial" w:cs="Arial"/>
                <w:sz w:val="16"/>
                <w:szCs w:val="16"/>
                <w:lang w:val="fr-FR"/>
              </w:rPr>
            </w:pPr>
            <w:r w:rsidRPr="00FD1D29">
              <w:rPr>
                <w:rFonts w:ascii="Arial" w:hAnsi="Arial" w:cs="Arial"/>
                <w:sz w:val="16"/>
                <w:szCs w:val="16"/>
                <w:lang w:val="fr-FR"/>
              </w:rPr>
              <w:t xml:space="preserve">Nombre de femmes de 15-49 ans qui ont eu une naissance vivante dans les 2 </w:t>
            </w:r>
            <w:r w:rsidR="0011244A">
              <w:rPr>
                <w:rFonts w:ascii="Arial" w:hAnsi="Arial" w:cs="Arial"/>
                <w:sz w:val="16"/>
                <w:szCs w:val="16"/>
                <w:lang w:val="fr-FR"/>
              </w:rPr>
              <w:t xml:space="preserve">dernières années </w:t>
            </w:r>
            <w:r w:rsidRPr="00FD1D29">
              <w:rPr>
                <w:rFonts w:ascii="Arial" w:hAnsi="Arial" w:cs="Arial"/>
                <w:sz w:val="16"/>
                <w:szCs w:val="16"/>
                <w:lang w:val="fr-FR"/>
              </w:rPr>
              <w:t>et ont</w:t>
            </w:r>
            <w:r w:rsidR="00A9366C" w:rsidRPr="00FD1D29">
              <w:rPr>
                <w:rFonts w:ascii="Arial" w:hAnsi="Arial" w:cs="Arial"/>
                <w:sz w:val="16"/>
                <w:szCs w:val="16"/>
                <w:lang w:val="fr-FR"/>
              </w:rPr>
              <w:t xml:space="preserve"> eu des consultations prénatale</w:t>
            </w:r>
            <w:r w:rsidR="0006539C">
              <w:rPr>
                <w:rFonts w:ascii="Arial" w:hAnsi="Arial" w:cs="Arial"/>
                <w:sz w:val="16"/>
                <w:szCs w:val="16"/>
                <w:lang w:val="fr-FR"/>
              </w:rPr>
              <w:t>s</w:t>
            </w:r>
            <w:r w:rsidR="0011244A">
              <w:rPr>
                <w:rFonts w:ascii="Arial" w:hAnsi="Arial" w:cs="Arial"/>
                <w:sz w:val="16"/>
                <w:szCs w:val="16"/>
                <w:lang w:val="fr-FR"/>
              </w:rPr>
              <w:t xml:space="preserve"> durant la grossesse de leur naissance la plus récente</w:t>
            </w:r>
            <w:r w:rsidRPr="00FD1D29">
              <w:rPr>
                <w:rFonts w:ascii="Arial" w:hAnsi="Arial" w:cs="Arial"/>
                <w:sz w:val="16"/>
                <w:szCs w:val="16"/>
                <w:lang w:val="fr-FR"/>
              </w:rPr>
              <w:t xml:space="preserve"> </w:t>
            </w:r>
            <w:r w:rsidR="00A9366C" w:rsidRPr="00FD1D29">
              <w:rPr>
                <w:rFonts w:ascii="Arial" w:hAnsi="Arial" w:cs="Arial"/>
                <w:sz w:val="16"/>
                <w:szCs w:val="16"/>
                <w:lang w:val="fr-FR"/>
              </w:rPr>
              <w:t xml:space="preserve">et qui rapportent avoir reçu du counseling sur le VIH </w:t>
            </w:r>
            <w:r w:rsidR="0006539C">
              <w:rPr>
                <w:rFonts w:ascii="Arial" w:hAnsi="Arial" w:cs="Arial"/>
                <w:sz w:val="16"/>
                <w:szCs w:val="16"/>
                <w:lang w:val="fr-FR"/>
              </w:rPr>
              <w:t>pendant</w:t>
            </w:r>
            <w:r w:rsidR="0006539C" w:rsidRPr="00FD1D29">
              <w:rPr>
                <w:rFonts w:ascii="Arial" w:hAnsi="Arial" w:cs="Arial"/>
                <w:sz w:val="16"/>
                <w:szCs w:val="16"/>
                <w:lang w:val="fr-FR"/>
              </w:rPr>
              <w:t xml:space="preserve"> </w:t>
            </w:r>
            <w:r w:rsidR="00A9366C" w:rsidRPr="00FD1D29">
              <w:rPr>
                <w:rFonts w:ascii="Arial" w:hAnsi="Arial" w:cs="Arial"/>
                <w:sz w:val="16"/>
                <w:szCs w:val="16"/>
                <w:lang w:val="fr-FR"/>
              </w:rPr>
              <w:t>les consultations prénatales</w:t>
            </w:r>
          </w:p>
        </w:tc>
        <w:tc>
          <w:tcPr>
            <w:tcW w:w="4334" w:type="dxa"/>
            <w:vAlign w:val="center"/>
          </w:tcPr>
          <w:p w:rsidR="00123620" w:rsidRPr="00FD1D29" w:rsidRDefault="00123620" w:rsidP="0011244A">
            <w:pPr>
              <w:rPr>
                <w:rFonts w:ascii="Arial" w:hAnsi="Arial" w:cs="Arial"/>
                <w:sz w:val="16"/>
                <w:szCs w:val="16"/>
                <w:lang w:val="fr-FR"/>
              </w:rPr>
            </w:pPr>
            <w:r w:rsidRPr="00FD1D29">
              <w:rPr>
                <w:rFonts w:ascii="Arial" w:hAnsi="Arial" w:cs="Arial"/>
                <w:sz w:val="16"/>
                <w:szCs w:val="16"/>
                <w:lang w:val="fr-FR"/>
              </w:rPr>
              <w:t xml:space="preserve">Nombre total de femmes de 15-49 ans qui ont eu une naissance vivante dans les 2 </w:t>
            </w:r>
            <w:r w:rsidR="0011244A">
              <w:rPr>
                <w:rFonts w:ascii="Arial" w:hAnsi="Arial" w:cs="Arial"/>
                <w:sz w:val="16"/>
                <w:szCs w:val="16"/>
                <w:lang w:val="fr-FR"/>
              </w:rPr>
              <w:t xml:space="preserve">dernières années </w:t>
            </w:r>
            <w:r w:rsidRPr="00FD1D29">
              <w:rPr>
                <w:rFonts w:ascii="Arial" w:hAnsi="Arial" w:cs="Arial"/>
                <w:sz w:val="16"/>
                <w:szCs w:val="16"/>
                <w:lang w:val="fr-FR"/>
              </w:rPr>
              <w:t xml:space="preserve"> </w:t>
            </w:r>
          </w:p>
        </w:tc>
        <w:tc>
          <w:tcPr>
            <w:tcW w:w="1170" w:type="dxa"/>
            <w:vAlign w:val="center"/>
          </w:tcPr>
          <w:p w:rsidR="00123620" w:rsidRPr="00FD1D29" w:rsidRDefault="00123620" w:rsidP="00636949">
            <w:pPr>
              <w:rPr>
                <w:rFonts w:ascii="Arial" w:hAnsi="Arial" w:cs="Arial"/>
                <w:sz w:val="16"/>
                <w:szCs w:val="16"/>
                <w:lang w:val="fr-FR"/>
              </w:rPr>
            </w:pPr>
          </w:p>
        </w:tc>
      </w:tr>
      <w:tr w:rsidR="00123620" w:rsidRPr="00BC4B00" w:rsidTr="00DC2D82">
        <w:tc>
          <w:tcPr>
            <w:tcW w:w="598" w:type="dxa"/>
            <w:tcBorders>
              <w:bottom w:val="single" w:sz="4" w:space="0" w:color="auto"/>
              <w:right w:val="single" w:sz="4" w:space="0" w:color="auto"/>
            </w:tcBorders>
            <w:tcMar>
              <w:top w:w="72" w:type="dxa"/>
              <w:left w:w="72" w:type="dxa"/>
              <w:bottom w:w="72" w:type="dxa"/>
              <w:right w:w="72" w:type="dxa"/>
            </w:tcMar>
            <w:vAlign w:val="center"/>
          </w:tcPr>
          <w:p w:rsidR="00123620" w:rsidRPr="00FD1D29" w:rsidRDefault="00123620" w:rsidP="0011244A">
            <w:pPr>
              <w:rPr>
                <w:rFonts w:ascii="Arial" w:hAnsi="Arial" w:cs="Arial"/>
                <w:sz w:val="16"/>
                <w:szCs w:val="16"/>
                <w:lang w:val="fr-FR"/>
              </w:rPr>
            </w:pPr>
            <w:r w:rsidRPr="00FD1D29">
              <w:rPr>
                <w:rFonts w:ascii="Arial" w:hAnsi="Arial" w:cs="Arial"/>
                <w:sz w:val="16"/>
                <w:szCs w:val="16"/>
                <w:lang w:val="fr-FR"/>
              </w:rPr>
              <w:t>9.</w:t>
            </w:r>
            <w:r w:rsidR="0011244A">
              <w:rPr>
                <w:rFonts w:ascii="Arial" w:hAnsi="Arial" w:cs="Arial"/>
                <w:sz w:val="16"/>
                <w:szCs w:val="16"/>
                <w:lang w:val="fr-FR"/>
              </w:rPr>
              <w:t>8</w:t>
            </w:r>
          </w:p>
        </w:tc>
        <w:tc>
          <w:tcPr>
            <w:tcW w:w="2894" w:type="dxa"/>
            <w:tcBorders>
              <w:left w:val="single" w:sz="4" w:space="0" w:color="auto"/>
            </w:tcBorders>
            <w:vAlign w:val="center"/>
          </w:tcPr>
          <w:p w:rsidR="00123620" w:rsidRPr="00FD1D29" w:rsidRDefault="0011244A" w:rsidP="00636949">
            <w:pPr>
              <w:rPr>
                <w:rFonts w:ascii="Arial" w:hAnsi="Arial" w:cs="Arial"/>
                <w:sz w:val="16"/>
                <w:szCs w:val="16"/>
                <w:lang w:val="fr-FR"/>
              </w:rPr>
            </w:pPr>
            <w:r>
              <w:rPr>
                <w:rFonts w:ascii="Arial" w:hAnsi="Arial" w:cs="Arial"/>
                <w:sz w:val="16"/>
                <w:szCs w:val="16"/>
                <w:lang w:val="fr-FR"/>
              </w:rPr>
              <w:t xml:space="preserve">Test du </w:t>
            </w:r>
            <w:r w:rsidR="00A9366C" w:rsidRPr="00FD1D29">
              <w:rPr>
                <w:rFonts w:ascii="Arial" w:hAnsi="Arial" w:cs="Arial"/>
                <w:sz w:val="16"/>
                <w:szCs w:val="16"/>
                <w:lang w:val="fr-FR"/>
              </w:rPr>
              <w:t xml:space="preserve">VIH </w:t>
            </w:r>
            <w:r w:rsidR="0006539C">
              <w:rPr>
                <w:rFonts w:ascii="Arial" w:hAnsi="Arial" w:cs="Arial"/>
                <w:sz w:val="16"/>
                <w:szCs w:val="16"/>
                <w:lang w:val="fr-FR"/>
              </w:rPr>
              <w:t>pend</w:t>
            </w:r>
            <w:r w:rsidR="00A9366C" w:rsidRPr="00FD1D29">
              <w:rPr>
                <w:rFonts w:ascii="Arial" w:hAnsi="Arial" w:cs="Arial"/>
                <w:sz w:val="16"/>
                <w:szCs w:val="16"/>
                <w:lang w:val="fr-FR"/>
              </w:rPr>
              <w:t xml:space="preserve">ant les consultations prénatales </w:t>
            </w:r>
            <w:r w:rsidR="00AE5324" w:rsidRPr="004327A9">
              <w:rPr>
                <w:rFonts w:ascii="Arial" w:hAnsi="Arial" w:cs="Arial"/>
                <w:sz w:val="16"/>
                <w:szCs w:val="16"/>
                <w:vertAlign w:val="superscript"/>
                <w:lang w:val="fr-FR"/>
              </w:rPr>
              <w:t>[M]</w:t>
            </w:r>
          </w:p>
          <w:p w:rsidR="00123620" w:rsidRPr="00FD1D29" w:rsidRDefault="00123620" w:rsidP="00636949">
            <w:pPr>
              <w:rPr>
                <w:rFonts w:ascii="Arial" w:hAnsi="Arial" w:cs="Arial"/>
                <w:sz w:val="16"/>
                <w:szCs w:val="16"/>
                <w:lang w:val="fr-FR"/>
              </w:rPr>
            </w:pP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HA</w:t>
            </w:r>
          </w:p>
        </w:tc>
        <w:tc>
          <w:tcPr>
            <w:tcW w:w="4126" w:type="dxa"/>
            <w:vAlign w:val="center"/>
          </w:tcPr>
          <w:p w:rsidR="00123620" w:rsidRPr="00FD1D29" w:rsidRDefault="00123620" w:rsidP="0006539C">
            <w:pPr>
              <w:rPr>
                <w:rFonts w:ascii="Arial" w:hAnsi="Arial" w:cs="Arial"/>
                <w:sz w:val="16"/>
                <w:szCs w:val="16"/>
                <w:lang w:val="fr-FR"/>
              </w:rPr>
            </w:pPr>
            <w:r w:rsidRPr="00FD1D29">
              <w:rPr>
                <w:rFonts w:ascii="Arial" w:hAnsi="Arial" w:cs="Arial"/>
                <w:sz w:val="16"/>
                <w:szCs w:val="16"/>
                <w:lang w:val="fr-FR"/>
              </w:rPr>
              <w:t xml:space="preserve">Nombre de femmes de 15-49 ans qui ont eu une naissance vivante dans </w:t>
            </w:r>
            <w:r w:rsidR="0011244A" w:rsidRPr="00FD1D29">
              <w:rPr>
                <w:rFonts w:ascii="Arial" w:hAnsi="Arial" w:cs="Arial"/>
                <w:sz w:val="16"/>
                <w:szCs w:val="16"/>
                <w:lang w:val="fr-FR"/>
              </w:rPr>
              <w:t xml:space="preserve">les 2 </w:t>
            </w:r>
            <w:r w:rsidR="0011244A">
              <w:rPr>
                <w:rFonts w:ascii="Arial" w:hAnsi="Arial" w:cs="Arial"/>
                <w:sz w:val="16"/>
                <w:szCs w:val="16"/>
                <w:lang w:val="fr-FR"/>
              </w:rPr>
              <w:t>dernières années</w:t>
            </w:r>
            <w:r w:rsidR="0011244A" w:rsidRPr="00FD1D29">
              <w:rPr>
                <w:rFonts w:ascii="Arial" w:hAnsi="Arial" w:cs="Arial"/>
                <w:sz w:val="16"/>
                <w:szCs w:val="16"/>
                <w:lang w:val="fr-FR"/>
              </w:rPr>
              <w:t xml:space="preserve"> </w:t>
            </w:r>
            <w:r w:rsidRPr="00FD1D29">
              <w:rPr>
                <w:rFonts w:ascii="Arial" w:hAnsi="Arial" w:cs="Arial"/>
                <w:sz w:val="16"/>
                <w:szCs w:val="16"/>
                <w:lang w:val="fr-FR"/>
              </w:rPr>
              <w:t xml:space="preserve">et ont eu </w:t>
            </w:r>
            <w:r w:rsidR="0011244A" w:rsidRPr="00FD1D29">
              <w:rPr>
                <w:rFonts w:ascii="Arial" w:hAnsi="Arial" w:cs="Arial"/>
                <w:sz w:val="16"/>
                <w:szCs w:val="16"/>
                <w:lang w:val="fr-FR"/>
              </w:rPr>
              <w:t>des consultations prénatale</w:t>
            </w:r>
            <w:r w:rsidR="0011244A">
              <w:rPr>
                <w:rFonts w:ascii="Arial" w:hAnsi="Arial" w:cs="Arial"/>
                <w:sz w:val="16"/>
                <w:szCs w:val="16"/>
                <w:lang w:val="fr-FR"/>
              </w:rPr>
              <w:t>s durant la grossesse de leur naissance la plus récente</w:t>
            </w:r>
            <w:r w:rsidR="0011244A" w:rsidRPr="00FD1D29">
              <w:rPr>
                <w:rFonts w:ascii="Arial" w:hAnsi="Arial" w:cs="Arial"/>
                <w:sz w:val="16"/>
                <w:szCs w:val="16"/>
                <w:lang w:val="fr-FR"/>
              </w:rPr>
              <w:t xml:space="preserve"> </w:t>
            </w:r>
            <w:r w:rsidR="00A9366C" w:rsidRPr="00FD1D29">
              <w:rPr>
                <w:rFonts w:ascii="Arial" w:hAnsi="Arial" w:cs="Arial"/>
                <w:sz w:val="16"/>
                <w:szCs w:val="16"/>
                <w:lang w:val="fr-FR"/>
              </w:rPr>
              <w:t xml:space="preserve">qui rapportent qu’on leur a proposé et qu’elles ont accepté un test de dépistage VIH </w:t>
            </w:r>
            <w:r w:rsidR="0006539C">
              <w:rPr>
                <w:rFonts w:ascii="Arial" w:hAnsi="Arial" w:cs="Arial"/>
                <w:sz w:val="16"/>
                <w:szCs w:val="16"/>
                <w:lang w:val="fr-FR"/>
              </w:rPr>
              <w:t>pendant</w:t>
            </w:r>
            <w:r w:rsidR="0006539C" w:rsidRPr="00FD1D29" w:rsidDel="0006539C">
              <w:rPr>
                <w:rFonts w:ascii="Arial" w:hAnsi="Arial" w:cs="Arial"/>
                <w:sz w:val="16"/>
                <w:szCs w:val="16"/>
                <w:lang w:val="fr-FR"/>
              </w:rPr>
              <w:t xml:space="preserve"> </w:t>
            </w:r>
            <w:r w:rsidR="00A9366C" w:rsidRPr="00FD1D29">
              <w:rPr>
                <w:rFonts w:ascii="Arial" w:hAnsi="Arial" w:cs="Arial"/>
                <w:sz w:val="16"/>
                <w:szCs w:val="16"/>
                <w:lang w:val="fr-FR"/>
              </w:rPr>
              <w:t xml:space="preserve">leurs consultations prénatales et qui </w:t>
            </w:r>
            <w:r w:rsidR="0011244A">
              <w:rPr>
                <w:rFonts w:ascii="Arial" w:hAnsi="Arial" w:cs="Arial"/>
                <w:sz w:val="16"/>
                <w:szCs w:val="16"/>
                <w:lang w:val="fr-FR"/>
              </w:rPr>
              <w:t xml:space="preserve">ont reçu </w:t>
            </w:r>
            <w:r w:rsidR="00A9366C" w:rsidRPr="00FD1D29">
              <w:rPr>
                <w:rFonts w:ascii="Arial" w:hAnsi="Arial" w:cs="Arial"/>
                <w:sz w:val="16"/>
                <w:szCs w:val="16"/>
                <w:lang w:val="fr-FR"/>
              </w:rPr>
              <w:t>le</w:t>
            </w:r>
            <w:r w:rsidR="00976298">
              <w:rPr>
                <w:rFonts w:ascii="Arial" w:hAnsi="Arial" w:cs="Arial"/>
                <w:sz w:val="16"/>
                <w:szCs w:val="16"/>
                <w:lang w:val="fr-FR"/>
              </w:rPr>
              <w:t>ur</w:t>
            </w:r>
            <w:r w:rsidR="00A9366C" w:rsidRPr="00FD1D29">
              <w:rPr>
                <w:rFonts w:ascii="Arial" w:hAnsi="Arial" w:cs="Arial"/>
                <w:sz w:val="16"/>
                <w:szCs w:val="16"/>
                <w:lang w:val="fr-FR"/>
              </w:rPr>
              <w:t xml:space="preserve"> résultat </w:t>
            </w:r>
          </w:p>
        </w:tc>
        <w:tc>
          <w:tcPr>
            <w:tcW w:w="4334" w:type="dxa"/>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Nombre total de femmes de 15-49 ans qui ont eu une naissance vivante dans </w:t>
            </w:r>
            <w:r w:rsidR="0011244A" w:rsidRPr="00FD1D29">
              <w:rPr>
                <w:rFonts w:ascii="Arial" w:hAnsi="Arial" w:cs="Arial"/>
                <w:sz w:val="16"/>
                <w:szCs w:val="16"/>
                <w:lang w:val="fr-FR"/>
              </w:rPr>
              <w:t xml:space="preserve">les 2 </w:t>
            </w:r>
            <w:r w:rsidR="0011244A">
              <w:rPr>
                <w:rFonts w:ascii="Arial" w:hAnsi="Arial" w:cs="Arial"/>
                <w:sz w:val="16"/>
                <w:szCs w:val="16"/>
                <w:lang w:val="fr-FR"/>
              </w:rPr>
              <w:t xml:space="preserve">dernières années </w:t>
            </w:r>
            <w:r w:rsidR="0011244A" w:rsidRPr="00FD1D29">
              <w:rPr>
                <w:rFonts w:ascii="Arial" w:hAnsi="Arial" w:cs="Arial"/>
                <w:sz w:val="16"/>
                <w:szCs w:val="16"/>
                <w:lang w:val="fr-FR"/>
              </w:rPr>
              <w:t xml:space="preserve"> </w:t>
            </w:r>
          </w:p>
        </w:tc>
        <w:tc>
          <w:tcPr>
            <w:tcW w:w="1170" w:type="dxa"/>
            <w:vAlign w:val="center"/>
          </w:tcPr>
          <w:p w:rsidR="00123620" w:rsidRPr="00FD1D29" w:rsidRDefault="00123620" w:rsidP="00636949">
            <w:pPr>
              <w:rPr>
                <w:rFonts w:ascii="Arial" w:hAnsi="Arial" w:cs="Arial"/>
                <w:sz w:val="16"/>
                <w:szCs w:val="16"/>
                <w:lang w:val="fr-FR"/>
              </w:rPr>
            </w:pPr>
          </w:p>
        </w:tc>
      </w:tr>
      <w:tr w:rsidR="00123620" w:rsidRPr="00BC4B00" w:rsidTr="00DC2D82">
        <w:tc>
          <w:tcPr>
            <w:tcW w:w="598" w:type="dxa"/>
            <w:tcBorders>
              <w:right w:val="single" w:sz="4" w:space="0" w:color="auto"/>
            </w:tcBorders>
            <w:tcMar>
              <w:top w:w="72" w:type="dxa"/>
              <w:left w:w="72" w:type="dxa"/>
              <w:bottom w:w="72" w:type="dxa"/>
              <w:right w:w="72" w:type="dxa"/>
            </w:tcMar>
            <w:vAlign w:val="center"/>
          </w:tcPr>
          <w:p w:rsidR="00123620" w:rsidRPr="00FD1D29" w:rsidRDefault="00123620" w:rsidP="0011244A">
            <w:pPr>
              <w:rPr>
                <w:rFonts w:ascii="Arial" w:hAnsi="Arial" w:cs="Arial"/>
                <w:sz w:val="16"/>
                <w:szCs w:val="16"/>
                <w:lang w:val="fr-FR"/>
              </w:rPr>
            </w:pPr>
            <w:r w:rsidRPr="00FD1D29">
              <w:rPr>
                <w:rFonts w:ascii="Arial" w:hAnsi="Arial" w:cs="Arial"/>
                <w:sz w:val="16"/>
                <w:szCs w:val="16"/>
                <w:lang w:val="fr-FR"/>
              </w:rPr>
              <w:t>9.</w:t>
            </w:r>
            <w:r w:rsidR="0011244A">
              <w:rPr>
                <w:rFonts w:ascii="Arial" w:hAnsi="Arial" w:cs="Arial"/>
                <w:sz w:val="16"/>
                <w:szCs w:val="16"/>
                <w:lang w:val="fr-FR"/>
              </w:rPr>
              <w:t>9</w:t>
            </w:r>
          </w:p>
        </w:tc>
        <w:tc>
          <w:tcPr>
            <w:tcW w:w="2894" w:type="dxa"/>
            <w:tcBorders>
              <w:left w:val="single" w:sz="4" w:space="0" w:color="auto"/>
            </w:tcBorders>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Jeunes femmes qui n’ont jamais eu de rapports sexuels </w:t>
            </w:r>
            <w:r w:rsidR="00AE5324" w:rsidRPr="004327A9">
              <w:rPr>
                <w:rFonts w:ascii="Arial" w:hAnsi="Arial" w:cs="Arial"/>
                <w:sz w:val="16"/>
                <w:szCs w:val="16"/>
                <w:vertAlign w:val="superscript"/>
                <w:lang w:val="fr-FR"/>
              </w:rPr>
              <w:t>[M]</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SB</w:t>
            </w:r>
          </w:p>
        </w:tc>
        <w:tc>
          <w:tcPr>
            <w:tcW w:w="4126" w:type="dxa"/>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Nombre de jeunes femmes de 15-24 ans jamais mariées ou jamais en union qui n’ont jamais eu de rapport sexuels</w:t>
            </w:r>
          </w:p>
        </w:tc>
        <w:tc>
          <w:tcPr>
            <w:tcW w:w="4334" w:type="dxa"/>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Nombre total de femmes de 15-24 ans jamais mariées ou jamais en union</w:t>
            </w:r>
          </w:p>
        </w:tc>
        <w:tc>
          <w:tcPr>
            <w:tcW w:w="1170" w:type="dxa"/>
            <w:vAlign w:val="center"/>
          </w:tcPr>
          <w:p w:rsidR="00123620" w:rsidRPr="00FD1D29" w:rsidRDefault="00123620" w:rsidP="00636949">
            <w:pPr>
              <w:rPr>
                <w:rFonts w:ascii="Arial" w:hAnsi="Arial" w:cs="Arial"/>
                <w:sz w:val="16"/>
                <w:szCs w:val="16"/>
                <w:lang w:val="fr-FR"/>
              </w:rPr>
            </w:pPr>
          </w:p>
        </w:tc>
      </w:tr>
      <w:tr w:rsidR="00123620" w:rsidRPr="00BC4B00" w:rsidTr="00DC2D82">
        <w:tc>
          <w:tcPr>
            <w:tcW w:w="598" w:type="dxa"/>
            <w:tcBorders>
              <w:bottom w:val="single" w:sz="4" w:space="0" w:color="auto"/>
              <w:right w:val="single" w:sz="4" w:space="0" w:color="auto"/>
              <w:tr2bl w:val="nil"/>
            </w:tcBorders>
            <w:tcMar>
              <w:top w:w="72" w:type="dxa"/>
              <w:left w:w="72" w:type="dxa"/>
              <w:bottom w:w="72" w:type="dxa"/>
              <w:right w:w="72" w:type="dxa"/>
            </w:tcMar>
            <w:vAlign w:val="center"/>
          </w:tcPr>
          <w:p w:rsidR="00123620" w:rsidRPr="00FD1D29" w:rsidRDefault="00123620" w:rsidP="0011244A">
            <w:pPr>
              <w:rPr>
                <w:rFonts w:ascii="Arial" w:hAnsi="Arial" w:cs="Arial"/>
                <w:sz w:val="16"/>
                <w:szCs w:val="16"/>
                <w:lang w:val="fr-FR"/>
              </w:rPr>
            </w:pPr>
            <w:r w:rsidRPr="00FD1D29">
              <w:rPr>
                <w:rFonts w:ascii="Arial" w:hAnsi="Arial" w:cs="Arial"/>
                <w:sz w:val="16"/>
                <w:szCs w:val="16"/>
                <w:lang w:val="fr-FR"/>
              </w:rPr>
              <w:t>9.1</w:t>
            </w:r>
            <w:r w:rsidR="0011244A">
              <w:rPr>
                <w:rFonts w:ascii="Arial" w:hAnsi="Arial" w:cs="Arial"/>
                <w:sz w:val="16"/>
                <w:szCs w:val="16"/>
                <w:lang w:val="fr-FR"/>
              </w:rPr>
              <w:t>0</w:t>
            </w:r>
          </w:p>
        </w:tc>
        <w:tc>
          <w:tcPr>
            <w:tcW w:w="2894" w:type="dxa"/>
            <w:tcBorders>
              <w:left w:val="single" w:sz="4" w:space="0" w:color="auto"/>
            </w:tcBorders>
            <w:vAlign w:val="center"/>
          </w:tcPr>
          <w:p w:rsidR="00123620" w:rsidRPr="00FD1D29" w:rsidRDefault="0011244A" w:rsidP="0011244A">
            <w:pPr>
              <w:rPr>
                <w:rFonts w:ascii="Arial" w:hAnsi="Arial" w:cs="Arial"/>
                <w:sz w:val="16"/>
                <w:szCs w:val="16"/>
                <w:lang w:val="fr-FR"/>
              </w:rPr>
            </w:pPr>
            <w:r>
              <w:rPr>
                <w:rFonts w:ascii="Arial" w:hAnsi="Arial" w:cs="Arial"/>
                <w:sz w:val="16"/>
                <w:szCs w:val="16"/>
                <w:lang w:val="fr-FR"/>
              </w:rPr>
              <w:t>Rapports sexuels avant 15 ans parmi les jeunes femmes</w:t>
            </w:r>
            <w:r w:rsidR="00123620" w:rsidRPr="00FD1D29">
              <w:rPr>
                <w:rFonts w:ascii="Arial" w:hAnsi="Arial" w:cs="Arial"/>
                <w:sz w:val="16"/>
                <w:szCs w:val="16"/>
                <w:lang w:val="fr-FR"/>
              </w:rPr>
              <w:t xml:space="preserve"> </w:t>
            </w:r>
            <w:r w:rsidR="00AE5324" w:rsidRPr="004327A9">
              <w:rPr>
                <w:rFonts w:ascii="Arial" w:hAnsi="Arial" w:cs="Arial"/>
                <w:sz w:val="16"/>
                <w:szCs w:val="16"/>
                <w:vertAlign w:val="superscript"/>
                <w:lang w:val="fr-FR"/>
              </w:rPr>
              <w:t>[M]</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SB</w:t>
            </w:r>
          </w:p>
        </w:tc>
        <w:tc>
          <w:tcPr>
            <w:tcW w:w="4126" w:type="dxa"/>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Nombre de femmes de 15-24 ans qui ont eu des rapports sexuels avant l’âge de 15 ans</w:t>
            </w:r>
          </w:p>
        </w:tc>
        <w:tc>
          <w:tcPr>
            <w:tcW w:w="4334" w:type="dxa"/>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Nombre total de femmes de 15-24 ans </w:t>
            </w:r>
          </w:p>
        </w:tc>
        <w:tc>
          <w:tcPr>
            <w:tcW w:w="1170" w:type="dxa"/>
            <w:vAlign w:val="center"/>
          </w:tcPr>
          <w:p w:rsidR="00123620" w:rsidRPr="00FD1D29" w:rsidRDefault="00123620" w:rsidP="00636949">
            <w:pPr>
              <w:rPr>
                <w:rFonts w:ascii="Arial" w:hAnsi="Arial" w:cs="Arial"/>
                <w:sz w:val="16"/>
                <w:szCs w:val="16"/>
                <w:lang w:val="fr-FR"/>
              </w:rPr>
            </w:pPr>
          </w:p>
        </w:tc>
      </w:tr>
      <w:tr w:rsidR="00123620" w:rsidRPr="00BC4B00" w:rsidTr="00DC2D82">
        <w:tc>
          <w:tcPr>
            <w:tcW w:w="598" w:type="dxa"/>
            <w:tcBorders>
              <w:right w:val="single" w:sz="4" w:space="0" w:color="auto"/>
            </w:tcBorders>
            <w:tcMar>
              <w:top w:w="72" w:type="dxa"/>
              <w:left w:w="72" w:type="dxa"/>
              <w:bottom w:w="72" w:type="dxa"/>
              <w:right w:w="72" w:type="dxa"/>
            </w:tcMar>
            <w:vAlign w:val="center"/>
          </w:tcPr>
          <w:p w:rsidR="00123620" w:rsidRPr="00FD1D29" w:rsidRDefault="00123620" w:rsidP="000274DD">
            <w:pPr>
              <w:rPr>
                <w:rFonts w:ascii="Arial" w:hAnsi="Arial" w:cs="Arial"/>
                <w:sz w:val="16"/>
                <w:szCs w:val="16"/>
                <w:lang w:val="fr-FR"/>
              </w:rPr>
            </w:pPr>
            <w:r w:rsidRPr="00FD1D29">
              <w:rPr>
                <w:rFonts w:ascii="Arial" w:hAnsi="Arial" w:cs="Arial"/>
                <w:sz w:val="16"/>
                <w:szCs w:val="16"/>
                <w:lang w:val="fr-FR"/>
              </w:rPr>
              <w:t>9.1</w:t>
            </w:r>
            <w:r w:rsidR="000274DD">
              <w:rPr>
                <w:rFonts w:ascii="Arial" w:hAnsi="Arial" w:cs="Arial"/>
                <w:sz w:val="16"/>
                <w:szCs w:val="16"/>
                <w:lang w:val="fr-FR"/>
              </w:rPr>
              <w:t>1</w:t>
            </w:r>
          </w:p>
        </w:tc>
        <w:tc>
          <w:tcPr>
            <w:tcW w:w="2894" w:type="dxa"/>
            <w:tcBorders>
              <w:left w:val="single" w:sz="4" w:space="0" w:color="auto"/>
            </w:tcBorders>
            <w:vAlign w:val="center"/>
          </w:tcPr>
          <w:p w:rsidR="00123620" w:rsidRPr="00FD1D29" w:rsidRDefault="0006539C" w:rsidP="0006539C">
            <w:pPr>
              <w:rPr>
                <w:rFonts w:ascii="Arial" w:hAnsi="Arial" w:cs="Arial"/>
                <w:sz w:val="16"/>
                <w:szCs w:val="16"/>
                <w:lang w:val="fr-FR"/>
              </w:rPr>
            </w:pPr>
            <w:r>
              <w:rPr>
                <w:rFonts w:ascii="Arial" w:hAnsi="Arial" w:cs="Arial"/>
                <w:sz w:val="16"/>
                <w:szCs w:val="16"/>
                <w:lang w:val="fr-FR"/>
              </w:rPr>
              <w:t>Différence d’</w:t>
            </w:r>
            <w:r w:rsidR="00123620" w:rsidRPr="00FD1D29">
              <w:rPr>
                <w:rFonts w:ascii="Arial" w:hAnsi="Arial" w:cs="Arial"/>
                <w:sz w:val="16"/>
                <w:szCs w:val="16"/>
                <w:lang w:val="fr-FR"/>
              </w:rPr>
              <w:t xml:space="preserve">âges entre partenaires </w:t>
            </w:r>
            <w:r w:rsidR="000274DD" w:rsidRPr="00FD1D29">
              <w:rPr>
                <w:rFonts w:ascii="Arial" w:hAnsi="Arial" w:cs="Arial"/>
                <w:sz w:val="16"/>
                <w:szCs w:val="16"/>
                <w:lang w:val="fr-FR"/>
              </w:rPr>
              <w:t>sexuels</w:t>
            </w:r>
            <w:r w:rsidR="000274DD" w:rsidRPr="004327A9">
              <w:rPr>
                <w:rFonts w:ascii="Arial" w:hAnsi="Arial" w:cs="Arial"/>
                <w:sz w:val="16"/>
                <w:szCs w:val="16"/>
                <w:vertAlign w:val="superscript"/>
                <w:lang w:val="fr-FR"/>
              </w:rPr>
              <w:t xml:space="preserve"> [</w:t>
            </w:r>
            <w:r w:rsidR="00AE5324" w:rsidRPr="004327A9">
              <w:rPr>
                <w:rFonts w:ascii="Arial" w:hAnsi="Arial" w:cs="Arial"/>
                <w:sz w:val="16"/>
                <w:szCs w:val="16"/>
                <w:vertAlign w:val="superscript"/>
                <w:lang w:val="fr-FR"/>
              </w:rPr>
              <w:t>M]</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SB</w:t>
            </w:r>
          </w:p>
        </w:tc>
        <w:tc>
          <w:tcPr>
            <w:tcW w:w="4126" w:type="dxa"/>
            <w:vAlign w:val="center"/>
          </w:tcPr>
          <w:p w:rsidR="00123620" w:rsidRPr="00FD1D29" w:rsidRDefault="00123620" w:rsidP="000274DD">
            <w:pPr>
              <w:rPr>
                <w:rFonts w:ascii="Arial" w:hAnsi="Arial" w:cs="Arial"/>
                <w:sz w:val="16"/>
                <w:szCs w:val="16"/>
                <w:lang w:val="fr-FR"/>
              </w:rPr>
            </w:pPr>
            <w:r w:rsidRPr="00FD1D29">
              <w:rPr>
                <w:rFonts w:ascii="Arial" w:hAnsi="Arial" w:cs="Arial"/>
                <w:spacing w:val="-2"/>
                <w:sz w:val="16"/>
                <w:szCs w:val="16"/>
                <w:lang w:val="fr-FR"/>
              </w:rPr>
              <w:t xml:space="preserve">Nombre de jeunes femmes de 15-24 ans ayant eu des rapports sexuels dans les </w:t>
            </w:r>
            <w:r w:rsidRPr="00FD1D29">
              <w:rPr>
                <w:rFonts w:ascii="Arial" w:hAnsi="Arial" w:cs="Arial"/>
                <w:sz w:val="16"/>
                <w:szCs w:val="16"/>
                <w:lang w:val="fr-FR"/>
              </w:rPr>
              <w:t xml:space="preserve">12 </w:t>
            </w:r>
            <w:r w:rsidR="000274DD">
              <w:rPr>
                <w:rFonts w:ascii="Arial" w:hAnsi="Arial" w:cs="Arial"/>
                <w:sz w:val="16"/>
                <w:szCs w:val="16"/>
                <w:lang w:val="fr-FR"/>
              </w:rPr>
              <w:t xml:space="preserve">derniers </w:t>
            </w:r>
            <w:r w:rsidRPr="00FD1D29">
              <w:rPr>
                <w:rFonts w:ascii="Arial" w:hAnsi="Arial" w:cs="Arial"/>
                <w:sz w:val="16"/>
                <w:szCs w:val="16"/>
                <w:lang w:val="fr-FR"/>
              </w:rPr>
              <w:t xml:space="preserve">mois </w:t>
            </w:r>
            <w:r w:rsidRPr="00FD1D29">
              <w:rPr>
                <w:rFonts w:ascii="Arial" w:hAnsi="Arial" w:cs="Arial"/>
                <w:spacing w:val="-2"/>
                <w:sz w:val="16"/>
                <w:szCs w:val="16"/>
                <w:lang w:val="fr-FR"/>
              </w:rPr>
              <w:t>avec un partenaire de 10 ans ou plus leur aîné</w:t>
            </w:r>
          </w:p>
        </w:tc>
        <w:tc>
          <w:tcPr>
            <w:tcW w:w="4334" w:type="dxa"/>
            <w:vAlign w:val="center"/>
          </w:tcPr>
          <w:p w:rsidR="00123620" w:rsidRPr="00FD1D29" w:rsidRDefault="00123620" w:rsidP="000274DD">
            <w:pPr>
              <w:rPr>
                <w:rFonts w:ascii="Arial" w:hAnsi="Arial" w:cs="Arial"/>
                <w:sz w:val="16"/>
                <w:szCs w:val="16"/>
                <w:lang w:val="fr-FR"/>
              </w:rPr>
            </w:pPr>
            <w:r w:rsidRPr="00FD1D29">
              <w:rPr>
                <w:rFonts w:ascii="Arial" w:hAnsi="Arial" w:cs="Arial"/>
                <w:sz w:val="16"/>
                <w:szCs w:val="16"/>
                <w:lang w:val="fr-FR"/>
              </w:rPr>
              <w:t xml:space="preserve">Nombre total de femmes de 15-24 ans qui ont eu des rapports sexuels dans les 12 </w:t>
            </w:r>
            <w:r w:rsidR="000274DD">
              <w:rPr>
                <w:rFonts w:ascii="Arial" w:hAnsi="Arial" w:cs="Arial"/>
                <w:sz w:val="16"/>
                <w:szCs w:val="16"/>
                <w:lang w:val="fr-FR"/>
              </w:rPr>
              <w:t xml:space="preserve">derniers </w:t>
            </w:r>
            <w:r w:rsidRPr="00FD1D29">
              <w:rPr>
                <w:rFonts w:ascii="Arial" w:hAnsi="Arial" w:cs="Arial"/>
                <w:sz w:val="16"/>
                <w:szCs w:val="16"/>
                <w:lang w:val="fr-FR"/>
              </w:rPr>
              <w:t xml:space="preserve">mois </w:t>
            </w:r>
          </w:p>
        </w:tc>
        <w:tc>
          <w:tcPr>
            <w:tcW w:w="1170" w:type="dxa"/>
            <w:vAlign w:val="center"/>
          </w:tcPr>
          <w:p w:rsidR="00123620" w:rsidRPr="00FD1D29" w:rsidRDefault="00123620" w:rsidP="00636949">
            <w:pPr>
              <w:rPr>
                <w:rFonts w:ascii="Arial" w:hAnsi="Arial" w:cs="Arial"/>
                <w:sz w:val="16"/>
                <w:szCs w:val="16"/>
                <w:lang w:val="fr-FR"/>
              </w:rPr>
            </w:pPr>
          </w:p>
        </w:tc>
      </w:tr>
      <w:tr w:rsidR="00123620" w:rsidRPr="00BC4B00" w:rsidTr="00DC2D82">
        <w:tc>
          <w:tcPr>
            <w:tcW w:w="598" w:type="dxa"/>
            <w:tcBorders>
              <w:bottom w:val="single" w:sz="4" w:space="0" w:color="auto"/>
              <w:right w:val="single" w:sz="4" w:space="0" w:color="auto"/>
              <w:tr2bl w:val="nil"/>
            </w:tcBorders>
            <w:tcMar>
              <w:top w:w="72" w:type="dxa"/>
              <w:left w:w="72" w:type="dxa"/>
              <w:bottom w:w="72" w:type="dxa"/>
              <w:right w:w="72" w:type="dxa"/>
            </w:tcMar>
            <w:vAlign w:val="center"/>
          </w:tcPr>
          <w:p w:rsidR="00123620" w:rsidRPr="00FD1D29" w:rsidRDefault="00123620" w:rsidP="000274DD">
            <w:pPr>
              <w:rPr>
                <w:rFonts w:ascii="Arial" w:hAnsi="Arial" w:cs="Arial"/>
                <w:sz w:val="16"/>
                <w:szCs w:val="16"/>
                <w:lang w:val="fr-FR"/>
              </w:rPr>
            </w:pPr>
            <w:r w:rsidRPr="00FD1D29">
              <w:rPr>
                <w:rFonts w:ascii="Arial" w:hAnsi="Arial" w:cs="Arial"/>
                <w:sz w:val="16"/>
                <w:szCs w:val="16"/>
                <w:lang w:val="fr-FR"/>
              </w:rPr>
              <w:t>9.1</w:t>
            </w:r>
            <w:r w:rsidR="000274DD">
              <w:rPr>
                <w:rFonts w:ascii="Arial" w:hAnsi="Arial" w:cs="Arial"/>
                <w:sz w:val="16"/>
                <w:szCs w:val="16"/>
                <w:lang w:val="fr-FR"/>
              </w:rPr>
              <w:t>2</w:t>
            </w:r>
          </w:p>
        </w:tc>
        <w:tc>
          <w:tcPr>
            <w:tcW w:w="2894" w:type="dxa"/>
            <w:tcBorders>
              <w:left w:val="single" w:sz="4" w:space="0" w:color="auto"/>
            </w:tcBorders>
            <w:vAlign w:val="center"/>
          </w:tcPr>
          <w:p w:rsidR="00123620" w:rsidRPr="00FD1D29" w:rsidRDefault="000274DD" w:rsidP="000274DD">
            <w:pPr>
              <w:rPr>
                <w:rFonts w:ascii="Arial" w:hAnsi="Arial" w:cs="Arial"/>
                <w:sz w:val="16"/>
                <w:szCs w:val="16"/>
                <w:lang w:val="fr-FR"/>
              </w:rPr>
            </w:pPr>
            <w:r>
              <w:rPr>
                <w:rFonts w:ascii="Arial" w:hAnsi="Arial" w:cs="Arial"/>
                <w:sz w:val="16"/>
                <w:szCs w:val="16"/>
                <w:lang w:val="fr-FR"/>
              </w:rPr>
              <w:t>P</w:t>
            </w:r>
            <w:r w:rsidR="00123620" w:rsidRPr="00FD1D29">
              <w:rPr>
                <w:rFonts w:ascii="Arial" w:hAnsi="Arial" w:cs="Arial"/>
                <w:sz w:val="16"/>
                <w:szCs w:val="16"/>
                <w:lang w:val="fr-FR"/>
              </w:rPr>
              <w:t xml:space="preserve">artenaires </w:t>
            </w:r>
            <w:r>
              <w:rPr>
                <w:rFonts w:ascii="Arial" w:hAnsi="Arial" w:cs="Arial"/>
                <w:sz w:val="16"/>
                <w:szCs w:val="16"/>
                <w:lang w:val="fr-FR"/>
              </w:rPr>
              <w:t xml:space="preserve">sexuels </w:t>
            </w:r>
            <w:r w:rsidR="00123620" w:rsidRPr="00FD1D29">
              <w:rPr>
                <w:rFonts w:ascii="Arial" w:hAnsi="Arial" w:cs="Arial"/>
                <w:sz w:val="16"/>
                <w:szCs w:val="16"/>
                <w:lang w:val="fr-FR"/>
              </w:rPr>
              <w:t xml:space="preserve">multiples </w:t>
            </w:r>
            <w:r w:rsidR="00AE5324" w:rsidRPr="004327A9">
              <w:rPr>
                <w:rFonts w:ascii="Arial" w:hAnsi="Arial" w:cs="Arial"/>
                <w:sz w:val="16"/>
                <w:szCs w:val="16"/>
                <w:vertAlign w:val="superscript"/>
                <w:lang w:val="fr-FR"/>
              </w:rPr>
              <w:t>[M]</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SB</w:t>
            </w:r>
          </w:p>
        </w:tc>
        <w:tc>
          <w:tcPr>
            <w:tcW w:w="4126" w:type="dxa"/>
            <w:vAlign w:val="center"/>
          </w:tcPr>
          <w:p w:rsidR="00123620" w:rsidRPr="00FD1D29" w:rsidRDefault="00123620" w:rsidP="000274DD">
            <w:pPr>
              <w:rPr>
                <w:rFonts w:ascii="Arial" w:hAnsi="Arial" w:cs="Arial"/>
                <w:sz w:val="16"/>
                <w:szCs w:val="16"/>
                <w:lang w:val="fr-FR"/>
              </w:rPr>
            </w:pPr>
            <w:r w:rsidRPr="00FD1D29">
              <w:rPr>
                <w:rFonts w:ascii="Arial" w:hAnsi="Arial" w:cs="Arial"/>
                <w:sz w:val="16"/>
                <w:szCs w:val="16"/>
                <w:lang w:val="fr-FR"/>
              </w:rPr>
              <w:t xml:space="preserve">Nombre de femmes 15-49 ans qui ont eu des rapports sexuels avec plus d’un partenaire dans les 12 </w:t>
            </w:r>
            <w:r w:rsidR="000274DD">
              <w:rPr>
                <w:rFonts w:ascii="Arial" w:hAnsi="Arial" w:cs="Arial"/>
                <w:sz w:val="16"/>
                <w:szCs w:val="16"/>
                <w:lang w:val="fr-FR"/>
              </w:rPr>
              <w:t>derniers m</w:t>
            </w:r>
            <w:r w:rsidRPr="00FD1D29">
              <w:rPr>
                <w:rFonts w:ascii="Arial" w:hAnsi="Arial" w:cs="Arial"/>
                <w:sz w:val="16"/>
                <w:szCs w:val="16"/>
                <w:lang w:val="fr-FR"/>
              </w:rPr>
              <w:t xml:space="preserve">ois </w:t>
            </w:r>
          </w:p>
        </w:tc>
        <w:tc>
          <w:tcPr>
            <w:tcW w:w="4334" w:type="dxa"/>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Nombre total de femmes de 15-49 ans</w:t>
            </w:r>
          </w:p>
        </w:tc>
        <w:tc>
          <w:tcPr>
            <w:tcW w:w="1170" w:type="dxa"/>
            <w:vAlign w:val="center"/>
          </w:tcPr>
          <w:p w:rsidR="00123620" w:rsidRPr="00FD1D29" w:rsidRDefault="00123620" w:rsidP="00636949">
            <w:pPr>
              <w:rPr>
                <w:rFonts w:ascii="Arial" w:hAnsi="Arial" w:cs="Arial"/>
                <w:sz w:val="16"/>
                <w:szCs w:val="16"/>
                <w:lang w:val="fr-FR"/>
              </w:rPr>
            </w:pPr>
          </w:p>
        </w:tc>
      </w:tr>
      <w:tr w:rsidR="00123620" w:rsidRPr="00BC4B00" w:rsidTr="00DC2D82">
        <w:tc>
          <w:tcPr>
            <w:tcW w:w="598" w:type="dxa"/>
            <w:tcBorders>
              <w:right w:val="single" w:sz="4" w:space="0" w:color="auto"/>
              <w:tr2bl w:val="nil"/>
            </w:tcBorders>
            <w:tcMar>
              <w:top w:w="72" w:type="dxa"/>
              <w:left w:w="72" w:type="dxa"/>
              <w:bottom w:w="72" w:type="dxa"/>
              <w:right w:w="72" w:type="dxa"/>
            </w:tcMar>
            <w:vAlign w:val="center"/>
          </w:tcPr>
          <w:p w:rsidR="00123620" w:rsidRPr="00FD1D29" w:rsidRDefault="00123620" w:rsidP="000274DD">
            <w:pPr>
              <w:rPr>
                <w:rFonts w:ascii="Arial" w:hAnsi="Arial" w:cs="Arial"/>
                <w:sz w:val="16"/>
                <w:szCs w:val="16"/>
                <w:lang w:val="fr-FR"/>
              </w:rPr>
            </w:pPr>
            <w:r w:rsidRPr="00FD1D29">
              <w:rPr>
                <w:rFonts w:ascii="Arial" w:hAnsi="Arial" w:cs="Arial"/>
                <w:sz w:val="16"/>
                <w:szCs w:val="16"/>
                <w:lang w:val="fr-FR"/>
              </w:rPr>
              <w:t>9.1</w:t>
            </w:r>
            <w:r w:rsidR="000274DD">
              <w:rPr>
                <w:rFonts w:ascii="Arial" w:hAnsi="Arial" w:cs="Arial"/>
                <w:sz w:val="16"/>
                <w:szCs w:val="16"/>
                <w:lang w:val="fr-FR"/>
              </w:rPr>
              <w:t>3</w:t>
            </w:r>
          </w:p>
        </w:tc>
        <w:tc>
          <w:tcPr>
            <w:tcW w:w="2894" w:type="dxa"/>
            <w:tcBorders>
              <w:left w:val="single" w:sz="4" w:space="0" w:color="auto"/>
            </w:tcBorders>
            <w:vAlign w:val="center"/>
          </w:tcPr>
          <w:p w:rsidR="00123620" w:rsidRPr="00FD1D29" w:rsidRDefault="00123620" w:rsidP="000274DD">
            <w:pPr>
              <w:rPr>
                <w:rFonts w:ascii="Arial" w:hAnsi="Arial" w:cs="Arial"/>
                <w:sz w:val="16"/>
                <w:szCs w:val="16"/>
                <w:lang w:val="fr-FR"/>
              </w:rPr>
            </w:pPr>
            <w:r w:rsidRPr="00FD1D29">
              <w:rPr>
                <w:rFonts w:ascii="Arial" w:hAnsi="Arial" w:cs="Arial"/>
                <w:sz w:val="16"/>
                <w:szCs w:val="16"/>
                <w:lang w:val="fr-FR"/>
              </w:rPr>
              <w:t>Utilisation de condom lors d</w:t>
            </w:r>
            <w:r w:rsidR="000274DD">
              <w:rPr>
                <w:rFonts w:ascii="Arial" w:hAnsi="Arial" w:cs="Arial"/>
                <w:sz w:val="16"/>
                <w:szCs w:val="16"/>
                <w:lang w:val="fr-FR"/>
              </w:rPr>
              <w:t xml:space="preserve">u dernier </w:t>
            </w:r>
            <w:r w:rsidRPr="00FD1D29">
              <w:rPr>
                <w:rFonts w:ascii="Arial" w:hAnsi="Arial" w:cs="Arial"/>
                <w:sz w:val="16"/>
                <w:szCs w:val="16"/>
                <w:lang w:val="fr-FR"/>
              </w:rPr>
              <w:t>rapport sexuel</w:t>
            </w:r>
            <w:r w:rsidR="000274DD">
              <w:rPr>
                <w:rFonts w:ascii="Arial" w:hAnsi="Arial" w:cs="Arial"/>
                <w:sz w:val="16"/>
                <w:szCs w:val="16"/>
                <w:lang w:val="fr-FR"/>
              </w:rPr>
              <w:t xml:space="preserve"> parmi les personnes qui ont de multiples </w:t>
            </w:r>
            <w:r w:rsidR="000274DD" w:rsidRPr="00FD1D29">
              <w:rPr>
                <w:rFonts w:ascii="Arial" w:hAnsi="Arial" w:cs="Arial"/>
                <w:sz w:val="16"/>
                <w:szCs w:val="16"/>
                <w:lang w:val="fr-FR"/>
              </w:rPr>
              <w:t>partenaires</w:t>
            </w:r>
            <w:r w:rsidR="000274DD" w:rsidRPr="004327A9">
              <w:rPr>
                <w:rFonts w:ascii="Arial" w:hAnsi="Arial" w:cs="Arial"/>
                <w:sz w:val="16"/>
                <w:szCs w:val="16"/>
                <w:vertAlign w:val="superscript"/>
                <w:lang w:val="fr-FR"/>
              </w:rPr>
              <w:t xml:space="preserve"> [</w:t>
            </w:r>
            <w:r w:rsidR="00AE5324" w:rsidRPr="004327A9">
              <w:rPr>
                <w:rFonts w:ascii="Arial" w:hAnsi="Arial" w:cs="Arial"/>
                <w:sz w:val="16"/>
                <w:szCs w:val="16"/>
                <w:vertAlign w:val="superscript"/>
                <w:lang w:val="fr-FR"/>
              </w:rPr>
              <w:t>M]</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SB</w:t>
            </w:r>
          </w:p>
        </w:tc>
        <w:tc>
          <w:tcPr>
            <w:tcW w:w="4126" w:type="dxa"/>
            <w:vAlign w:val="center"/>
          </w:tcPr>
          <w:p w:rsidR="00123620" w:rsidRPr="00FD1D29" w:rsidRDefault="00123620" w:rsidP="00976298">
            <w:pPr>
              <w:rPr>
                <w:rFonts w:ascii="Arial" w:hAnsi="Arial" w:cs="Arial"/>
                <w:sz w:val="16"/>
                <w:szCs w:val="16"/>
                <w:lang w:val="fr-FR"/>
              </w:rPr>
            </w:pPr>
            <w:r w:rsidRPr="00FD1D29">
              <w:rPr>
                <w:rFonts w:ascii="Arial" w:hAnsi="Arial" w:cs="Arial"/>
                <w:sz w:val="16"/>
                <w:szCs w:val="16"/>
                <w:lang w:val="fr-FR"/>
              </w:rPr>
              <w:t xml:space="preserve">Nombre de femmes 15-49 ans qui </w:t>
            </w:r>
            <w:r w:rsidR="00976298">
              <w:rPr>
                <w:rFonts w:ascii="Arial" w:hAnsi="Arial" w:cs="Arial"/>
                <w:sz w:val="16"/>
                <w:szCs w:val="16"/>
                <w:lang w:val="fr-FR"/>
              </w:rPr>
              <w:t xml:space="preserve">rapportent avoir </w:t>
            </w:r>
            <w:r w:rsidRPr="00FD1D29">
              <w:rPr>
                <w:rFonts w:ascii="Arial" w:hAnsi="Arial" w:cs="Arial"/>
                <w:sz w:val="16"/>
                <w:szCs w:val="16"/>
                <w:lang w:val="fr-FR"/>
              </w:rPr>
              <w:t xml:space="preserve">eu des rapports sexuels avec plus d’un partenaire dans les 12 </w:t>
            </w:r>
            <w:r w:rsidR="000274DD">
              <w:rPr>
                <w:rFonts w:ascii="Arial" w:hAnsi="Arial" w:cs="Arial"/>
                <w:sz w:val="16"/>
                <w:szCs w:val="16"/>
                <w:lang w:val="fr-FR"/>
              </w:rPr>
              <w:t xml:space="preserve">derniers </w:t>
            </w:r>
            <w:r w:rsidRPr="00FD1D29">
              <w:rPr>
                <w:rFonts w:ascii="Arial" w:hAnsi="Arial" w:cs="Arial"/>
                <w:sz w:val="16"/>
                <w:szCs w:val="16"/>
                <w:lang w:val="fr-FR"/>
              </w:rPr>
              <w:t xml:space="preserve">mois et </w:t>
            </w:r>
            <w:r w:rsidR="000274DD">
              <w:rPr>
                <w:rFonts w:ascii="Arial" w:hAnsi="Arial" w:cs="Arial"/>
                <w:sz w:val="16"/>
                <w:szCs w:val="16"/>
                <w:lang w:val="fr-FR"/>
              </w:rPr>
              <w:t xml:space="preserve">rapportent également qu’un condom a été utilisé </w:t>
            </w:r>
            <w:r w:rsidRPr="00FD1D29">
              <w:rPr>
                <w:rFonts w:ascii="Arial" w:hAnsi="Arial" w:cs="Arial"/>
                <w:sz w:val="16"/>
                <w:szCs w:val="16"/>
                <w:lang w:val="fr-FR"/>
              </w:rPr>
              <w:t xml:space="preserve">lors du dernier rapport sexuel  </w:t>
            </w:r>
          </w:p>
        </w:tc>
        <w:tc>
          <w:tcPr>
            <w:tcW w:w="4334" w:type="dxa"/>
            <w:vAlign w:val="center"/>
          </w:tcPr>
          <w:p w:rsidR="00123620" w:rsidRPr="00FD1D29" w:rsidRDefault="00123620" w:rsidP="000274DD">
            <w:pPr>
              <w:rPr>
                <w:rFonts w:ascii="Arial" w:hAnsi="Arial" w:cs="Arial"/>
                <w:sz w:val="16"/>
                <w:szCs w:val="16"/>
                <w:lang w:val="fr-FR"/>
              </w:rPr>
            </w:pPr>
            <w:r w:rsidRPr="00FD1D29">
              <w:rPr>
                <w:rFonts w:ascii="Arial" w:hAnsi="Arial" w:cs="Arial"/>
                <w:sz w:val="16"/>
                <w:szCs w:val="16"/>
                <w:lang w:val="fr-FR"/>
              </w:rPr>
              <w:t xml:space="preserve">Nombre total de femmes de 15-49 ans  qui </w:t>
            </w:r>
            <w:r w:rsidR="00106F3B" w:rsidRPr="00FD1D29">
              <w:rPr>
                <w:rFonts w:ascii="Arial" w:hAnsi="Arial" w:cs="Arial"/>
                <w:sz w:val="16"/>
                <w:szCs w:val="16"/>
                <w:lang w:val="fr-FR"/>
              </w:rPr>
              <w:t xml:space="preserve">ont rapporté avoir </w:t>
            </w:r>
            <w:r w:rsidRPr="00FD1D29">
              <w:rPr>
                <w:rFonts w:ascii="Arial" w:hAnsi="Arial" w:cs="Arial"/>
                <w:sz w:val="16"/>
                <w:szCs w:val="16"/>
                <w:lang w:val="fr-FR"/>
              </w:rPr>
              <w:t xml:space="preserve">plus d’un partenaire sexuel dans les 12 </w:t>
            </w:r>
            <w:r w:rsidR="000274DD">
              <w:rPr>
                <w:rFonts w:ascii="Arial" w:hAnsi="Arial" w:cs="Arial"/>
                <w:sz w:val="16"/>
                <w:szCs w:val="16"/>
                <w:lang w:val="fr-FR"/>
              </w:rPr>
              <w:t xml:space="preserve">derniers </w:t>
            </w:r>
            <w:r w:rsidRPr="00FD1D29">
              <w:rPr>
                <w:rFonts w:ascii="Arial" w:hAnsi="Arial" w:cs="Arial"/>
                <w:sz w:val="16"/>
                <w:szCs w:val="16"/>
                <w:lang w:val="fr-FR"/>
              </w:rPr>
              <w:t xml:space="preserve">mois </w:t>
            </w:r>
          </w:p>
        </w:tc>
        <w:tc>
          <w:tcPr>
            <w:tcW w:w="1170" w:type="dxa"/>
            <w:vAlign w:val="center"/>
          </w:tcPr>
          <w:p w:rsidR="00123620" w:rsidRPr="00FD1D29" w:rsidRDefault="00123620" w:rsidP="00636949">
            <w:pPr>
              <w:rPr>
                <w:rFonts w:ascii="Arial" w:hAnsi="Arial" w:cs="Arial"/>
                <w:sz w:val="16"/>
                <w:szCs w:val="16"/>
                <w:lang w:val="fr-FR"/>
              </w:rPr>
            </w:pPr>
          </w:p>
        </w:tc>
      </w:tr>
      <w:tr w:rsidR="00123620" w:rsidRPr="00BC4B00" w:rsidTr="00DC2D82">
        <w:tc>
          <w:tcPr>
            <w:tcW w:w="598" w:type="dxa"/>
            <w:tcBorders>
              <w:right w:val="single" w:sz="4" w:space="0" w:color="auto"/>
            </w:tcBorders>
            <w:tcMar>
              <w:top w:w="72" w:type="dxa"/>
              <w:left w:w="72" w:type="dxa"/>
              <w:bottom w:w="72" w:type="dxa"/>
              <w:right w:w="72" w:type="dxa"/>
            </w:tcMar>
            <w:vAlign w:val="center"/>
          </w:tcPr>
          <w:p w:rsidR="00123620" w:rsidRPr="00FD1D29" w:rsidRDefault="00123620" w:rsidP="000274DD">
            <w:pPr>
              <w:rPr>
                <w:rFonts w:ascii="Arial" w:hAnsi="Arial" w:cs="Arial"/>
                <w:sz w:val="16"/>
                <w:szCs w:val="16"/>
                <w:lang w:val="fr-FR"/>
              </w:rPr>
            </w:pPr>
            <w:r w:rsidRPr="00FD1D29">
              <w:rPr>
                <w:rFonts w:ascii="Arial" w:hAnsi="Arial" w:cs="Arial"/>
                <w:sz w:val="16"/>
                <w:szCs w:val="16"/>
                <w:lang w:val="fr-FR"/>
              </w:rPr>
              <w:t>9.1</w:t>
            </w:r>
            <w:r w:rsidR="000274DD">
              <w:rPr>
                <w:rFonts w:ascii="Arial" w:hAnsi="Arial" w:cs="Arial"/>
                <w:sz w:val="16"/>
                <w:szCs w:val="16"/>
                <w:lang w:val="fr-FR"/>
              </w:rPr>
              <w:t>4</w:t>
            </w:r>
          </w:p>
        </w:tc>
        <w:tc>
          <w:tcPr>
            <w:tcW w:w="2894" w:type="dxa"/>
            <w:tcBorders>
              <w:left w:val="single" w:sz="4" w:space="0" w:color="auto"/>
            </w:tcBorders>
            <w:vAlign w:val="center"/>
          </w:tcPr>
          <w:p w:rsidR="00123620" w:rsidRPr="00FD1D29" w:rsidRDefault="00123620" w:rsidP="00106F3B">
            <w:pPr>
              <w:rPr>
                <w:rFonts w:ascii="Arial" w:hAnsi="Arial" w:cs="Arial"/>
                <w:sz w:val="16"/>
                <w:szCs w:val="16"/>
                <w:lang w:val="fr-FR"/>
              </w:rPr>
            </w:pPr>
            <w:r w:rsidRPr="00FD1D29">
              <w:rPr>
                <w:rFonts w:ascii="Arial" w:hAnsi="Arial" w:cs="Arial"/>
                <w:sz w:val="16"/>
                <w:szCs w:val="16"/>
                <w:lang w:val="fr-FR"/>
              </w:rPr>
              <w:t xml:space="preserve">Rapports sexuels avec partenaires non-réguliers </w:t>
            </w:r>
            <w:r w:rsidR="00AE5324" w:rsidRPr="004327A9">
              <w:rPr>
                <w:rFonts w:ascii="Arial" w:hAnsi="Arial" w:cs="Arial"/>
                <w:sz w:val="16"/>
                <w:szCs w:val="16"/>
                <w:vertAlign w:val="superscript"/>
                <w:lang w:val="fr-FR"/>
              </w:rPr>
              <w:t>[M]</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SB</w:t>
            </w:r>
          </w:p>
        </w:tc>
        <w:tc>
          <w:tcPr>
            <w:tcW w:w="4126" w:type="dxa"/>
            <w:vAlign w:val="center"/>
          </w:tcPr>
          <w:p w:rsidR="00123620" w:rsidRPr="00FD1D29" w:rsidRDefault="00123620" w:rsidP="000274DD">
            <w:pPr>
              <w:rPr>
                <w:rFonts w:ascii="Arial" w:hAnsi="Arial" w:cs="Arial"/>
                <w:sz w:val="16"/>
                <w:szCs w:val="16"/>
                <w:lang w:val="fr-FR"/>
              </w:rPr>
            </w:pPr>
            <w:r w:rsidRPr="00FD1D29">
              <w:rPr>
                <w:rFonts w:ascii="Arial" w:hAnsi="Arial" w:cs="Arial"/>
                <w:sz w:val="16"/>
                <w:szCs w:val="16"/>
                <w:lang w:val="fr-FR"/>
              </w:rPr>
              <w:t xml:space="preserve">Nombre de femmes de 15-24 ans </w:t>
            </w:r>
            <w:r w:rsidR="00106F3B" w:rsidRPr="00FD1D29">
              <w:rPr>
                <w:rFonts w:ascii="Arial" w:hAnsi="Arial" w:cs="Arial"/>
                <w:sz w:val="16"/>
                <w:szCs w:val="16"/>
                <w:lang w:val="fr-FR"/>
              </w:rPr>
              <w:t xml:space="preserve">sexuellement actives </w:t>
            </w:r>
            <w:r w:rsidRPr="00FD1D29">
              <w:rPr>
                <w:rFonts w:ascii="Arial" w:hAnsi="Arial" w:cs="Arial"/>
                <w:sz w:val="16"/>
                <w:szCs w:val="16"/>
                <w:lang w:val="fr-FR"/>
              </w:rPr>
              <w:t xml:space="preserve">qui ont eu des rapports sexuels dans les 12 </w:t>
            </w:r>
            <w:r w:rsidR="000274DD">
              <w:rPr>
                <w:rFonts w:ascii="Arial" w:hAnsi="Arial" w:cs="Arial"/>
                <w:sz w:val="16"/>
                <w:szCs w:val="16"/>
                <w:lang w:val="fr-FR"/>
              </w:rPr>
              <w:t xml:space="preserve">derniers </w:t>
            </w:r>
            <w:r w:rsidRPr="00FD1D29">
              <w:rPr>
                <w:rFonts w:ascii="Arial" w:hAnsi="Arial" w:cs="Arial"/>
                <w:sz w:val="16"/>
                <w:szCs w:val="16"/>
                <w:lang w:val="fr-FR"/>
              </w:rPr>
              <w:t xml:space="preserve">mois avec un partenaire autre que le mari ou le partenaire cohabitant </w:t>
            </w:r>
          </w:p>
        </w:tc>
        <w:tc>
          <w:tcPr>
            <w:tcW w:w="4334" w:type="dxa"/>
            <w:vAlign w:val="center"/>
          </w:tcPr>
          <w:p w:rsidR="00123620" w:rsidRPr="00FD1D29" w:rsidRDefault="00123620" w:rsidP="000274DD">
            <w:pPr>
              <w:rPr>
                <w:rFonts w:ascii="Arial" w:hAnsi="Arial" w:cs="Arial"/>
                <w:sz w:val="16"/>
                <w:szCs w:val="16"/>
                <w:lang w:val="fr-FR"/>
              </w:rPr>
            </w:pPr>
            <w:r w:rsidRPr="00FD1D29">
              <w:rPr>
                <w:rFonts w:ascii="Arial" w:hAnsi="Arial" w:cs="Arial"/>
                <w:sz w:val="16"/>
                <w:szCs w:val="16"/>
                <w:lang w:val="fr-FR"/>
              </w:rPr>
              <w:t xml:space="preserve">Nombre total de femmes de 15-24 ans </w:t>
            </w:r>
            <w:r w:rsidR="00106F3B" w:rsidRPr="00FD1D29">
              <w:rPr>
                <w:rFonts w:ascii="Arial" w:hAnsi="Arial" w:cs="Arial"/>
                <w:sz w:val="16"/>
                <w:szCs w:val="16"/>
                <w:lang w:val="fr-FR"/>
              </w:rPr>
              <w:t xml:space="preserve">qui ont eu des rapports sexuels dans les 12 </w:t>
            </w:r>
            <w:r w:rsidR="000274DD">
              <w:rPr>
                <w:rFonts w:ascii="Arial" w:hAnsi="Arial" w:cs="Arial"/>
                <w:sz w:val="16"/>
                <w:szCs w:val="16"/>
                <w:lang w:val="fr-FR"/>
              </w:rPr>
              <w:t xml:space="preserve">derniers </w:t>
            </w:r>
            <w:r w:rsidR="00106F3B" w:rsidRPr="00FD1D29">
              <w:rPr>
                <w:rFonts w:ascii="Arial" w:hAnsi="Arial" w:cs="Arial"/>
                <w:sz w:val="16"/>
                <w:szCs w:val="16"/>
                <w:lang w:val="fr-FR"/>
              </w:rPr>
              <w:t xml:space="preserve">mois </w:t>
            </w:r>
          </w:p>
        </w:tc>
        <w:tc>
          <w:tcPr>
            <w:tcW w:w="1170" w:type="dxa"/>
            <w:vAlign w:val="center"/>
          </w:tcPr>
          <w:p w:rsidR="00123620" w:rsidRPr="00FD1D29" w:rsidRDefault="00123620" w:rsidP="00636949">
            <w:pPr>
              <w:rPr>
                <w:rFonts w:ascii="Arial" w:hAnsi="Arial" w:cs="Arial"/>
                <w:sz w:val="16"/>
                <w:szCs w:val="16"/>
                <w:lang w:val="fr-FR"/>
              </w:rPr>
            </w:pPr>
          </w:p>
        </w:tc>
      </w:tr>
      <w:tr w:rsidR="00123620" w:rsidRPr="00FD1D29" w:rsidTr="00DC2D82">
        <w:tc>
          <w:tcPr>
            <w:tcW w:w="598" w:type="dxa"/>
            <w:tcBorders>
              <w:right w:val="single" w:sz="4" w:space="0" w:color="auto"/>
            </w:tcBorders>
            <w:tcMar>
              <w:top w:w="72" w:type="dxa"/>
              <w:left w:w="72" w:type="dxa"/>
              <w:bottom w:w="72" w:type="dxa"/>
              <w:right w:w="72" w:type="dxa"/>
            </w:tcMar>
            <w:vAlign w:val="center"/>
          </w:tcPr>
          <w:p w:rsidR="00123620" w:rsidRPr="00FD1D29" w:rsidRDefault="00123620" w:rsidP="00DC2D82">
            <w:pPr>
              <w:rPr>
                <w:rFonts w:ascii="Arial" w:hAnsi="Arial" w:cs="Arial"/>
                <w:sz w:val="16"/>
                <w:szCs w:val="16"/>
                <w:lang w:val="fr-FR"/>
              </w:rPr>
            </w:pPr>
            <w:r w:rsidRPr="00FD1D29">
              <w:rPr>
                <w:rFonts w:ascii="Arial" w:hAnsi="Arial" w:cs="Arial"/>
                <w:sz w:val="16"/>
                <w:szCs w:val="16"/>
                <w:lang w:val="fr-FR"/>
              </w:rPr>
              <w:t>9.1</w:t>
            </w:r>
            <w:r w:rsidR="00DC2D82">
              <w:rPr>
                <w:rFonts w:ascii="Arial" w:hAnsi="Arial" w:cs="Arial"/>
                <w:sz w:val="16"/>
                <w:szCs w:val="16"/>
                <w:lang w:val="fr-FR"/>
              </w:rPr>
              <w:t>5</w:t>
            </w:r>
          </w:p>
        </w:tc>
        <w:tc>
          <w:tcPr>
            <w:tcW w:w="2894" w:type="dxa"/>
            <w:tcBorders>
              <w:left w:val="single" w:sz="4" w:space="0" w:color="auto"/>
            </w:tcBorders>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Utilisation de condom avec partenaires non-réguliers </w:t>
            </w:r>
            <w:r w:rsidR="000274DD" w:rsidRPr="004327A9">
              <w:rPr>
                <w:rFonts w:ascii="Arial" w:hAnsi="Arial" w:cs="Arial"/>
                <w:sz w:val="16"/>
                <w:szCs w:val="16"/>
                <w:vertAlign w:val="superscript"/>
                <w:lang w:val="fr-FR"/>
              </w:rPr>
              <w:t>[M]</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SB</w:t>
            </w:r>
          </w:p>
        </w:tc>
        <w:tc>
          <w:tcPr>
            <w:tcW w:w="4126" w:type="dxa"/>
            <w:vAlign w:val="center"/>
          </w:tcPr>
          <w:p w:rsidR="00123620" w:rsidRPr="00FD1D29" w:rsidRDefault="00123620" w:rsidP="002B3514">
            <w:pPr>
              <w:rPr>
                <w:rFonts w:ascii="Arial" w:hAnsi="Arial" w:cs="Arial"/>
                <w:sz w:val="16"/>
                <w:szCs w:val="16"/>
                <w:lang w:val="fr-FR"/>
              </w:rPr>
            </w:pPr>
            <w:r w:rsidRPr="00FD1D29">
              <w:rPr>
                <w:rFonts w:ascii="Arial" w:hAnsi="Arial" w:cs="Arial"/>
                <w:sz w:val="16"/>
                <w:szCs w:val="16"/>
                <w:lang w:val="fr-FR"/>
              </w:rPr>
              <w:t xml:space="preserve">Nombre de femmes de 15-24 ans qui </w:t>
            </w:r>
            <w:r w:rsidR="002B3514">
              <w:rPr>
                <w:rFonts w:ascii="Arial" w:hAnsi="Arial" w:cs="Arial"/>
                <w:sz w:val="16"/>
                <w:szCs w:val="16"/>
                <w:lang w:val="fr-FR"/>
              </w:rPr>
              <w:t xml:space="preserve">rapportent avoir </w:t>
            </w:r>
            <w:r w:rsidRPr="00FD1D29">
              <w:rPr>
                <w:rFonts w:ascii="Arial" w:hAnsi="Arial" w:cs="Arial"/>
                <w:sz w:val="16"/>
                <w:szCs w:val="16"/>
                <w:lang w:val="fr-FR"/>
              </w:rPr>
              <w:t xml:space="preserve"> utilisé un condom durant le </w:t>
            </w:r>
            <w:r w:rsidR="00DC2D82">
              <w:rPr>
                <w:rFonts w:ascii="Arial" w:hAnsi="Arial" w:cs="Arial"/>
                <w:sz w:val="16"/>
                <w:szCs w:val="16"/>
                <w:lang w:val="fr-FR"/>
              </w:rPr>
              <w:t xml:space="preserve">dernier </w:t>
            </w:r>
            <w:r w:rsidRPr="00FD1D29">
              <w:rPr>
                <w:rFonts w:ascii="Arial" w:hAnsi="Arial" w:cs="Arial"/>
                <w:sz w:val="16"/>
                <w:szCs w:val="16"/>
                <w:lang w:val="fr-FR"/>
              </w:rPr>
              <w:t xml:space="preserve">rapport sexuel avec </w:t>
            </w:r>
            <w:r w:rsidR="00DC2D82">
              <w:rPr>
                <w:rFonts w:ascii="Arial" w:hAnsi="Arial" w:cs="Arial"/>
                <w:sz w:val="16"/>
                <w:szCs w:val="16"/>
                <w:lang w:val="fr-FR"/>
              </w:rPr>
              <w:t xml:space="preserve">un partenaire  </w:t>
            </w:r>
            <w:r w:rsidRPr="00FD1D29">
              <w:rPr>
                <w:rFonts w:ascii="Arial" w:hAnsi="Arial" w:cs="Arial"/>
                <w:sz w:val="16"/>
                <w:szCs w:val="16"/>
                <w:lang w:val="fr-FR"/>
              </w:rPr>
              <w:t xml:space="preserve">autre que le mari ou le partenaire cohabitant, dans les 12 </w:t>
            </w:r>
            <w:r w:rsidR="00DC2D82">
              <w:rPr>
                <w:rFonts w:ascii="Arial" w:hAnsi="Arial" w:cs="Arial"/>
                <w:sz w:val="16"/>
                <w:szCs w:val="16"/>
                <w:lang w:val="fr-FR"/>
              </w:rPr>
              <w:t xml:space="preserve">derniers </w:t>
            </w:r>
            <w:r w:rsidRPr="00FD1D29">
              <w:rPr>
                <w:rFonts w:ascii="Arial" w:hAnsi="Arial" w:cs="Arial"/>
                <w:sz w:val="16"/>
                <w:szCs w:val="16"/>
                <w:lang w:val="fr-FR"/>
              </w:rPr>
              <w:t xml:space="preserve">mois </w:t>
            </w:r>
          </w:p>
        </w:tc>
        <w:tc>
          <w:tcPr>
            <w:tcW w:w="4334" w:type="dxa"/>
            <w:vAlign w:val="center"/>
          </w:tcPr>
          <w:p w:rsidR="00123620" w:rsidRPr="00FD1D29" w:rsidRDefault="00123620" w:rsidP="00DC2D82">
            <w:pPr>
              <w:rPr>
                <w:rFonts w:ascii="Arial" w:hAnsi="Arial" w:cs="Arial"/>
                <w:sz w:val="16"/>
                <w:szCs w:val="16"/>
                <w:lang w:val="fr-FR"/>
              </w:rPr>
            </w:pPr>
            <w:r w:rsidRPr="00FD1D29">
              <w:rPr>
                <w:rFonts w:ascii="Arial" w:hAnsi="Arial" w:cs="Arial"/>
                <w:sz w:val="16"/>
                <w:szCs w:val="16"/>
                <w:lang w:val="fr-FR"/>
              </w:rPr>
              <w:t xml:space="preserve">Nombre total de femmes de 15-24 ans qui ont eu </w:t>
            </w:r>
            <w:r w:rsidR="00A60F1E">
              <w:rPr>
                <w:rFonts w:ascii="Arial" w:hAnsi="Arial" w:cs="Arial"/>
                <w:sz w:val="16"/>
                <w:szCs w:val="16"/>
                <w:lang w:val="fr-FR"/>
              </w:rPr>
              <w:t xml:space="preserve">des relations sexuelles avec </w:t>
            </w:r>
            <w:r w:rsidRPr="00FD1D29">
              <w:rPr>
                <w:rFonts w:ascii="Arial" w:hAnsi="Arial" w:cs="Arial"/>
                <w:sz w:val="16"/>
                <w:szCs w:val="16"/>
                <w:lang w:val="fr-FR"/>
              </w:rPr>
              <w:t xml:space="preserve">un partenaire autre que le mari ou le </w:t>
            </w:r>
            <w:r w:rsidR="00106F3B" w:rsidRPr="00FD1D29">
              <w:rPr>
                <w:rFonts w:ascii="Arial" w:hAnsi="Arial" w:cs="Arial"/>
                <w:sz w:val="16"/>
                <w:szCs w:val="16"/>
                <w:lang w:val="fr-FR"/>
              </w:rPr>
              <w:t xml:space="preserve">partenaire </w:t>
            </w:r>
            <w:r w:rsidRPr="00FD1D29">
              <w:rPr>
                <w:rFonts w:ascii="Arial" w:hAnsi="Arial" w:cs="Arial"/>
                <w:sz w:val="16"/>
                <w:szCs w:val="16"/>
                <w:lang w:val="fr-FR"/>
              </w:rPr>
              <w:t xml:space="preserve">cohabitant dans les 12 </w:t>
            </w:r>
            <w:r w:rsidR="00DC2D82">
              <w:rPr>
                <w:rFonts w:ascii="Arial" w:hAnsi="Arial" w:cs="Arial"/>
                <w:sz w:val="16"/>
                <w:szCs w:val="16"/>
                <w:lang w:val="fr-FR"/>
              </w:rPr>
              <w:t xml:space="preserve">derniers </w:t>
            </w:r>
            <w:r w:rsidRPr="00FD1D29">
              <w:rPr>
                <w:rFonts w:ascii="Arial" w:hAnsi="Arial" w:cs="Arial"/>
                <w:sz w:val="16"/>
                <w:szCs w:val="16"/>
                <w:lang w:val="fr-FR"/>
              </w:rPr>
              <w:t xml:space="preserve">mois </w:t>
            </w:r>
          </w:p>
        </w:tc>
        <w:tc>
          <w:tcPr>
            <w:tcW w:w="117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OMD 6.2</w:t>
            </w:r>
          </w:p>
        </w:tc>
      </w:tr>
      <w:tr w:rsidR="00DC2D82" w:rsidRPr="00DC2D82" w:rsidTr="00DC2D82">
        <w:tblPrEx>
          <w:tblCellMar>
            <w:top w:w="0" w:type="dxa"/>
            <w:left w:w="108" w:type="dxa"/>
            <w:bottom w:w="0" w:type="dxa"/>
            <w:right w:w="108" w:type="dxa"/>
          </w:tblCellMar>
        </w:tblPrEx>
        <w:tc>
          <w:tcPr>
            <w:tcW w:w="598"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DC2D82" w:rsidRPr="00DC2D82" w:rsidRDefault="00DC2D82" w:rsidP="006A48A2">
            <w:pPr>
              <w:rPr>
                <w:rFonts w:ascii="Arial" w:hAnsi="Arial" w:cs="Arial"/>
                <w:sz w:val="16"/>
                <w:szCs w:val="16"/>
                <w:lang w:val="fr-FR"/>
              </w:rPr>
            </w:pPr>
            <w:r w:rsidRPr="00DC2D82">
              <w:rPr>
                <w:rFonts w:ascii="Arial" w:hAnsi="Arial" w:cs="Arial"/>
                <w:sz w:val="16"/>
                <w:szCs w:val="16"/>
                <w:lang w:val="fr-FR"/>
              </w:rPr>
              <w:t>9.16</w:t>
            </w:r>
          </w:p>
        </w:tc>
        <w:tc>
          <w:tcPr>
            <w:tcW w:w="2894" w:type="dxa"/>
            <w:tcBorders>
              <w:top w:val="single" w:sz="4" w:space="0" w:color="auto"/>
              <w:left w:val="single" w:sz="4" w:space="0" w:color="auto"/>
              <w:bottom w:val="single" w:sz="4" w:space="0" w:color="auto"/>
              <w:right w:val="single" w:sz="4" w:space="0" w:color="auto"/>
            </w:tcBorders>
            <w:vAlign w:val="center"/>
          </w:tcPr>
          <w:p w:rsidR="00DC2D82" w:rsidRPr="00DC2D82" w:rsidRDefault="00DC2D82" w:rsidP="00DC2D82">
            <w:pPr>
              <w:rPr>
                <w:rFonts w:ascii="Arial" w:hAnsi="Arial" w:cs="Arial"/>
                <w:sz w:val="16"/>
                <w:szCs w:val="16"/>
                <w:lang w:val="fr-FR"/>
              </w:rPr>
            </w:pPr>
            <w:r w:rsidRPr="00DC2D82">
              <w:rPr>
                <w:rFonts w:ascii="Arial" w:hAnsi="Arial" w:cs="Arial"/>
                <w:sz w:val="16"/>
                <w:szCs w:val="16"/>
                <w:lang w:val="fr-FR"/>
              </w:rPr>
              <w:t>Ratio de fréquentation scolaire des orphelins par rapport aux non orphelins</w:t>
            </w:r>
          </w:p>
        </w:tc>
        <w:tc>
          <w:tcPr>
            <w:tcW w:w="1080" w:type="dxa"/>
            <w:tcBorders>
              <w:top w:val="single" w:sz="4" w:space="0" w:color="auto"/>
              <w:left w:val="single" w:sz="4" w:space="0" w:color="auto"/>
              <w:bottom w:val="single" w:sz="4" w:space="0" w:color="auto"/>
              <w:right w:val="single" w:sz="4" w:space="0" w:color="auto"/>
            </w:tcBorders>
            <w:vAlign w:val="center"/>
          </w:tcPr>
          <w:p w:rsidR="00DC2D82" w:rsidRPr="00DC2D82" w:rsidRDefault="00DC2D82" w:rsidP="006A48A2">
            <w:pPr>
              <w:jc w:val="center"/>
              <w:rPr>
                <w:rFonts w:ascii="Arial" w:hAnsi="Arial" w:cs="Arial"/>
                <w:sz w:val="16"/>
                <w:szCs w:val="16"/>
                <w:lang w:val="fr-FR"/>
              </w:rPr>
            </w:pPr>
            <w:r w:rsidRPr="00DC2D82">
              <w:rPr>
                <w:rFonts w:ascii="Arial" w:hAnsi="Arial" w:cs="Arial"/>
                <w:sz w:val="16"/>
                <w:szCs w:val="16"/>
                <w:lang w:val="fr-FR"/>
              </w:rPr>
              <w:t>HL - ED</w:t>
            </w:r>
          </w:p>
        </w:tc>
        <w:tc>
          <w:tcPr>
            <w:tcW w:w="4126" w:type="dxa"/>
            <w:tcBorders>
              <w:top w:val="single" w:sz="4" w:space="0" w:color="auto"/>
              <w:left w:val="single" w:sz="4" w:space="0" w:color="auto"/>
              <w:bottom w:val="single" w:sz="4" w:space="0" w:color="auto"/>
              <w:right w:val="single" w:sz="4" w:space="0" w:color="auto"/>
            </w:tcBorders>
            <w:vAlign w:val="center"/>
          </w:tcPr>
          <w:p w:rsidR="00DC2D82" w:rsidRPr="00DC2D82" w:rsidRDefault="00DC2D82" w:rsidP="00DC2D82">
            <w:pPr>
              <w:rPr>
                <w:rFonts w:ascii="Arial" w:hAnsi="Arial" w:cs="Arial"/>
                <w:sz w:val="16"/>
                <w:szCs w:val="16"/>
                <w:lang w:val="fr-FR"/>
              </w:rPr>
            </w:pPr>
            <w:r w:rsidRPr="00DC2D82">
              <w:rPr>
                <w:rFonts w:ascii="Arial" w:hAnsi="Arial" w:cs="Arial"/>
                <w:sz w:val="16"/>
                <w:szCs w:val="16"/>
                <w:lang w:val="fr-FR"/>
              </w:rPr>
              <w:t xml:space="preserve">Proportion qui fréquente l’école parmi les enfants de 10-14 ans qui ont perdu leurs 2 parents </w:t>
            </w:r>
          </w:p>
        </w:tc>
        <w:tc>
          <w:tcPr>
            <w:tcW w:w="4334" w:type="dxa"/>
            <w:tcBorders>
              <w:top w:val="single" w:sz="4" w:space="0" w:color="auto"/>
              <w:left w:val="single" w:sz="4" w:space="0" w:color="auto"/>
              <w:bottom w:val="single" w:sz="4" w:space="0" w:color="auto"/>
              <w:right w:val="single" w:sz="4" w:space="0" w:color="auto"/>
            </w:tcBorders>
            <w:vAlign w:val="center"/>
          </w:tcPr>
          <w:p w:rsidR="00DC2D82" w:rsidRPr="00DC2D82" w:rsidRDefault="00DC2D82" w:rsidP="00DC2D82">
            <w:pPr>
              <w:rPr>
                <w:rFonts w:ascii="Arial" w:hAnsi="Arial" w:cs="Arial"/>
                <w:sz w:val="16"/>
                <w:szCs w:val="16"/>
                <w:lang w:val="fr-FR"/>
              </w:rPr>
            </w:pPr>
            <w:r w:rsidRPr="00DC2D82">
              <w:rPr>
                <w:rFonts w:ascii="Arial" w:hAnsi="Arial" w:cs="Arial"/>
                <w:sz w:val="16"/>
                <w:szCs w:val="16"/>
                <w:lang w:val="fr-FR"/>
              </w:rPr>
              <w:t xml:space="preserve">Proportion qui fréquente l’école parmi les enfants de 10-14 ans dont les 2 parents sont vivants et qui vivent avec un ou les deux parents </w:t>
            </w:r>
          </w:p>
        </w:tc>
        <w:tc>
          <w:tcPr>
            <w:tcW w:w="1170" w:type="dxa"/>
            <w:tcBorders>
              <w:top w:val="single" w:sz="4" w:space="0" w:color="auto"/>
              <w:left w:val="single" w:sz="4" w:space="0" w:color="auto"/>
              <w:bottom w:val="single" w:sz="4" w:space="0" w:color="auto"/>
              <w:right w:val="single" w:sz="4" w:space="0" w:color="auto"/>
            </w:tcBorders>
            <w:vAlign w:val="center"/>
          </w:tcPr>
          <w:p w:rsidR="00DC2D82" w:rsidRPr="00DC2D82" w:rsidRDefault="00DC2D82" w:rsidP="006A48A2">
            <w:pPr>
              <w:jc w:val="center"/>
              <w:rPr>
                <w:rFonts w:ascii="Arial" w:hAnsi="Arial" w:cs="Arial"/>
                <w:sz w:val="16"/>
                <w:szCs w:val="16"/>
                <w:lang w:val="fr-FR"/>
              </w:rPr>
            </w:pPr>
            <w:r w:rsidRPr="00DC2D82">
              <w:rPr>
                <w:rFonts w:ascii="Arial" w:hAnsi="Arial" w:cs="Arial"/>
                <w:sz w:val="16"/>
                <w:szCs w:val="16"/>
                <w:lang w:val="fr-FR"/>
              </w:rPr>
              <w:t>OMD 6.4</w:t>
            </w:r>
          </w:p>
        </w:tc>
      </w:tr>
      <w:tr w:rsidR="00AE5324" w:rsidRPr="00BC4B00" w:rsidTr="00DC2D82">
        <w:tc>
          <w:tcPr>
            <w:tcW w:w="598" w:type="dxa"/>
            <w:tcBorders>
              <w:right w:val="single" w:sz="4" w:space="0" w:color="auto"/>
              <w:tr2bl w:val="nil"/>
            </w:tcBorders>
            <w:tcMar>
              <w:top w:w="72" w:type="dxa"/>
              <w:left w:w="72" w:type="dxa"/>
              <w:bottom w:w="72" w:type="dxa"/>
              <w:right w:w="72" w:type="dxa"/>
            </w:tcMar>
            <w:vAlign w:val="center"/>
          </w:tcPr>
          <w:p w:rsidR="00AE5324" w:rsidRPr="00FD1D29" w:rsidRDefault="00AE5324" w:rsidP="00DC2D82">
            <w:pPr>
              <w:rPr>
                <w:rFonts w:ascii="Arial" w:hAnsi="Arial" w:cs="Arial"/>
                <w:sz w:val="16"/>
                <w:szCs w:val="16"/>
                <w:lang w:val="fr-FR"/>
              </w:rPr>
            </w:pPr>
            <w:r>
              <w:rPr>
                <w:rFonts w:ascii="Arial" w:hAnsi="Arial" w:cs="Arial"/>
                <w:sz w:val="16"/>
                <w:szCs w:val="16"/>
                <w:lang w:val="fr-FR"/>
              </w:rPr>
              <w:t>9.</w:t>
            </w:r>
            <w:r w:rsidR="00DC2D82">
              <w:rPr>
                <w:rFonts w:ascii="Arial" w:hAnsi="Arial" w:cs="Arial"/>
                <w:sz w:val="16"/>
                <w:szCs w:val="16"/>
                <w:lang w:val="fr-FR"/>
              </w:rPr>
              <w:t>17</w:t>
            </w:r>
          </w:p>
        </w:tc>
        <w:tc>
          <w:tcPr>
            <w:tcW w:w="2894" w:type="dxa"/>
            <w:tcBorders>
              <w:left w:val="single" w:sz="4" w:space="0" w:color="auto"/>
            </w:tcBorders>
            <w:vAlign w:val="center"/>
          </w:tcPr>
          <w:p w:rsidR="00AE5324" w:rsidRPr="00FD1D29" w:rsidRDefault="00AE5324" w:rsidP="00636949">
            <w:pPr>
              <w:rPr>
                <w:rFonts w:ascii="Arial" w:hAnsi="Arial" w:cs="Arial"/>
                <w:sz w:val="16"/>
                <w:szCs w:val="16"/>
                <w:lang w:val="fr-FR"/>
              </w:rPr>
            </w:pPr>
            <w:r>
              <w:rPr>
                <w:rFonts w:ascii="Arial" w:hAnsi="Arial" w:cs="Arial"/>
                <w:sz w:val="16"/>
                <w:szCs w:val="16"/>
                <w:lang w:val="fr-FR"/>
              </w:rPr>
              <w:t>Circoncision masculine</w:t>
            </w:r>
          </w:p>
        </w:tc>
        <w:tc>
          <w:tcPr>
            <w:tcW w:w="1080" w:type="dxa"/>
            <w:vAlign w:val="center"/>
          </w:tcPr>
          <w:p w:rsidR="00AE5324" w:rsidRPr="00270BA3" w:rsidRDefault="00AE5324" w:rsidP="00AE5324">
            <w:pPr>
              <w:jc w:val="center"/>
              <w:rPr>
                <w:rFonts w:ascii="Arial" w:hAnsi="Arial" w:cs="Arial"/>
                <w:sz w:val="16"/>
                <w:szCs w:val="16"/>
                <w:lang w:val="en-GB"/>
              </w:rPr>
            </w:pPr>
            <w:r>
              <w:rPr>
                <w:rFonts w:ascii="Arial" w:hAnsi="Arial" w:cs="Arial"/>
                <w:sz w:val="16"/>
                <w:szCs w:val="16"/>
                <w:lang w:val="en-GB"/>
              </w:rPr>
              <w:t>MMC</w:t>
            </w:r>
          </w:p>
        </w:tc>
        <w:tc>
          <w:tcPr>
            <w:tcW w:w="4126" w:type="dxa"/>
            <w:vAlign w:val="center"/>
          </w:tcPr>
          <w:p w:rsidR="00AE5324" w:rsidRPr="00AE5324" w:rsidRDefault="00AE5324" w:rsidP="00976298">
            <w:pPr>
              <w:rPr>
                <w:rFonts w:ascii="Arial" w:hAnsi="Arial" w:cs="Arial"/>
                <w:sz w:val="16"/>
                <w:szCs w:val="16"/>
                <w:lang w:val="fr-FR"/>
              </w:rPr>
            </w:pPr>
            <w:r w:rsidRPr="00AE5324">
              <w:rPr>
                <w:rFonts w:ascii="Arial" w:hAnsi="Arial" w:cs="Arial"/>
                <w:sz w:val="16"/>
                <w:szCs w:val="16"/>
                <w:lang w:val="fr-FR"/>
              </w:rPr>
              <w:t xml:space="preserve">Nombre d’hommes de15-49 ans </w:t>
            </w:r>
            <w:r w:rsidR="00976298">
              <w:rPr>
                <w:rFonts w:ascii="Arial" w:hAnsi="Arial" w:cs="Arial"/>
                <w:sz w:val="16"/>
                <w:szCs w:val="16"/>
                <w:lang w:val="fr-FR"/>
              </w:rPr>
              <w:t>rap</w:t>
            </w:r>
            <w:r w:rsidR="00DC2D82">
              <w:rPr>
                <w:rFonts w:ascii="Arial" w:hAnsi="Arial" w:cs="Arial"/>
                <w:sz w:val="16"/>
                <w:szCs w:val="16"/>
                <w:lang w:val="fr-FR"/>
              </w:rPr>
              <w:t xml:space="preserve">portant avoir été </w:t>
            </w:r>
            <w:r>
              <w:rPr>
                <w:rFonts w:ascii="Arial" w:hAnsi="Arial" w:cs="Arial"/>
                <w:sz w:val="16"/>
                <w:szCs w:val="16"/>
                <w:lang w:val="fr-FR"/>
              </w:rPr>
              <w:t xml:space="preserve">circoncis </w:t>
            </w:r>
          </w:p>
        </w:tc>
        <w:tc>
          <w:tcPr>
            <w:tcW w:w="4334" w:type="dxa"/>
            <w:vAlign w:val="center"/>
          </w:tcPr>
          <w:p w:rsidR="00AE5324" w:rsidRPr="00AE5324" w:rsidRDefault="00AE5324" w:rsidP="00AE5324">
            <w:pPr>
              <w:rPr>
                <w:rFonts w:ascii="Arial" w:hAnsi="Arial" w:cs="Arial"/>
                <w:sz w:val="16"/>
                <w:szCs w:val="16"/>
                <w:lang w:val="fr-FR"/>
              </w:rPr>
            </w:pPr>
            <w:r w:rsidRPr="00AE5324">
              <w:rPr>
                <w:rFonts w:ascii="Arial" w:hAnsi="Arial" w:cs="Arial"/>
                <w:sz w:val="16"/>
                <w:szCs w:val="16"/>
                <w:lang w:val="fr-FR"/>
              </w:rPr>
              <w:t>Nombre total d’hommes de 15</w:t>
            </w:r>
            <w:r>
              <w:rPr>
                <w:rFonts w:ascii="Arial" w:hAnsi="Arial" w:cs="Arial"/>
                <w:sz w:val="16"/>
                <w:szCs w:val="16"/>
                <w:lang w:val="fr-FR"/>
              </w:rPr>
              <w:t>-</w:t>
            </w:r>
            <w:r w:rsidRPr="00AE5324">
              <w:rPr>
                <w:rFonts w:ascii="Arial" w:hAnsi="Arial" w:cs="Arial"/>
                <w:sz w:val="16"/>
                <w:szCs w:val="16"/>
                <w:lang w:val="fr-FR"/>
              </w:rPr>
              <w:t>49 an</w:t>
            </w:r>
            <w:r>
              <w:rPr>
                <w:rFonts w:ascii="Arial" w:hAnsi="Arial" w:cs="Arial"/>
                <w:sz w:val="16"/>
                <w:szCs w:val="16"/>
                <w:lang w:val="fr-FR"/>
              </w:rPr>
              <w:t>s</w:t>
            </w:r>
          </w:p>
        </w:tc>
        <w:tc>
          <w:tcPr>
            <w:tcW w:w="1170" w:type="dxa"/>
            <w:vAlign w:val="center"/>
          </w:tcPr>
          <w:p w:rsidR="00AE5324" w:rsidRPr="00AE5324" w:rsidRDefault="00AE5324" w:rsidP="007D525D">
            <w:pPr>
              <w:jc w:val="center"/>
              <w:rPr>
                <w:rFonts w:ascii="Arial" w:hAnsi="Arial" w:cs="Arial"/>
                <w:sz w:val="16"/>
                <w:szCs w:val="16"/>
                <w:lang w:val="fr-FR"/>
              </w:rPr>
            </w:pPr>
          </w:p>
        </w:tc>
      </w:tr>
    </w:tbl>
    <w:p w:rsidR="002B3514" w:rsidRDefault="002B3514" w:rsidP="00FA37E8">
      <w:pPr>
        <w:rPr>
          <w:lang w:val="fr-FR"/>
        </w:rPr>
      </w:pPr>
    </w:p>
    <w:p w:rsidR="002B3514" w:rsidRDefault="002B3514">
      <w:pPr>
        <w:rPr>
          <w:lang w:val="fr-FR"/>
        </w:rPr>
      </w:pPr>
      <w:r>
        <w:rPr>
          <w:lang w:val="fr-FR"/>
        </w:rPr>
        <w:br w:type="page"/>
      </w:r>
    </w:p>
    <w:p w:rsidR="00AE5324" w:rsidRPr="00AE5324" w:rsidRDefault="00AE5324" w:rsidP="00FA37E8">
      <w:pPr>
        <w:rPr>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594"/>
        <w:gridCol w:w="2873"/>
        <w:gridCol w:w="892"/>
        <w:gridCol w:w="4274"/>
        <w:gridCol w:w="4302"/>
        <w:gridCol w:w="879"/>
      </w:tblGrid>
      <w:tr w:rsidR="00AE5324" w:rsidRPr="00BC4B00" w:rsidTr="00AE5324">
        <w:tc>
          <w:tcPr>
            <w:tcW w:w="5000" w:type="pct"/>
            <w:gridSpan w:val="6"/>
            <w:tcBorders>
              <w:tr2bl w:val="nil"/>
            </w:tcBorders>
            <w:shd w:val="clear" w:color="auto" w:fill="000000"/>
            <w:tcMar>
              <w:top w:w="72" w:type="dxa"/>
              <w:left w:w="72" w:type="dxa"/>
              <w:bottom w:w="72" w:type="dxa"/>
              <w:right w:w="72" w:type="dxa"/>
            </w:tcMar>
            <w:vAlign w:val="center"/>
          </w:tcPr>
          <w:p w:rsidR="00AE5324" w:rsidRPr="002B3514" w:rsidRDefault="00AE5324" w:rsidP="00AE5324">
            <w:pPr>
              <w:rPr>
                <w:rFonts w:ascii="Book Antiqua" w:hAnsi="Book Antiqua" w:cs="Arial"/>
                <w:b/>
                <w:color w:val="FFFFFF"/>
                <w:sz w:val="18"/>
                <w:szCs w:val="18"/>
                <w:lang w:val="fr-FR"/>
              </w:rPr>
            </w:pPr>
            <w:r w:rsidRPr="002B3514">
              <w:rPr>
                <w:rFonts w:ascii="Book Antiqua" w:hAnsi="Book Antiqua" w:cs="Arial"/>
                <w:b/>
                <w:color w:val="FFFFFF"/>
                <w:sz w:val="18"/>
                <w:szCs w:val="18"/>
                <w:lang w:val="fr-FR"/>
              </w:rPr>
              <w:t xml:space="preserve">ACCES AUX MEDIA ET UTILISATION D L’INFORMATION/TECHNOLOGIE DE COMMUNICATION </w:t>
            </w:r>
          </w:p>
        </w:tc>
      </w:tr>
      <w:tr w:rsidR="00AE5324" w:rsidRPr="00BC4B00" w:rsidTr="00AE5324">
        <w:tc>
          <w:tcPr>
            <w:tcW w:w="215" w:type="pct"/>
            <w:tcBorders>
              <w:right w:val="single" w:sz="4" w:space="0" w:color="auto"/>
              <w:tr2bl w:val="nil"/>
            </w:tcBorders>
            <w:tcMar>
              <w:top w:w="72" w:type="dxa"/>
              <w:left w:w="72" w:type="dxa"/>
              <w:bottom w:w="72" w:type="dxa"/>
              <w:right w:w="72" w:type="dxa"/>
            </w:tcMar>
            <w:vAlign w:val="center"/>
          </w:tcPr>
          <w:p w:rsidR="00AE5324" w:rsidRPr="002B3514" w:rsidRDefault="00093EA0" w:rsidP="00AE5324">
            <w:pPr>
              <w:rPr>
                <w:rFonts w:ascii="Arial" w:hAnsi="Arial" w:cs="Arial"/>
                <w:sz w:val="16"/>
                <w:szCs w:val="16"/>
                <w:lang w:val="en-GB"/>
              </w:rPr>
            </w:pPr>
            <w:r w:rsidRPr="002B3514">
              <w:rPr>
                <w:rFonts w:ascii="Arial" w:hAnsi="Arial" w:cs="Arial"/>
                <w:sz w:val="16"/>
                <w:szCs w:val="16"/>
                <w:lang w:val="en-GB"/>
              </w:rPr>
              <w:t>10.1</w:t>
            </w:r>
          </w:p>
        </w:tc>
        <w:tc>
          <w:tcPr>
            <w:tcW w:w="1040" w:type="pct"/>
            <w:tcBorders>
              <w:left w:val="single" w:sz="4" w:space="0" w:color="auto"/>
            </w:tcBorders>
            <w:vAlign w:val="center"/>
          </w:tcPr>
          <w:p w:rsidR="00AE5324" w:rsidRPr="00326314" w:rsidRDefault="00AE5324" w:rsidP="00AE5324">
            <w:pPr>
              <w:rPr>
                <w:rFonts w:ascii="Arial" w:hAnsi="Arial" w:cs="Arial"/>
                <w:sz w:val="16"/>
                <w:szCs w:val="16"/>
                <w:lang w:val="fr-FR"/>
              </w:rPr>
            </w:pPr>
            <w:r w:rsidRPr="00326314">
              <w:rPr>
                <w:rFonts w:ascii="Arial" w:hAnsi="Arial" w:cs="Arial"/>
                <w:sz w:val="16"/>
                <w:szCs w:val="16"/>
                <w:lang w:val="fr-FR"/>
              </w:rPr>
              <w:t xml:space="preserve">Exposition aux </w:t>
            </w:r>
            <w:r w:rsidR="00093EA0" w:rsidRPr="00326314">
              <w:rPr>
                <w:rFonts w:ascii="Arial" w:hAnsi="Arial" w:cs="Arial"/>
                <w:sz w:val="16"/>
                <w:szCs w:val="16"/>
                <w:lang w:val="fr-FR"/>
              </w:rPr>
              <w:t xml:space="preserve">mass </w:t>
            </w:r>
            <w:r w:rsidRPr="00326314">
              <w:rPr>
                <w:rFonts w:ascii="Arial" w:hAnsi="Arial" w:cs="Arial"/>
                <w:sz w:val="16"/>
                <w:szCs w:val="16"/>
                <w:lang w:val="fr-FR"/>
              </w:rPr>
              <w:t>media</w:t>
            </w:r>
            <w:r w:rsidR="00166AC2" w:rsidRPr="00326314">
              <w:rPr>
                <w:rFonts w:ascii="Arial" w:hAnsi="Arial" w:cs="Arial"/>
                <w:sz w:val="16"/>
                <w:szCs w:val="16"/>
                <w:lang w:val="fr-FR"/>
              </w:rPr>
              <w:t xml:space="preserve"> </w:t>
            </w:r>
            <w:r w:rsidRPr="00326314">
              <w:rPr>
                <w:rFonts w:ascii="Arial" w:hAnsi="Arial" w:cs="Arial"/>
                <w:sz w:val="16"/>
                <w:szCs w:val="16"/>
                <w:vertAlign w:val="superscript"/>
                <w:lang w:val="fr-FR"/>
              </w:rPr>
              <w:t>[M]</w:t>
            </w:r>
          </w:p>
        </w:tc>
        <w:tc>
          <w:tcPr>
            <w:tcW w:w="323" w:type="pct"/>
            <w:vAlign w:val="center"/>
          </w:tcPr>
          <w:p w:rsidR="00AE5324" w:rsidRPr="00326314" w:rsidRDefault="00AE5324" w:rsidP="00AE5324">
            <w:pPr>
              <w:jc w:val="center"/>
              <w:rPr>
                <w:rFonts w:ascii="Arial" w:hAnsi="Arial" w:cs="Arial"/>
                <w:sz w:val="16"/>
                <w:szCs w:val="16"/>
                <w:lang w:val="en-GB"/>
              </w:rPr>
            </w:pPr>
            <w:r w:rsidRPr="00326314">
              <w:rPr>
                <w:rFonts w:ascii="Arial" w:hAnsi="Arial" w:cs="Arial"/>
                <w:sz w:val="16"/>
                <w:szCs w:val="16"/>
                <w:lang w:val="en-GB"/>
              </w:rPr>
              <w:t>MT</w:t>
            </w:r>
          </w:p>
        </w:tc>
        <w:tc>
          <w:tcPr>
            <w:tcW w:w="1547" w:type="pct"/>
            <w:vAlign w:val="center"/>
          </w:tcPr>
          <w:p w:rsidR="00AE5324" w:rsidRPr="00326314" w:rsidRDefault="00AE5324" w:rsidP="00E51B5E">
            <w:pPr>
              <w:rPr>
                <w:rFonts w:ascii="Arial" w:hAnsi="Arial" w:cs="Arial"/>
                <w:sz w:val="16"/>
                <w:szCs w:val="16"/>
                <w:lang w:val="fr-FR"/>
              </w:rPr>
            </w:pPr>
            <w:r w:rsidRPr="00326314">
              <w:rPr>
                <w:rFonts w:ascii="Arial" w:hAnsi="Arial" w:cs="Arial"/>
                <w:sz w:val="16"/>
                <w:szCs w:val="16"/>
                <w:lang w:val="fr-FR"/>
              </w:rPr>
              <w:t xml:space="preserve">Nombre de femmes de 15-49 ans qui, au moins une fois par semaine, </w:t>
            </w:r>
            <w:r w:rsidR="00E51B5E" w:rsidRPr="00326314">
              <w:rPr>
                <w:rFonts w:ascii="Arial" w:hAnsi="Arial" w:cs="Arial"/>
                <w:sz w:val="16"/>
                <w:szCs w:val="16"/>
                <w:lang w:val="fr-FR"/>
              </w:rPr>
              <w:t>lisent un journal ou un</w:t>
            </w:r>
            <w:r w:rsidRPr="00326314">
              <w:rPr>
                <w:rFonts w:ascii="Arial" w:hAnsi="Arial" w:cs="Arial"/>
                <w:sz w:val="16"/>
                <w:szCs w:val="16"/>
                <w:lang w:val="fr-FR"/>
              </w:rPr>
              <w:t xml:space="preserve"> magazine,</w:t>
            </w:r>
            <w:r w:rsidR="00E51B5E" w:rsidRPr="00326314">
              <w:rPr>
                <w:rFonts w:ascii="Arial" w:hAnsi="Arial" w:cs="Arial"/>
                <w:sz w:val="16"/>
                <w:szCs w:val="16"/>
                <w:lang w:val="fr-FR"/>
              </w:rPr>
              <w:t xml:space="preserve"> écoutent la radio et regardent la télévision</w:t>
            </w:r>
          </w:p>
        </w:tc>
        <w:tc>
          <w:tcPr>
            <w:tcW w:w="1557" w:type="pct"/>
            <w:vAlign w:val="center"/>
          </w:tcPr>
          <w:p w:rsidR="00AE5324" w:rsidRPr="00326314" w:rsidRDefault="00E51B5E" w:rsidP="00E51B5E">
            <w:pPr>
              <w:rPr>
                <w:rFonts w:ascii="Arial" w:hAnsi="Arial" w:cs="Arial"/>
                <w:sz w:val="16"/>
                <w:szCs w:val="16"/>
                <w:lang w:val="fr-FR"/>
              </w:rPr>
            </w:pPr>
            <w:r w:rsidRPr="00326314">
              <w:rPr>
                <w:rFonts w:ascii="Arial" w:hAnsi="Arial" w:cs="Arial"/>
                <w:sz w:val="16"/>
                <w:szCs w:val="16"/>
                <w:lang w:val="fr-FR"/>
              </w:rPr>
              <w:t>Nombre total de femmes de 15-49 ans</w:t>
            </w:r>
          </w:p>
        </w:tc>
        <w:tc>
          <w:tcPr>
            <w:tcW w:w="318" w:type="pct"/>
            <w:vAlign w:val="center"/>
          </w:tcPr>
          <w:p w:rsidR="00AE5324" w:rsidRPr="00326314" w:rsidRDefault="00AE5324" w:rsidP="00AE5324">
            <w:pPr>
              <w:jc w:val="center"/>
              <w:rPr>
                <w:rFonts w:ascii="Arial" w:hAnsi="Arial" w:cs="Arial"/>
                <w:b/>
                <w:sz w:val="16"/>
                <w:szCs w:val="16"/>
                <w:lang w:val="fr-FR"/>
              </w:rPr>
            </w:pPr>
          </w:p>
        </w:tc>
      </w:tr>
      <w:tr w:rsidR="00AE5324" w:rsidRPr="00BC4B00" w:rsidTr="00AE5324">
        <w:tc>
          <w:tcPr>
            <w:tcW w:w="215" w:type="pct"/>
            <w:tcBorders>
              <w:right w:val="single" w:sz="4" w:space="0" w:color="auto"/>
              <w:tr2bl w:val="nil"/>
            </w:tcBorders>
            <w:tcMar>
              <w:top w:w="72" w:type="dxa"/>
              <w:left w:w="72" w:type="dxa"/>
              <w:bottom w:w="72" w:type="dxa"/>
              <w:right w:w="72" w:type="dxa"/>
            </w:tcMar>
            <w:vAlign w:val="center"/>
          </w:tcPr>
          <w:p w:rsidR="00AE5324" w:rsidRPr="002B3514" w:rsidRDefault="00093EA0" w:rsidP="00AE5324">
            <w:pPr>
              <w:rPr>
                <w:rFonts w:ascii="Arial" w:hAnsi="Arial" w:cs="Arial"/>
                <w:sz w:val="16"/>
                <w:szCs w:val="16"/>
                <w:lang w:val="en-GB"/>
              </w:rPr>
            </w:pPr>
            <w:r w:rsidRPr="002B3514">
              <w:rPr>
                <w:rFonts w:ascii="Arial" w:hAnsi="Arial" w:cs="Arial"/>
                <w:sz w:val="16"/>
                <w:szCs w:val="16"/>
                <w:lang w:val="en-GB"/>
              </w:rPr>
              <w:t>10.2</w:t>
            </w:r>
          </w:p>
        </w:tc>
        <w:tc>
          <w:tcPr>
            <w:tcW w:w="1040" w:type="pct"/>
            <w:tcBorders>
              <w:left w:val="single" w:sz="4" w:space="0" w:color="auto"/>
            </w:tcBorders>
            <w:vAlign w:val="center"/>
          </w:tcPr>
          <w:p w:rsidR="00AE5324" w:rsidRPr="00326314" w:rsidRDefault="00AE5324" w:rsidP="00E51B5E">
            <w:pPr>
              <w:rPr>
                <w:rFonts w:ascii="Arial" w:hAnsi="Arial" w:cs="Arial"/>
                <w:sz w:val="16"/>
                <w:szCs w:val="16"/>
                <w:lang w:val="en-GB"/>
              </w:rPr>
            </w:pPr>
            <w:r w:rsidRPr="00326314">
              <w:rPr>
                <w:rFonts w:ascii="Arial" w:hAnsi="Arial" w:cs="Arial"/>
                <w:sz w:val="16"/>
                <w:szCs w:val="16"/>
                <w:lang w:val="en-GB"/>
              </w:rPr>
              <w:t>U</w:t>
            </w:r>
            <w:r w:rsidR="00E51B5E" w:rsidRPr="00326314">
              <w:rPr>
                <w:rFonts w:ascii="Arial" w:hAnsi="Arial" w:cs="Arial"/>
                <w:sz w:val="16"/>
                <w:szCs w:val="16"/>
                <w:lang w:val="en-GB"/>
              </w:rPr>
              <w:t xml:space="preserve">tilisation des </w:t>
            </w:r>
            <w:proofErr w:type="spellStart"/>
            <w:r w:rsidR="00E51B5E" w:rsidRPr="00326314">
              <w:rPr>
                <w:rFonts w:ascii="Arial" w:hAnsi="Arial" w:cs="Arial"/>
                <w:sz w:val="16"/>
                <w:szCs w:val="16"/>
                <w:lang w:val="en-GB"/>
              </w:rPr>
              <w:t>ordinateurs</w:t>
            </w:r>
            <w:proofErr w:type="spellEnd"/>
            <w:r w:rsidRPr="00326314">
              <w:rPr>
                <w:rFonts w:ascii="Arial" w:hAnsi="Arial" w:cs="Arial"/>
                <w:sz w:val="16"/>
                <w:szCs w:val="16"/>
                <w:lang w:val="en-GB"/>
              </w:rPr>
              <w:t xml:space="preserve"> </w:t>
            </w:r>
            <w:r w:rsidRPr="00326314">
              <w:rPr>
                <w:rFonts w:ascii="Arial" w:hAnsi="Arial" w:cs="Arial"/>
                <w:sz w:val="16"/>
                <w:szCs w:val="16"/>
                <w:vertAlign w:val="superscript"/>
                <w:lang w:val="en-GB"/>
              </w:rPr>
              <w:t>[M]</w:t>
            </w:r>
          </w:p>
        </w:tc>
        <w:tc>
          <w:tcPr>
            <w:tcW w:w="323" w:type="pct"/>
            <w:vAlign w:val="center"/>
          </w:tcPr>
          <w:p w:rsidR="00AE5324" w:rsidRPr="00326314" w:rsidRDefault="00AE5324" w:rsidP="00AE5324">
            <w:pPr>
              <w:jc w:val="center"/>
              <w:rPr>
                <w:rFonts w:ascii="Arial" w:hAnsi="Arial" w:cs="Arial"/>
                <w:sz w:val="16"/>
                <w:szCs w:val="16"/>
                <w:lang w:val="en-GB"/>
              </w:rPr>
            </w:pPr>
            <w:r w:rsidRPr="00326314">
              <w:rPr>
                <w:rFonts w:ascii="Arial" w:hAnsi="Arial" w:cs="Arial"/>
                <w:sz w:val="16"/>
                <w:szCs w:val="16"/>
                <w:lang w:val="en-GB"/>
              </w:rPr>
              <w:t>MT</w:t>
            </w:r>
          </w:p>
        </w:tc>
        <w:tc>
          <w:tcPr>
            <w:tcW w:w="1547" w:type="pct"/>
            <w:vAlign w:val="center"/>
          </w:tcPr>
          <w:p w:rsidR="00AE5324" w:rsidRPr="00326314" w:rsidRDefault="00AE5324" w:rsidP="00E51B5E">
            <w:pPr>
              <w:rPr>
                <w:rFonts w:ascii="Arial" w:hAnsi="Arial" w:cs="Arial"/>
                <w:sz w:val="16"/>
                <w:szCs w:val="16"/>
                <w:lang w:val="fr-FR"/>
              </w:rPr>
            </w:pPr>
            <w:r w:rsidRPr="00326314">
              <w:rPr>
                <w:rFonts w:ascii="Arial" w:hAnsi="Arial" w:cs="Arial"/>
                <w:sz w:val="16"/>
                <w:szCs w:val="16"/>
                <w:lang w:val="fr-FR"/>
              </w:rPr>
              <w:t>N</w:t>
            </w:r>
            <w:r w:rsidR="00E51B5E" w:rsidRPr="00326314">
              <w:rPr>
                <w:rFonts w:ascii="Arial" w:hAnsi="Arial" w:cs="Arial"/>
                <w:sz w:val="16"/>
                <w:szCs w:val="16"/>
                <w:lang w:val="fr-FR"/>
              </w:rPr>
              <w:t xml:space="preserve">ombre de jeunes femmes de 15-24 ans qui ont utilisé un ordinateur au cours des 12 derniers mois </w:t>
            </w:r>
          </w:p>
        </w:tc>
        <w:tc>
          <w:tcPr>
            <w:tcW w:w="1557" w:type="pct"/>
            <w:vAlign w:val="center"/>
          </w:tcPr>
          <w:p w:rsidR="00AE5324" w:rsidRPr="00326314" w:rsidRDefault="00E51B5E" w:rsidP="00E51B5E">
            <w:pPr>
              <w:rPr>
                <w:rFonts w:ascii="Arial" w:hAnsi="Arial" w:cs="Arial"/>
                <w:sz w:val="16"/>
                <w:szCs w:val="16"/>
                <w:lang w:val="fr-FR"/>
              </w:rPr>
            </w:pPr>
            <w:r w:rsidRPr="00326314">
              <w:rPr>
                <w:rFonts w:ascii="Arial" w:hAnsi="Arial" w:cs="Arial"/>
                <w:sz w:val="16"/>
                <w:szCs w:val="16"/>
                <w:lang w:val="fr-FR"/>
              </w:rPr>
              <w:t>Nombre total de femmes de 15-24 ans</w:t>
            </w:r>
          </w:p>
        </w:tc>
        <w:tc>
          <w:tcPr>
            <w:tcW w:w="318" w:type="pct"/>
            <w:vAlign w:val="center"/>
          </w:tcPr>
          <w:p w:rsidR="00AE5324" w:rsidRPr="00326314" w:rsidRDefault="00AE5324" w:rsidP="00AE5324">
            <w:pPr>
              <w:jc w:val="center"/>
              <w:rPr>
                <w:rFonts w:ascii="Arial" w:hAnsi="Arial" w:cs="Arial"/>
                <w:b/>
                <w:sz w:val="16"/>
                <w:szCs w:val="16"/>
                <w:lang w:val="fr-FR"/>
              </w:rPr>
            </w:pPr>
          </w:p>
        </w:tc>
      </w:tr>
      <w:tr w:rsidR="00E51B5E" w:rsidRPr="00BC4B00" w:rsidTr="00AE5324">
        <w:tc>
          <w:tcPr>
            <w:tcW w:w="215" w:type="pct"/>
            <w:tcBorders>
              <w:bottom w:val="single" w:sz="4" w:space="0" w:color="auto"/>
              <w:right w:val="single" w:sz="4" w:space="0" w:color="auto"/>
              <w:tr2bl w:val="nil"/>
            </w:tcBorders>
            <w:tcMar>
              <w:top w:w="72" w:type="dxa"/>
              <w:left w:w="72" w:type="dxa"/>
              <w:bottom w:w="72" w:type="dxa"/>
              <w:right w:w="72" w:type="dxa"/>
            </w:tcMar>
            <w:vAlign w:val="center"/>
          </w:tcPr>
          <w:p w:rsidR="00E51B5E" w:rsidRPr="002B3514" w:rsidRDefault="00093EA0" w:rsidP="00AE5324">
            <w:pPr>
              <w:rPr>
                <w:rFonts w:ascii="Arial" w:hAnsi="Arial" w:cs="Arial"/>
                <w:sz w:val="16"/>
                <w:szCs w:val="16"/>
                <w:lang w:val="en-GB"/>
              </w:rPr>
            </w:pPr>
            <w:r w:rsidRPr="002B3514">
              <w:rPr>
                <w:rFonts w:ascii="Arial" w:hAnsi="Arial" w:cs="Arial"/>
                <w:sz w:val="16"/>
                <w:szCs w:val="16"/>
                <w:lang w:val="en-GB"/>
              </w:rPr>
              <w:t>10.3</w:t>
            </w:r>
          </w:p>
        </w:tc>
        <w:tc>
          <w:tcPr>
            <w:tcW w:w="1040" w:type="pct"/>
            <w:tcBorders>
              <w:left w:val="single" w:sz="4" w:space="0" w:color="auto"/>
              <w:bottom w:val="single" w:sz="4" w:space="0" w:color="auto"/>
            </w:tcBorders>
            <w:vAlign w:val="center"/>
          </w:tcPr>
          <w:p w:rsidR="00E51B5E" w:rsidRPr="00326314" w:rsidRDefault="00E51B5E" w:rsidP="00E51B5E">
            <w:pPr>
              <w:rPr>
                <w:rFonts w:ascii="Arial" w:hAnsi="Arial" w:cs="Arial"/>
                <w:sz w:val="16"/>
                <w:szCs w:val="16"/>
                <w:lang w:val="en-GB"/>
              </w:rPr>
            </w:pPr>
            <w:r w:rsidRPr="00326314">
              <w:rPr>
                <w:rFonts w:ascii="Arial" w:hAnsi="Arial" w:cs="Arial"/>
                <w:sz w:val="16"/>
                <w:szCs w:val="16"/>
                <w:lang w:val="en-GB"/>
              </w:rPr>
              <w:t xml:space="preserve">Utilisation </w:t>
            </w:r>
            <w:proofErr w:type="spellStart"/>
            <w:r w:rsidRPr="00326314">
              <w:rPr>
                <w:rFonts w:ascii="Arial" w:hAnsi="Arial" w:cs="Arial"/>
                <w:sz w:val="16"/>
                <w:szCs w:val="16"/>
                <w:lang w:val="en-GB"/>
              </w:rPr>
              <w:t>d’Internet</w:t>
            </w:r>
            <w:proofErr w:type="spellEnd"/>
            <w:r w:rsidRPr="00326314">
              <w:rPr>
                <w:rFonts w:ascii="Arial" w:hAnsi="Arial" w:cs="Arial"/>
                <w:sz w:val="16"/>
                <w:szCs w:val="16"/>
                <w:lang w:val="en-GB"/>
              </w:rPr>
              <w:t xml:space="preserve">  </w:t>
            </w:r>
            <w:r w:rsidRPr="00326314">
              <w:rPr>
                <w:rFonts w:ascii="Arial" w:hAnsi="Arial" w:cs="Arial"/>
                <w:sz w:val="16"/>
                <w:szCs w:val="16"/>
                <w:vertAlign w:val="superscript"/>
                <w:lang w:val="en-GB"/>
              </w:rPr>
              <w:t>[M]</w:t>
            </w:r>
          </w:p>
        </w:tc>
        <w:tc>
          <w:tcPr>
            <w:tcW w:w="323" w:type="pct"/>
            <w:tcBorders>
              <w:bottom w:val="single" w:sz="4" w:space="0" w:color="auto"/>
            </w:tcBorders>
            <w:vAlign w:val="center"/>
          </w:tcPr>
          <w:p w:rsidR="00E51B5E" w:rsidRPr="00326314" w:rsidRDefault="00E51B5E" w:rsidP="00AE5324">
            <w:pPr>
              <w:jc w:val="center"/>
              <w:rPr>
                <w:rFonts w:ascii="Arial" w:hAnsi="Arial" w:cs="Arial"/>
                <w:sz w:val="16"/>
                <w:szCs w:val="16"/>
                <w:lang w:val="en-GB"/>
              </w:rPr>
            </w:pPr>
            <w:r w:rsidRPr="00326314">
              <w:rPr>
                <w:rFonts w:ascii="Arial" w:hAnsi="Arial" w:cs="Arial"/>
                <w:sz w:val="16"/>
                <w:szCs w:val="16"/>
                <w:lang w:val="en-GB"/>
              </w:rPr>
              <w:t>MT</w:t>
            </w:r>
          </w:p>
        </w:tc>
        <w:tc>
          <w:tcPr>
            <w:tcW w:w="1547" w:type="pct"/>
            <w:tcBorders>
              <w:bottom w:val="single" w:sz="4" w:space="0" w:color="auto"/>
            </w:tcBorders>
            <w:vAlign w:val="center"/>
          </w:tcPr>
          <w:p w:rsidR="00E51B5E" w:rsidRPr="00326314" w:rsidRDefault="00E51B5E" w:rsidP="00E51B5E">
            <w:pPr>
              <w:rPr>
                <w:rFonts w:ascii="Arial" w:hAnsi="Arial" w:cs="Arial"/>
                <w:sz w:val="16"/>
                <w:szCs w:val="16"/>
                <w:lang w:val="fr-FR"/>
              </w:rPr>
            </w:pPr>
            <w:r w:rsidRPr="00326314">
              <w:rPr>
                <w:rFonts w:ascii="Arial" w:hAnsi="Arial" w:cs="Arial"/>
                <w:sz w:val="16"/>
                <w:szCs w:val="16"/>
                <w:lang w:val="fr-FR"/>
              </w:rPr>
              <w:t xml:space="preserve">Nombre de jeunes femmes de 15-24 ans qui ont utilisé Internet au cours des 12 derniers mois </w:t>
            </w:r>
          </w:p>
        </w:tc>
        <w:tc>
          <w:tcPr>
            <w:tcW w:w="1557" w:type="pct"/>
            <w:tcBorders>
              <w:bottom w:val="single" w:sz="4" w:space="0" w:color="auto"/>
            </w:tcBorders>
            <w:vAlign w:val="center"/>
          </w:tcPr>
          <w:p w:rsidR="00E51B5E" w:rsidRPr="00326314" w:rsidRDefault="00E51B5E" w:rsidP="00177066">
            <w:pPr>
              <w:rPr>
                <w:rFonts w:ascii="Arial" w:hAnsi="Arial" w:cs="Arial"/>
                <w:sz w:val="16"/>
                <w:szCs w:val="16"/>
                <w:lang w:val="fr-FR"/>
              </w:rPr>
            </w:pPr>
            <w:r w:rsidRPr="00326314">
              <w:rPr>
                <w:rFonts w:ascii="Arial" w:hAnsi="Arial" w:cs="Arial"/>
                <w:sz w:val="16"/>
                <w:szCs w:val="16"/>
                <w:lang w:val="fr-FR"/>
              </w:rPr>
              <w:t>Nombre total de femmes de 15-24 ans</w:t>
            </w:r>
          </w:p>
        </w:tc>
        <w:tc>
          <w:tcPr>
            <w:tcW w:w="318" w:type="pct"/>
            <w:tcBorders>
              <w:bottom w:val="single" w:sz="4" w:space="0" w:color="auto"/>
            </w:tcBorders>
            <w:vAlign w:val="center"/>
          </w:tcPr>
          <w:p w:rsidR="00E51B5E" w:rsidRPr="00326314" w:rsidRDefault="00E51B5E" w:rsidP="00AE5324">
            <w:pPr>
              <w:jc w:val="center"/>
              <w:rPr>
                <w:rFonts w:ascii="Arial" w:hAnsi="Arial" w:cs="Arial"/>
                <w:b/>
                <w:sz w:val="16"/>
                <w:szCs w:val="16"/>
                <w:lang w:val="fr-FR"/>
              </w:rPr>
            </w:pPr>
          </w:p>
        </w:tc>
      </w:tr>
      <w:tr w:rsidR="00AE5324" w:rsidRPr="00BC4B00" w:rsidTr="00AE5324">
        <w:trPr>
          <w:trHeight w:hRule="exact" w:val="144"/>
        </w:trPr>
        <w:tc>
          <w:tcPr>
            <w:tcW w:w="215" w:type="pct"/>
            <w:tcBorders>
              <w:left w:val="nil"/>
              <w:bottom w:val="nil"/>
              <w:right w:val="nil"/>
              <w:tr2bl w:val="nil"/>
            </w:tcBorders>
            <w:tcMar>
              <w:top w:w="72" w:type="dxa"/>
              <w:left w:w="72" w:type="dxa"/>
              <w:bottom w:w="72" w:type="dxa"/>
              <w:right w:w="72" w:type="dxa"/>
            </w:tcMar>
            <w:vAlign w:val="center"/>
          </w:tcPr>
          <w:p w:rsidR="00AE5324" w:rsidRPr="00326314" w:rsidRDefault="00AE5324" w:rsidP="00AE5324">
            <w:pPr>
              <w:rPr>
                <w:rFonts w:ascii="Arial" w:hAnsi="Arial" w:cs="Arial"/>
                <w:b/>
                <w:sz w:val="16"/>
                <w:szCs w:val="16"/>
                <w:lang w:val="fr-FR"/>
              </w:rPr>
            </w:pPr>
          </w:p>
        </w:tc>
        <w:tc>
          <w:tcPr>
            <w:tcW w:w="1040" w:type="pct"/>
            <w:tcBorders>
              <w:left w:val="nil"/>
              <w:bottom w:val="nil"/>
              <w:right w:val="nil"/>
            </w:tcBorders>
            <w:vAlign w:val="center"/>
          </w:tcPr>
          <w:p w:rsidR="00AE5324" w:rsidRPr="002B3514" w:rsidRDefault="00AE5324" w:rsidP="00AE5324">
            <w:pPr>
              <w:rPr>
                <w:rFonts w:ascii="Arial" w:hAnsi="Arial" w:cs="Arial"/>
                <w:sz w:val="16"/>
                <w:szCs w:val="16"/>
                <w:lang w:val="fr-FR"/>
              </w:rPr>
            </w:pPr>
          </w:p>
        </w:tc>
        <w:tc>
          <w:tcPr>
            <w:tcW w:w="323" w:type="pct"/>
            <w:tcBorders>
              <w:left w:val="nil"/>
              <w:bottom w:val="nil"/>
              <w:right w:val="nil"/>
            </w:tcBorders>
            <w:vAlign w:val="center"/>
          </w:tcPr>
          <w:p w:rsidR="00AE5324" w:rsidRPr="00326314" w:rsidRDefault="00AE5324" w:rsidP="00AE5324">
            <w:pPr>
              <w:jc w:val="center"/>
              <w:rPr>
                <w:rFonts w:ascii="Arial" w:hAnsi="Arial" w:cs="Arial"/>
                <w:sz w:val="16"/>
                <w:szCs w:val="16"/>
                <w:lang w:val="fr-FR"/>
              </w:rPr>
            </w:pPr>
          </w:p>
        </w:tc>
        <w:tc>
          <w:tcPr>
            <w:tcW w:w="1547" w:type="pct"/>
            <w:tcBorders>
              <w:left w:val="nil"/>
              <w:bottom w:val="nil"/>
              <w:right w:val="nil"/>
            </w:tcBorders>
            <w:vAlign w:val="center"/>
          </w:tcPr>
          <w:p w:rsidR="00AE5324" w:rsidRPr="00326314" w:rsidRDefault="00AE5324" w:rsidP="00AE5324">
            <w:pPr>
              <w:rPr>
                <w:rFonts w:ascii="Arial" w:hAnsi="Arial" w:cs="Arial"/>
                <w:sz w:val="16"/>
                <w:szCs w:val="16"/>
                <w:lang w:val="fr-FR"/>
              </w:rPr>
            </w:pPr>
          </w:p>
        </w:tc>
        <w:tc>
          <w:tcPr>
            <w:tcW w:w="1557" w:type="pct"/>
            <w:tcBorders>
              <w:left w:val="nil"/>
              <w:bottom w:val="nil"/>
              <w:right w:val="nil"/>
            </w:tcBorders>
            <w:vAlign w:val="center"/>
          </w:tcPr>
          <w:p w:rsidR="00AE5324" w:rsidRPr="00326314" w:rsidRDefault="00AE5324" w:rsidP="00AE5324">
            <w:pPr>
              <w:rPr>
                <w:rFonts w:ascii="Arial" w:hAnsi="Arial" w:cs="Arial"/>
                <w:sz w:val="16"/>
                <w:szCs w:val="16"/>
                <w:lang w:val="fr-FR"/>
              </w:rPr>
            </w:pPr>
          </w:p>
        </w:tc>
        <w:tc>
          <w:tcPr>
            <w:tcW w:w="318" w:type="pct"/>
            <w:tcBorders>
              <w:left w:val="nil"/>
              <w:bottom w:val="nil"/>
              <w:right w:val="nil"/>
            </w:tcBorders>
            <w:vAlign w:val="center"/>
          </w:tcPr>
          <w:p w:rsidR="00AE5324" w:rsidRPr="00326314" w:rsidRDefault="00AE5324" w:rsidP="00AE5324">
            <w:pPr>
              <w:jc w:val="center"/>
              <w:rPr>
                <w:rFonts w:ascii="Arial" w:hAnsi="Arial" w:cs="Arial"/>
                <w:b/>
                <w:sz w:val="16"/>
                <w:szCs w:val="16"/>
                <w:lang w:val="fr-FR"/>
              </w:rPr>
            </w:pPr>
          </w:p>
        </w:tc>
      </w:tr>
      <w:tr w:rsidR="00AE5324" w:rsidRPr="00BC4B00" w:rsidTr="00AE5324">
        <w:trPr>
          <w:trHeight w:hRule="exact" w:val="144"/>
        </w:trPr>
        <w:tc>
          <w:tcPr>
            <w:tcW w:w="215" w:type="pct"/>
            <w:tcBorders>
              <w:top w:val="nil"/>
              <w:left w:val="nil"/>
              <w:bottom w:val="single" w:sz="4" w:space="0" w:color="auto"/>
              <w:right w:val="nil"/>
              <w:tr2bl w:val="nil"/>
            </w:tcBorders>
            <w:tcMar>
              <w:top w:w="72" w:type="dxa"/>
              <w:left w:w="72" w:type="dxa"/>
              <w:bottom w:w="72" w:type="dxa"/>
              <w:right w:w="72" w:type="dxa"/>
            </w:tcMar>
            <w:vAlign w:val="center"/>
          </w:tcPr>
          <w:p w:rsidR="00AE5324" w:rsidRPr="00326314" w:rsidRDefault="00AE5324" w:rsidP="00AE5324">
            <w:pPr>
              <w:rPr>
                <w:rFonts w:ascii="Arial" w:hAnsi="Arial" w:cs="Arial"/>
                <w:b/>
                <w:sz w:val="16"/>
                <w:szCs w:val="16"/>
                <w:lang w:val="fr-FR"/>
              </w:rPr>
            </w:pPr>
          </w:p>
        </w:tc>
        <w:tc>
          <w:tcPr>
            <w:tcW w:w="1040" w:type="pct"/>
            <w:tcBorders>
              <w:top w:val="nil"/>
              <w:left w:val="nil"/>
              <w:bottom w:val="single" w:sz="4" w:space="0" w:color="auto"/>
              <w:right w:val="nil"/>
            </w:tcBorders>
            <w:vAlign w:val="center"/>
          </w:tcPr>
          <w:p w:rsidR="00AE5324" w:rsidRPr="00326314" w:rsidRDefault="00AE5324" w:rsidP="00AE5324">
            <w:pPr>
              <w:rPr>
                <w:rFonts w:ascii="Arial" w:hAnsi="Arial" w:cs="Arial"/>
                <w:b/>
                <w:sz w:val="16"/>
                <w:szCs w:val="16"/>
                <w:lang w:val="fr-FR"/>
              </w:rPr>
            </w:pPr>
          </w:p>
        </w:tc>
        <w:tc>
          <w:tcPr>
            <w:tcW w:w="323" w:type="pct"/>
            <w:tcBorders>
              <w:top w:val="nil"/>
              <w:left w:val="nil"/>
              <w:bottom w:val="single" w:sz="4" w:space="0" w:color="auto"/>
              <w:right w:val="nil"/>
            </w:tcBorders>
            <w:vAlign w:val="center"/>
          </w:tcPr>
          <w:p w:rsidR="00AE5324" w:rsidRPr="00326314" w:rsidRDefault="00AE5324" w:rsidP="00AE5324">
            <w:pPr>
              <w:jc w:val="center"/>
              <w:rPr>
                <w:rFonts w:ascii="Arial" w:hAnsi="Arial" w:cs="Arial"/>
                <w:b/>
                <w:sz w:val="16"/>
                <w:szCs w:val="16"/>
                <w:lang w:val="fr-FR"/>
              </w:rPr>
            </w:pPr>
          </w:p>
        </w:tc>
        <w:tc>
          <w:tcPr>
            <w:tcW w:w="1547" w:type="pct"/>
            <w:tcBorders>
              <w:top w:val="nil"/>
              <w:left w:val="nil"/>
              <w:bottom w:val="single" w:sz="4" w:space="0" w:color="auto"/>
              <w:right w:val="nil"/>
            </w:tcBorders>
            <w:vAlign w:val="center"/>
          </w:tcPr>
          <w:p w:rsidR="00AE5324" w:rsidRPr="00326314" w:rsidRDefault="00AE5324" w:rsidP="00AE5324">
            <w:pPr>
              <w:rPr>
                <w:rFonts w:ascii="Arial" w:hAnsi="Arial" w:cs="Arial"/>
                <w:b/>
                <w:sz w:val="16"/>
                <w:szCs w:val="16"/>
                <w:lang w:val="fr-FR"/>
              </w:rPr>
            </w:pPr>
          </w:p>
        </w:tc>
        <w:tc>
          <w:tcPr>
            <w:tcW w:w="1557" w:type="pct"/>
            <w:tcBorders>
              <w:top w:val="nil"/>
              <w:left w:val="nil"/>
              <w:bottom w:val="single" w:sz="4" w:space="0" w:color="auto"/>
              <w:right w:val="nil"/>
            </w:tcBorders>
            <w:vAlign w:val="center"/>
          </w:tcPr>
          <w:p w:rsidR="00AE5324" w:rsidRPr="00326314" w:rsidRDefault="00AE5324" w:rsidP="00AE5324">
            <w:pPr>
              <w:rPr>
                <w:rFonts w:ascii="Arial" w:hAnsi="Arial" w:cs="Arial"/>
                <w:b/>
                <w:sz w:val="16"/>
                <w:szCs w:val="16"/>
                <w:lang w:val="fr-FR"/>
              </w:rPr>
            </w:pPr>
          </w:p>
        </w:tc>
        <w:tc>
          <w:tcPr>
            <w:tcW w:w="318" w:type="pct"/>
            <w:tcBorders>
              <w:top w:val="nil"/>
              <w:left w:val="nil"/>
              <w:bottom w:val="single" w:sz="4" w:space="0" w:color="auto"/>
              <w:right w:val="nil"/>
            </w:tcBorders>
            <w:vAlign w:val="center"/>
          </w:tcPr>
          <w:p w:rsidR="00AE5324" w:rsidRPr="00326314" w:rsidRDefault="00AE5324" w:rsidP="00AE5324">
            <w:pPr>
              <w:jc w:val="center"/>
              <w:rPr>
                <w:rFonts w:ascii="Arial" w:hAnsi="Arial" w:cs="Arial"/>
                <w:b/>
                <w:sz w:val="16"/>
                <w:szCs w:val="16"/>
                <w:lang w:val="fr-FR"/>
              </w:rPr>
            </w:pPr>
          </w:p>
        </w:tc>
      </w:tr>
      <w:tr w:rsidR="00AE5324" w:rsidRPr="00CB4240" w:rsidTr="00AE5324">
        <w:tc>
          <w:tcPr>
            <w:tcW w:w="5000" w:type="pct"/>
            <w:gridSpan w:val="6"/>
            <w:tcBorders>
              <w:tr2bl w:val="nil"/>
            </w:tcBorders>
            <w:shd w:val="clear" w:color="auto" w:fill="000000"/>
            <w:tcMar>
              <w:top w:w="72" w:type="dxa"/>
              <w:left w:w="72" w:type="dxa"/>
              <w:bottom w:w="72" w:type="dxa"/>
              <w:right w:w="72" w:type="dxa"/>
            </w:tcMar>
            <w:vAlign w:val="center"/>
          </w:tcPr>
          <w:p w:rsidR="00AE5324" w:rsidRPr="002B3514" w:rsidRDefault="00E51B5E" w:rsidP="00E51B5E">
            <w:pPr>
              <w:rPr>
                <w:rFonts w:ascii="Book Antiqua" w:hAnsi="Book Antiqua" w:cs="Arial"/>
                <w:b/>
                <w:color w:val="FFFFFF"/>
                <w:sz w:val="18"/>
                <w:szCs w:val="18"/>
                <w:lang w:val="en-GB"/>
              </w:rPr>
            </w:pPr>
            <w:r w:rsidRPr="002B3514">
              <w:rPr>
                <w:rFonts w:ascii="Book Antiqua" w:hAnsi="Book Antiqua" w:cs="Arial"/>
                <w:b/>
                <w:color w:val="FFFFFF"/>
                <w:sz w:val="18"/>
                <w:szCs w:val="18"/>
                <w:lang w:val="en-GB"/>
              </w:rPr>
              <w:t>BIEN-ETRE SUBJECTIF</w:t>
            </w:r>
          </w:p>
        </w:tc>
      </w:tr>
      <w:tr w:rsidR="00AE5324" w:rsidRPr="00BC4B00" w:rsidTr="00AE5324">
        <w:tc>
          <w:tcPr>
            <w:tcW w:w="215" w:type="pct"/>
            <w:tcBorders>
              <w:right w:val="single" w:sz="4" w:space="0" w:color="auto"/>
              <w:tr2bl w:val="nil"/>
            </w:tcBorders>
            <w:tcMar>
              <w:top w:w="72" w:type="dxa"/>
              <w:left w:w="72" w:type="dxa"/>
              <w:bottom w:w="72" w:type="dxa"/>
              <w:right w:w="72" w:type="dxa"/>
            </w:tcMar>
            <w:vAlign w:val="center"/>
          </w:tcPr>
          <w:p w:rsidR="00AE5324" w:rsidRPr="00326314" w:rsidRDefault="00093EA0" w:rsidP="00AE5324">
            <w:pPr>
              <w:rPr>
                <w:rFonts w:ascii="Arial" w:hAnsi="Arial" w:cs="Arial"/>
                <w:sz w:val="16"/>
                <w:szCs w:val="16"/>
                <w:lang w:val="en-GB"/>
              </w:rPr>
            </w:pPr>
            <w:r w:rsidRPr="002B3514">
              <w:rPr>
                <w:rFonts w:ascii="Arial" w:hAnsi="Arial" w:cs="Arial"/>
                <w:sz w:val="16"/>
                <w:szCs w:val="16"/>
                <w:lang w:val="en-GB"/>
              </w:rPr>
              <w:t>11</w:t>
            </w:r>
            <w:r w:rsidR="00AE5324" w:rsidRPr="00326314">
              <w:rPr>
                <w:rFonts w:ascii="Arial" w:hAnsi="Arial" w:cs="Arial"/>
                <w:sz w:val="16"/>
                <w:szCs w:val="16"/>
                <w:lang w:val="en-GB"/>
              </w:rPr>
              <w:t>.1</w:t>
            </w:r>
          </w:p>
        </w:tc>
        <w:tc>
          <w:tcPr>
            <w:tcW w:w="1040" w:type="pct"/>
            <w:tcBorders>
              <w:left w:val="single" w:sz="4" w:space="0" w:color="auto"/>
            </w:tcBorders>
            <w:vAlign w:val="center"/>
          </w:tcPr>
          <w:p w:rsidR="00AE5324" w:rsidRPr="00326314" w:rsidRDefault="00E51B5E" w:rsidP="00E51B5E">
            <w:pPr>
              <w:rPr>
                <w:rFonts w:ascii="Arial" w:hAnsi="Arial" w:cs="Arial"/>
                <w:sz w:val="16"/>
                <w:szCs w:val="16"/>
                <w:lang w:val="en-GB"/>
              </w:rPr>
            </w:pPr>
            <w:r w:rsidRPr="00326314">
              <w:rPr>
                <w:rFonts w:ascii="Arial" w:hAnsi="Arial" w:cs="Arial"/>
                <w:sz w:val="16"/>
                <w:szCs w:val="16"/>
                <w:lang w:val="en-GB"/>
              </w:rPr>
              <w:t xml:space="preserve"> Satisfaction de vie</w:t>
            </w:r>
            <w:r w:rsidR="00AE5324" w:rsidRPr="00326314">
              <w:rPr>
                <w:rFonts w:ascii="Arial" w:hAnsi="Arial" w:cs="Arial"/>
                <w:sz w:val="16"/>
                <w:szCs w:val="16"/>
                <w:lang w:val="en-GB"/>
              </w:rPr>
              <w:t xml:space="preserve"> </w:t>
            </w:r>
            <w:r w:rsidR="00AE5324" w:rsidRPr="00326314">
              <w:rPr>
                <w:rFonts w:ascii="Arial" w:hAnsi="Arial" w:cs="Arial"/>
                <w:sz w:val="16"/>
                <w:szCs w:val="16"/>
                <w:vertAlign w:val="superscript"/>
                <w:lang w:val="en-GB"/>
              </w:rPr>
              <w:t>[M]</w:t>
            </w:r>
          </w:p>
        </w:tc>
        <w:tc>
          <w:tcPr>
            <w:tcW w:w="323" w:type="pct"/>
            <w:vAlign w:val="center"/>
          </w:tcPr>
          <w:p w:rsidR="00AE5324" w:rsidRPr="00326314" w:rsidRDefault="00AE5324" w:rsidP="00AE5324">
            <w:pPr>
              <w:jc w:val="center"/>
              <w:rPr>
                <w:rFonts w:ascii="Arial" w:hAnsi="Arial" w:cs="Arial"/>
                <w:sz w:val="16"/>
                <w:szCs w:val="16"/>
                <w:lang w:val="en-GB"/>
              </w:rPr>
            </w:pPr>
            <w:r w:rsidRPr="00326314">
              <w:rPr>
                <w:rFonts w:ascii="Arial" w:hAnsi="Arial" w:cs="Arial"/>
                <w:sz w:val="16"/>
                <w:szCs w:val="16"/>
                <w:lang w:val="en-GB"/>
              </w:rPr>
              <w:t>LS</w:t>
            </w:r>
          </w:p>
        </w:tc>
        <w:tc>
          <w:tcPr>
            <w:tcW w:w="1547" w:type="pct"/>
            <w:vAlign w:val="center"/>
          </w:tcPr>
          <w:p w:rsidR="00AE5324" w:rsidRPr="00326314" w:rsidRDefault="00AE5324" w:rsidP="00093EA0">
            <w:pPr>
              <w:rPr>
                <w:rFonts w:ascii="Arial" w:hAnsi="Arial" w:cs="Arial"/>
                <w:sz w:val="16"/>
                <w:szCs w:val="16"/>
                <w:lang w:val="fr-FR"/>
              </w:rPr>
            </w:pPr>
            <w:r w:rsidRPr="00326314">
              <w:rPr>
                <w:rFonts w:ascii="Arial" w:hAnsi="Arial" w:cs="Arial"/>
                <w:sz w:val="16"/>
                <w:szCs w:val="16"/>
                <w:lang w:val="fr-FR"/>
              </w:rPr>
              <w:t>N</w:t>
            </w:r>
            <w:r w:rsidR="00E51B5E" w:rsidRPr="00326314">
              <w:rPr>
                <w:rFonts w:ascii="Arial" w:hAnsi="Arial" w:cs="Arial"/>
                <w:sz w:val="16"/>
                <w:szCs w:val="16"/>
                <w:lang w:val="fr-FR"/>
              </w:rPr>
              <w:t>ombre de femmes de 1</w:t>
            </w:r>
            <w:r w:rsidRPr="00326314">
              <w:rPr>
                <w:rFonts w:ascii="Arial" w:hAnsi="Arial" w:cs="Arial"/>
                <w:sz w:val="16"/>
                <w:szCs w:val="16"/>
                <w:lang w:val="fr-FR"/>
              </w:rPr>
              <w:t xml:space="preserve">5-24 </w:t>
            </w:r>
            <w:r w:rsidR="00E51B5E" w:rsidRPr="00326314">
              <w:rPr>
                <w:rFonts w:ascii="Arial" w:hAnsi="Arial" w:cs="Arial"/>
                <w:sz w:val="16"/>
                <w:szCs w:val="16"/>
                <w:lang w:val="fr-FR"/>
              </w:rPr>
              <w:t xml:space="preserve">ans qui sont très satisfaites ou satisfaites de leur vie </w:t>
            </w:r>
            <w:r w:rsidR="00093EA0" w:rsidRPr="00326314">
              <w:rPr>
                <w:rFonts w:ascii="Arial" w:hAnsi="Arial" w:cs="Arial"/>
                <w:sz w:val="16"/>
                <w:szCs w:val="16"/>
                <w:lang w:val="fr-FR"/>
              </w:rPr>
              <w:t>en général</w:t>
            </w:r>
            <w:r w:rsidR="00E51B5E" w:rsidRPr="00326314">
              <w:rPr>
                <w:rFonts w:ascii="Arial" w:hAnsi="Arial" w:cs="Arial"/>
                <w:sz w:val="16"/>
                <w:szCs w:val="16"/>
                <w:lang w:val="fr-FR"/>
              </w:rPr>
              <w:t xml:space="preserve">. </w:t>
            </w:r>
          </w:p>
        </w:tc>
        <w:tc>
          <w:tcPr>
            <w:tcW w:w="1557" w:type="pct"/>
            <w:vAlign w:val="center"/>
          </w:tcPr>
          <w:p w:rsidR="00AE5324" w:rsidRPr="00326314" w:rsidRDefault="00E51B5E" w:rsidP="00AE5324">
            <w:pPr>
              <w:rPr>
                <w:rFonts w:ascii="Arial" w:hAnsi="Arial" w:cs="Arial"/>
                <w:sz w:val="16"/>
                <w:szCs w:val="16"/>
                <w:lang w:val="fr-FR"/>
              </w:rPr>
            </w:pPr>
            <w:r w:rsidRPr="00326314">
              <w:rPr>
                <w:rFonts w:ascii="Arial" w:hAnsi="Arial" w:cs="Arial"/>
                <w:sz w:val="16"/>
                <w:szCs w:val="16"/>
                <w:lang w:val="fr-FR"/>
              </w:rPr>
              <w:t>Nombre total de femmes de 15-24 ans</w:t>
            </w:r>
          </w:p>
        </w:tc>
        <w:tc>
          <w:tcPr>
            <w:tcW w:w="318" w:type="pct"/>
            <w:vAlign w:val="center"/>
          </w:tcPr>
          <w:p w:rsidR="00AE5324" w:rsidRPr="00326314" w:rsidRDefault="00AE5324" w:rsidP="00AE5324">
            <w:pPr>
              <w:jc w:val="center"/>
              <w:rPr>
                <w:rFonts w:ascii="Arial" w:hAnsi="Arial" w:cs="Arial"/>
                <w:b/>
                <w:sz w:val="16"/>
                <w:szCs w:val="16"/>
                <w:lang w:val="fr-FR"/>
              </w:rPr>
            </w:pPr>
          </w:p>
        </w:tc>
      </w:tr>
      <w:tr w:rsidR="00AE5324" w:rsidRPr="00BC4B00" w:rsidTr="00AE5324">
        <w:tc>
          <w:tcPr>
            <w:tcW w:w="215" w:type="pct"/>
            <w:tcBorders>
              <w:right w:val="single" w:sz="4" w:space="0" w:color="auto"/>
              <w:tr2bl w:val="nil"/>
            </w:tcBorders>
            <w:tcMar>
              <w:top w:w="72" w:type="dxa"/>
              <w:left w:w="72" w:type="dxa"/>
              <w:bottom w:w="72" w:type="dxa"/>
              <w:right w:w="72" w:type="dxa"/>
            </w:tcMar>
            <w:vAlign w:val="center"/>
          </w:tcPr>
          <w:p w:rsidR="00AE5324" w:rsidRPr="00326314" w:rsidRDefault="00093EA0" w:rsidP="00AE5324">
            <w:pPr>
              <w:rPr>
                <w:rFonts w:ascii="Arial" w:hAnsi="Arial" w:cs="Arial"/>
                <w:sz w:val="16"/>
                <w:szCs w:val="16"/>
                <w:lang w:val="en-GB"/>
              </w:rPr>
            </w:pPr>
            <w:r w:rsidRPr="002B3514">
              <w:rPr>
                <w:rFonts w:ascii="Arial" w:hAnsi="Arial" w:cs="Arial"/>
                <w:sz w:val="16"/>
                <w:szCs w:val="16"/>
                <w:lang w:val="en-GB"/>
              </w:rPr>
              <w:t>11</w:t>
            </w:r>
            <w:r w:rsidR="00AE5324" w:rsidRPr="00326314">
              <w:rPr>
                <w:rFonts w:ascii="Arial" w:hAnsi="Arial" w:cs="Arial"/>
                <w:sz w:val="16"/>
                <w:szCs w:val="16"/>
                <w:lang w:val="en-GB"/>
              </w:rPr>
              <w:t>.2</w:t>
            </w:r>
          </w:p>
        </w:tc>
        <w:tc>
          <w:tcPr>
            <w:tcW w:w="1040" w:type="pct"/>
            <w:tcBorders>
              <w:left w:val="single" w:sz="4" w:space="0" w:color="auto"/>
            </w:tcBorders>
            <w:vAlign w:val="center"/>
          </w:tcPr>
          <w:p w:rsidR="00AE5324" w:rsidRPr="00326314" w:rsidRDefault="00E51B5E" w:rsidP="00E51B5E">
            <w:pPr>
              <w:rPr>
                <w:rFonts w:ascii="Arial" w:hAnsi="Arial" w:cs="Arial"/>
                <w:sz w:val="16"/>
                <w:szCs w:val="16"/>
                <w:lang w:val="en-GB"/>
              </w:rPr>
            </w:pPr>
            <w:r w:rsidRPr="00326314">
              <w:rPr>
                <w:rFonts w:ascii="Arial" w:hAnsi="Arial" w:cs="Arial"/>
                <w:sz w:val="16"/>
                <w:szCs w:val="16"/>
                <w:lang w:val="en-GB"/>
              </w:rPr>
              <w:t xml:space="preserve">Bonheur </w:t>
            </w:r>
            <w:r w:rsidR="00AE5324" w:rsidRPr="00326314">
              <w:rPr>
                <w:rFonts w:ascii="Arial" w:hAnsi="Arial" w:cs="Arial"/>
                <w:sz w:val="16"/>
                <w:szCs w:val="16"/>
                <w:lang w:val="en-GB"/>
              </w:rPr>
              <w:t xml:space="preserve"> </w:t>
            </w:r>
            <w:r w:rsidR="00AE5324" w:rsidRPr="00326314">
              <w:rPr>
                <w:rFonts w:ascii="Arial" w:hAnsi="Arial" w:cs="Arial"/>
                <w:sz w:val="16"/>
                <w:szCs w:val="16"/>
                <w:vertAlign w:val="superscript"/>
                <w:lang w:val="en-GB"/>
              </w:rPr>
              <w:t>[M]</w:t>
            </w:r>
          </w:p>
        </w:tc>
        <w:tc>
          <w:tcPr>
            <w:tcW w:w="323" w:type="pct"/>
            <w:vAlign w:val="center"/>
          </w:tcPr>
          <w:p w:rsidR="00AE5324" w:rsidRPr="00326314" w:rsidRDefault="00AE5324" w:rsidP="00AE5324">
            <w:pPr>
              <w:jc w:val="center"/>
              <w:rPr>
                <w:rFonts w:ascii="Arial" w:hAnsi="Arial" w:cs="Arial"/>
                <w:sz w:val="16"/>
                <w:szCs w:val="16"/>
                <w:lang w:val="en-GB"/>
              </w:rPr>
            </w:pPr>
            <w:r w:rsidRPr="00326314">
              <w:rPr>
                <w:rFonts w:ascii="Arial" w:hAnsi="Arial" w:cs="Arial"/>
                <w:sz w:val="16"/>
                <w:szCs w:val="16"/>
                <w:lang w:val="en-GB"/>
              </w:rPr>
              <w:t>LS</w:t>
            </w:r>
          </w:p>
        </w:tc>
        <w:tc>
          <w:tcPr>
            <w:tcW w:w="1547" w:type="pct"/>
            <w:vAlign w:val="center"/>
          </w:tcPr>
          <w:p w:rsidR="00AE5324" w:rsidRPr="00326314" w:rsidRDefault="00AE5324" w:rsidP="00E51B5E">
            <w:pPr>
              <w:rPr>
                <w:rFonts w:ascii="Arial" w:hAnsi="Arial" w:cs="Arial"/>
                <w:sz w:val="16"/>
                <w:szCs w:val="16"/>
                <w:lang w:val="fr-FR"/>
              </w:rPr>
            </w:pPr>
            <w:r w:rsidRPr="00326314">
              <w:rPr>
                <w:rFonts w:ascii="Arial" w:hAnsi="Arial" w:cs="Arial"/>
                <w:sz w:val="16"/>
                <w:szCs w:val="16"/>
                <w:lang w:val="fr-FR"/>
              </w:rPr>
              <w:t>N</w:t>
            </w:r>
            <w:r w:rsidR="00E51B5E" w:rsidRPr="00326314">
              <w:rPr>
                <w:rFonts w:ascii="Arial" w:hAnsi="Arial" w:cs="Arial"/>
                <w:sz w:val="16"/>
                <w:szCs w:val="16"/>
                <w:lang w:val="fr-FR"/>
              </w:rPr>
              <w:t>ombre de femmes de 15-24 ans qui sont très heureuses ou heureuses</w:t>
            </w:r>
          </w:p>
        </w:tc>
        <w:tc>
          <w:tcPr>
            <w:tcW w:w="1557" w:type="pct"/>
            <w:vAlign w:val="center"/>
          </w:tcPr>
          <w:p w:rsidR="00AE5324" w:rsidRPr="00326314" w:rsidRDefault="00E51B5E" w:rsidP="00AE5324">
            <w:pPr>
              <w:rPr>
                <w:rFonts w:ascii="Arial" w:hAnsi="Arial" w:cs="Arial"/>
                <w:sz w:val="16"/>
                <w:szCs w:val="16"/>
                <w:lang w:val="fr-FR"/>
              </w:rPr>
            </w:pPr>
            <w:r w:rsidRPr="00326314">
              <w:rPr>
                <w:rFonts w:ascii="Arial" w:hAnsi="Arial" w:cs="Arial"/>
                <w:sz w:val="16"/>
                <w:szCs w:val="16"/>
                <w:lang w:val="fr-FR"/>
              </w:rPr>
              <w:t>Nombre total de femmes de 15-24 ans</w:t>
            </w:r>
          </w:p>
        </w:tc>
        <w:tc>
          <w:tcPr>
            <w:tcW w:w="318" w:type="pct"/>
            <w:vAlign w:val="center"/>
          </w:tcPr>
          <w:p w:rsidR="00AE5324" w:rsidRPr="00326314" w:rsidRDefault="00AE5324" w:rsidP="00AE5324">
            <w:pPr>
              <w:jc w:val="center"/>
              <w:rPr>
                <w:rFonts w:ascii="Arial" w:hAnsi="Arial" w:cs="Arial"/>
                <w:b/>
                <w:sz w:val="16"/>
                <w:szCs w:val="16"/>
                <w:lang w:val="fr-FR"/>
              </w:rPr>
            </w:pPr>
          </w:p>
        </w:tc>
      </w:tr>
      <w:tr w:rsidR="00AE5324" w:rsidRPr="00BC4B00" w:rsidTr="00AE5324">
        <w:tc>
          <w:tcPr>
            <w:tcW w:w="215" w:type="pct"/>
            <w:tcBorders>
              <w:bottom w:val="single" w:sz="4" w:space="0" w:color="auto"/>
              <w:right w:val="single" w:sz="4" w:space="0" w:color="auto"/>
              <w:tr2bl w:val="nil"/>
            </w:tcBorders>
            <w:tcMar>
              <w:top w:w="72" w:type="dxa"/>
              <w:left w:w="72" w:type="dxa"/>
              <w:bottom w:w="72" w:type="dxa"/>
              <w:right w:w="72" w:type="dxa"/>
            </w:tcMar>
            <w:vAlign w:val="center"/>
          </w:tcPr>
          <w:p w:rsidR="00AE5324" w:rsidRPr="00326314" w:rsidRDefault="00093EA0" w:rsidP="00AE5324">
            <w:pPr>
              <w:rPr>
                <w:rFonts w:ascii="Arial" w:hAnsi="Arial" w:cs="Arial"/>
                <w:sz w:val="16"/>
                <w:szCs w:val="16"/>
                <w:lang w:val="en-GB"/>
              </w:rPr>
            </w:pPr>
            <w:r w:rsidRPr="002B3514">
              <w:rPr>
                <w:rFonts w:ascii="Arial" w:hAnsi="Arial" w:cs="Arial"/>
                <w:sz w:val="16"/>
                <w:szCs w:val="16"/>
                <w:lang w:val="en-GB"/>
              </w:rPr>
              <w:t>11</w:t>
            </w:r>
            <w:r w:rsidR="00AE5324" w:rsidRPr="00326314">
              <w:rPr>
                <w:rFonts w:ascii="Arial" w:hAnsi="Arial" w:cs="Arial"/>
                <w:sz w:val="16"/>
                <w:szCs w:val="16"/>
                <w:lang w:val="en-GB"/>
              </w:rPr>
              <w:t>.3</w:t>
            </w:r>
          </w:p>
        </w:tc>
        <w:tc>
          <w:tcPr>
            <w:tcW w:w="1040" w:type="pct"/>
            <w:tcBorders>
              <w:left w:val="single" w:sz="4" w:space="0" w:color="auto"/>
              <w:bottom w:val="single" w:sz="4" w:space="0" w:color="auto"/>
            </w:tcBorders>
            <w:vAlign w:val="center"/>
          </w:tcPr>
          <w:p w:rsidR="00AE5324" w:rsidRPr="00326314" w:rsidRDefault="00AE5324" w:rsidP="00152206">
            <w:pPr>
              <w:rPr>
                <w:rFonts w:ascii="Arial" w:hAnsi="Arial" w:cs="Arial"/>
                <w:sz w:val="16"/>
                <w:szCs w:val="16"/>
                <w:lang w:val="fr-FR"/>
              </w:rPr>
            </w:pPr>
            <w:r w:rsidRPr="00326314">
              <w:rPr>
                <w:rFonts w:ascii="Arial" w:hAnsi="Arial" w:cs="Arial"/>
                <w:sz w:val="16"/>
                <w:szCs w:val="16"/>
                <w:lang w:val="fr-FR"/>
              </w:rPr>
              <w:t xml:space="preserve">Perception </w:t>
            </w:r>
            <w:r w:rsidR="00E51B5E" w:rsidRPr="00326314">
              <w:rPr>
                <w:rFonts w:ascii="Arial" w:hAnsi="Arial" w:cs="Arial"/>
                <w:sz w:val="16"/>
                <w:szCs w:val="16"/>
                <w:lang w:val="fr-FR"/>
              </w:rPr>
              <w:t>d</w:t>
            </w:r>
            <w:r w:rsidR="00152206" w:rsidRPr="00326314">
              <w:rPr>
                <w:rFonts w:ascii="Arial" w:hAnsi="Arial" w:cs="Arial"/>
                <w:sz w:val="16"/>
                <w:szCs w:val="16"/>
                <w:lang w:val="fr-FR"/>
              </w:rPr>
              <w:t xml:space="preserve">’une vie meilleure </w:t>
            </w:r>
            <w:r w:rsidRPr="00326314">
              <w:rPr>
                <w:rFonts w:ascii="Arial" w:hAnsi="Arial" w:cs="Arial"/>
                <w:sz w:val="16"/>
                <w:szCs w:val="16"/>
                <w:vertAlign w:val="superscript"/>
                <w:lang w:val="fr-FR"/>
              </w:rPr>
              <w:t>[M]</w:t>
            </w:r>
          </w:p>
        </w:tc>
        <w:tc>
          <w:tcPr>
            <w:tcW w:w="323" w:type="pct"/>
            <w:tcBorders>
              <w:bottom w:val="single" w:sz="4" w:space="0" w:color="auto"/>
            </w:tcBorders>
            <w:vAlign w:val="center"/>
          </w:tcPr>
          <w:p w:rsidR="00AE5324" w:rsidRPr="00326314" w:rsidRDefault="00AE5324" w:rsidP="00AE5324">
            <w:pPr>
              <w:jc w:val="center"/>
              <w:rPr>
                <w:rFonts w:ascii="Arial" w:hAnsi="Arial" w:cs="Arial"/>
                <w:sz w:val="16"/>
                <w:szCs w:val="16"/>
                <w:lang w:val="en-GB"/>
              </w:rPr>
            </w:pPr>
            <w:r w:rsidRPr="00326314">
              <w:rPr>
                <w:rFonts w:ascii="Arial" w:hAnsi="Arial" w:cs="Arial"/>
                <w:sz w:val="16"/>
                <w:szCs w:val="16"/>
                <w:lang w:val="en-GB"/>
              </w:rPr>
              <w:t>LS</w:t>
            </w:r>
          </w:p>
        </w:tc>
        <w:tc>
          <w:tcPr>
            <w:tcW w:w="1547" w:type="pct"/>
            <w:tcBorders>
              <w:bottom w:val="single" w:sz="4" w:space="0" w:color="auto"/>
            </w:tcBorders>
            <w:vAlign w:val="center"/>
          </w:tcPr>
          <w:p w:rsidR="00AE5324" w:rsidRPr="00326314" w:rsidRDefault="00AE5324" w:rsidP="00093EA0">
            <w:pPr>
              <w:rPr>
                <w:rFonts w:ascii="Arial" w:hAnsi="Arial" w:cs="Arial"/>
                <w:sz w:val="16"/>
                <w:szCs w:val="16"/>
                <w:lang w:val="fr-FR"/>
              </w:rPr>
            </w:pPr>
            <w:r w:rsidRPr="00326314">
              <w:rPr>
                <w:rFonts w:ascii="Arial" w:hAnsi="Arial" w:cs="Arial"/>
                <w:sz w:val="16"/>
                <w:szCs w:val="16"/>
                <w:lang w:val="fr-FR"/>
              </w:rPr>
              <w:t>N</w:t>
            </w:r>
            <w:r w:rsidR="00152206" w:rsidRPr="00326314">
              <w:rPr>
                <w:rFonts w:ascii="Arial" w:hAnsi="Arial" w:cs="Arial"/>
                <w:sz w:val="16"/>
                <w:szCs w:val="16"/>
                <w:lang w:val="fr-FR"/>
              </w:rPr>
              <w:t xml:space="preserve">ombre de femmes de </w:t>
            </w:r>
            <w:r w:rsidRPr="00326314">
              <w:rPr>
                <w:rFonts w:ascii="Arial" w:hAnsi="Arial" w:cs="Arial"/>
                <w:sz w:val="16"/>
                <w:szCs w:val="16"/>
                <w:lang w:val="fr-FR"/>
              </w:rPr>
              <w:t xml:space="preserve">15-24 </w:t>
            </w:r>
            <w:r w:rsidR="00152206" w:rsidRPr="00326314">
              <w:rPr>
                <w:rFonts w:ascii="Arial" w:hAnsi="Arial" w:cs="Arial"/>
                <w:sz w:val="16"/>
                <w:szCs w:val="16"/>
                <w:lang w:val="fr-FR"/>
              </w:rPr>
              <w:t xml:space="preserve">ans dont la vie s’est améliorée durant la dernière année et qui </w:t>
            </w:r>
            <w:r w:rsidR="00093EA0" w:rsidRPr="00326314">
              <w:rPr>
                <w:rFonts w:ascii="Arial" w:hAnsi="Arial" w:cs="Arial"/>
                <w:sz w:val="16"/>
                <w:szCs w:val="16"/>
                <w:lang w:val="fr-FR"/>
              </w:rPr>
              <w:t xml:space="preserve">s’attendent à </w:t>
            </w:r>
            <w:r w:rsidR="00BE0816">
              <w:rPr>
                <w:rFonts w:ascii="Arial" w:hAnsi="Arial" w:cs="Arial"/>
                <w:sz w:val="16"/>
                <w:szCs w:val="16"/>
                <w:lang w:val="fr-FR"/>
              </w:rPr>
              <w:t xml:space="preserve">ce </w:t>
            </w:r>
            <w:r w:rsidR="00152206" w:rsidRPr="00326314">
              <w:rPr>
                <w:rFonts w:ascii="Arial" w:hAnsi="Arial" w:cs="Arial"/>
                <w:sz w:val="16"/>
                <w:szCs w:val="16"/>
                <w:lang w:val="fr-FR"/>
              </w:rPr>
              <w:t xml:space="preserve"> que leur vie s</w:t>
            </w:r>
            <w:r w:rsidR="00093EA0" w:rsidRPr="00326314">
              <w:rPr>
                <w:rFonts w:ascii="Arial" w:hAnsi="Arial" w:cs="Arial"/>
                <w:sz w:val="16"/>
                <w:szCs w:val="16"/>
                <w:lang w:val="fr-FR"/>
              </w:rPr>
              <w:t>oit</w:t>
            </w:r>
            <w:r w:rsidR="00152206" w:rsidRPr="00326314">
              <w:rPr>
                <w:rFonts w:ascii="Arial" w:hAnsi="Arial" w:cs="Arial"/>
                <w:sz w:val="16"/>
                <w:szCs w:val="16"/>
                <w:lang w:val="fr-FR"/>
              </w:rPr>
              <w:t xml:space="preserve"> meilleure dans un an </w:t>
            </w:r>
          </w:p>
        </w:tc>
        <w:tc>
          <w:tcPr>
            <w:tcW w:w="1557" w:type="pct"/>
            <w:tcBorders>
              <w:bottom w:val="single" w:sz="4" w:space="0" w:color="auto"/>
            </w:tcBorders>
            <w:vAlign w:val="center"/>
          </w:tcPr>
          <w:p w:rsidR="00AE5324" w:rsidRPr="00326314" w:rsidRDefault="00E51B5E" w:rsidP="00AE5324">
            <w:pPr>
              <w:rPr>
                <w:rFonts w:ascii="Arial" w:hAnsi="Arial" w:cs="Arial"/>
                <w:sz w:val="16"/>
                <w:szCs w:val="16"/>
                <w:lang w:val="fr-FR"/>
              </w:rPr>
            </w:pPr>
            <w:r w:rsidRPr="00326314">
              <w:rPr>
                <w:rFonts w:ascii="Arial" w:hAnsi="Arial" w:cs="Arial"/>
                <w:sz w:val="16"/>
                <w:szCs w:val="16"/>
                <w:lang w:val="fr-FR"/>
              </w:rPr>
              <w:t>Nombre total de femmes de 15-24 ans</w:t>
            </w:r>
          </w:p>
        </w:tc>
        <w:tc>
          <w:tcPr>
            <w:tcW w:w="318" w:type="pct"/>
            <w:tcBorders>
              <w:bottom w:val="single" w:sz="4" w:space="0" w:color="auto"/>
            </w:tcBorders>
            <w:vAlign w:val="center"/>
          </w:tcPr>
          <w:p w:rsidR="00AE5324" w:rsidRPr="00326314" w:rsidRDefault="00AE5324" w:rsidP="00AE5324">
            <w:pPr>
              <w:jc w:val="center"/>
              <w:rPr>
                <w:rFonts w:ascii="Arial" w:hAnsi="Arial" w:cs="Arial"/>
                <w:b/>
                <w:sz w:val="16"/>
                <w:szCs w:val="16"/>
                <w:lang w:val="fr-FR"/>
              </w:rPr>
            </w:pPr>
          </w:p>
        </w:tc>
      </w:tr>
    </w:tbl>
    <w:p w:rsidR="000B0248" w:rsidRPr="00CA3EF9" w:rsidRDefault="000B0248">
      <w:pPr>
        <w:rPr>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594"/>
        <w:gridCol w:w="2873"/>
        <w:gridCol w:w="892"/>
        <w:gridCol w:w="4274"/>
        <w:gridCol w:w="4302"/>
        <w:gridCol w:w="879"/>
      </w:tblGrid>
      <w:tr w:rsidR="00AE5324" w:rsidRPr="00BC4B00" w:rsidTr="00AE5324">
        <w:tc>
          <w:tcPr>
            <w:tcW w:w="5000" w:type="pct"/>
            <w:gridSpan w:val="6"/>
            <w:tcBorders>
              <w:tr2bl w:val="nil"/>
            </w:tcBorders>
            <w:shd w:val="clear" w:color="auto" w:fill="000000"/>
            <w:tcMar>
              <w:top w:w="72" w:type="dxa"/>
              <w:left w:w="72" w:type="dxa"/>
              <w:bottom w:w="72" w:type="dxa"/>
              <w:right w:w="72" w:type="dxa"/>
            </w:tcMar>
            <w:vAlign w:val="center"/>
          </w:tcPr>
          <w:p w:rsidR="00AE5324" w:rsidRPr="005A63B2" w:rsidRDefault="005A63B2" w:rsidP="00CA3EF9">
            <w:pPr>
              <w:rPr>
                <w:rFonts w:ascii="Book Antiqua" w:hAnsi="Book Antiqua" w:cs="Arial"/>
                <w:b/>
                <w:color w:val="FFFFFF"/>
                <w:sz w:val="18"/>
                <w:szCs w:val="18"/>
                <w:lang w:val="fr-FR"/>
              </w:rPr>
            </w:pPr>
            <w:r w:rsidRPr="005A63B2">
              <w:rPr>
                <w:rFonts w:ascii="Book Antiqua" w:hAnsi="Book Antiqua" w:cs="Arial"/>
                <w:b/>
                <w:color w:val="FFFFFF"/>
                <w:sz w:val="18"/>
                <w:szCs w:val="18"/>
                <w:lang w:val="fr-FR"/>
              </w:rPr>
              <w:t>CONSOMMATION D’ALCOOL ET DE TABAC</w:t>
            </w:r>
          </w:p>
        </w:tc>
      </w:tr>
      <w:tr w:rsidR="00AE5324" w:rsidRPr="00BC4B00" w:rsidTr="00AE5324">
        <w:tc>
          <w:tcPr>
            <w:tcW w:w="215" w:type="pct"/>
            <w:tcBorders>
              <w:right w:val="single" w:sz="4" w:space="0" w:color="auto"/>
              <w:tr2bl w:val="nil"/>
            </w:tcBorders>
            <w:tcMar>
              <w:top w:w="72" w:type="dxa"/>
              <w:left w:w="72" w:type="dxa"/>
              <w:bottom w:w="72" w:type="dxa"/>
              <w:right w:w="72" w:type="dxa"/>
            </w:tcMar>
            <w:vAlign w:val="center"/>
          </w:tcPr>
          <w:p w:rsidR="00AE5324" w:rsidRDefault="00093EA0" w:rsidP="00AE5324">
            <w:pPr>
              <w:rPr>
                <w:rFonts w:ascii="Arial" w:hAnsi="Arial" w:cs="Arial"/>
                <w:sz w:val="16"/>
                <w:szCs w:val="16"/>
                <w:lang w:val="en-GB"/>
              </w:rPr>
            </w:pPr>
            <w:r>
              <w:rPr>
                <w:rFonts w:ascii="Arial" w:hAnsi="Arial" w:cs="Arial"/>
                <w:sz w:val="16"/>
                <w:szCs w:val="16"/>
                <w:lang w:val="en-GB"/>
              </w:rPr>
              <w:t>12.1</w:t>
            </w:r>
          </w:p>
        </w:tc>
        <w:tc>
          <w:tcPr>
            <w:tcW w:w="1040" w:type="pct"/>
            <w:tcBorders>
              <w:left w:val="single" w:sz="4" w:space="0" w:color="auto"/>
            </w:tcBorders>
            <w:vAlign w:val="center"/>
          </w:tcPr>
          <w:p w:rsidR="00AE5324" w:rsidRDefault="005A63B2" w:rsidP="005A63B2">
            <w:pPr>
              <w:rPr>
                <w:rFonts w:ascii="Arial" w:hAnsi="Arial" w:cs="Arial"/>
                <w:sz w:val="16"/>
                <w:szCs w:val="16"/>
                <w:lang w:val="en-GB"/>
              </w:rPr>
            </w:pPr>
            <w:proofErr w:type="spellStart"/>
            <w:r>
              <w:rPr>
                <w:rFonts w:ascii="Arial" w:hAnsi="Arial" w:cs="Arial"/>
                <w:sz w:val="16"/>
                <w:szCs w:val="16"/>
                <w:lang w:val="en-GB"/>
              </w:rPr>
              <w:t>Consommation</w:t>
            </w:r>
            <w:proofErr w:type="spellEnd"/>
            <w:r>
              <w:rPr>
                <w:rFonts w:ascii="Arial" w:hAnsi="Arial" w:cs="Arial"/>
                <w:sz w:val="16"/>
                <w:szCs w:val="16"/>
                <w:lang w:val="en-GB"/>
              </w:rPr>
              <w:t xml:space="preserve"> de </w:t>
            </w:r>
            <w:proofErr w:type="spellStart"/>
            <w:r>
              <w:rPr>
                <w:rFonts w:ascii="Arial" w:hAnsi="Arial" w:cs="Arial"/>
                <w:sz w:val="16"/>
                <w:szCs w:val="16"/>
                <w:lang w:val="en-GB"/>
              </w:rPr>
              <w:t>tabac</w:t>
            </w:r>
            <w:proofErr w:type="spellEnd"/>
            <w:r w:rsidR="00AE5324">
              <w:rPr>
                <w:rFonts w:ascii="Arial" w:hAnsi="Arial" w:cs="Arial"/>
                <w:sz w:val="16"/>
                <w:szCs w:val="16"/>
                <w:lang w:val="en-GB"/>
              </w:rPr>
              <w:t xml:space="preserve"> </w:t>
            </w:r>
            <w:r w:rsidR="00AE5324" w:rsidRPr="009B1298">
              <w:rPr>
                <w:rFonts w:ascii="Arial" w:hAnsi="Arial" w:cs="Arial"/>
                <w:sz w:val="16"/>
                <w:szCs w:val="16"/>
                <w:vertAlign w:val="superscript"/>
                <w:lang w:val="en-GB"/>
              </w:rPr>
              <w:t>[M]</w:t>
            </w:r>
          </w:p>
        </w:tc>
        <w:tc>
          <w:tcPr>
            <w:tcW w:w="323" w:type="pct"/>
            <w:vAlign w:val="center"/>
          </w:tcPr>
          <w:p w:rsidR="00AE5324" w:rsidRDefault="00AE5324" w:rsidP="00AE5324">
            <w:pPr>
              <w:jc w:val="center"/>
              <w:rPr>
                <w:rFonts w:ascii="Arial" w:hAnsi="Arial" w:cs="Arial"/>
                <w:sz w:val="16"/>
                <w:szCs w:val="16"/>
                <w:lang w:val="en-GB"/>
              </w:rPr>
            </w:pPr>
            <w:r>
              <w:rPr>
                <w:rFonts w:ascii="Arial" w:hAnsi="Arial" w:cs="Arial"/>
                <w:sz w:val="16"/>
                <w:szCs w:val="16"/>
                <w:lang w:val="en-GB"/>
              </w:rPr>
              <w:t>TA</w:t>
            </w:r>
          </w:p>
        </w:tc>
        <w:tc>
          <w:tcPr>
            <w:tcW w:w="1547" w:type="pct"/>
            <w:vAlign w:val="center"/>
          </w:tcPr>
          <w:p w:rsidR="00AE5324" w:rsidRPr="005A63B2" w:rsidRDefault="00AE5324" w:rsidP="00093EA0">
            <w:pPr>
              <w:rPr>
                <w:rFonts w:ascii="Arial" w:hAnsi="Arial" w:cs="Arial"/>
                <w:sz w:val="16"/>
                <w:szCs w:val="16"/>
                <w:lang w:val="fr-FR"/>
              </w:rPr>
            </w:pPr>
            <w:r w:rsidRPr="005A63B2">
              <w:rPr>
                <w:rFonts w:ascii="Arial" w:hAnsi="Arial" w:cs="Arial"/>
                <w:sz w:val="16"/>
                <w:szCs w:val="16"/>
                <w:lang w:val="fr-FR"/>
              </w:rPr>
              <w:t>N</w:t>
            </w:r>
            <w:r w:rsidR="005A63B2" w:rsidRPr="005A63B2">
              <w:rPr>
                <w:rFonts w:ascii="Arial" w:hAnsi="Arial" w:cs="Arial"/>
                <w:sz w:val="16"/>
                <w:szCs w:val="16"/>
                <w:lang w:val="fr-FR"/>
              </w:rPr>
              <w:t xml:space="preserve">ombre de femmes de </w:t>
            </w:r>
            <w:r w:rsidRPr="005A63B2">
              <w:rPr>
                <w:rFonts w:ascii="Arial" w:hAnsi="Arial" w:cs="Arial"/>
                <w:sz w:val="16"/>
                <w:szCs w:val="16"/>
                <w:lang w:val="fr-FR"/>
              </w:rPr>
              <w:t>15-49</w:t>
            </w:r>
            <w:r w:rsidR="005A63B2" w:rsidRPr="005A63B2">
              <w:rPr>
                <w:rFonts w:ascii="Arial" w:hAnsi="Arial" w:cs="Arial"/>
                <w:sz w:val="16"/>
                <w:szCs w:val="16"/>
                <w:lang w:val="fr-FR"/>
              </w:rPr>
              <w:t xml:space="preserve"> ans qui ont </w:t>
            </w:r>
            <w:r w:rsidR="005A63B2">
              <w:rPr>
                <w:rFonts w:ascii="Arial" w:hAnsi="Arial" w:cs="Arial"/>
                <w:sz w:val="16"/>
                <w:szCs w:val="16"/>
                <w:lang w:val="fr-FR"/>
              </w:rPr>
              <w:t>fumé</w:t>
            </w:r>
            <w:r w:rsidR="005A63B2" w:rsidRPr="005A63B2">
              <w:rPr>
                <w:rFonts w:ascii="Arial" w:hAnsi="Arial" w:cs="Arial"/>
                <w:sz w:val="16"/>
                <w:szCs w:val="16"/>
                <w:lang w:val="fr-FR"/>
              </w:rPr>
              <w:t xml:space="preserve"> des cigarettes, ou consommé du tabac à fumer ou </w:t>
            </w:r>
            <w:r w:rsidR="00093EA0">
              <w:rPr>
                <w:rFonts w:ascii="Arial" w:hAnsi="Arial" w:cs="Arial"/>
                <w:sz w:val="16"/>
                <w:szCs w:val="16"/>
                <w:lang w:val="fr-FR"/>
              </w:rPr>
              <w:t xml:space="preserve">des produits de tabac qui ne se fument pas n’importe quand durant </w:t>
            </w:r>
            <w:r w:rsidR="005A63B2">
              <w:rPr>
                <w:rFonts w:ascii="Arial" w:hAnsi="Arial" w:cs="Arial"/>
                <w:sz w:val="16"/>
                <w:szCs w:val="16"/>
                <w:lang w:val="fr-FR"/>
              </w:rPr>
              <w:t>le mois</w:t>
            </w:r>
            <w:r w:rsidR="00093EA0">
              <w:rPr>
                <w:rFonts w:ascii="Arial" w:hAnsi="Arial" w:cs="Arial"/>
                <w:sz w:val="16"/>
                <w:szCs w:val="16"/>
                <w:lang w:val="fr-FR"/>
              </w:rPr>
              <w:t xml:space="preserve"> dernier</w:t>
            </w:r>
          </w:p>
        </w:tc>
        <w:tc>
          <w:tcPr>
            <w:tcW w:w="1557" w:type="pct"/>
            <w:vAlign w:val="center"/>
          </w:tcPr>
          <w:p w:rsidR="00AE5324" w:rsidRPr="005A63B2" w:rsidRDefault="005A63B2" w:rsidP="00AE5324">
            <w:pPr>
              <w:rPr>
                <w:rFonts w:ascii="Arial" w:hAnsi="Arial" w:cs="Arial"/>
                <w:sz w:val="16"/>
                <w:szCs w:val="16"/>
                <w:lang w:val="fr-FR"/>
              </w:rPr>
            </w:pPr>
            <w:r w:rsidRPr="00AE5324">
              <w:rPr>
                <w:rFonts w:ascii="Arial" w:hAnsi="Arial" w:cs="Arial"/>
                <w:sz w:val="16"/>
                <w:szCs w:val="16"/>
                <w:lang w:val="fr-FR"/>
              </w:rPr>
              <w:t>Nombre total d</w:t>
            </w:r>
            <w:r>
              <w:rPr>
                <w:rFonts w:ascii="Arial" w:hAnsi="Arial" w:cs="Arial"/>
                <w:sz w:val="16"/>
                <w:szCs w:val="16"/>
                <w:lang w:val="fr-FR"/>
              </w:rPr>
              <w:t>e fe</w:t>
            </w:r>
            <w:r w:rsidRPr="00AE5324">
              <w:rPr>
                <w:rFonts w:ascii="Arial" w:hAnsi="Arial" w:cs="Arial"/>
                <w:sz w:val="16"/>
                <w:szCs w:val="16"/>
                <w:lang w:val="fr-FR"/>
              </w:rPr>
              <w:t>mmes de 15</w:t>
            </w:r>
            <w:r>
              <w:rPr>
                <w:rFonts w:ascii="Arial" w:hAnsi="Arial" w:cs="Arial"/>
                <w:sz w:val="16"/>
                <w:szCs w:val="16"/>
                <w:lang w:val="fr-FR"/>
              </w:rPr>
              <w:t>-</w:t>
            </w:r>
            <w:r w:rsidRPr="00AE5324">
              <w:rPr>
                <w:rFonts w:ascii="Arial" w:hAnsi="Arial" w:cs="Arial"/>
                <w:sz w:val="16"/>
                <w:szCs w:val="16"/>
                <w:lang w:val="fr-FR"/>
              </w:rPr>
              <w:t>49 an</w:t>
            </w:r>
            <w:r>
              <w:rPr>
                <w:rFonts w:ascii="Arial" w:hAnsi="Arial" w:cs="Arial"/>
                <w:sz w:val="16"/>
                <w:szCs w:val="16"/>
                <w:lang w:val="fr-FR"/>
              </w:rPr>
              <w:t>s</w:t>
            </w:r>
          </w:p>
        </w:tc>
        <w:tc>
          <w:tcPr>
            <w:tcW w:w="318" w:type="pct"/>
            <w:vAlign w:val="center"/>
          </w:tcPr>
          <w:p w:rsidR="00AE5324" w:rsidRPr="005A63B2" w:rsidRDefault="00AE5324" w:rsidP="00AE5324">
            <w:pPr>
              <w:jc w:val="center"/>
              <w:rPr>
                <w:rFonts w:ascii="Arial" w:hAnsi="Arial" w:cs="Arial"/>
                <w:sz w:val="16"/>
                <w:szCs w:val="16"/>
                <w:lang w:val="fr-FR"/>
              </w:rPr>
            </w:pPr>
          </w:p>
        </w:tc>
      </w:tr>
      <w:tr w:rsidR="00AE5324" w:rsidRPr="00BC4B00" w:rsidTr="00AE5324">
        <w:tc>
          <w:tcPr>
            <w:tcW w:w="215" w:type="pct"/>
            <w:tcBorders>
              <w:right w:val="single" w:sz="4" w:space="0" w:color="auto"/>
              <w:tr2bl w:val="nil"/>
            </w:tcBorders>
            <w:tcMar>
              <w:top w:w="72" w:type="dxa"/>
              <w:left w:w="72" w:type="dxa"/>
              <w:bottom w:w="72" w:type="dxa"/>
              <w:right w:w="72" w:type="dxa"/>
            </w:tcMar>
            <w:vAlign w:val="center"/>
          </w:tcPr>
          <w:p w:rsidR="00AE5324" w:rsidRDefault="00093EA0" w:rsidP="00AE5324">
            <w:pPr>
              <w:rPr>
                <w:rFonts w:ascii="Arial" w:hAnsi="Arial" w:cs="Arial"/>
                <w:sz w:val="16"/>
                <w:szCs w:val="16"/>
                <w:lang w:val="en-GB"/>
              </w:rPr>
            </w:pPr>
            <w:r>
              <w:rPr>
                <w:rFonts w:ascii="Arial" w:hAnsi="Arial" w:cs="Arial"/>
                <w:sz w:val="16"/>
                <w:szCs w:val="16"/>
                <w:lang w:val="en-GB"/>
              </w:rPr>
              <w:t>12</w:t>
            </w:r>
            <w:r w:rsidR="00AE5324">
              <w:rPr>
                <w:rFonts w:ascii="Arial" w:hAnsi="Arial" w:cs="Arial"/>
                <w:sz w:val="16"/>
                <w:szCs w:val="16"/>
                <w:lang w:val="en-GB"/>
              </w:rPr>
              <w:t>.2</w:t>
            </w:r>
          </w:p>
        </w:tc>
        <w:tc>
          <w:tcPr>
            <w:tcW w:w="1040" w:type="pct"/>
            <w:tcBorders>
              <w:left w:val="single" w:sz="4" w:space="0" w:color="auto"/>
            </w:tcBorders>
            <w:vAlign w:val="center"/>
          </w:tcPr>
          <w:p w:rsidR="00AE5324" w:rsidRPr="008A4406" w:rsidRDefault="00BE0816" w:rsidP="00BE0816">
            <w:pPr>
              <w:rPr>
                <w:rFonts w:ascii="Arial" w:hAnsi="Arial" w:cs="Arial"/>
                <w:sz w:val="16"/>
                <w:szCs w:val="16"/>
                <w:lang w:val="fr-FR"/>
              </w:rPr>
            </w:pPr>
            <w:r w:rsidRPr="008A4406">
              <w:rPr>
                <w:rFonts w:ascii="Arial" w:hAnsi="Arial" w:cs="Arial"/>
                <w:sz w:val="16"/>
                <w:szCs w:val="16"/>
                <w:lang w:val="fr-FR"/>
              </w:rPr>
              <w:t xml:space="preserve">Consommation de tabac </w:t>
            </w:r>
            <w:r w:rsidR="005A63B2" w:rsidRPr="008A4406">
              <w:rPr>
                <w:rFonts w:ascii="Arial" w:hAnsi="Arial" w:cs="Arial"/>
                <w:sz w:val="16"/>
                <w:szCs w:val="16"/>
                <w:lang w:val="fr-FR"/>
              </w:rPr>
              <w:t xml:space="preserve">avant </w:t>
            </w:r>
            <w:r>
              <w:rPr>
                <w:rFonts w:ascii="Arial" w:hAnsi="Arial" w:cs="Arial"/>
                <w:sz w:val="16"/>
                <w:szCs w:val="16"/>
                <w:lang w:val="fr-FR"/>
              </w:rPr>
              <w:t xml:space="preserve">l’âge de </w:t>
            </w:r>
            <w:r w:rsidR="005A63B2" w:rsidRPr="008A4406">
              <w:rPr>
                <w:rFonts w:ascii="Arial" w:hAnsi="Arial" w:cs="Arial"/>
                <w:sz w:val="16"/>
                <w:szCs w:val="16"/>
                <w:lang w:val="fr-FR"/>
              </w:rPr>
              <w:t>15 ans</w:t>
            </w:r>
            <w:r w:rsidR="00AE5324" w:rsidRPr="008A4406">
              <w:rPr>
                <w:rFonts w:ascii="Arial" w:hAnsi="Arial" w:cs="Arial"/>
                <w:sz w:val="16"/>
                <w:szCs w:val="16"/>
                <w:lang w:val="fr-FR"/>
              </w:rPr>
              <w:t xml:space="preserve"> </w:t>
            </w:r>
            <w:r w:rsidR="00AE5324" w:rsidRPr="008A4406">
              <w:rPr>
                <w:rFonts w:ascii="Arial" w:hAnsi="Arial" w:cs="Arial"/>
                <w:sz w:val="16"/>
                <w:szCs w:val="16"/>
                <w:vertAlign w:val="superscript"/>
                <w:lang w:val="fr-FR"/>
              </w:rPr>
              <w:t>[M]</w:t>
            </w:r>
          </w:p>
        </w:tc>
        <w:tc>
          <w:tcPr>
            <w:tcW w:w="323" w:type="pct"/>
            <w:vAlign w:val="center"/>
          </w:tcPr>
          <w:p w:rsidR="00AE5324" w:rsidRDefault="00AE5324" w:rsidP="00AE5324">
            <w:pPr>
              <w:jc w:val="center"/>
              <w:rPr>
                <w:rFonts w:ascii="Arial" w:hAnsi="Arial" w:cs="Arial"/>
                <w:sz w:val="16"/>
                <w:szCs w:val="16"/>
                <w:lang w:val="en-GB"/>
              </w:rPr>
            </w:pPr>
            <w:r>
              <w:rPr>
                <w:rFonts w:ascii="Arial" w:hAnsi="Arial" w:cs="Arial"/>
                <w:sz w:val="16"/>
                <w:szCs w:val="16"/>
                <w:lang w:val="en-GB"/>
              </w:rPr>
              <w:t>TA</w:t>
            </w:r>
          </w:p>
        </w:tc>
        <w:tc>
          <w:tcPr>
            <w:tcW w:w="1547" w:type="pct"/>
            <w:vAlign w:val="center"/>
          </w:tcPr>
          <w:p w:rsidR="00AE5324" w:rsidRPr="005A63B2" w:rsidRDefault="00AE5324" w:rsidP="005A63B2">
            <w:pPr>
              <w:rPr>
                <w:rFonts w:ascii="Arial" w:hAnsi="Arial" w:cs="Arial"/>
                <w:sz w:val="16"/>
                <w:szCs w:val="16"/>
                <w:lang w:val="fr-FR"/>
              </w:rPr>
            </w:pPr>
            <w:r w:rsidRPr="005A63B2">
              <w:rPr>
                <w:rFonts w:ascii="Arial" w:hAnsi="Arial" w:cs="Arial"/>
                <w:sz w:val="16"/>
                <w:szCs w:val="16"/>
                <w:lang w:val="fr-FR"/>
              </w:rPr>
              <w:t>N</w:t>
            </w:r>
            <w:r w:rsidR="005A63B2" w:rsidRPr="005A63B2">
              <w:rPr>
                <w:rFonts w:ascii="Arial" w:hAnsi="Arial" w:cs="Arial"/>
                <w:sz w:val="16"/>
                <w:szCs w:val="16"/>
                <w:lang w:val="fr-FR"/>
              </w:rPr>
              <w:t>ombre de f</w:t>
            </w:r>
            <w:r w:rsidR="005A63B2">
              <w:rPr>
                <w:rFonts w:ascii="Arial" w:hAnsi="Arial" w:cs="Arial"/>
                <w:sz w:val="16"/>
                <w:szCs w:val="16"/>
                <w:lang w:val="fr-FR"/>
              </w:rPr>
              <w:t>e</w:t>
            </w:r>
            <w:r w:rsidR="005A63B2" w:rsidRPr="005A63B2">
              <w:rPr>
                <w:rFonts w:ascii="Arial" w:hAnsi="Arial" w:cs="Arial"/>
                <w:sz w:val="16"/>
                <w:szCs w:val="16"/>
                <w:lang w:val="fr-FR"/>
              </w:rPr>
              <w:t>mmes de 15</w:t>
            </w:r>
            <w:r w:rsidRPr="005A63B2">
              <w:rPr>
                <w:rFonts w:ascii="Arial" w:hAnsi="Arial" w:cs="Arial"/>
                <w:sz w:val="16"/>
                <w:szCs w:val="16"/>
                <w:lang w:val="fr-FR"/>
              </w:rPr>
              <w:t xml:space="preserve">-49 </w:t>
            </w:r>
            <w:r w:rsidR="005A63B2" w:rsidRPr="005A63B2">
              <w:rPr>
                <w:rFonts w:ascii="Arial" w:hAnsi="Arial" w:cs="Arial"/>
                <w:sz w:val="16"/>
                <w:szCs w:val="16"/>
                <w:lang w:val="fr-FR"/>
              </w:rPr>
              <w:t>ans qui ont fum</w:t>
            </w:r>
            <w:r w:rsidR="005A63B2">
              <w:rPr>
                <w:rFonts w:ascii="Arial" w:hAnsi="Arial" w:cs="Arial"/>
                <w:sz w:val="16"/>
                <w:szCs w:val="16"/>
                <w:lang w:val="fr-FR"/>
              </w:rPr>
              <w:t>é</w:t>
            </w:r>
            <w:r w:rsidR="005A63B2" w:rsidRPr="005A63B2">
              <w:rPr>
                <w:rFonts w:ascii="Arial" w:hAnsi="Arial" w:cs="Arial"/>
                <w:sz w:val="16"/>
                <w:szCs w:val="16"/>
                <w:lang w:val="fr-FR"/>
              </w:rPr>
              <w:t xml:space="preserve"> une ciga</w:t>
            </w:r>
            <w:r w:rsidR="005A63B2">
              <w:rPr>
                <w:rFonts w:ascii="Arial" w:hAnsi="Arial" w:cs="Arial"/>
                <w:sz w:val="16"/>
                <w:szCs w:val="16"/>
                <w:lang w:val="fr-FR"/>
              </w:rPr>
              <w:t>rette entière avant l’âge de 15 ans</w:t>
            </w:r>
          </w:p>
        </w:tc>
        <w:tc>
          <w:tcPr>
            <w:tcW w:w="1557" w:type="pct"/>
            <w:vAlign w:val="center"/>
          </w:tcPr>
          <w:p w:rsidR="00AE5324" w:rsidRPr="005A63B2" w:rsidRDefault="005A63B2" w:rsidP="00AE5324">
            <w:pPr>
              <w:rPr>
                <w:rFonts w:ascii="Arial" w:hAnsi="Arial" w:cs="Arial"/>
                <w:sz w:val="16"/>
                <w:szCs w:val="16"/>
                <w:lang w:val="fr-FR"/>
              </w:rPr>
            </w:pPr>
            <w:r w:rsidRPr="00AE5324">
              <w:rPr>
                <w:rFonts w:ascii="Arial" w:hAnsi="Arial" w:cs="Arial"/>
                <w:sz w:val="16"/>
                <w:szCs w:val="16"/>
                <w:lang w:val="fr-FR"/>
              </w:rPr>
              <w:t>Nombre total d</w:t>
            </w:r>
            <w:r>
              <w:rPr>
                <w:rFonts w:ascii="Arial" w:hAnsi="Arial" w:cs="Arial"/>
                <w:sz w:val="16"/>
                <w:szCs w:val="16"/>
                <w:lang w:val="fr-FR"/>
              </w:rPr>
              <w:t>e fe</w:t>
            </w:r>
            <w:r w:rsidRPr="00AE5324">
              <w:rPr>
                <w:rFonts w:ascii="Arial" w:hAnsi="Arial" w:cs="Arial"/>
                <w:sz w:val="16"/>
                <w:szCs w:val="16"/>
                <w:lang w:val="fr-FR"/>
              </w:rPr>
              <w:t>mmes de 15</w:t>
            </w:r>
            <w:r>
              <w:rPr>
                <w:rFonts w:ascii="Arial" w:hAnsi="Arial" w:cs="Arial"/>
                <w:sz w:val="16"/>
                <w:szCs w:val="16"/>
                <w:lang w:val="fr-FR"/>
              </w:rPr>
              <w:t>-</w:t>
            </w:r>
            <w:r w:rsidRPr="00AE5324">
              <w:rPr>
                <w:rFonts w:ascii="Arial" w:hAnsi="Arial" w:cs="Arial"/>
                <w:sz w:val="16"/>
                <w:szCs w:val="16"/>
                <w:lang w:val="fr-FR"/>
              </w:rPr>
              <w:t>49 an</w:t>
            </w:r>
            <w:r>
              <w:rPr>
                <w:rFonts w:ascii="Arial" w:hAnsi="Arial" w:cs="Arial"/>
                <w:sz w:val="16"/>
                <w:szCs w:val="16"/>
                <w:lang w:val="fr-FR"/>
              </w:rPr>
              <w:t>s</w:t>
            </w:r>
          </w:p>
        </w:tc>
        <w:tc>
          <w:tcPr>
            <w:tcW w:w="318" w:type="pct"/>
            <w:vAlign w:val="center"/>
          </w:tcPr>
          <w:p w:rsidR="00AE5324" w:rsidRPr="005A63B2" w:rsidRDefault="00AE5324" w:rsidP="00AE5324">
            <w:pPr>
              <w:jc w:val="center"/>
              <w:rPr>
                <w:rFonts w:ascii="Arial" w:hAnsi="Arial" w:cs="Arial"/>
                <w:sz w:val="16"/>
                <w:szCs w:val="16"/>
                <w:lang w:val="fr-FR"/>
              </w:rPr>
            </w:pPr>
          </w:p>
        </w:tc>
      </w:tr>
      <w:tr w:rsidR="00AE5324" w:rsidRPr="00BC4B00" w:rsidTr="00AE5324">
        <w:tc>
          <w:tcPr>
            <w:tcW w:w="215" w:type="pct"/>
            <w:tcBorders>
              <w:right w:val="single" w:sz="4" w:space="0" w:color="auto"/>
              <w:tr2bl w:val="nil"/>
            </w:tcBorders>
            <w:tcMar>
              <w:top w:w="72" w:type="dxa"/>
              <w:left w:w="72" w:type="dxa"/>
              <w:bottom w:w="72" w:type="dxa"/>
              <w:right w:w="72" w:type="dxa"/>
            </w:tcMar>
            <w:vAlign w:val="center"/>
          </w:tcPr>
          <w:p w:rsidR="00AE5324" w:rsidRDefault="00093EA0" w:rsidP="00AE5324">
            <w:pPr>
              <w:rPr>
                <w:rFonts w:ascii="Arial" w:hAnsi="Arial" w:cs="Arial"/>
                <w:sz w:val="16"/>
                <w:szCs w:val="16"/>
                <w:lang w:val="en-GB"/>
              </w:rPr>
            </w:pPr>
            <w:r>
              <w:rPr>
                <w:rFonts w:ascii="Arial" w:hAnsi="Arial" w:cs="Arial"/>
                <w:sz w:val="16"/>
                <w:szCs w:val="16"/>
                <w:lang w:val="en-GB"/>
              </w:rPr>
              <w:t>12</w:t>
            </w:r>
            <w:r w:rsidR="00AE5324">
              <w:rPr>
                <w:rFonts w:ascii="Arial" w:hAnsi="Arial" w:cs="Arial"/>
                <w:sz w:val="16"/>
                <w:szCs w:val="16"/>
                <w:lang w:val="en-GB"/>
              </w:rPr>
              <w:t>.3</w:t>
            </w:r>
          </w:p>
        </w:tc>
        <w:tc>
          <w:tcPr>
            <w:tcW w:w="1040" w:type="pct"/>
            <w:tcBorders>
              <w:left w:val="single" w:sz="4" w:space="0" w:color="auto"/>
            </w:tcBorders>
            <w:vAlign w:val="center"/>
          </w:tcPr>
          <w:p w:rsidR="00AE5324" w:rsidRDefault="005A63B2" w:rsidP="005A63B2">
            <w:pPr>
              <w:rPr>
                <w:rFonts w:ascii="Arial" w:hAnsi="Arial" w:cs="Arial"/>
                <w:sz w:val="16"/>
                <w:szCs w:val="16"/>
                <w:lang w:val="en-GB"/>
              </w:rPr>
            </w:pPr>
            <w:proofErr w:type="spellStart"/>
            <w:r>
              <w:rPr>
                <w:rFonts w:ascii="Arial" w:hAnsi="Arial" w:cs="Arial"/>
                <w:sz w:val="16"/>
                <w:szCs w:val="16"/>
                <w:lang w:val="en-GB"/>
              </w:rPr>
              <w:t>Consommation</w:t>
            </w:r>
            <w:proofErr w:type="spellEnd"/>
            <w:r>
              <w:rPr>
                <w:rFonts w:ascii="Arial" w:hAnsi="Arial" w:cs="Arial"/>
                <w:sz w:val="16"/>
                <w:szCs w:val="16"/>
                <w:lang w:val="en-GB"/>
              </w:rPr>
              <w:t xml:space="preserve"> </w:t>
            </w:r>
            <w:proofErr w:type="spellStart"/>
            <w:r>
              <w:rPr>
                <w:rFonts w:ascii="Arial" w:hAnsi="Arial" w:cs="Arial"/>
                <w:sz w:val="16"/>
                <w:szCs w:val="16"/>
                <w:lang w:val="en-GB"/>
              </w:rPr>
              <w:t>d’a</w:t>
            </w:r>
            <w:r w:rsidR="00AE5324">
              <w:rPr>
                <w:rFonts w:ascii="Arial" w:hAnsi="Arial" w:cs="Arial"/>
                <w:sz w:val="16"/>
                <w:szCs w:val="16"/>
                <w:lang w:val="en-GB"/>
              </w:rPr>
              <w:t>lcool</w:t>
            </w:r>
            <w:proofErr w:type="spellEnd"/>
            <w:r w:rsidR="00AE5324">
              <w:rPr>
                <w:rFonts w:ascii="Arial" w:hAnsi="Arial" w:cs="Arial"/>
                <w:sz w:val="16"/>
                <w:szCs w:val="16"/>
                <w:lang w:val="en-GB"/>
              </w:rPr>
              <w:t xml:space="preserve"> </w:t>
            </w:r>
            <w:r w:rsidR="00AE5324" w:rsidRPr="009B1298">
              <w:rPr>
                <w:rFonts w:ascii="Arial" w:hAnsi="Arial" w:cs="Arial"/>
                <w:sz w:val="16"/>
                <w:szCs w:val="16"/>
                <w:vertAlign w:val="superscript"/>
                <w:lang w:val="en-GB"/>
              </w:rPr>
              <w:t>[M]</w:t>
            </w:r>
          </w:p>
        </w:tc>
        <w:tc>
          <w:tcPr>
            <w:tcW w:w="323" w:type="pct"/>
            <w:vAlign w:val="center"/>
          </w:tcPr>
          <w:p w:rsidR="00AE5324" w:rsidRDefault="00AE5324" w:rsidP="00AE5324">
            <w:pPr>
              <w:jc w:val="center"/>
              <w:rPr>
                <w:rFonts w:ascii="Arial" w:hAnsi="Arial" w:cs="Arial"/>
                <w:sz w:val="16"/>
                <w:szCs w:val="16"/>
                <w:lang w:val="en-GB"/>
              </w:rPr>
            </w:pPr>
            <w:r>
              <w:rPr>
                <w:rFonts w:ascii="Arial" w:hAnsi="Arial" w:cs="Arial"/>
                <w:sz w:val="16"/>
                <w:szCs w:val="16"/>
                <w:lang w:val="en-GB"/>
              </w:rPr>
              <w:t>TA</w:t>
            </w:r>
          </w:p>
        </w:tc>
        <w:tc>
          <w:tcPr>
            <w:tcW w:w="1547" w:type="pct"/>
            <w:vAlign w:val="center"/>
          </w:tcPr>
          <w:p w:rsidR="00AE5324" w:rsidRPr="005A63B2" w:rsidRDefault="00AE5324" w:rsidP="004A0FA2">
            <w:pPr>
              <w:rPr>
                <w:rFonts w:ascii="Arial" w:hAnsi="Arial" w:cs="Arial"/>
                <w:sz w:val="16"/>
                <w:szCs w:val="16"/>
                <w:lang w:val="fr-FR"/>
              </w:rPr>
            </w:pPr>
            <w:r w:rsidRPr="005A63B2">
              <w:rPr>
                <w:rFonts w:ascii="Arial" w:hAnsi="Arial" w:cs="Arial"/>
                <w:sz w:val="16"/>
                <w:szCs w:val="16"/>
                <w:lang w:val="fr-FR"/>
              </w:rPr>
              <w:t>N</w:t>
            </w:r>
            <w:r w:rsidR="005A63B2" w:rsidRPr="005A63B2">
              <w:rPr>
                <w:rFonts w:ascii="Arial" w:hAnsi="Arial" w:cs="Arial"/>
                <w:sz w:val="16"/>
                <w:szCs w:val="16"/>
                <w:lang w:val="fr-FR"/>
              </w:rPr>
              <w:t xml:space="preserve">ombre de femmes de </w:t>
            </w:r>
            <w:r w:rsidRPr="005A63B2">
              <w:rPr>
                <w:rFonts w:ascii="Arial" w:hAnsi="Arial" w:cs="Arial"/>
                <w:sz w:val="16"/>
                <w:szCs w:val="16"/>
                <w:lang w:val="fr-FR"/>
              </w:rPr>
              <w:t xml:space="preserve">15-49 </w:t>
            </w:r>
            <w:r w:rsidR="005A63B2" w:rsidRPr="005A63B2">
              <w:rPr>
                <w:rFonts w:ascii="Arial" w:hAnsi="Arial" w:cs="Arial"/>
                <w:sz w:val="16"/>
                <w:szCs w:val="16"/>
                <w:lang w:val="fr-FR"/>
              </w:rPr>
              <w:t xml:space="preserve">ans qui ont bu au moins un breuvage alcoolisé </w:t>
            </w:r>
            <w:r w:rsidR="00093EA0">
              <w:rPr>
                <w:rFonts w:ascii="Arial" w:hAnsi="Arial" w:cs="Arial"/>
                <w:sz w:val="16"/>
                <w:szCs w:val="16"/>
                <w:lang w:val="fr-FR"/>
              </w:rPr>
              <w:t>n’importe quand durant le mois dernier</w:t>
            </w:r>
          </w:p>
        </w:tc>
        <w:tc>
          <w:tcPr>
            <w:tcW w:w="1557" w:type="pct"/>
            <w:vAlign w:val="center"/>
          </w:tcPr>
          <w:p w:rsidR="00AE5324" w:rsidRPr="005A63B2" w:rsidRDefault="005A63B2" w:rsidP="00AE5324">
            <w:pPr>
              <w:rPr>
                <w:rFonts w:ascii="Arial" w:hAnsi="Arial" w:cs="Arial"/>
                <w:sz w:val="16"/>
                <w:szCs w:val="16"/>
                <w:lang w:val="fr-FR"/>
              </w:rPr>
            </w:pPr>
            <w:r w:rsidRPr="00AE5324">
              <w:rPr>
                <w:rFonts w:ascii="Arial" w:hAnsi="Arial" w:cs="Arial"/>
                <w:sz w:val="16"/>
                <w:szCs w:val="16"/>
                <w:lang w:val="fr-FR"/>
              </w:rPr>
              <w:t>Nombre total d</w:t>
            </w:r>
            <w:r>
              <w:rPr>
                <w:rFonts w:ascii="Arial" w:hAnsi="Arial" w:cs="Arial"/>
                <w:sz w:val="16"/>
                <w:szCs w:val="16"/>
                <w:lang w:val="fr-FR"/>
              </w:rPr>
              <w:t>e fe</w:t>
            </w:r>
            <w:r w:rsidRPr="00AE5324">
              <w:rPr>
                <w:rFonts w:ascii="Arial" w:hAnsi="Arial" w:cs="Arial"/>
                <w:sz w:val="16"/>
                <w:szCs w:val="16"/>
                <w:lang w:val="fr-FR"/>
              </w:rPr>
              <w:t>mmes de 15</w:t>
            </w:r>
            <w:r>
              <w:rPr>
                <w:rFonts w:ascii="Arial" w:hAnsi="Arial" w:cs="Arial"/>
                <w:sz w:val="16"/>
                <w:szCs w:val="16"/>
                <w:lang w:val="fr-FR"/>
              </w:rPr>
              <w:t>-</w:t>
            </w:r>
            <w:r w:rsidRPr="00AE5324">
              <w:rPr>
                <w:rFonts w:ascii="Arial" w:hAnsi="Arial" w:cs="Arial"/>
                <w:sz w:val="16"/>
                <w:szCs w:val="16"/>
                <w:lang w:val="fr-FR"/>
              </w:rPr>
              <w:t>49 an</w:t>
            </w:r>
            <w:r>
              <w:rPr>
                <w:rFonts w:ascii="Arial" w:hAnsi="Arial" w:cs="Arial"/>
                <w:sz w:val="16"/>
                <w:szCs w:val="16"/>
                <w:lang w:val="fr-FR"/>
              </w:rPr>
              <w:t>s</w:t>
            </w:r>
          </w:p>
        </w:tc>
        <w:tc>
          <w:tcPr>
            <w:tcW w:w="318" w:type="pct"/>
            <w:vAlign w:val="center"/>
          </w:tcPr>
          <w:p w:rsidR="00AE5324" w:rsidRPr="005A63B2" w:rsidRDefault="00AE5324" w:rsidP="00AE5324">
            <w:pPr>
              <w:jc w:val="center"/>
              <w:rPr>
                <w:rFonts w:ascii="Arial" w:hAnsi="Arial" w:cs="Arial"/>
                <w:sz w:val="16"/>
                <w:szCs w:val="16"/>
                <w:lang w:val="fr-FR"/>
              </w:rPr>
            </w:pPr>
          </w:p>
        </w:tc>
      </w:tr>
      <w:tr w:rsidR="00AE5324" w:rsidRPr="00BC4B00" w:rsidTr="00AE5324">
        <w:tc>
          <w:tcPr>
            <w:tcW w:w="215" w:type="pct"/>
            <w:tcBorders>
              <w:right w:val="single" w:sz="4" w:space="0" w:color="auto"/>
              <w:tr2bl w:val="nil"/>
            </w:tcBorders>
            <w:tcMar>
              <w:top w:w="72" w:type="dxa"/>
              <w:left w:w="72" w:type="dxa"/>
              <w:bottom w:w="72" w:type="dxa"/>
              <w:right w:w="72" w:type="dxa"/>
            </w:tcMar>
            <w:vAlign w:val="center"/>
          </w:tcPr>
          <w:p w:rsidR="00AE5324" w:rsidRDefault="00093EA0" w:rsidP="00AE5324">
            <w:pPr>
              <w:rPr>
                <w:rFonts w:ascii="Arial" w:hAnsi="Arial" w:cs="Arial"/>
                <w:sz w:val="16"/>
                <w:szCs w:val="16"/>
                <w:lang w:val="en-GB"/>
              </w:rPr>
            </w:pPr>
            <w:r>
              <w:rPr>
                <w:rFonts w:ascii="Arial" w:hAnsi="Arial" w:cs="Arial"/>
                <w:sz w:val="16"/>
                <w:szCs w:val="16"/>
                <w:lang w:val="en-GB"/>
              </w:rPr>
              <w:t>12</w:t>
            </w:r>
            <w:r w:rsidR="00AE5324">
              <w:rPr>
                <w:rFonts w:ascii="Arial" w:hAnsi="Arial" w:cs="Arial"/>
                <w:sz w:val="16"/>
                <w:szCs w:val="16"/>
                <w:lang w:val="en-GB"/>
              </w:rPr>
              <w:t>.4</w:t>
            </w:r>
          </w:p>
        </w:tc>
        <w:tc>
          <w:tcPr>
            <w:tcW w:w="1040" w:type="pct"/>
            <w:tcBorders>
              <w:left w:val="single" w:sz="4" w:space="0" w:color="auto"/>
            </w:tcBorders>
            <w:vAlign w:val="center"/>
          </w:tcPr>
          <w:p w:rsidR="00AE5324" w:rsidRPr="005A63B2" w:rsidRDefault="005A63B2" w:rsidP="005A63B2">
            <w:pPr>
              <w:rPr>
                <w:rFonts w:ascii="Arial" w:hAnsi="Arial" w:cs="Arial"/>
                <w:sz w:val="16"/>
                <w:szCs w:val="16"/>
                <w:lang w:val="fr-FR"/>
              </w:rPr>
            </w:pPr>
            <w:r w:rsidRPr="005A63B2">
              <w:rPr>
                <w:rFonts w:ascii="Arial" w:hAnsi="Arial" w:cs="Arial"/>
                <w:sz w:val="16"/>
                <w:szCs w:val="16"/>
                <w:lang w:val="fr-FR"/>
              </w:rPr>
              <w:t>Cons</w:t>
            </w:r>
            <w:r>
              <w:rPr>
                <w:rFonts w:ascii="Arial" w:hAnsi="Arial" w:cs="Arial"/>
                <w:sz w:val="16"/>
                <w:szCs w:val="16"/>
                <w:lang w:val="fr-FR"/>
              </w:rPr>
              <w:t>o</w:t>
            </w:r>
            <w:r w:rsidRPr="005A63B2">
              <w:rPr>
                <w:rFonts w:ascii="Arial" w:hAnsi="Arial" w:cs="Arial"/>
                <w:sz w:val="16"/>
                <w:szCs w:val="16"/>
                <w:lang w:val="fr-FR"/>
              </w:rPr>
              <w:t xml:space="preserve">mmation d’alcool avant l’âge de 15 ans </w:t>
            </w:r>
            <w:r w:rsidR="00AE5324" w:rsidRPr="005A63B2">
              <w:rPr>
                <w:rFonts w:ascii="Arial" w:hAnsi="Arial" w:cs="Arial"/>
                <w:sz w:val="16"/>
                <w:szCs w:val="16"/>
                <w:vertAlign w:val="superscript"/>
                <w:lang w:val="fr-FR"/>
              </w:rPr>
              <w:t>[M]</w:t>
            </w:r>
          </w:p>
        </w:tc>
        <w:tc>
          <w:tcPr>
            <w:tcW w:w="323" w:type="pct"/>
            <w:vAlign w:val="center"/>
          </w:tcPr>
          <w:p w:rsidR="00AE5324" w:rsidRDefault="00AE5324" w:rsidP="00AE5324">
            <w:pPr>
              <w:jc w:val="center"/>
              <w:rPr>
                <w:rFonts w:ascii="Arial" w:hAnsi="Arial" w:cs="Arial"/>
                <w:sz w:val="16"/>
                <w:szCs w:val="16"/>
                <w:lang w:val="en-GB"/>
              </w:rPr>
            </w:pPr>
            <w:r>
              <w:rPr>
                <w:rFonts w:ascii="Arial" w:hAnsi="Arial" w:cs="Arial"/>
                <w:sz w:val="16"/>
                <w:szCs w:val="16"/>
                <w:lang w:val="en-GB"/>
              </w:rPr>
              <w:t>TA</w:t>
            </w:r>
          </w:p>
        </w:tc>
        <w:tc>
          <w:tcPr>
            <w:tcW w:w="1547" w:type="pct"/>
            <w:vAlign w:val="center"/>
          </w:tcPr>
          <w:p w:rsidR="00AE5324" w:rsidRPr="005A63B2" w:rsidRDefault="005A63B2" w:rsidP="005A63B2">
            <w:pPr>
              <w:rPr>
                <w:rFonts w:ascii="Arial" w:hAnsi="Arial" w:cs="Arial"/>
                <w:sz w:val="16"/>
                <w:szCs w:val="16"/>
                <w:lang w:val="fr-FR"/>
              </w:rPr>
            </w:pPr>
            <w:r w:rsidRPr="005A63B2">
              <w:rPr>
                <w:rFonts w:ascii="Arial" w:hAnsi="Arial" w:cs="Arial"/>
                <w:sz w:val="16"/>
                <w:szCs w:val="16"/>
                <w:lang w:val="fr-FR"/>
              </w:rPr>
              <w:t>Nombre de f</w:t>
            </w:r>
            <w:r>
              <w:rPr>
                <w:rFonts w:ascii="Arial" w:hAnsi="Arial" w:cs="Arial"/>
                <w:sz w:val="16"/>
                <w:szCs w:val="16"/>
                <w:lang w:val="fr-FR"/>
              </w:rPr>
              <w:t>e</w:t>
            </w:r>
            <w:r w:rsidRPr="005A63B2">
              <w:rPr>
                <w:rFonts w:ascii="Arial" w:hAnsi="Arial" w:cs="Arial"/>
                <w:sz w:val="16"/>
                <w:szCs w:val="16"/>
                <w:lang w:val="fr-FR"/>
              </w:rPr>
              <w:t xml:space="preserve">mmes de 15-49 ans qui ont </w:t>
            </w:r>
            <w:r>
              <w:rPr>
                <w:rFonts w:ascii="Arial" w:hAnsi="Arial" w:cs="Arial"/>
                <w:sz w:val="16"/>
                <w:szCs w:val="16"/>
                <w:lang w:val="fr-FR"/>
              </w:rPr>
              <w:t>bu au moins un breuvage alcoolisé avant l’âge de 15 ans</w:t>
            </w:r>
          </w:p>
        </w:tc>
        <w:tc>
          <w:tcPr>
            <w:tcW w:w="1557" w:type="pct"/>
            <w:vAlign w:val="center"/>
          </w:tcPr>
          <w:p w:rsidR="00AE5324" w:rsidRPr="005A63B2" w:rsidRDefault="005A63B2" w:rsidP="00AE5324">
            <w:pPr>
              <w:rPr>
                <w:rFonts w:ascii="Arial" w:hAnsi="Arial" w:cs="Arial"/>
                <w:sz w:val="16"/>
                <w:szCs w:val="16"/>
                <w:lang w:val="fr-FR"/>
              </w:rPr>
            </w:pPr>
            <w:r w:rsidRPr="00AE5324">
              <w:rPr>
                <w:rFonts w:ascii="Arial" w:hAnsi="Arial" w:cs="Arial"/>
                <w:sz w:val="16"/>
                <w:szCs w:val="16"/>
                <w:lang w:val="fr-FR"/>
              </w:rPr>
              <w:t>Nombre total d</w:t>
            </w:r>
            <w:r>
              <w:rPr>
                <w:rFonts w:ascii="Arial" w:hAnsi="Arial" w:cs="Arial"/>
                <w:sz w:val="16"/>
                <w:szCs w:val="16"/>
                <w:lang w:val="fr-FR"/>
              </w:rPr>
              <w:t>e fe</w:t>
            </w:r>
            <w:r w:rsidRPr="00AE5324">
              <w:rPr>
                <w:rFonts w:ascii="Arial" w:hAnsi="Arial" w:cs="Arial"/>
                <w:sz w:val="16"/>
                <w:szCs w:val="16"/>
                <w:lang w:val="fr-FR"/>
              </w:rPr>
              <w:t>mmes de 15</w:t>
            </w:r>
            <w:r>
              <w:rPr>
                <w:rFonts w:ascii="Arial" w:hAnsi="Arial" w:cs="Arial"/>
                <w:sz w:val="16"/>
                <w:szCs w:val="16"/>
                <w:lang w:val="fr-FR"/>
              </w:rPr>
              <w:t>-</w:t>
            </w:r>
            <w:r w:rsidRPr="00AE5324">
              <w:rPr>
                <w:rFonts w:ascii="Arial" w:hAnsi="Arial" w:cs="Arial"/>
                <w:sz w:val="16"/>
                <w:szCs w:val="16"/>
                <w:lang w:val="fr-FR"/>
              </w:rPr>
              <w:t>49 an</w:t>
            </w:r>
            <w:r>
              <w:rPr>
                <w:rFonts w:ascii="Arial" w:hAnsi="Arial" w:cs="Arial"/>
                <w:sz w:val="16"/>
                <w:szCs w:val="16"/>
                <w:lang w:val="fr-FR"/>
              </w:rPr>
              <w:t>s</w:t>
            </w:r>
          </w:p>
        </w:tc>
        <w:tc>
          <w:tcPr>
            <w:tcW w:w="318" w:type="pct"/>
            <w:vAlign w:val="center"/>
          </w:tcPr>
          <w:p w:rsidR="00AE5324" w:rsidRPr="005A63B2" w:rsidRDefault="00AE5324" w:rsidP="00AE5324">
            <w:pPr>
              <w:jc w:val="center"/>
              <w:rPr>
                <w:rFonts w:ascii="Arial" w:hAnsi="Arial" w:cs="Arial"/>
                <w:sz w:val="16"/>
                <w:szCs w:val="16"/>
                <w:lang w:val="fr-FR"/>
              </w:rPr>
            </w:pPr>
          </w:p>
        </w:tc>
      </w:tr>
    </w:tbl>
    <w:p w:rsidR="00E25FFE" w:rsidRPr="005A63B2" w:rsidRDefault="00E25FFE" w:rsidP="00FA37E8">
      <w:pPr>
        <w:rPr>
          <w:lang w:val="fr-FR"/>
        </w:rPr>
      </w:pPr>
    </w:p>
    <w:sectPr w:rsidR="00E25FFE" w:rsidRPr="005A63B2" w:rsidSect="00502FC6">
      <w:headerReference w:type="default" r:id="rId9"/>
      <w:footerReference w:type="default" r:id="rId10"/>
      <w:pgSz w:w="15840" w:h="12240" w:orient="landscape"/>
      <w:pgMar w:top="270" w:right="1008" w:bottom="63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E1F" w:rsidRDefault="00916E1F">
      <w:r>
        <w:separator/>
      </w:r>
    </w:p>
  </w:endnote>
  <w:endnote w:type="continuationSeparator" w:id="0">
    <w:p w:rsidR="00916E1F" w:rsidRDefault="0091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122" w:rsidRDefault="00B67122">
    <w:pPr>
      <w:pStyle w:val="Footer"/>
      <w:jc w:val="right"/>
    </w:pPr>
    <w:r>
      <w:fldChar w:fldCharType="begin"/>
    </w:r>
    <w:r>
      <w:instrText xml:space="preserve"> PAGE   \* MERGEFORMAT </w:instrText>
    </w:r>
    <w:r>
      <w:fldChar w:fldCharType="separate"/>
    </w:r>
    <w:r w:rsidR="00162A40">
      <w:rPr>
        <w:noProof/>
      </w:rPr>
      <w:t>12</w:t>
    </w:r>
    <w:r>
      <w:rPr>
        <w:noProof/>
      </w:rPr>
      <w:fldChar w:fldCharType="end"/>
    </w:r>
  </w:p>
  <w:p w:rsidR="00B67122" w:rsidRDefault="00B67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E1F" w:rsidRDefault="00916E1F">
      <w:r>
        <w:separator/>
      </w:r>
    </w:p>
  </w:footnote>
  <w:footnote w:type="continuationSeparator" w:id="0">
    <w:p w:rsidR="00916E1F" w:rsidRDefault="00916E1F">
      <w:r>
        <w:continuationSeparator/>
      </w:r>
    </w:p>
  </w:footnote>
  <w:footnote w:id="1">
    <w:p w:rsidR="00B67122" w:rsidRPr="00177066" w:rsidRDefault="00B67122" w:rsidP="009C6A34">
      <w:pPr>
        <w:pStyle w:val="FootnoteText"/>
        <w:rPr>
          <w:rFonts w:ascii="Calibri" w:hAnsi="Calibri" w:cs="Calibri"/>
          <w:sz w:val="16"/>
          <w:szCs w:val="16"/>
          <w:lang w:val="fr-FR"/>
        </w:rPr>
      </w:pPr>
      <w:r w:rsidRPr="00011F5C">
        <w:rPr>
          <w:vertAlign w:val="superscript"/>
          <w:lang w:val="fr-FR"/>
        </w:rPr>
        <w:t>[M]</w:t>
      </w:r>
      <w:r w:rsidRPr="00177066">
        <w:rPr>
          <w:rFonts w:ascii="Calibri" w:hAnsi="Calibri" w:cs="Calibri"/>
          <w:sz w:val="16"/>
          <w:szCs w:val="16"/>
          <w:lang w:val="fr-FR"/>
        </w:rPr>
        <w:t xml:space="preserve"> </w:t>
      </w:r>
      <w:r>
        <w:rPr>
          <w:rFonts w:ascii="Calibri" w:hAnsi="Calibri" w:cs="Calibri"/>
          <w:sz w:val="16"/>
          <w:szCs w:val="16"/>
          <w:lang w:val="fr-FR"/>
        </w:rPr>
        <w:t>L</w:t>
      </w:r>
      <w:r w:rsidRPr="00177066">
        <w:rPr>
          <w:rFonts w:ascii="Calibri" w:hAnsi="Calibri" w:cs="Calibri"/>
          <w:sz w:val="16"/>
          <w:szCs w:val="16"/>
          <w:lang w:val="fr-FR"/>
        </w:rPr>
        <w:t xml:space="preserve">’indicateur est également calculé pour les hommes, pour les mêmes groupes d’âges, </w:t>
      </w:r>
      <w:r>
        <w:rPr>
          <w:rFonts w:ascii="Calibri" w:hAnsi="Calibri" w:cs="Calibri"/>
          <w:sz w:val="16"/>
          <w:szCs w:val="16"/>
          <w:lang w:val="fr-FR"/>
        </w:rPr>
        <w:t xml:space="preserve">‘quand </w:t>
      </w:r>
      <w:r w:rsidRPr="00177066">
        <w:rPr>
          <w:rFonts w:ascii="Calibri" w:hAnsi="Calibri" w:cs="Calibri"/>
          <w:sz w:val="16"/>
          <w:szCs w:val="16"/>
          <w:lang w:val="fr-FR"/>
        </w:rPr>
        <w:t xml:space="preserve">le questionnaire individuel Homme a été inclus. Les calculs sont faits à partir des informations provenant des modules du questionnaire </w:t>
      </w:r>
      <w:r>
        <w:rPr>
          <w:rFonts w:ascii="Calibri" w:hAnsi="Calibri" w:cs="Calibri"/>
          <w:sz w:val="16"/>
          <w:szCs w:val="16"/>
          <w:lang w:val="fr-FR"/>
        </w:rPr>
        <w:t xml:space="preserve">individuel </w:t>
      </w:r>
      <w:r w:rsidRPr="00177066">
        <w:rPr>
          <w:rFonts w:ascii="Calibri" w:hAnsi="Calibri" w:cs="Calibri"/>
          <w:sz w:val="16"/>
          <w:szCs w:val="16"/>
          <w:lang w:val="fr-FR"/>
        </w:rPr>
        <w:t xml:space="preserve">Homme.  </w:t>
      </w:r>
    </w:p>
    <w:p w:rsidR="00B67122" w:rsidRPr="00177066" w:rsidRDefault="00B67122" w:rsidP="008B23DD">
      <w:pPr>
        <w:pStyle w:val="FootnoteText"/>
        <w:rPr>
          <w:rFonts w:ascii="Calibri" w:hAnsi="Calibri" w:cs="Calibri"/>
          <w:sz w:val="16"/>
          <w:szCs w:val="16"/>
          <w:lang w:val="fr-FR"/>
        </w:rPr>
      </w:pPr>
      <w:r w:rsidRPr="00011F5C">
        <w:rPr>
          <w:rStyle w:val="FootnoteReference"/>
          <w:rFonts w:ascii="Calibri" w:hAnsi="Calibri" w:cs="Calibri"/>
        </w:rPr>
        <w:footnoteRef/>
      </w:r>
      <w:r w:rsidRPr="00177066">
        <w:rPr>
          <w:rFonts w:ascii="Calibri" w:hAnsi="Calibri" w:cs="Calibri"/>
          <w:sz w:val="16"/>
          <w:szCs w:val="16"/>
          <w:lang w:val="fr-FR"/>
        </w:rPr>
        <w:t xml:space="preserve"> Certains indicateurs sont construits en utilisant des questions figurant dans plusieurs modules</w:t>
      </w:r>
      <w:r>
        <w:rPr>
          <w:rFonts w:ascii="Calibri" w:hAnsi="Calibri" w:cs="Calibri"/>
          <w:sz w:val="16"/>
          <w:szCs w:val="16"/>
          <w:lang w:val="fr-FR"/>
        </w:rPr>
        <w:t xml:space="preserve"> des questionnaires MICS</w:t>
      </w:r>
      <w:r w:rsidRPr="00177066">
        <w:rPr>
          <w:rFonts w:ascii="Calibri" w:hAnsi="Calibri" w:cs="Calibri"/>
          <w:sz w:val="16"/>
          <w:szCs w:val="16"/>
          <w:lang w:val="fr-FR"/>
        </w:rPr>
        <w:t>. Dans ce cas, seul(s) le(s) module(s) qui contient (contiennent) la plus grande partie des informations nécessaires est (sont) indiqué(s).</w:t>
      </w:r>
    </w:p>
  </w:footnote>
  <w:footnote w:id="2">
    <w:p w:rsidR="00B67122" w:rsidRPr="00D64575" w:rsidRDefault="00B67122">
      <w:pPr>
        <w:pStyle w:val="FootnoteText"/>
        <w:rPr>
          <w:rFonts w:ascii="Calibri" w:hAnsi="Calibri" w:cs="Calibri"/>
          <w:sz w:val="16"/>
          <w:szCs w:val="16"/>
          <w:lang w:val="fr-FR"/>
        </w:rPr>
      </w:pPr>
      <w:r w:rsidRPr="00011F5C">
        <w:rPr>
          <w:rStyle w:val="FootnoteReference"/>
          <w:rFonts w:ascii="Calibri" w:hAnsi="Calibri" w:cs="Calibri"/>
          <w:lang w:val="fr-FR"/>
        </w:rPr>
        <w:footnoteRef/>
      </w:r>
      <w:r w:rsidRPr="00D64575">
        <w:rPr>
          <w:rFonts w:ascii="Calibri" w:hAnsi="Calibri" w:cs="Calibri"/>
          <w:sz w:val="16"/>
          <w:szCs w:val="16"/>
          <w:lang w:val="fr-FR"/>
        </w:rPr>
        <w:t xml:space="preserve"> </w:t>
      </w:r>
      <w:r>
        <w:rPr>
          <w:rFonts w:ascii="Calibri" w:hAnsi="Calibri" w:cs="Calibri"/>
          <w:sz w:val="16"/>
          <w:szCs w:val="16"/>
          <w:lang w:val="fr-FR"/>
        </w:rPr>
        <w:t xml:space="preserve">Indicateurs des </w:t>
      </w:r>
      <w:r w:rsidRPr="00D64575">
        <w:rPr>
          <w:rFonts w:ascii="Calibri" w:hAnsi="Calibri" w:cs="Calibri"/>
          <w:sz w:val="16"/>
          <w:szCs w:val="16"/>
          <w:lang w:val="fr-FR"/>
        </w:rPr>
        <w:t>Objectif</w:t>
      </w:r>
      <w:r>
        <w:rPr>
          <w:rFonts w:ascii="Calibri" w:hAnsi="Calibri" w:cs="Calibri"/>
          <w:sz w:val="16"/>
          <w:szCs w:val="16"/>
          <w:lang w:val="fr-FR"/>
        </w:rPr>
        <w:t>s</w:t>
      </w:r>
      <w:r w:rsidRPr="00D64575">
        <w:rPr>
          <w:rFonts w:ascii="Calibri" w:hAnsi="Calibri" w:cs="Calibri"/>
          <w:sz w:val="16"/>
          <w:szCs w:val="16"/>
          <w:lang w:val="fr-FR"/>
        </w:rPr>
        <w:t xml:space="preserve"> du Millénaire pour le D</w:t>
      </w:r>
      <w:r>
        <w:rPr>
          <w:rFonts w:ascii="Calibri" w:hAnsi="Calibri" w:cs="Calibri"/>
          <w:sz w:val="16"/>
          <w:szCs w:val="16"/>
          <w:lang w:val="fr-FR"/>
        </w:rPr>
        <w:t xml:space="preserve">éveloppement </w:t>
      </w:r>
      <w:r w:rsidRPr="00C14671">
        <w:rPr>
          <w:rFonts w:ascii="Calibri" w:hAnsi="Calibri" w:cs="Arial"/>
          <w:sz w:val="16"/>
          <w:szCs w:val="16"/>
          <w:lang w:val="fr-FR"/>
        </w:rPr>
        <w:t xml:space="preserve">(OMD), effectif au 15 Janvier 2008 - </w:t>
      </w:r>
      <w:hyperlink r:id="rId1" w:history="1">
        <w:r w:rsidRPr="00C14671">
          <w:rPr>
            <w:rStyle w:val="Hyperlink"/>
            <w:rFonts w:ascii="Calibri" w:hAnsi="Calibri" w:cs="Arial"/>
            <w:sz w:val="16"/>
            <w:szCs w:val="16"/>
            <w:lang w:val="fr-FR"/>
          </w:rPr>
          <w:t>http://mdgs.un.org/unsd/mdg/Host.aspx?Content=Indicators/OfficialList.htm</w:t>
        </w:r>
      </w:hyperlink>
      <w:bookmarkStart w:id="0" w:name="_GoBack"/>
      <w:bookmarkEnd w:id="0"/>
      <w:r w:rsidRPr="00162A40">
        <w:rPr>
          <w:rStyle w:val="Hyperlink"/>
          <w:rFonts w:ascii="Calibri" w:hAnsi="Calibri" w:cs="Arial"/>
          <w:color w:val="000000"/>
          <w:sz w:val="16"/>
          <w:szCs w:val="16"/>
          <w:u w:val="none"/>
          <w:lang w:val="fr-FR"/>
        </w:rPr>
        <w:t>, 10 Juin2013.</w:t>
      </w:r>
    </w:p>
  </w:footnote>
  <w:footnote w:id="3">
    <w:p w:rsidR="00B67122" w:rsidRPr="002076BD" w:rsidRDefault="00B67122">
      <w:pPr>
        <w:pStyle w:val="FootnoteText"/>
        <w:rPr>
          <w:lang w:val="fr-FR"/>
        </w:rPr>
      </w:pPr>
      <w:r>
        <w:rPr>
          <w:rStyle w:val="FootnoteReference"/>
        </w:rPr>
        <w:footnoteRef/>
      </w:r>
      <w:r w:rsidRPr="002076BD">
        <w:rPr>
          <w:lang w:val="fr-FR"/>
        </w:rPr>
        <w:t xml:space="preserve"> </w:t>
      </w:r>
      <w:r w:rsidRPr="00B0397E">
        <w:rPr>
          <w:rFonts w:ascii="Calibri" w:hAnsi="Calibri"/>
          <w:sz w:val="16"/>
          <w:szCs w:val="16"/>
          <w:lang w:val="fr-FR"/>
        </w:rPr>
        <w:t>Quand le module Historique des naissances est utilisé, les indicateurs de mortalité sont calculés pour la période des 5 dernières années. Quand les indicateurs sont estimés par la méthode indirecte (avec le module Fécondité seulement), les taux font référence aux dates estimées par la technique indirecte.</w:t>
      </w:r>
      <w:r>
        <w:rPr>
          <w:lang w:val="fr-FR"/>
        </w:rPr>
        <w:t xml:space="preserve"> </w:t>
      </w:r>
    </w:p>
  </w:footnote>
  <w:footnote w:id="4">
    <w:p w:rsidR="00B67122" w:rsidRPr="00177066" w:rsidRDefault="00B67122">
      <w:pPr>
        <w:pStyle w:val="FootnoteText"/>
        <w:rPr>
          <w:rFonts w:ascii="Calibri" w:hAnsi="Calibri" w:cs="Calibri"/>
          <w:sz w:val="16"/>
          <w:szCs w:val="16"/>
          <w:lang w:val="fr-FR"/>
        </w:rPr>
      </w:pPr>
      <w:r w:rsidRPr="00011F5C">
        <w:rPr>
          <w:rStyle w:val="FootnoteReference"/>
          <w:rFonts w:ascii="Calibri" w:hAnsi="Calibri" w:cs="Calibri"/>
        </w:rPr>
        <w:footnoteRef/>
      </w:r>
      <w:r w:rsidRPr="00011F5C">
        <w:rPr>
          <w:rFonts w:ascii="Calibri" w:hAnsi="Calibri" w:cs="Calibri"/>
          <w:lang w:val="fr-FR"/>
        </w:rPr>
        <w:t xml:space="preserve"> </w:t>
      </w:r>
      <w:r w:rsidRPr="00177066">
        <w:rPr>
          <w:rFonts w:ascii="Calibri" w:hAnsi="Calibri" w:cs="Calibri"/>
          <w:sz w:val="16"/>
          <w:szCs w:val="16"/>
          <w:lang w:val="fr-FR"/>
        </w:rPr>
        <w:t xml:space="preserve">Nourrissons </w:t>
      </w:r>
      <w:r>
        <w:rPr>
          <w:rFonts w:ascii="Calibri" w:hAnsi="Calibri" w:cs="Calibri"/>
          <w:sz w:val="16"/>
          <w:szCs w:val="16"/>
          <w:lang w:val="fr-FR"/>
        </w:rPr>
        <w:t xml:space="preserve">qui reçoivent du lait maternel </w:t>
      </w:r>
      <w:r w:rsidRPr="00177066">
        <w:rPr>
          <w:rFonts w:ascii="Calibri" w:hAnsi="Calibri" w:cs="Calibri"/>
          <w:sz w:val="16"/>
          <w:szCs w:val="16"/>
          <w:lang w:val="fr-FR"/>
        </w:rPr>
        <w:t xml:space="preserve">allaités et qui ne reçoivent pas d’autres liquides ou aliments à l’exception de solutions de réhydratation orale, vitamines, minéraux ou médicaments </w:t>
      </w:r>
    </w:p>
  </w:footnote>
  <w:footnote w:id="5">
    <w:p w:rsidR="00B67122" w:rsidRPr="00B0397E" w:rsidRDefault="00B67122">
      <w:pPr>
        <w:pStyle w:val="FootnoteText"/>
        <w:rPr>
          <w:rFonts w:ascii="Calibri" w:hAnsi="Calibri"/>
          <w:sz w:val="16"/>
          <w:szCs w:val="16"/>
          <w:lang w:val="fr-FR"/>
        </w:rPr>
      </w:pPr>
      <w:r w:rsidRPr="00011F5C">
        <w:rPr>
          <w:rStyle w:val="FootnoteReference"/>
          <w:rFonts w:ascii="Calibri" w:hAnsi="Calibri"/>
        </w:rPr>
        <w:footnoteRef/>
      </w:r>
      <w:r w:rsidRPr="00011F5C">
        <w:rPr>
          <w:rFonts w:ascii="Calibri" w:hAnsi="Calibri"/>
          <w:lang w:val="fr-FR"/>
        </w:rPr>
        <w:t xml:space="preserve"> </w:t>
      </w:r>
      <w:r>
        <w:rPr>
          <w:rFonts w:ascii="Calibri" w:hAnsi="Calibri"/>
          <w:sz w:val="16"/>
          <w:szCs w:val="16"/>
          <w:lang w:val="fr-FR"/>
        </w:rPr>
        <w:t>Nourrissons</w:t>
      </w:r>
      <w:r w:rsidRPr="00B0397E">
        <w:rPr>
          <w:rFonts w:ascii="Calibri" w:hAnsi="Calibri"/>
          <w:sz w:val="16"/>
          <w:szCs w:val="16"/>
          <w:lang w:val="fr-FR"/>
        </w:rPr>
        <w:t xml:space="preserve"> qui reçoivent du lait maternel </w:t>
      </w:r>
      <w:r>
        <w:rPr>
          <w:rFonts w:ascii="Calibri" w:hAnsi="Calibri"/>
          <w:sz w:val="16"/>
          <w:szCs w:val="16"/>
          <w:lang w:val="fr-FR"/>
        </w:rPr>
        <w:t>et</w:t>
      </w:r>
      <w:r w:rsidRPr="00B0397E">
        <w:rPr>
          <w:rFonts w:ascii="Calibri" w:hAnsi="Calibri"/>
          <w:sz w:val="16"/>
          <w:szCs w:val="16"/>
          <w:lang w:val="fr-FR"/>
        </w:rPr>
        <w:t xml:space="preserve"> certains liquides (eau et boissons à base d’eau, jus de fruits, liquides rituels, solutions de réhydratation orale, gouttes, vitamines, minéraux et des médicaments) mais ne reçoivent rien d’autre (en particulier lait animal et des nourritures liquides) </w:t>
      </w:r>
    </w:p>
  </w:footnote>
  <w:footnote w:id="6">
    <w:p w:rsidR="00B67122" w:rsidRPr="00177066" w:rsidRDefault="00B67122" w:rsidP="00B04F7B">
      <w:pPr>
        <w:pStyle w:val="FootnoteText"/>
        <w:rPr>
          <w:rFonts w:ascii="Calibri" w:hAnsi="Calibri" w:cs="Calibri"/>
          <w:sz w:val="16"/>
          <w:szCs w:val="16"/>
          <w:lang w:val="fr-FR"/>
        </w:rPr>
      </w:pPr>
      <w:r w:rsidRPr="00011F5C">
        <w:rPr>
          <w:rStyle w:val="FootnoteReference"/>
          <w:rFonts w:ascii="Calibri" w:hAnsi="Calibri" w:cs="Calibri"/>
        </w:rPr>
        <w:footnoteRef/>
      </w:r>
      <w:r w:rsidRPr="00177066">
        <w:rPr>
          <w:rFonts w:ascii="Calibri" w:hAnsi="Calibri" w:cs="Calibri"/>
          <w:sz w:val="16"/>
          <w:szCs w:val="16"/>
          <w:lang w:val="fr-FR"/>
        </w:rPr>
        <w:t xml:space="preserve"> Nourrissons de 0-5 mois qui sont exclusivement allaités et enfants de 6-23 mois qui sont allaités et qui </w:t>
      </w:r>
      <w:r>
        <w:rPr>
          <w:rFonts w:ascii="Calibri" w:hAnsi="Calibri" w:cs="Calibri"/>
          <w:sz w:val="16"/>
          <w:szCs w:val="16"/>
          <w:lang w:val="fr-FR"/>
        </w:rPr>
        <w:t xml:space="preserve">mangent </w:t>
      </w:r>
      <w:r w:rsidRPr="00177066">
        <w:rPr>
          <w:rFonts w:ascii="Calibri" w:hAnsi="Calibri" w:cs="Calibri"/>
          <w:sz w:val="16"/>
          <w:szCs w:val="16"/>
          <w:lang w:val="fr-FR"/>
        </w:rPr>
        <w:t xml:space="preserve">des aliments solides, semi-solides ou </w:t>
      </w:r>
      <w:r>
        <w:rPr>
          <w:rFonts w:ascii="Calibri" w:hAnsi="Calibri" w:cs="Calibri"/>
          <w:sz w:val="16"/>
          <w:szCs w:val="16"/>
          <w:lang w:val="fr-FR"/>
        </w:rPr>
        <w:t>mous</w:t>
      </w:r>
      <w:r w:rsidRPr="00177066">
        <w:rPr>
          <w:rFonts w:ascii="Calibri" w:hAnsi="Calibri" w:cs="Calibri"/>
          <w:sz w:val="16"/>
          <w:szCs w:val="16"/>
          <w:lang w:val="fr-FR"/>
        </w:rPr>
        <w:t xml:space="preserve"> </w:t>
      </w:r>
    </w:p>
  </w:footnote>
  <w:footnote w:id="7">
    <w:p w:rsidR="00B67122" w:rsidRPr="00326314" w:rsidRDefault="00B67122">
      <w:pPr>
        <w:pStyle w:val="FootnoteText"/>
        <w:rPr>
          <w:lang w:val="fr-FR"/>
        </w:rPr>
      </w:pPr>
      <w:r>
        <w:rPr>
          <w:rStyle w:val="FootnoteReference"/>
        </w:rPr>
        <w:footnoteRef/>
      </w:r>
      <w:r w:rsidRPr="00326314">
        <w:rPr>
          <w:lang w:val="fr-FR"/>
        </w:rPr>
        <w:t xml:space="preserve"> </w:t>
      </w:r>
      <w:r w:rsidRPr="00177066">
        <w:rPr>
          <w:rFonts w:ascii="Calibri" w:hAnsi="Calibri" w:cs="Calibri"/>
          <w:sz w:val="16"/>
          <w:szCs w:val="16"/>
          <w:lang w:val="fr-FR"/>
        </w:rPr>
        <w:t xml:space="preserve">Enfants allaités : Aliments solides, semi-solides ou </w:t>
      </w:r>
      <w:r>
        <w:rPr>
          <w:rFonts w:ascii="Calibri" w:hAnsi="Calibri" w:cs="Calibri"/>
          <w:sz w:val="16"/>
          <w:szCs w:val="16"/>
          <w:lang w:val="fr-FR"/>
        </w:rPr>
        <w:t>mous</w:t>
      </w:r>
      <w:r w:rsidRPr="00177066">
        <w:rPr>
          <w:rFonts w:ascii="Calibri" w:hAnsi="Calibri" w:cs="Calibri"/>
          <w:sz w:val="16"/>
          <w:szCs w:val="16"/>
          <w:lang w:val="fr-FR"/>
        </w:rPr>
        <w:t xml:space="preserve">, 2 fois par jour pour les enfants de 6-8 mois, 3 fois par jour pour les enfants de 9-23 mois ; Enfants non-allaités : Aliments solides, semi-solides ou </w:t>
      </w:r>
      <w:r>
        <w:rPr>
          <w:rFonts w:ascii="Calibri" w:hAnsi="Calibri" w:cs="Calibri"/>
          <w:sz w:val="16"/>
          <w:szCs w:val="16"/>
          <w:lang w:val="fr-FR"/>
        </w:rPr>
        <w:t xml:space="preserve">mous </w:t>
      </w:r>
      <w:r w:rsidRPr="00177066">
        <w:rPr>
          <w:rFonts w:ascii="Calibri" w:hAnsi="Calibri" w:cs="Calibri"/>
          <w:sz w:val="16"/>
          <w:szCs w:val="16"/>
          <w:lang w:val="fr-FR"/>
        </w:rPr>
        <w:t xml:space="preserve">ou </w:t>
      </w:r>
      <w:r>
        <w:rPr>
          <w:rFonts w:ascii="Calibri" w:hAnsi="Calibri" w:cs="Calibri"/>
          <w:sz w:val="16"/>
          <w:szCs w:val="16"/>
          <w:lang w:val="fr-FR"/>
        </w:rPr>
        <w:t>repas lactés,</w:t>
      </w:r>
      <w:r w:rsidRPr="00177066">
        <w:rPr>
          <w:rFonts w:ascii="Calibri" w:hAnsi="Calibri" w:cs="Calibri"/>
          <w:sz w:val="16"/>
          <w:szCs w:val="16"/>
          <w:lang w:val="fr-FR"/>
        </w:rPr>
        <w:t xml:space="preserve"> 4 fois par jour pour les enfants de  6-23 mois </w:t>
      </w:r>
    </w:p>
  </w:footnote>
  <w:footnote w:id="8">
    <w:p w:rsidR="00B67122" w:rsidRPr="00560AE1" w:rsidRDefault="00B67122" w:rsidP="00793056">
      <w:pPr>
        <w:pStyle w:val="FootnoteText"/>
        <w:rPr>
          <w:rFonts w:ascii="Calibri" w:hAnsi="Calibri"/>
          <w:sz w:val="16"/>
          <w:szCs w:val="16"/>
          <w:lang w:val="fr-FR"/>
        </w:rPr>
      </w:pPr>
      <w:r w:rsidRPr="006A48A2">
        <w:rPr>
          <w:rStyle w:val="FootnoteReference"/>
          <w:rFonts w:ascii="Calibri" w:hAnsi="Calibri"/>
        </w:rPr>
        <w:footnoteRef/>
      </w:r>
      <w:r w:rsidRPr="00C14671">
        <w:rPr>
          <w:lang w:val="fr-FR"/>
        </w:rPr>
        <w:t xml:space="preserve"> </w:t>
      </w:r>
      <w:r w:rsidRPr="00560AE1">
        <w:rPr>
          <w:rFonts w:ascii="Calibri" w:hAnsi="Calibri"/>
          <w:sz w:val="16"/>
          <w:szCs w:val="16"/>
          <w:lang w:val="fr-FR"/>
        </w:rPr>
        <w:t xml:space="preserve">L’indicateur est basé sur la consommation de n’importe quelle quantité de nourriture d’au moins 4 des 7 groupes d’aliments suivants : 1) graines, racines et tubercules, 2) légumes et noix, 3) produits laitiers (lait, yaourts, fromage), 4) aliments </w:t>
      </w:r>
      <w:r>
        <w:rPr>
          <w:rFonts w:ascii="Calibri" w:hAnsi="Calibri"/>
          <w:sz w:val="16"/>
          <w:szCs w:val="16"/>
          <w:lang w:val="fr-FR"/>
        </w:rPr>
        <w:t>carnés</w:t>
      </w:r>
      <w:r w:rsidRPr="00560AE1">
        <w:rPr>
          <w:rFonts w:ascii="Calibri" w:hAnsi="Calibri"/>
          <w:sz w:val="16"/>
          <w:szCs w:val="16"/>
          <w:lang w:val="fr-FR"/>
        </w:rPr>
        <w:t xml:space="preserve"> (viande, poisson, volaille et foie/</w:t>
      </w:r>
      <w:r>
        <w:rPr>
          <w:rFonts w:ascii="Calibri" w:hAnsi="Calibri"/>
          <w:sz w:val="16"/>
          <w:szCs w:val="16"/>
          <w:lang w:val="fr-FR"/>
        </w:rPr>
        <w:t>abats</w:t>
      </w:r>
      <w:r w:rsidRPr="00560AE1">
        <w:rPr>
          <w:rFonts w:ascii="Calibri" w:hAnsi="Calibri"/>
          <w:sz w:val="16"/>
          <w:szCs w:val="16"/>
          <w:lang w:val="fr-FR"/>
        </w:rPr>
        <w:t>), 5) œufs, 6) fruits et légumes riches en vitamine  A, 7) autres fruits et légumes</w:t>
      </w:r>
    </w:p>
  </w:footnote>
  <w:footnote w:id="9">
    <w:p w:rsidR="00B67122" w:rsidRPr="00560AE1" w:rsidRDefault="00B67122">
      <w:pPr>
        <w:pStyle w:val="FootnoteText"/>
        <w:rPr>
          <w:rFonts w:ascii="Calibri" w:hAnsi="Calibri"/>
          <w:sz w:val="16"/>
          <w:szCs w:val="16"/>
          <w:lang w:val="fr-FR"/>
        </w:rPr>
      </w:pPr>
      <w:r w:rsidRPr="006A48A2">
        <w:rPr>
          <w:rStyle w:val="FootnoteReference"/>
          <w:rFonts w:ascii="Calibri" w:hAnsi="Calibri"/>
        </w:rPr>
        <w:footnoteRef/>
      </w:r>
      <w:r w:rsidRPr="006A48A2">
        <w:rPr>
          <w:rFonts w:ascii="Calibri" w:hAnsi="Calibri"/>
          <w:sz w:val="16"/>
          <w:szCs w:val="16"/>
          <w:lang w:val="fr-FR"/>
        </w:rPr>
        <w:t xml:space="preserve"> </w:t>
      </w:r>
      <w:r w:rsidRPr="00560AE1">
        <w:rPr>
          <w:rFonts w:ascii="Calibri" w:hAnsi="Calibri"/>
          <w:sz w:val="16"/>
          <w:szCs w:val="16"/>
          <w:lang w:val="fr-FR"/>
        </w:rPr>
        <w:t xml:space="preserve">Dans les pays où la rougeole est administrée, en accord avec le calendrier vaccinal, à ou après 12 mois, l’indicateur est calculé sur la proportion d’enfants de 24-35 mois qui ont reçu la vaccination contre la rougeole avant 24 mois. </w:t>
      </w:r>
    </w:p>
  </w:footnote>
  <w:footnote w:id="10">
    <w:p w:rsidR="00B67122" w:rsidRPr="00177066" w:rsidRDefault="00B67122" w:rsidP="0047426E">
      <w:pPr>
        <w:pStyle w:val="FootnoteText"/>
        <w:rPr>
          <w:rFonts w:ascii="Calibri" w:hAnsi="Calibri" w:cs="Calibri"/>
          <w:sz w:val="16"/>
          <w:szCs w:val="16"/>
          <w:lang w:val="fr-FR"/>
        </w:rPr>
      </w:pPr>
      <w:r w:rsidRPr="00011F5C">
        <w:rPr>
          <w:rStyle w:val="FootnoteReference"/>
          <w:rFonts w:ascii="Calibri" w:hAnsi="Calibri" w:cs="Calibri"/>
        </w:rPr>
        <w:footnoteRef/>
      </w:r>
      <w:r w:rsidRPr="00177066">
        <w:rPr>
          <w:rFonts w:ascii="Calibri" w:hAnsi="Calibri" w:cs="Calibri"/>
          <w:sz w:val="16"/>
          <w:szCs w:val="16"/>
          <w:lang w:val="fr-FR"/>
        </w:rPr>
        <w:t xml:space="preserve"> Se référer au </w:t>
      </w:r>
      <w:r>
        <w:rPr>
          <w:rFonts w:ascii="Calibri" w:hAnsi="Calibri" w:cs="Calibri"/>
          <w:sz w:val="16"/>
          <w:szCs w:val="16"/>
          <w:lang w:val="fr-FR"/>
        </w:rPr>
        <w:t xml:space="preserve">plan de tabulation </w:t>
      </w:r>
      <w:r w:rsidRPr="00177066">
        <w:rPr>
          <w:rFonts w:ascii="Calibri" w:hAnsi="Calibri" w:cs="Calibri"/>
          <w:sz w:val="16"/>
          <w:szCs w:val="16"/>
          <w:lang w:val="fr-FR"/>
        </w:rPr>
        <w:t xml:space="preserve">de MICS pour une description plus détaillée </w:t>
      </w:r>
    </w:p>
  </w:footnote>
  <w:footnote w:id="11">
    <w:p w:rsidR="00B67122" w:rsidRPr="00177066" w:rsidRDefault="00B67122">
      <w:pPr>
        <w:pStyle w:val="FootnoteText"/>
        <w:rPr>
          <w:rFonts w:ascii="Calibri" w:hAnsi="Calibri" w:cs="Calibri"/>
          <w:sz w:val="16"/>
          <w:szCs w:val="16"/>
          <w:lang w:val="fr-FR"/>
        </w:rPr>
      </w:pPr>
      <w:r w:rsidRPr="00011F5C">
        <w:rPr>
          <w:rStyle w:val="FootnoteReference"/>
          <w:rFonts w:ascii="Calibri" w:hAnsi="Calibri" w:cs="Calibri"/>
        </w:rPr>
        <w:footnoteRef/>
      </w:r>
      <w:r w:rsidRPr="00177066">
        <w:rPr>
          <w:rFonts w:ascii="Calibri" w:hAnsi="Calibri" w:cs="Calibri"/>
          <w:sz w:val="16"/>
          <w:szCs w:val="16"/>
          <w:lang w:val="fr-FR"/>
        </w:rPr>
        <w:t xml:space="preserve"> Une MII est </w:t>
      </w:r>
      <w:r>
        <w:rPr>
          <w:rFonts w:ascii="Calibri" w:hAnsi="Calibri" w:cs="Calibri"/>
          <w:sz w:val="16"/>
          <w:szCs w:val="16"/>
          <w:lang w:val="fr-FR"/>
        </w:rPr>
        <w:t xml:space="preserve">(a) </w:t>
      </w:r>
      <w:r w:rsidRPr="00177066">
        <w:rPr>
          <w:rFonts w:ascii="Calibri" w:hAnsi="Calibri" w:cs="Calibri"/>
          <w:sz w:val="16"/>
          <w:szCs w:val="16"/>
          <w:lang w:val="fr-FR"/>
        </w:rPr>
        <w:t>une moustiquaire</w:t>
      </w:r>
      <w:r>
        <w:rPr>
          <w:rFonts w:ascii="Calibri" w:hAnsi="Calibri" w:cs="Calibri"/>
          <w:sz w:val="16"/>
          <w:szCs w:val="16"/>
          <w:lang w:val="fr-FR"/>
        </w:rPr>
        <w:t xml:space="preserve"> classique traitée qui a été trempée dans un insecticide au cours des 12 derniers mois, (b) une moustiquaire </w:t>
      </w:r>
      <w:r w:rsidRPr="00177066">
        <w:rPr>
          <w:rFonts w:ascii="Calibri" w:hAnsi="Calibri" w:cs="Calibri"/>
          <w:sz w:val="16"/>
          <w:szCs w:val="16"/>
          <w:lang w:val="fr-FR"/>
        </w:rPr>
        <w:t xml:space="preserve">traitée industriellement qui ne nécessite pas d’autre traitement, </w:t>
      </w:r>
      <w:r>
        <w:rPr>
          <w:rFonts w:ascii="Calibri" w:hAnsi="Calibri" w:cs="Calibri"/>
          <w:sz w:val="16"/>
          <w:szCs w:val="16"/>
          <w:lang w:val="fr-FR"/>
        </w:rPr>
        <w:t xml:space="preserve">(MILDA), (c) </w:t>
      </w:r>
      <w:r w:rsidRPr="00177066">
        <w:rPr>
          <w:rFonts w:ascii="Calibri" w:hAnsi="Calibri" w:cs="Calibri"/>
          <w:sz w:val="16"/>
          <w:szCs w:val="16"/>
          <w:lang w:val="fr-FR"/>
        </w:rPr>
        <w:t>une moustiquaire prétraitée obtenue au cours des 12 derniers mois</w:t>
      </w:r>
      <w:r>
        <w:rPr>
          <w:rFonts w:ascii="Calibri" w:hAnsi="Calibri" w:cs="Calibri"/>
          <w:sz w:val="16"/>
          <w:szCs w:val="16"/>
          <w:lang w:val="fr-FR"/>
        </w:rPr>
        <w:t xml:space="preserve"> ou(d</w:t>
      </w:r>
      <w:r w:rsidRPr="00177066">
        <w:rPr>
          <w:rFonts w:ascii="Calibri" w:hAnsi="Calibri" w:cs="Calibri"/>
          <w:sz w:val="16"/>
          <w:szCs w:val="16"/>
          <w:lang w:val="fr-FR"/>
        </w:rPr>
        <w:t xml:space="preserve">) une moustiquaire qui a été </w:t>
      </w:r>
      <w:r>
        <w:rPr>
          <w:rFonts w:ascii="Calibri" w:hAnsi="Calibri" w:cs="Calibri"/>
          <w:sz w:val="16"/>
          <w:szCs w:val="16"/>
          <w:lang w:val="fr-FR"/>
        </w:rPr>
        <w:t xml:space="preserve">imbibée avec ou </w:t>
      </w:r>
      <w:r w:rsidRPr="00177066">
        <w:rPr>
          <w:rFonts w:ascii="Calibri" w:hAnsi="Calibri" w:cs="Calibri"/>
          <w:sz w:val="16"/>
          <w:szCs w:val="16"/>
          <w:lang w:val="fr-FR"/>
        </w:rPr>
        <w:t xml:space="preserve">trempée dans de l’insecticide au cours des 12 derniers mois </w:t>
      </w:r>
    </w:p>
  </w:footnote>
  <w:footnote w:id="12">
    <w:p w:rsidR="00B67122" w:rsidRPr="00560AE1" w:rsidRDefault="00B67122">
      <w:pPr>
        <w:pStyle w:val="FootnoteText"/>
        <w:rPr>
          <w:rFonts w:ascii="Calibri" w:hAnsi="Calibri"/>
          <w:sz w:val="16"/>
          <w:szCs w:val="16"/>
          <w:lang w:val="fr-FR"/>
        </w:rPr>
      </w:pPr>
      <w:r w:rsidRPr="00011F5C">
        <w:rPr>
          <w:rStyle w:val="FootnoteReference"/>
          <w:rFonts w:ascii="Calibri" w:hAnsi="Calibri"/>
        </w:rPr>
        <w:footnoteRef/>
      </w:r>
      <w:r w:rsidRPr="00560AE1">
        <w:rPr>
          <w:rFonts w:ascii="Calibri" w:hAnsi="Calibri"/>
          <w:sz w:val="16"/>
          <w:szCs w:val="16"/>
          <w:lang w:val="fr-FR"/>
        </w:rPr>
        <w:t xml:space="preserve"> (a) Ménages protégés par vecteur de contrôle, (b) couverture universelle par un vecteur de contrôle</w:t>
      </w:r>
    </w:p>
  </w:footnote>
  <w:footnote w:id="13">
    <w:p w:rsidR="00B67122" w:rsidRPr="00560AE1" w:rsidRDefault="00B67122">
      <w:pPr>
        <w:pStyle w:val="FootnoteText"/>
        <w:rPr>
          <w:rFonts w:ascii="Calibri" w:hAnsi="Calibri"/>
          <w:sz w:val="16"/>
          <w:szCs w:val="16"/>
          <w:lang w:val="fr-FR"/>
        </w:rPr>
      </w:pPr>
      <w:r w:rsidRPr="00011F5C">
        <w:rPr>
          <w:rStyle w:val="FootnoteReference"/>
          <w:rFonts w:ascii="Calibri" w:hAnsi="Calibri"/>
        </w:rPr>
        <w:footnoteRef/>
      </w:r>
      <w:r w:rsidRPr="00560AE1">
        <w:rPr>
          <w:rFonts w:ascii="Calibri" w:hAnsi="Calibri"/>
          <w:sz w:val="16"/>
          <w:szCs w:val="16"/>
          <w:lang w:val="fr-FR"/>
        </w:rPr>
        <w:t xml:space="preserve"> Pulvérisation Intra-Domiciliaire </w:t>
      </w:r>
    </w:p>
  </w:footnote>
  <w:footnote w:id="14">
    <w:p w:rsidR="00B67122" w:rsidRPr="00177066" w:rsidRDefault="00B67122">
      <w:pPr>
        <w:pStyle w:val="FootnoteText"/>
        <w:rPr>
          <w:rFonts w:ascii="Calibri" w:hAnsi="Calibri" w:cs="Calibri"/>
          <w:sz w:val="16"/>
          <w:szCs w:val="16"/>
          <w:lang w:val="fr-FR"/>
        </w:rPr>
      </w:pPr>
      <w:r w:rsidRPr="00011F5C">
        <w:rPr>
          <w:rStyle w:val="FootnoteReference"/>
          <w:rFonts w:ascii="Calibri" w:hAnsi="Calibri" w:cs="Calibri"/>
        </w:rPr>
        <w:footnoteRef/>
      </w:r>
      <w:r w:rsidRPr="00011F5C">
        <w:rPr>
          <w:rFonts w:ascii="Calibri" w:hAnsi="Calibri" w:cs="Calibri"/>
          <w:lang w:val="fr-FR"/>
        </w:rPr>
        <w:t xml:space="preserve"> </w:t>
      </w:r>
      <w:r>
        <w:rPr>
          <w:rFonts w:ascii="Calibri" w:hAnsi="Calibri" w:cs="Calibri"/>
          <w:sz w:val="16"/>
          <w:szCs w:val="16"/>
          <w:lang w:val="fr-FR"/>
        </w:rPr>
        <w:t xml:space="preserve">Quand l’historique des naissances est utilisé, l’indicateur est calculé pour la période des 3 dernières années. Quand il est estimé par le module Fécondité seulement, le taux fait référence à la dernière année. </w:t>
      </w:r>
      <w:r w:rsidRPr="00177066">
        <w:rPr>
          <w:rFonts w:ascii="Calibri" w:hAnsi="Calibri" w:cs="Calibri"/>
          <w:sz w:val="16"/>
          <w:szCs w:val="16"/>
          <w:lang w:val="fr-FR"/>
        </w:rPr>
        <w:t xml:space="preserve">  </w:t>
      </w:r>
    </w:p>
  </w:footnote>
  <w:footnote w:id="15">
    <w:p w:rsidR="00B67122" w:rsidRPr="00177066" w:rsidRDefault="00B67122" w:rsidP="001D693B">
      <w:pPr>
        <w:pStyle w:val="FootnoteText"/>
        <w:rPr>
          <w:rFonts w:ascii="Calibri" w:hAnsi="Calibri" w:cs="Calibri"/>
          <w:sz w:val="16"/>
          <w:szCs w:val="16"/>
          <w:lang w:val="fr-FR"/>
        </w:rPr>
      </w:pPr>
      <w:r w:rsidRPr="00011F5C">
        <w:rPr>
          <w:rStyle w:val="FootnoteReference"/>
          <w:rFonts w:ascii="Calibri" w:hAnsi="Calibri" w:cs="Calibri"/>
        </w:rPr>
        <w:footnoteRef/>
      </w:r>
      <w:r w:rsidRPr="00011F5C">
        <w:rPr>
          <w:rFonts w:ascii="Calibri" w:hAnsi="Calibri" w:cs="Calibri"/>
          <w:lang w:val="fr-FR"/>
        </w:rPr>
        <w:t xml:space="preserve"> </w:t>
      </w:r>
      <w:r w:rsidRPr="00177066">
        <w:rPr>
          <w:rFonts w:ascii="Calibri" w:hAnsi="Calibri" w:cs="Calibri"/>
          <w:sz w:val="16"/>
          <w:szCs w:val="16"/>
          <w:lang w:val="fr-FR"/>
        </w:rPr>
        <w:t xml:space="preserve">Se référer au </w:t>
      </w:r>
      <w:r>
        <w:rPr>
          <w:rFonts w:ascii="Calibri" w:hAnsi="Calibri" w:cs="Calibri"/>
          <w:sz w:val="16"/>
          <w:szCs w:val="16"/>
          <w:lang w:val="fr-FR"/>
        </w:rPr>
        <w:t xml:space="preserve">plan de tabulation de </w:t>
      </w:r>
      <w:r w:rsidRPr="00177066">
        <w:rPr>
          <w:rFonts w:ascii="Calibri" w:hAnsi="Calibri" w:cs="Calibri"/>
          <w:sz w:val="16"/>
          <w:szCs w:val="16"/>
          <w:lang w:val="fr-FR"/>
        </w:rPr>
        <w:t xml:space="preserve">MICS pour une description détaillée </w:t>
      </w:r>
    </w:p>
  </w:footnote>
  <w:footnote w:id="16">
    <w:p w:rsidR="00B67122" w:rsidRPr="006A48A2" w:rsidRDefault="00B67122" w:rsidP="003C665C">
      <w:pPr>
        <w:pStyle w:val="FootnoteText"/>
        <w:rPr>
          <w:rFonts w:ascii="Calibri" w:hAnsi="Calibri" w:cs="Arial"/>
          <w:sz w:val="16"/>
          <w:szCs w:val="16"/>
          <w:lang w:val="fr-FR"/>
        </w:rPr>
      </w:pPr>
      <w:r w:rsidRPr="006A48A2">
        <w:rPr>
          <w:rStyle w:val="FootnoteReference"/>
          <w:rFonts w:ascii="Calibri" w:hAnsi="Calibri" w:cs="Arial"/>
        </w:rPr>
        <w:footnoteRef/>
      </w:r>
      <w:r w:rsidRPr="006A48A2">
        <w:rPr>
          <w:rFonts w:ascii="Calibri" w:hAnsi="Calibri"/>
          <w:lang w:val="fr-FR"/>
        </w:rPr>
        <w:t xml:space="preserve"> </w:t>
      </w:r>
      <w:r w:rsidRPr="006A48A2">
        <w:rPr>
          <w:rFonts w:ascii="Calibri" w:hAnsi="Calibri" w:cs="Arial"/>
          <w:sz w:val="16"/>
          <w:szCs w:val="16"/>
          <w:lang w:val="fr-FR"/>
        </w:rPr>
        <w:t>Les enfants impliqués dans le travail des enfants sont définis comme les enfants impliqués dans des activités économiques au-dessus des seuils d’âges spécifiques, les enfants impliqués dans les tâches ménagères au-dessus des seuils d’âges spécifiques, et les enfants impliqués dans les travaux dangereux.  Se référer au plan de tabulation de MICS pour des informations plus détaillées sur les seuils et les classifications</w:t>
      </w:r>
    </w:p>
  </w:footnote>
  <w:footnote w:id="17">
    <w:p w:rsidR="00B67122" w:rsidRPr="00177066" w:rsidRDefault="00B67122">
      <w:pPr>
        <w:pStyle w:val="FootnoteText"/>
        <w:rPr>
          <w:rFonts w:ascii="Calibri" w:hAnsi="Calibri" w:cs="Calibri"/>
          <w:sz w:val="16"/>
          <w:szCs w:val="16"/>
          <w:lang w:val="fr-FR"/>
        </w:rPr>
      </w:pPr>
      <w:r w:rsidRPr="00011F5C">
        <w:rPr>
          <w:rStyle w:val="FootnoteReference"/>
          <w:rFonts w:ascii="Calibri" w:hAnsi="Calibri" w:cs="Calibri"/>
        </w:rPr>
        <w:footnoteRef/>
      </w:r>
      <w:r w:rsidRPr="00177066">
        <w:rPr>
          <w:rFonts w:ascii="Calibri" w:hAnsi="Calibri" w:cs="Calibri"/>
          <w:sz w:val="16"/>
          <w:szCs w:val="16"/>
          <w:lang w:val="fr-FR"/>
        </w:rPr>
        <w:t xml:space="preserve"> Utiliser des condoms et limiter les relations sexuelles à un partenaire fidèle et non infecté</w:t>
      </w:r>
    </w:p>
  </w:footnote>
  <w:footnote w:id="18">
    <w:p w:rsidR="00B67122" w:rsidRPr="00177066" w:rsidRDefault="00B67122" w:rsidP="00810B74">
      <w:pPr>
        <w:pStyle w:val="FootnoteText"/>
        <w:rPr>
          <w:rFonts w:ascii="Calibri" w:hAnsi="Calibri" w:cs="Calibri"/>
          <w:sz w:val="16"/>
          <w:szCs w:val="16"/>
          <w:lang w:val="fr-FR"/>
        </w:rPr>
      </w:pPr>
      <w:r w:rsidRPr="00011F5C">
        <w:rPr>
          <w:rStyle w:val="FootnoteReference"/>
          <w:rFonts w:ascii="Calibri" w:hAnsi="Calibri" w:cs="Calibri"/>
        </w:rPr>
        <w:footnoteRef/>
      </w:r>
      <w:r w:rsidRPr="00011F5C">
        <w:rPr>
          <w:rFonts w:ascii="Calibri" w:hAnsi="Calibri" w:cs="Calibri"/>
          <w:lang w:val="fr-FR"/>
        </w:rPr>
        <w:t xml:space="preserve"> </w:t>
      </w:r>
      <w:r w:rsidRPr="00177066">
        <w:rPr>
          <w:rFonts w:ascii="Calibri" w:hAnsi="Calibri" w:cs="Calibri"/>
          <w:sz w:val="16"/>
          <w:szCs w:val="16"/>
          <w:lang w:val="fr-FR"/>
        </w:rPr>
        <w:t xml:space="preserve">Transmission durant la grossesse, l’accouchement et par  l’allaitement </w:t>
      </w:r>
    </w:p>
  </w:footnote>
  <w:footnote w:id="19">
    <w:p w:rsidR="00B67122" w:rsidRPr="00177066" w:rsidRDefault="00B67122">
      <w:pPr>
        <w:pStyle w:val="FootnoteText"/>
        <w:rPr>
          <w:rFonts w:ascii="Calibri" w:hAnsi="Calibri" w:cs="Calibri"/>
          <w:sz w:val="16"/>
          <w:szCs w:val="16"/>
          <w:lang w:val="fr-FR"/>
        </w:rPr>
      </w:pPr>
      <w:r w:rsidRPr="00011F5C">
        <w:rPr>
          <w:rStyle w:val="FootnoteReference"/>
          <w:rFonts w:ascii="Calibri" w:hAnsi="Calibri" w:cs="Calibri"/>
        </w:rPr>
        <w:footnoteRef/>
      </w:r>
      <w:r w:rsidRPr="00177066">
        <w:rPr>
          <w:rFonts w:ascii="Calibri" w:hAnsi="Calibri" w:cs="Calibri"/>
          <w:sz w:val="16"/>
          <w:szCs w:val="16"/>
          <w:lang w:val="fr-FR"/>
        </w:rPr>
        <w:t xml:space="preserve"> Femmes (1) qui pensent qu’un</w:t>
      </w:r>
      <w:r>
        <w:rPr>
          <w:rFonts w:ascii="Calibri" w:hAnsi="Calibri" w:cs="Calibri"/>
          <w:sz w:val="16"/>
          <w:szCs w:val="16"/>
          <w:lang w:val="fr-FR"/>
        </w:rPr>
        <w:t>e</w:t>
      </w:r>
      <w:r w:rsidRPr="00177066">
        <w:rPr>
          <w:rFonts w:ascii="Calibri" w:hAnsi="Calibri" w:cs="Calibri"/>
          <w:sz w:val="16"/>
          <w:szCs w:val="16"/>
          <w:lang w:val="fr-FR"/>
        </w:rPr>
        <w:t xml:space="preserve"> enseignant</w:t>
      </w:r>
      <w:r>
        <w:rPr>
          <w:rFonts w:ascii="Calibri" w:hAnsi="Calibri" w:cs="Calibri"/>
          <w:sz w:val="16"/>
          <w:szCs w:val="16"/>
          <w:lang w:val="fr-FR"/>
        </w:rPr>
        <w:t>e</w:t>
      </w:r>
      <w:r w:rsidRPr="00177066">
        <w:rPr>
          <w:rFonts w:ascii="Calibri" w:hAnsi="Calibri" w:cs="Calibri"/>
          <w:sz w:val="16"/>
          <w:szCs w:val="16"/>
          <w:lang w:val="fr-FR"/>
        </w:rPr>
        <w:t xml:space="preserve"> qui a le SIDA devrait  être autorisé</w:t>
      </w:r>
      <w:r>
        <w:rPr>
          <w:rFonts w:ascii="Calibri" w:hAnsi="Calibri" w:cs="Calibri"/>
          <w:sz w:val="16"/>
          <w:szCs w:val="16"/>
          <w:lang w:val="fr-FR"/>
        </w:rPr>
        <w:t>e</w:t>
      </w:r>
      <w:r w:rsidRPr="00177066">
        <w:rPr>
          <w:rFonts w:ascii="Calibri" w:hAnsi="Calibri" w:cs="Calibri"/>
          <w:sz w:val="16"/>
          <w:szCs w:val="16"/>
          <w:lang w:val="fr-FR"/>
        </w:rPr>
        <w:t xml:space="preserve"> à enseigner à l’école, (2) qui achèterai</w:t>
      </w:r>
      <w:r>
        <w:rPr>
          <w:rFonts w:ascii="Calibri" w:hAnsi="Calibri" w:cs="Calibri"/>
          <w:sz w:val="16"/>
          <w:szCs w:val="16"/>
          <w:lang w:val="fr-FR"/>
        </w:rPr>
        <w:t>en</w:t>
      </w:r>
      <w:r w:rsidRPr="00177066">
        <w:rPr>
          <w:rFonts w:ascii="Calibri" w:hAnsi="Calibri" w:cs="Calibri"/>
          <w:sz w:val="16"/>
          <w:szCs w:val="16"/>
          <w:lang w:val="fr-FR"/>
        </w:rPr>
        <w:t>t des légumes à un vendeur qui a le virus du SIDA, (3) qui ne voudrai</w:t>
      </w:r>
      <w:r>
        <w:rPr>
          <w:rFonts w:ascii="Calibri" w:hAnsi="Calibri" w:cs="Calibri"/>
          <w:sz w:val="16"/>
          <w:szCs w:val="16"/>
          <w:lang w:val="fr-FR"/>
        </w:rPr>
        <w:t>en</w:t>
      </w:r>
      <w:r w:rsidRPr="00177066">
        <w:rPr>
          <w:rFonts w:ascii="Calibri" w:hAnsi="Calibri" w:cs="Calibri"/>
          <w:sz w:val="16"/>
          <w:szCs w:val="16"/>
          <w:lang w:val="fr-FR"/>
        </w:rPr>
        <w:t>t pas garder le secret si un membre de sa famille est infecté par le virus du SIDA et (4) qui serai</w:t>
      </w:r>
      <w:r>
        <w:rPr>
          <w:rFonts w:ascii="Calibri" w:hAnsi="Calibri" w:cs="Calibri"/>
          <w:sz w:val="16"/>
          <w:szCs w:val="16"/>
          <w:lang w:val="fr-FR"/>
        </w:rPr>
        <w:t>en</w:t>
      </w:r>
      <w:r w:rsidRPr="00177066">
        <w:rPr>
          <w:rFonts w:ascii="Calibri" w:hAnsi="Calibri" w:cs="Calibri"/>
          <w:sz w:val="16"/>
          <w:szCs w:val="16"/>
          <w:lang w:val="fr-FR"/>
        </w:rPr>
        <w:t>t d’accord pour s’occuper d’un membre de sa famille infecté par le virus du SIDA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122" w:rsidRPr="00FF146E" w:rsidRDefault="00B67122" w:rsidP="00FF146E">
    <w:pPr>
      <w:pStyle w:val="Header"/>
      <w:jc w:val="right"/>
      <w:rPr>
        <w:lang w:val="fr-FR"/>
      </w:rPr>
    </w:pPr>
    <w:r>
      <w:rPr>
        <w:rFonts w:ascii="Calibri" w:hAnsi="Calibri" w:cs="Calibri"/>
        <w:i/>
        <w:sz w:val="16"/>
        <w:szCs w:val="16"/>
      </w:rPr>
      <w:t xml:space="preserve">22 </w:t>
    </w:r>
    <w:proofErr w:type="spellStart"/>
    <w:r>
      <w:rPr>
        <w:rFonts w:ascii="Calibri" w:hAnsi="Calibri" w:cs="Calibri"/>
        <w:i/>
        <w:sz w:val="16"/>
        <w:szCs w:val="16"/>
      </w:rPr>
      <w:t>octobre</w:t>
    </w:r>
    <w:proofErr w:type="spellEnd"/>
    <w:r>
      <w:rPr>
        <w:rFonts w:ascii="Calibri" w:hAnsi="Calibri" w:cs="Calibri"/>
        <w:i/>
        <w:sz w:val="16"/>
        <w:szCs w:val="16"/>
      </w:rPr>
      <w:t xml:space="preserv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F3E3D"/>
    <w:multiLevelType w:val="hybridMultilevel"/>
    <w:tmpl w:val="ADF2C58C"/>
    <w:lvl w:ilvl="0" w:tplc="FA983A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D26CA6"/>
    <w:multiLevelType w:val="hybridMultilevel"/>
    <w:tmpl w:val="1A7C779A"/>
    <w:lvl w:ilvl="0" w:tplc="E3BC2896">
      <w:start w:val="1"/>
      <w:numFmt w:val="decimal"/>
      <w:lvlText w:val="%1."/>
      <w:lvlJc w:val="left"/>
      <w:pPr>
        <w:tabs>
          <w:tab w:val="num" w:pos="288"/>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3E0368"/>
    <w:multiLevelType w:val="hybridMultilevel"/>
    <w:tmpl w:val="57C20B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2F7FC5"/>
    <w:multiLevelType w:val="hybridMultilevel"/>
    <w:tmpl w:val="E45E7468"/>
    <w:lvl w:ilvl="0" w:tplc="F522BF2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7B344FF"/>
    <w:multiLevelType w:val="hybridMultilevel"/>
    <w:tmpl w:val="97682056"/>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55A76E9"/>
    <w:multiLevelType w:val="hybridMultilevel"/>
    <w:tmpl w:val="002ACC6C"/>
    <w:lvl w:ilvl="0" w:tplc="B830ABA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59"/>
    <w:rsid w:val="000007C4"/>
    <w:rsid w:val="00004B6F"/>
    <w:rsid w:val="00011F5C"/>
    <w:rsid w:val="0001234E"/>
    <w:rsid w:val="00020389"/>
    <w:rsid w:val="00022367"/>
    <w:rsid w:val="0002250B"/>
    <w:rsid w:val="000274DD"/>
    <w:rsid w:val="00042392"/>
    <w:rsid w:val="00046839"/>
    <w:rsid w:val="00061228"/>
    <w:rsid w:val="0006477C"/>
    <w:rsid w:val="0006539C"/>
    <w:rsid w:val="000667AE"/>
    <w:rsid w:val="000702EC"/>
    <w:rsid w:val="000749D6"/>
    <w:rsid w:val="00074ABE"/>
    <w:rsid w:val="00084C00"/>
    <w:rsid w:val="000878D8"/>
    <w:rsid w:val="00093EA0"/>
    <w:rsid w:val="000A34F2"/>
    <w:rsid w:val="000A5407"/>
    <w:rsid w:val="000B0248"/>
    <w:rsid w:val="000B3192"/>
    <w:rsid w:val="000B337B"/>
    <w:rsid w:val="000B6E32"/>
    <w:rsid w:val="000C32A5"/>
    <w:rsid w:val="000D0B7A"/>
    <w:rsid w:val="000D417E"/>
    <w:rsid w:val="000D4AC3"/>
    <w:rsid w:val="000D7B6D"/>
    <w:rsid w:val="001008D7"/>
    <w:rsid w:val="001015E8"/>
    <w:rsid w:val="00104062"/>
    <w:rsid w:val="00106F3B"/>
    <w:rsid w:val="00107BE3"/>
    <w:rsid w:val="0011244A"/>
    <w:rsid w:val="00114123"/>
    <w:rsid w:val="00114FDC"/>
    <w:rsid w:val="00120CA6"/>
    <w:rsid w:val="00120D5A"/>
    <w:rsid w:val="00123620"/>
    <w:rsid w:val="00123B19"/>
    <w:rsid w:val="001253C8"/>
    <w:rsid w:val="0014283B"/>
    <w:rsid w:val="00147902"/>
    <w:rsid w:val="00152206"/>
    <w:rsid w:val="00162A40"/>
    <w:rsid w:val="00166AC2"/>
    <w:rsid w:val="0017410F"/>
    <w:rsid w:val="00177066"/>
    <w:rsid w:val="001831DC"/>
    <w:rsid w:val="0018390B"/>
    <w:rsid w:val="001849FC"/>
    <w:rsid w:val="00185D5A"/>
    <w:rsid w:val="00193409"/>
    <w:rsid w:val="001A1CE6"/>
    <w:rsid w:val="001A428C"/>
    <w:rsid w:val="001B0F18"/>
    <w:rsid w:val="001B5B4D"/>
    <w:rsid w:val="001B751F"/>
    <w:rsid w:val="001C1B7B"/>
    <w:rsid w:val="001D5D9F"/>
    <w:rsid w:val="001D693B"/>
    <w:rsid w:val="001D79FE"/>
    <w:rsid w:val="001E2EB5"/>
    <w:rsid w:val="001F633C"/>
    <w:rsid w:val="00200C73"/>
    <w:rsid w:val="002076BD"/>
    <w:rsid w:val="0021059A"/>
    <w:rsid w:val="00211A38"/>
    <w:rsid w:val="00214406"/>
    <w:rsid w:val="00216012"/>
    <w:rsid w:val="002218CA"/>
    <w:rsid w:val="0022437A"/>
    <w:rsid w:val="00233E48"/>
    <w:rsid w:val="00234F3A"/>
    <w:rsid w:val="00243E54"/>
    <w:rsid w:val="00244F6F"/>
    <w:rsid w:val="00257E34"/>
    <w:rsid w:val="00261D7D"/>
    <w:rsid w:val="002622D5"/>
    <w:rsid w:val="00267A9F"/>
    <w:rsid w:val="00273859"/>
    <w:rsid w:val="00295B43"/>
    <w:rsid w:val="00296207"/>
    <w:rsid w:val="002B0297"/>
    <w:rsid w:val="002B2026"/>
    <w:rsid w:val="002B3514"/>
    <w:rsid w:val="002B615D"/>
    <w:rsid w:val="002C146F"/>
    <w:rsid w:val="002C297A"/>
    <w:rsid w:val="002C4D6E"/>
    <w:rsid w:val="002D06A0"/>
    <w:rsid w:val="002D794D"/>
    <w:rsid w:val="002F4D95"/>
    <w:rsid w:val="002F639A"/>
    <w:rsid w:val="002F688F"/>
    <w:rsid w:val="003055C9"/>
    <w:rsid w:val="003111DB"/>
    <w:rsid w:val="00314476"/>
    <w:rsid w:val="00317DF0"/>
    <w:rsid w:val="003206B5"/>
    <w:rsid w:val="00320D4E"/>
    <w:rsid w:val="00321B12"/>
    <w:rsid w:val="00326314"/>
    <w:rsid w:val="00352AAF"/>
    <w:rsid w:val="0035304E"/>
    <w:rsid w:val="00364737"/>
    <w:rsid w:val="00365CF9"/>
    <w:rsid w:val="00373C7F"/>
    <w:rsid w:val="00375D7D"/>
    <w:rsid w:val="00377169"/>
    <w:rsid w:val="00386A43"/>
    <w:rsid w:val="00391BFE"/>
    <w:rsid w:val="00391F94"/>
    <w:rsid w:val="00392D99"/>
    <w:rsid w:val="003938BF"/>
    <w:rsid w:val="003953B2"/>
    <w:rsid w:val="00395CDD"/>
    <w:rsid w:val="003A557B"/>
    <w:rsid w:val="003B0ED4"/>
    <w:rsid w:val="003B55DC"/>
    <w:rsid w:val="003C17CB"/>
    <w:rsid w:val="003C3DE8"/>
    <w:rsid w:val="003C665C"/>
    <w:rsid w:val="003D74D3"/>
    <w:rsid w:val="003E06FD"/>
    <w:rsid w:val="003E098C"/>
    <w:rsid w:val="003E429B"/>
    <w:rsid w:val="003E45D4"/>
    <w:rsid w:val="003F003B"/>
    <w:rsid w:val="003F03B7"/>
    <w:rsid w:val="003F616F"/>
    <w:rsid w:val="004016AB"/>
    <w:rsid w:val="00401852"/>
    <w:rsid w:val="004023BC"/>
    <w:rsid w:val="00403DBA"/>
    <w:rsid w:val="0041008B"/>
    <w:rsid w:val="00417047"/>
    <w:rsid w:val="004174A3"/>
    <w:rsid w:val="004203E0"/>
    <w:rsid w:val="00430A8D"/>
    <w:rsid w:val="0043172F"/>
    <w:rsid w:val="004327A9"/>
    <w:rsid w:val="00434E7F"/>
    <w:rsid w:val="00436044"/>
    <w:rsid w:val="00436634"/>
    <w:rsid w:val="00440220"/>
    <w:rsid w:val="00445B17"/>
    <w:rsid w:val="00446EA7"/>
    <w:rsid w:val="0045419A"/>
    <w:rsid w:val="004545DC"/>
    <w:rsid w:val="0045535C"/>
    <w:rsid w:val="00455C9B"/>
    <w:rsid w:val="00463796"/>
    <w:rsid w:val="0047426E"/>
    <w:rsid w:val="00474335"/>
    <w:rsid w:val="00483073"/>
    <w:rsid w:val="00497302"/>
    <w:rsid w:val="004A0FA2"/>
    <w:rsid w:val="004A26BE"/>
    <w:rsid w:val="004A3B58"/>
    <w:rsid w:val="004A518D"/>
    <w:rsid w:val="004A615A"/>
    <w:rsid w:val="004B3CC0"/>
    <w:rsid w:val="004C6DFE"/>
    <w:rsid w:val="004D5105"/>
    <w:rsid w:val="004D676A"/>
    <w:rsid w:val="004F230B"/>
    <w:rsid w:val="00502FC6"/>
    <w:rsid w:val="00511056"/>
    <w:rsid w:val="005171F7"/>
    <w:rsid w:val="00517CD2"/>
    <w:rsid w:val="00531F0A"/>
    <w:rsid w:val="00534DE1"/>
    <w:rsid w:val="00545ABA"/>
    <w:rsid w:val="00546E1E"/>
    <w:rsid w:val="00554004"/>
    <w:rsid w:val="00560AE1"/>
    <w:rsid w:val="005621B3"/>
    <w:rsid w:val="00567701"/>
    <w:rsid w:val="00567E3E"/>
    <w:rsid w:val="0058002F"/>
    <w:rsid w:val="00580CB8"/>
    <w:rsid w:val="00584D5C"/>
    <w:rsid w:val="00591451"/>
    <w:rsid w:val="00591D67"/>
    <w:rsid w:val="005939FB"/>
    <w:rsid w:val="005950A1"/>
    <w:rsid w:val="00597ACC"/>
    <w:rsid w:val="005A42DC"/>
    <w:rsid w:val="005A63B2"/>
    <w:rsid w:val="005B224C"/>
    <w:rsid w:val="005B2541"/>
    <w:rsid w:val="005C3F9E"/>
    <w:rsid w:val="005C5A13"/>
    <w:rsid w:val="005C6E2F"/>
    <w:rsid w:val="005D6CC7"/>
    <w:rsid w:val="005E1EE4"/>
    <w:rsid w:val="005F1957"/>
    <w:rsid w:val="00614710"/>
    <w:rsid w:val="00617AE8"/>
    <w:rsid w:val="0062529C"/>
    <w:rsid w:val="0063106F"/>
    <w:rsid w:val="00636949"/>
    <w:rsid w:val="0064031E"/>
    <w:rsid w:val="006406DD"/>
    <w:rsid w:val="00642A9B"/>
    <w:rsid w:val="00644457"/>
    <w:rsid w:val="00651B3D"/>
    <w:rsid w:val="00651E83"/>
    <w:rsid w:val="00652414"/>
    <w:rsid w:val="00656628"/>
    <w:rsid w:val="00656FAF"/>
    <w:rsid w:val="00674962"/>
    <w:rsid w:val="00690C10"/>
    <w:rsid w:val="00691F59"/>
    <w:rsid w:val="00695335"/>
    <w:rsid w:val="006A48A2"/>
    <w:rsid w:val="006A799B"/>
    <w:rsid w:val="006B047C"/>
    <w:rsid w:val="006B235D"/>
    <w:rsid w:val="006B590B"/>
    <w:rsid w:val="006C02BC"/>
    <w:rsid w:val="006C0F78"/>
    <w:rsid w:val="006D110C"/>
    <w:rsid w:val="00701BDA"/>
    <w:rsid w:val="0070442A"/>
    <w:rsid w:val="00705FDF"/>
    <w:rsid w:val="00715EFB"/>
    <w:rsid w:val="00727991"/>
    <w:rsid w:val="00730D13"/>
    <w:rsid w:val="00732EAF"/>
    <w:rsid w:val="00737033"/>
    <w:rsid w:val="00740C87"/>
    <w:rsid w:val="00743CBB"/>
    <w:rsid w:val="00761315"/>
    <w:rsid w:val="0076188D"/>
    <w:rsid w:val="00761F74"/>
    <w:rsid w:val="00772F44"/>
    <w:rsid w:val="007750EB"/>
    <w:rsid w:val="00775E4C"/>
    <w:rsid w:val="00777EC4"/>
    <w:rsid w:val="00793056"/>
    <w:rsid w:val="00794E90"/>
    <w:rsid w:val="007C3A54"/>
    <w:rsid w:val="007C53B2"/>
    <w:rsid w:val="007C5793"/>
    <w:rsid w:val="007C62FB"/>
    <w:rsid w:val="007D1E56"/>
    <w:rsid w:val="007D525D"/>
    <w:rsid w:val="007E3CAD"/>
    <w:rsid w:val="007F17EB"/>
    <w:rsid w:val="007F40CB"/>
    <w:rsid w:val="007F6A3E"/>
    <w:rsid w:val="00800391"/>
    <w:rsid w:val="008033D2"/>
    <w:rsid w:val="00810B74"/>
    <w:rsid w:val="00817FA9"/>
    <w:rsid w:val="00822C41"/>
    <w:rsid w:val="00831C1D"/>
    <w:rsid w:val="008322B9"/>
    <w:rsid w:val="00836F91"/>
    <w:rsid w:val="0084770C"/>
    <w:rsid w:val="00850AC8"/>
    <w:rsid w:val="0085121C"/>
    <w:rsid w:val="00855983"/>
    <w:rsid w:val="00861D33"/>
    <w:rsid w:val="0086325B"/>
    <w:rsid w:val="00867B62"/>
    <w:rsid w:val="00870709"/>
    <w:rsid w:val="00875841"/>
    <w:rsid w:val="0087639B"/>
    <w:rsid w:val="00877813"/>
    <w:rsid w:val="008902F4"/>
    <w:rsid w:val="0089493A"/>
    <w:rsid w:val="008A4406"/>
    <w:rsid w:val="008A6B21"/>
    <w:rsid w:val="008A7106"/>
    <w:rsid w:val="008B23DD"/>
    <w:rsid w:val="008B6D8C"/>
    <w:rsid w:val="008C1174"/>
    <w:rsid w:val="008C400C"/>
    <w:rsid w:val="008E2E8F"/>
    <w:rsid w:val="008E5B35"/>
    <w:rsid w:val="008F18C3"/>
    <w:rsid w:val="008F2D30"/>
    <w:rsid w:val="008F314F"/>
    <w:rsid w:val="008F4784"/>
    <w:rsid w:val="008F5A23"/>
    <w:rsid w:val="008F5CB0"/>
    <w:rsid w:val="00901CF6"/>
    <w:rsid w:val="009029DA"/>
    <w:rsid w:val="00904575"/>
    <w:rsid w:val="009113C3"/>
    <w:rsid w:val="00913A0C"/>
    <w:rsid w:val="00915AF7"/>
    <w:rsid w:val="00915F45"/>
    <w:rsid w:val="00916E1F"/>
    <w:rsid w:val="00920FB6"/>
    <w:rsid w:val="00936E03"/>
    <w:rsid w:val="009422B2"/>
    <w:rsid w:val="0095110A"/>
    <w:rsid w:val="00951950"/>
    <w:rsid w:val="0096210F"/>
    <w:rsid w:val="00976298"/>
    <w:rsid w:val="00986962"/>
    <w:rsid w:val="009A0E08"/>
    <w:rsid w:val="009A3BF3"/>
    <w:rsid w:val="009C241F"/>
    <w:rsid w:val="009C5273"/>
    <w:rsid w:val="009C6A34"/>
    <w:rsid w:val="009D758A"/>
    <w:rsid w:val="009E2816"/>
    <w:rsid w:val="009E2AC0"/>
    <w:rsid w:val="00A071E3"/>
    <w:rsid w:val="00A124EC"/>
    <w:rsid w:val="00A14076"/>
    <w:rsid w:val="00A1645D"/>
    <w:rsid w:val="00A40E59"/>
    <w:rsid w:val="00A47A7B"/>
    <w:rsid w:val="00A60F1E"/>
    <w:rsid w:val="00A65318"/>
    <w:rsid w:val="00A65675"/>
    <w:rsid w:val="00A65811"/>
    <w:rsid w:val="00A8055E"/>
    <w:rsid w:val="00A82A9C"/>
    <w:rsid w:val="00A85C7C"/>
    <w:rsid w:val="00A92AE7"/>
    <w:rsid w:val="00A9366C"/>
    <w:rsid w:val="00AA253D"/>
    <w:rsid w:val="00AA3CD1"/>
    <w:rsid w:val="00AB298F"/>
    <w:rsid w:val="00AC3906"/>
    <w:rsid w:val="00AE2014"/>
    <w:rsid w:val="00AE5324"/>
    <w:rsid w:val="00AF019E"/>
    <w:rsid w:val="00AF0CA7"/>
    <w:rsid w:val="00AF71DD"/>
    <w:rsid w:val="00B0397E"/>
    <w:rsid w:val="00B04F7B"/>
    <w:rsid w:val="00B05109"/>
    <w:rsid w:val="00B1131C"/>
    <w:rsid w:val="00B2622F"/>
    <w:rsid w:val="00B30EAB"/>
    <w:rsid w:val="00B3502C"/>
    <w:rsid w:val="00B3710B"/>
    <w:rsid w:val="00B42B1E"/>
    <w:rsid w:val="00B45F08"/>
    <w:rsid w:val="00B5419F"/>
    <w:rsid w:val="00B61245"/>
    <w:rsid w:val="00B64A44"/>
    <w:rsid w:val="00B667BF"/>
    <w:rsid w:val="00B67122"/>
    <w:rsid w:val="00B8399E"/>
    <w:rsid w:val="00B9345D"/>
    <w:rsid w:val="00BA330A"/>
    <w:rsid w:val="00BB4B47"/>
    <w:rsid w:val="00BC4B00"/>
    <w:rsid w:val="00BD67D6"/>
    <w:rsid w:val="00BE0816"/>
    <w:rsid w:val="00BE12A6"/>
    <w:rsid w:val="00BE2C85"/>
    <w:rsid w:val="00BE6986"/>
    <w:rsid w:val="00BF26B6"/>
    <w:rsid w:val="00BF432C"/>
    <w:rsid w:val="00C01AF6"/>
    <w:rsid w:val="00C11800"/>
    <w:rsid w:val="00C12595"/>
    <w:rsid w:val="00C14671"/>
    <w:rsid w:val="00C207CC"/>
    <w:rsid w:val="00C31269"/>
    <w:rsid w:val="00C35453"/>
    <w:rsid w:val="00C37134"/>
    <w:rsid w:val="00C43BA8"/>
    <w:rsid w:val="00C4596F"/>
    <w:rsid w:val="00C5732C"/>
    <w:rsid w:val="00C62E07"/>
    <w:rsid w:val="00C66CFD"/>
    <w:rsid w:val="00C722F2"/>
    <w:rsid w:val="00C93A6E"/>
    <w:rsid w:val="00C97C0E"/>
    <w:rsid w:val="00CA26B1"/>
    <w:rsid w:val="00CA3EF9"/>
    <w:rsid w:val="00CA591E"/>
    <w:rsid w:val="00CA6762"/>
    <w:rsid w:val="00CB512F"/>
    <w:rsid w:val="00CD0C43"/>
    <w:rsid w:val="00CD286B"/>
    <w:rsid w:val="00CD757A"/>
    <w:rsid w:val="00CE50B6"/>
    <w:rsid w:val="00CF3F5C"/>
    <w:rsid w:val="00D061B2"/>
    <w:rsid w:val="00D150CE"/>
    <w:rsid w:val="00D178C9"/>
    <w:rsid w:val="00D2517B"/>
    <w:rsid w:val="00D26A7C"/>
    <w:rsid w:val="00D26C1D"/>
    <w:rsid w:val="00D33B8E"/>
    <w:rsid w:val="00D42DFD"/>
    <w:rsid w:val="00D439BC"/>
    <w:rsid w:val="00D506CB"/>
    <w:rsid w:val="00D512F9"/>
    <w:rsid w:val="00D64575"/>
    <w:rsid w:val="00D730E4"/>
    <w:rsid w:val="00DA4BF2"/>
    <w:rsid w:val="00DB3FCD"/>
    <w:rsid w:val="00DC2D82"/>
    <w:rsid w:val="00DD289E"/>
    <w:rsid w:val="00DD5BFD"/>
    <w:rsid w:val="00DD6FE2"/>
    <w:rsid w:val="00DD7F58"/>
    <w:rsid w:val="00DE12B2"/>
    <w:rsid w:val="00DE5C12"/>
    <w:rsid w:val="00E17714"/>
    <w:rsid w:val="00E222F3"/>
    <w:rsid w:val="00E25FFE"/>
    <w:rsid w:val="00E308E8"/>
    <w:rsid w:val="00E334A0"/>
    <w:rsid w:val="00E456A3"/>
    <w:rsid w:val="00E45D52"/>
    <w:rsid w:val="00E47CBB"/>
    <w:rsid w:val="00E51B5E"/>
    <w:rsid w:val="00E55D41"/>
    <w:rsid w:val="00E60370"/>
    <w:rsid w:val="00E7351B"/>
    <w:rsid w:val="00E756FB"/>
    <w:rsid w:val="00E76DBB"/>
    <w:rsid w:val="00E85382"/>
    <w:rsid w:val="00E917D9"/>
    <w:rsid w:val="00E92F81"/>
    <w:rsid w:val="00EA012D"/>
    <w:rsid w:val="00EA76D4"/>
    <w:rsid w:val="00EA7A92"/>
    <w:rsid w:val="00EB0222"/>
    <w:rsid w:val="00EC455C"/>
    <w:rsid w:val="00EC49CF"/>
    <w:rsid w:val="00EC75C0"/>
    <w:rsid w:val="00ED141E"/>
    <w:rsid w:val="00ED3930"/>
    <w:rsid w:val="00EE7D53"/>
    <w:rsid w:val="00EF3EE2"/>
    <w:rsid w:val="00EF7D3E"/>
    <w:rsid w:val="00F116D5"/>
    <w:rsid w:val="00F21CCF"/>
    <w:rsid w:val="00F231AB"/>
    <w:rsid w:val="00F232BE"/>
    <w:rsid w:val="00F26464"/>
    <w:rsid w:val="00F3407E"/>
    <w:rsid w:val="00F37FF2"/>
    <w:rsid w:val="00F46B79"/>
    <w:rsid w:val="00F60D5D"/>
    <w:rsid w:val="00F61CE8"/>
    <w:rsid w:val="00F61D15"/>
    <w:rsid w:val="00F66F47"/>
    <w:rsid w:val="00F760D6"/>
    <w:rsid w:val="00F76A4E"/>
    <w:rsid w:val="00F814A0"/>
    <w:rsid w:val="00F84503"/>
    <w:rsid w:val="00F878FA"/>
    <w:rsid w:val="00F95B82"/>
    <w:rsid w:val="00FA37E8"/>
    <w:rsid w:val="00FA6D64"/>
    <w:rsid w:val="00FB01A4"/>
    <w:rsid w:val="00FB0EC1"/>
    <w:rsid w:val="00FB2A76"/>
    <w:rsid w:val="00FB4A1C"/>
    <w:rsid w:val="00FD0130"/>
    <w:rsid w:val="00FD1D29"/>
    <w:rsid w:val="00FD71E6"/>
    <w:rsid w:val="00FE1B61"/>
    <w:rsid w:val="00FF146E"/>
    <w:rsid w:val="00FF1F87"/>
    <w:rsid w:val="00FF2095"/>
    <w:rsid w:val="00FF2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50B1BD-8B8D-48DF-A36E-E0FA4DCA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859"/>
    <w:rPr>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3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
    <w:name w:val="T"/>
    <w:rsid w:val="00273859"/>
    <w:rPr>
      <w:rFonts w:ascii="Univers" w:hAnsi="Univers"/>
      <w:sz w:val="20"/>
    </w:rPr>
  </w:style>
  <w:style w:type="paragraph" w:styleId="FootnoteText">
    <w:name w:val="footnote text"/>
    <w:basedOn w:val="Normal"/>
    <w:semiHidden/>
    <w:rsid w:val="00545ABA"/>
    <w:rPr>
      <w:sz w:val="20"/>
    </w:rPr>
  </w:style>
  <w:style w:type="character" w:styleId="FootnoteReference">
    <w:name w:val="footnote reference"/>
    <w:semiHidden/>
    <w:rsid w:val="00545ABA"/>
    <w:rPr>
      <w:vertAlign w:val="superscript"/>
    </w:rPr>
  </w:style>
  <w:style w:type="character" w:styleId="CommentReference">
    <w:name w:val="annotation reference"/>
    <w:semiHidden/>
    <w:rsid w:val="00A071E3"/>
    <w:rPr>
      <w:sz w:val="16"/>
      <w:szCs w:val="16"/>
    </w:rPr>
  </w:style>
  <w:style w:type="paragraph" w:styleId="CommentText">
    <w:name w:val="annotation text"/>
    <w:basedOn w:val="Normal"/>
    <w:semiHidden/>
    <w:rsid w:val="00A071E3"/>
    <w:rPr>
      <w:sz w:val="20"/>
    </w:rPr>
  </w:style>
  <w:style w:type="paragraph" w:styleId="CommentSubject">
    <w:name w:val="annotation subject"/>
    <w:basedOn w:val="CommentText"/>
    <w:next w:val="CommentText"/>
    <w:semiHidden/>
    <w:rsid w:val="00A071E3"/>
    <w:rPr>
      <w:b/>
      <w:bCs/>
    </w:rPr>
  </w:style>
  <w:style w:type="paragraph" w:styleId="BalloonText">
    <w:name w:val="Balloon Text"/>
    <w:basedOn w:val="Normal"/>
    <w:semiHidden/>
    <w:rsid w:val="00A071E3"/>
    <w:rPr>
      <w:rFonts w:ascii="Tahoma" w:hAnsi="Tahoma" w:cs="Tahoma"/>
      <w:sz w:val="16"/>
      <w:szCs w:val="16"/>
    </w:rPr>
  </w:style>
  <w:style w:type="paragraph" w:styleId="Header">
    <w:name w:val="header"/>
    <w:basedOn w:val="Normal"/>
    <w:rsid w:val="008E2E8F"/>
    <w:pPr>
      <w:tabs>
        <w:tab w:val="center" w:pos="4320"/>
        <w:tab w:val="right" w:pos="8640"/>
      </w:tabs>
    </w:pPr>
  </w:style>
  <w:style w:type="paragraph" w:styleId="Footer">
    <w:name w:val="footer"/>
    <w:basedOn w:val="Normal"/>
    <w:link w:val="FooterChar"/>
    <w:uiPriority w:val="99"/>
    <w:rsid w:val="008E2E8F"/>
    <w:pPr>
      <w:tabs>
        <w:tab w:val="center" w:pos="4320"/>
        <w:tab w:val="right" w:pos="8640"/>
      </w:tabs>
    </w:pPr>
  </w:style>
  <w:style w:type="character" w:styleId="PageNumber">
    <w:name w:val="page number"/>
    <w:basedOn w:val="DefaultParagraphFont"/>
    <w:rsid w:val="008E2E8F"/>
  </w:style>
  <w:style w:type="character" w:customStyle="1" w:styleId="shorttext">
    <w:name w:val="short_text"/>
    <w:rsid w:val="00E92F81"/>
  </w:style>
  <w:style w:type="character" w:customStyle="1" w:styleId="hps">
    <w:name w:val="hps"/>
    <w:rsid w:val="00E92F81"/>
  </w:style>
  <w:style w:type="paragraph" w:styleId="ListParagraph">
    <w:name w:val="List Paragraph"/>
    <w:basedOn w:val="Normal"/>
    <w:uiPriority w:val="34"/>
    <w:qFormat/>
    <w:rsid w:val="0085121C"/>
    <w:pPr>
      <w:ind w:left="720"/>
      <w:contextualSpacing/>
    </w:pPr>
  </w:style>
  <w:style w:type="character" w:styleId="Hyperlink">
    <w:name w:val="Hyperlink"/>
    <w:rsid w:val="00D64575"/>
    <w:rPr>
      <w:color w:val="0000FF"/>
      <w:u w:val="single"/>
    </w:rPr>
  </w:style>
  <w:style w:type="character" w:customStyle="1" w:styleId="FooterChar">
    <w:name w:val="Footer Char"/>
    <w:link w:val="Footer"/>
    <w:uiPriority w:val="99"/>
    <w:rsid w:val="00C1467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mdgs.un.org/unsd/mdg/Host.aspx?Content=Indicators/OfficialL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1D937-D944-4F18-9F5F-346041C3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4917</Words>
  <Characters>28032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32884</CharactersWithSpaces>
  <SharedDoc>false</SharedDoc>
  <HLinks>
    <vt:vector size="6" baseType="variant">
      <vt:variant>
        <vt:i4>4325378</vt:i4>
      </vt:variant>
      <vt:variant>
        <vt:i4>0</vt:i4>
      </vt:variant>
      <vt:variant>
        <vt:i4>0</vt:i4>
      </vt:variant>
      <vt:variant>
        <vt:i4>5</vt:i4>
      </vt:variant>
      <vt:variant>
        <vt:lpwstr>http://mdgs.un.org/unsd/mdg/Host.aspx?Content=Indicators/OfficialList.htm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UNICEF/MICS</dc:creator>
  <cp:lastModifiedBy>Bo Pedersen</cp:lastModifiedBy>
  <cp:revision>4</cp:revision>
  <cp:lastPrinted>2009-07-09T22:36:00Z</cp:lastPrinted>
  <dcterms:created xsi:type="dcterms:W3CDTF">2014-09-02T11:14:00Z</dcterms:created>
  <dcterms:modified xsi:type="dcterms:W3CDTF">2014-09-08T16:30:00Z</dcterms:modified>
</cp:coreProperties>
</file>